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51E" w:rsidRDefault="00C90C92">
      <w:pPr>
        <w:tabs>
          <w:tab w:val="left" w:pos="480"/>
        </w:tabs>
        <w:suppressAutoHyphens/>
        <w:spacing w:after="0" w:line="288" w:lineRule="auto"/>
        <w:jc w:val="center"/>
        <w:rPr>
          <w:rFonts w:ascii="Times New Roman" w:hAnsi="Times New Roman" w:cs="Times New Roman"/>
          <w:b/>
          <w:bCs/>
          <w:w w:val="104"/>
          <w:sz w:val="40"/>
          <w:szCs w:val="40"/>
        </w:rPr>
      </w:pPr>
      <w:r>
        <w:rPr>
          <w:rFonts w:ascii="Times New Roman" w:hAnsi="Times New Roman" w:cs="Times New Roman"/>
          <w:b/>
          <w:bCs/>
          <w:w w:val="104"/>
          <w:sz w:val="40"/>
          <w:szCs w:val="40"/>
        </w:rPr>
        <w:t>PLANI MËSIMOR</w:t>
      </w:r>
    </w:p>
    <w:p w:rsidR="0032451E" w:rsidRDefault="0032451E">
      <w:pPr>
        <w:tabs>
          <w:tab w:val="left" w:pos="480"/>
        </w:tabs>
        <w:suppressAutoHyphens/>
        <w:spacing w:after="0" w:line="288" w:lineRule="auto"/>
        <w:jc w:val="center"/>
        <w:rPr>
          <w:rFonts w:ascii="Times New Roman" w:hAnsi="Times New Roman" w:cs="Times New Roman"/>
          <w:b/>
          <w:bCs/>
          <w:w w:val="104"/>
          <w:sz w:val="40"/>
          <w:szCs w:val="40"/>
        </w:rPr>
      </w:pPr>
    </w:p>
    <w:p w:rsidR="0032451E" w:rsidRDefault="00C90C92">
      <w:pPr>
        <w:tabs>
          <w:tab w:val="left" w:pos="480"/>
        </w:tabs>
        <w:suppressAutoHyphens/>
        <w:spacing w:after="0" w:line="288" w:lineRule="auto"/>
        <w:jc w:val="center"/>
        <w:rPr>
          <w:rFonts w:ascii="Times New Roman" w:hAnsi="Times New Roman" w:cs="Times New Roman"/>
          <w:b/>
          <w:bCs/>
          <w:w w:val="104"/>
          <w:sz w:val="40"/>
          <w:szCs w:val="40"/>
        </w:rPr>
      </w:pPr>
      <w:r>
        <w:rPr>
          <w:rFonts w:ascii="Times New Roman" w:hAnsi="Times New Roman" w:cs="Times New Roman"/>
          <w:b/>
          <w:bCs/>
          <w:w w:val="104"/>
          <w:sz w:val="40"/>
          <w:szCs w:val="40"/>
        </w:rPr>
        <w:t>EDUKATË MUZIKORE 3</w:t>
      </w:r>
    </w:p>
    <w:p w:rsidR="0032451E" w:rsidRDefault="0032451E">
      <w:pPr>
        <w:tabs>
          <w:tab w:val="left" w:pos="480"/>
        </w:tabs>
        <w:suppressAutoHyphens/>
        <w:spacing w:after="0" w:line="288" w:lineRule="auto"/>
        <w:jc w:val="center"/>
        <w:rPr>
          <w:rFonts w:ascii="Times New Roman" w:hAnsi="Times New Roman" w:cs="Times New Roman"/>
          <w:b/>
          <w:bCs/>
          <w:w w:val="104"/>
          <w:sz w:val="40"/>
          <w:szCs w:val="40"/>
        </w:rPr>
      </w:pPr>
    </w:p>
    <w:p w:rsidR="0032451E" w:rsidRDefault="00C90C92">
      <w:pPr>
        <w:tabs>
          <w:tab w:val="left" w:pos="480"/>
        </w:tabs>
        <w:suppressAutoHyphens/>
        <w:spacing w:after="0" w:line="288" w:lineRule="auto"/>
        <w:jc w:val="center"/>
        <w:rPr>
          <w:rFonts w:ascii="Times New Roman" w:hAnsi="Times New Roman" w:cs="Times New Roman"/>
          <w:b/>
          <w:bCs/>
          <w:w w:val="104"/>
          <w:sz w:val="40"/>
          <w:szCs w:val="40"/>
        </w:rPr>
      </w:pPr>
      <w:r>
        <w:rPr>
          <w:rFonts w:ascii="Times New Roman" w:hAnsi="Times New Roman" w:cs="Times New Roman"/>
          <w:b/>
          <w:bCs/>
          <w:w w:val="104"/>
          <w:sz w:val="40"/>
          <w:szCs w:val="40"/>
        </w:rPr>
        <w:t>2025</w:t>
      </w:r>
      <w:r w:rsidR="00D26F57">
        <w:rPr>
          <w:rFonts w:ascii="Times New Roman" w:hAnsi="Times New Roman" w:cs="Times New Roman"/>
          <w:b/>
          <w:bCs/>
          <w:w w:val="104"/>
          <w:sz w:val="40"/>
          <w:szCs w:val="40"/>
        </w:rPr>
        <w:t>-</w:t>
      </w:r>
      <w:bookmarkStart w:id="0" w:name="_GoBack"/>
      <w:bookmarkEnd w:id="0"/>
      <w:r>
        <w:rPr>
          <w:rFonts w:ascii="Times New Roman" w:hAnsi="Times New Roman" w:cs="Times New Roman"/>
          <w:b/>
          <w:bCs/>
          <w:w w:val="104"/>
          <w:sz w:val="40"/>
          <w:szCs w:val="40"/>
        </w:rPr>
        <w:t>2026</w:t>
      </w:r>
    </w:p>
    <w:p w:rsidR="0032451E" w:rsidRDefault="0032451E">
      <w:pPr>
        <w:tabs>
          <w:tab w:val="left" w:pos="480"/>
        </w:tabs>
        <w:suppressAutoHyphens/>
        <w:spacing w:after="0" w:line="288" w:lineRule="auto"/>
        <w:jc w:val="center"/>
        <w:rPr>
          <w:rFonts w:ascii="Times New Roman" w:hAnsi="Times New Roman" w:cs="Times New Roman"/>
          <w:w w:val="104"/>
          <w:sz w:val="40"/>
          <w:szCs w:val="40"/>
        </w:rPr>
      </w:pPr>
    </w:p>
    <w:p w:rsidR="0032451E" w:rsidRDefault="0032451E">
      <w:pPr>
        <w:tabs>
          <w:tab w:val="left" w:pos="480"/>
        </w:tabs>
        <w:suppressAutoHyphens/>
        <w:spacing w:after="0" w:line="288" w:lineRule="auto"/>
        <w:jc w:val="center"/>
        <w:rPr>
          <w:rFonts w:ascii="Times New Roman" w:hAnsi="Times New Roman" w:cs="Times New Roman"/>
          <w:w w:val="104"/>
          <w:sz w:val="40"/>
          <w:szCs w:val="40"/>
        </w:rPr>
      </w:pPr>
    </w:p>
    <w:p w:rsidR="0032451E" w:rsidRDefault="0032451E">
      <w:pPr>
        <w:tabs>
          <w:tab w:val="left" w:pos="480"/>
        </w:tabs>
        <w:suppressAutoHyphens/>
        <w:spacing w:after="0" w:line="288" w:lineRule="auto"/>
        <w:jc w:val="center"/>
        <w:rPr>
          <w:rFonts w:ascii="Times New Roman" w:hAnsi="Times New Roman" w:cs="Times New Roman"/>
          <w:w w:val="104"/>
          <w:sz w:val="40"/>
          <w:szCs w:val="40"/>
        </w:rPr>
      </w:pPr>
    </w:p>
    <w:p w:rsidR="0032451E" w:rsidRDefault="0032451E">
      <w:pPr>
        <w:tabs>
          <w:tab w:val="left" w:pos="480"/>
        </w:tabs>
        <w:suppressAutoHyphens/>
        <w:spacing w:after="0" w:line="288" w:lineRule="auto"/>
        <w:jc w:val="center"/>
        <w:rPr>
          <w:rFonts w:ascii="Times New Roman" w:hAnsi="Times New Roman" w:cs="Times New Roman"/>
          <w:w w:val="104"/>
          <w:sz w:val="40"/>
          <w:szCs w:val="40"/>
        </w:rPr>
      </w:pPr>
    </w:p>
    <w:p w:rsidR="0032451E" w:rsidRDefault="0032451E">
      <w:pPr>
        <w:tabs>
          <w:tab w:val="left" w:pos="480"/>
        </w:tabs>
        <w:suppressAutoHyphens/>
        <w:spacing w:after="0" w:line="288" w:lineRule="auto"/>
        <w:jc w:val="center"/>
        <w:rPr>
          <w:rFonts w:ascii="Times New Roman" w:hAnsi="Times New Roman" w:cs="Times New Roman"/>
          <w:w w:val="104"/>
          <w:sz w:val="40"/>
          <w:szCs w:val="40"/>
        </w:rPr>
      </w:pPr>
    </w:p>
    <w:p w:rsidR="0032451E" w:rsidRDefault="0032451E">
      <w:pPr>
        <w:tabs>
          <w:tab w:val="left" w:pos="480"/>
        </w:tabs>
        <w:suppressAutoHyphens/>
        <w:spacing w:after="0" w:line="288" w:lineRule="auto"/>
        <w:jc w:val="center"/>
        <w:rPr>
          <w:rFonts w:ascii="Times New Roman" w:hAnsi="Times New Roman" w:cs="Times New Roman"/>
          <w:w w:val="104"/>
          <w:sz w:val="40"/>
          <w:szCs w:val="40"/>
        </w:rPr>
      </w:pPr>
    </w:p>
    <w:p w:rsidR="0032451E" w:rsidRDefault="0032451E">
      <w:pPr>
        <w:tabs>
          <w:tab w:val="left" w:pos="480"/>
        </w:tabs>
        <w:suppressAutoHyphens/>
        <w:spacing w:after="0" w:line="288" w:lineRule="auto"/>
        <w:jc w:val="center"/>
        <w:rPr>
          <w:rFonts w:ascii="Times New Roman" w:hAnsi="Times New Roman" w:cs="Times New Roman"/>
          <w:w w:val="104"/>
          <w:sz w:val="40"/>
          <w:szCs w:val="40"/>
        </w:rPr>
      </w:pPr>
    </w:p>
    <w:p w:rsidR="0032451E" w:rsidRDefault="00C90C92">
      <w:pPr>
        <w:tabs>
          <w:tab w:val="left" w:pos="480"/>
        </w:tabs>
        <w:suppressAutoHyphens/>
        <w:spacing w:after="0" w:line="288" w:lineRule="auto"/>
        <w:jc w:val="center"/>
        <w:rPr>
          <w:rFonts w:ascii="Times New Roman" w:hAnsi="Times New Roman" w:cs="Times New Roman"/>
          <w:b/>
          <w:bCs/>
          <w:w w:val="104"/>
          <w:sz w:val="40"/>
          <w:szCs w:val="40"/>
        </w:rPr>
      </w:pPr>
      <w:r>
        <w:rPr>
          <w:rFonts w:ascii="Times New Roman" w:hAnsi="Times New Roman" w:cs="Times New Roman"/>
          <w:b/>
          <w:bCs/>
          <w:w w:val="104"/>
          <w:sz w:val="40"/>
          <w:szCs w:val="40"/>
        </w:rPr>
        <w:t>BOTIME PEGI</w:t>
      </w:r>
    </w:p>
    <w:p w:rsidR="0032451E" w:rsidRDefault="00C90C92">
      <w:pPr>
        <w:tabs>
          <w:tab w:val="left" w:pos="480"/>
        </w:tabs>
        <w:suppressAutoHyphens/>
        <w:spacing w:after="0" w:line="288" w:lineRule="auto"/>
        <w:jc w:val="center"/>
        <w:rPr>
          <w:rFonts w:ascii="Times New Roman" w:hAnsi="Times New Roman" w:cs="Times New Roman"/>
          <w:b/>
          <w:bCs/>
          <w:w w:val="104"/>
          <w:sz w:val="40"/>
          <w:szCs w:val="40"/>
        </w:rPr>
      </w:pPr>
      <w:r>
        <w:rPr>
          <w:rFonts w:ascii="Times New Roman" w:hAnsi="Times New Roman" w:cs="Times New Roman"/>
          <w:b/>
          <w:bCs/>
          <w:w w:val="104"/>
          <w:sz w:val="40"/>
          <w:szCs w:val="40"/>
        </w:rPr>
        <w:t>KOSOVË</w:t>
      </w:r>
    </w:p>
    <w:p w:rsidR="0032451E" w:rsidRDefault="0032451E">
      <w:pPr>
        <w:rPr>
          <w:rFonts w:ascii="Times New Roman" w:hAnsi="Times New Roman" w:cs="Times New Roman"/>
          <w:sz w:val="40"/>
          <w:szCs w:val="40"/>
        </w:rPr>
      </w:pPr>
    </w:p>
    <w:p w:rsidR="0032451E" w:rsidRDefault="0032451E">
      <w:pPr>
        <w:rPr>
          <w:rFonts w:ascii="Times New Roman" w:hAnsi="Times New Roman" w:cs="Times New Roman"/>
          <w:sz w:val="40"/>
          <w:szCs w:val="40"/>
        </w:rPr>
      </w:pPr>
    </w:p>
    <w:p w:rsidR="0032451E" w:rsidRDefault="0032451E">
      <w:pPr>
        <w:rPr>
          <w:rFonts w:ascii="Times New Roman" w:hAnsi="Times New Roman" w:cs="Times New Roman"/>
          <w:sz w:val="24"/>
          <w:szCs w:val="24"/>
        </w:rPr>
      </w:pPr>
    </w:p>
    <w:p w:rsidR="0032451E" w:rsidRDefault="0032451E">
      <w:pPr>
        <w:tabs>
          <w:tab w:val="left" w:pos="480"/>
        </w:tabs>
        <w:suppressAutoHyphens/>
        <w:spacing w:after="0" w:line="288" w:lineRule="auto"/>
        <w:jc w:val="both"/>
        <w:rPr>
          <w:rFonts w:ascii="Times New Roman" w:hAnsi="Times New Roman" w:cs="Times New Roman"/>
          <w:b/>
          <w:bCs/>
          <w:w w:val="104"/>
          <w:sz w:val="24"/>
          <w:szCs w:val="24"/>
        </w:rPr>
      </w:pPr>
    </w:p>
    <w:p w:rsidR="0032451E" w:rsidRDefault="0032451E">
      <w:pPr>
        <w:tabs>
          <w:tab w:val="left" w:pos="480"/>
        </w:tabs>
        <w:suppressAutoHyphens/>
        <w:spacing w:after="0" w:line="288" w:lineRule="auto"/>
        <w:jc w:val="both"/>
        <w:rPr>
          <w:rFonts w:ascii="Times New Roman" w:hAnsi="Times New Roman" w:cs="Times New Roman"/>
          <w:b/>
          <w:bCs/>
          <w:w w:val="104"/>
          <w:sz w:val="24"/>
          <w:szCs w:val="24"/>
        </w:rPr>
      </w:pPr>
    </w:p>
    <w:p w:rsidR="0032451E" w:rsidRDefault="00C90C92">
      <w:pPr>
        <w:tabs>
          <w:tab w:val="left" w:pos="480"/>
        </w:tabs>
        <w:suppressAutoHyphens/>
        <w:spacing w:after="0" w:line="288" w:lineRule="auto"/>
        <w:jc w:val="center"/>
        <w:rPr>
          <w:rFonts w:ascii="Times New Roman" w:hAnsi="Times New Roman" w:cs="Times New Roman"/>
          <w:w w:val="104"/>
          <w:sz w:val="24"/>
          <w:szCs w:val="24"/>
          <w:rtl/>
          <w:lang w:bidi="ar-YE"/>
        </w:rPr>
      </w:pPr>
      <w:r>
        <w:rPr>
          <w:rFonts w:ascii="Times New Roman" w:hAnsi="Times New Roman" w:cs="Times New Roman"/>
          <w:b/>
          <w:bCs/>
          <w:w w:val="104"/>
          <w:sz w:val="24"/>
          <w:szCs w:val="24"/>
        </w:rPr>
        <w:t xml:space="preserve">FUSHA E KURRIKULËS: ARTE </w:t>
      </w:r>
      <w:r>
        <w:rPr>
          <w:rFonts w:ascii="Times New Roman" w:hAnsi="Times New Roman" w:cs="Times New Roman"/>
          <w:b/>
          <w:bCs/>
          <w:w w:val="104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w w:val="104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w w:val="104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w w:val="104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w w:val="104"/>
          <w:sz w:val="24"/>
          <w:szCs w:val="24"/>
        </w:rPr>
        <w:t>KLASA: III</w:t>
      </w:r>
    </w:p>
    <w:tbl>
      <w:tblPr>
        <w:tblStyle w:val="TableGrid"/>
        <w:tblW w:w="14716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91"/>
        <w:gridCol w:w="1769"/>
        <w:gridCol w:w="1919"/>
        <w:gridCol w:w="596"/>
        <w:gridCol w:w="1683"/>
        <w:gridCol w:w="1906"/>
        <w:gridCol w:w="1430"/>
        <w:gridCol w:w="350"/>
        <w:gridCol w:w="4572"/>
      </w:tblGrid>
      <w:tr w:rsidR="0032451E">
        <w:tc>
          <w:tcPr>
            <w:tcW w:w="491" w:type="dxa"/>
            <w:vMerge w:val="restart"/>
            <w:textDirection w:val="btLr"/>
          </w:tcPr>
          <w:p w:rsidR="0032451E" w:rsidRDefault="00C90C9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Lënda: Edukatë muzikore 3</w:t>
            </w:r>
          </w:p>
        </w:tc>
        <w:tc>
          <w:tcPr>
            <w:tcW w:w="9303" w:type="dxa"/>
            <w:gridSpan w:val="6"/>
          </w:tcPr>
          <w:p w:rsidR="0032451E" w:rsidRDefault="00C9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 xml:space="preserve">                    TEMAT </w:t>
            </w: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 xml:space="preserve"> MËSIMORE TË SHPËRNDARA GJATË MUAJVE</w:t>
            </w:r>
          </w:p>
        </w:tc>
        <w:tc>
          <w:tcPr>
            <w:tcW w:w="4922" w:type="dxa"/>
            <w:gridSpan w:val="2"/>
            <w:vMerge w:val="restart"/>
            <w:shd w:val="clear" w:color="auto" w:fill="B4C6E7" w:themeFill="accent1" w:themeFillTint="66"/>
          </w:tcPr>
          <w:p w:rsidR="0032451E" w:rsidRDefault="00C90C92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 xml:space="preserve">Kontributi në rezultatet e të </w:t>
            </w: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nxënit për kompetencat kryesore të shkallës</w:t>
            </w:r>
          </w:p>
        </w:tc>
      </w:tr>
      <w:tr w:rsidR="0032451E">
        <w:tc>
          <w:tcPr>
            <w:tcW w:w="491" w:type="dxa"/>
            <w:vMerge/>
          </w:tcPr>
          <w:p w:rsidR="0032451E" w:rsidRDefault="0032451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3"/>
            <w:shd w:val="clear" w:color="auto" w:fill="B4C6E7" w:themeFill="accent1" w:themeFillTint="66"/>
          </w:tcPr>
          <w:p w:rsidR="0032451E" w:rsidRDefault="00C9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GJYSM</w:t>
            </w: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  <w:lang w:bidi="ar-YE"/>
              </w:rPr>
              <w:t>ËVJETORI</w:t>
            </w: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 xml:space="preserve"> I</w:t>
            </w:r>
          </w:p>
        </w:tc>
        <w:tc>
          <w:tcPr>
            <w:tcW w:w="5019" w:type="dxa"/>
            <w:gridSpan w:val="3"/>
            <w:shd w:val="clear" w:color="auto" w:fill="B4C6E7" w:themeFill="accent1" w:themeFillTint="66"/>
          </w:tcPr>
          <w:p w:rsidR="0032451E" w:rsidRDefault="00C9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GJYSM</w:t>
            </w: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  <w:lang w:bidi="ar-YE"/>
              </w:rPr>
              <w:t>ËVJETORI</w:t>
            </w: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 xml:space="preserve"> II</w:t>
            </w:r>
          </w:p>
        </w:tc>
        <w:tc>
          <w:tcPr>
            <w:tcW w:w="4922" w:type="dxa"/>
            <w:gridSpan w:val="2"/>
            <w:vMerge/>
            <w:shd w:val="clear" w:color="auto" w:fill="B4C6E7" w:themeFill="accent1" w:themeFillTint="66"/>
          </w:tcPr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1E">
        <w:tc>
          <w:tcPr>
            <w:tcW w:w="491" w:type="dxa"/>
            <w:vMerge/>
          </w:tcPr>
          <w:p w:rsidR="0032451E" w:rsidRDefault="0032451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shd w:val="clear" w:color="auto" w:fill="D9E2F3" w:themeFill="accent1" w:themeFillTint="33"/>
          </w:tcPr>
          <w:p w:rsidR="0032451E" w:rsidRDefault="00C90C92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SHTATOR-TETOR</w:t>
            </w:r>
          </w:p>
          <w:p w:rsidR="0032451E" w:rsidRDefault="00C90C92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>
              <w:rPr>
                <w:noProof/>
                <w:sz w:val="24"/>
                <w:lang w:val="sq-AL" w:eastAsia="sq-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213995</wp:posOffset>
                      </wp:positionV>
                      <wp:extent cx="6186805" cy="254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26135" y="2393315"/>
                                <a:ext cx="6186805" cy="25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-4.25pt;margin-top:16.85pt;height:0.2pt;width:487.15pt;z-index:251659264;mso-width-relative:page;mso-height-relative:page;" filled="f" stroked="t" coordsize="21600,21600" o:gfxdata="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GemjdgAAAAI&#10;AQAADwAAAAAAAAABACAAAAAiAAAAZHJzL2Rvd25yZXYueG1sUEsBAhQAFAAAAAgAh07iQCwQ+qTj&#10;AQAAwwMAAA4AAAAAAAAAAQAgAAAAJwEAAGRycy9lMm9Eb2MueG1sUEsFBgAAAAAGAAYAWQEAAHwF&#10;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 xml:space="preserve"> orë</w:t>
            </w:r>
          </w:p>
          <w:p w:rsidR="0032451E" w:rsidRDefault="0032451E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C90C92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  <w:t>Këngët</w:t>
            </w: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ind w:firstLine="249"/>
              <w:jc w:val="both"/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</w:pPr>
          </w:p>
          <w:p w:rsidR="0032451E" w:rsidRDefault="00C90C92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  <w:t>-Instrumentet muzikore</w:t>
            </w: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</w:pPr>
          </w:p>
          <w:p w:rsidR="0032451E" w:rsidRDefault="00C90C92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  <w:t>-Krijimet muzikore</w:t>
            </w: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</w:pPr>
          </w:p>
          <w:p w:rsidR="0032451E" w:rsidRDefault="00C90C92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  <w:t xml:space="preserve">- Elementet bazike të gjuhës artistike  </w:t>
            </w:r>
          </w:p>
          <w:p w:rsidR="0032451E" w:rsidRDefault="0032451E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</w:tc>
        <w:tc>
          <w:tcPr>
            <w:tcW w:w="2515" w:type="dxa"/>
            <w:gridSpan w:val="2"/>
            <w:shd w:val="clear" w:color="auto" w:fill="D9E2F3" w:themeFill="accent1" w:themeFillTint="33"/>
          </w:tcPr>
          <w:p w:rsidR="0032451E" w:rsidRDefault="00C90C92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lastRenderedPageBreak/>
              <w:t xml:space="preserve">NËNTOR-DHJETOR </w:t>
            </w:r>
          </w:p>
          <w:p w:rsidR="0032451E" w:rsidRDefault="00C90C92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 xml:space="preserve"> orë</w:t>
            </w:r>
          </w:p>
          <w:p w:rsidR="0032451E" w:rsidRDefault="0032451E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C90C92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  <w:t xml:space="preserve">Elementet bazike të gjuhës </w:t>
            </w:r>
            <w:r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  <w:t>artisitke</w:t>
            </w: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</w:pPr>
          </w:p>
          <w:p w:rsidR="0032451E" w:rsidRDefault="00C90C92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  <w:t>- Këngët</w:t>
            </w: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</w:pPr>
          </w:p>
          <w:p w:rsidR="0032451E" w:rsidRDefault="00C90C92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  <w:t>- Lojëra muzikore</w:t>
            </w:r>
          </w:p>
        </w:tc>
        <w:tc>
          <w:tcPr>
            <w:tcW w:w="1683" w:type="dxa"/>
            <w:shd w:val="clear" w:color="auto" w:fill="D9E2F3" w:themeFill="accent1" w:themeFillTint="33"/>
          </w:tcPr>
          <w:p w:rsidR="0032451E" w:rsidRDefault="00C90C92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JANAR</w:t>
            </w:r>
          </w:p>
          <w:p w:rsidR="0032451E" w:rsidRDefault="00C90C92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SHKURT</w:t>
            </w:r>
          </w:p>
          <w:p w:rsidR="0032451E" w:rsidRDefault="00C90C92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7 orë</w:t>
            </w:r>
          </w:p>
          <w:p w:rsidR="0032451E" w:rsidRDefault="0032451E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C90C92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  <w:t>Këngët</w:t>
            </w: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</w:pPr>
          </w:p>
          <w:p w:rsidR="0032451E" w:rsidRDefault="00C90C92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  <w:t>-Elementet bazike të gjuhës artisitke</w:t>
            </w: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</w:pPr>
          </w:p>
          <w:p w:rsidR="0032451E" w:rsidRDefault="00C90C92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  <w:t>-Krijimet muzikore</w:t>
            </w:r>
          </w:p>
        </w:tc>
        <w:tc>
          <w:tcPr>
            <w:tcW w:w="1906" w:type="dxa"/>
            <w:shd w:val="clear" w:color="auto" w:fill="D9E2F3" w:themeFill="accent1" w:themeFillTint="33"/>
          </w:tcPr>
          <w:p w:rsidR="0032451E" w:rsidRDefault="00C90C92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MARS</w:t>
            </w:r>
          </w:p>
          <w:p w:rsidR="0032451E" w:rsidRDefault="00C90C92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PRILL</w:t>
            </w:r>
          </w:p>
          <w:p w:rsidR="0032451E" w:rsidRDefault="00C90C92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8 orë</w:t>
            </w:r>
          </w:p>
          <w:p w:rsidR="0032451E" w:rsidRDefault="0032451E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C90C92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  <w:t>Këngët/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Lojërat muzikore </w:t>
            </w: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32451E" w:rsidRDefault="00C90C92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-</w:t>
            </w:r>
            <w:r>
              <w:rPr>
                <w:rFonts w:ascii="Times New Roman" w:eastAsia="Calibri" w:hAnsi="Times New Roman" w:cs="Times New Roman"/>
                <w:b/>
                <w:bCs/>
                <w:color w:val="FF0000"/>
                <w:lang w:val="sq-AL"/>
              </w:rPr>
              <w:t>Veprat artistike</w:t>
            </w:r>
            <w:r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/</w:t>
            </w:r>
            <w:r>
              <w:rPr>
                <w:rFonts w:ascii="Times New Roman" w:eastAsia="Calibri" w:hAnsi="Times New Roman" w:cs="Times New Roman"/>
                <w:b/>
                <w:bCs/>
                <w:color w:val="FF0000"/>
                <w:lang w:val="sq-AL"/>
              </w:rPr>
              <w:t>Ngjarjet artistike</w:t>
            </w: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lang w:val="sq-AL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lang w:val="sq-AL"/>
              </w:rPr>
            </w:pPr>
          </w:p>
          <w:p w:rsidR="0032451E" w:rsidRDefault="00C90C92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  <w:t>Elementet bazike të  gjuhës artistike</w:t>
            </w: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</w:pPr>
          </w:p>
          <w:p w:rsidR="0032451E" w:rsidRDefault="00C90C92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</w:rPr>
              <w:t>-</w:t>
            </w:r>
            <w:r>
              <w:rPr>
                <w:rFonts w:ascii="Times New Roman" w:eastAsia="Calibri" w:hAnsi="Times New Roman" w:cs="Times New Roman"/>
                <w:b/>
                <w:bCs/>
                <w:color w:val="FF0000"/>
                <w:lang w:val="sq-AL"/>
              </w:rPr>
              <w:t>Llojet e muzikës</w:t>
            </w:r>
          </w:p>
          <w:p w:rsidR="0032451E" w:rsidRDefault="0032451E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shd w:val="clear" w:color="auto" w:fill="D9E2F3" w:themeFill="accent1" w:themeFillTint="33"/>
          </w:tcPr>
          <w:p w:rsidR="0032451E" w:rsidRDefault="00C90C92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MAJ-QERSHOR</w:t>
            </w:r>
          </w:p>
          <w:p w:rsidR="0032451E" w:rsidRDefault="00C90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 xml:space="preserve"> orë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C90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Këngët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32451E" w:rsidRDefault="00C90C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  <w:t>Elementet bazike të  gjuhës artistike</w:t>
            </w:r>
          </w:p>
          <w:p w:rsidR="0032451E" w:rsidRDefault="003245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</w:pPr>
          </w:p>
          <w:p w:rsidR="0032451E" w:rsidRDefault="00C90C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bCs/>
                <w:color w:val="FF0000"/>
              </w:rPr>
              <w:t>-</w:t>
            </w:r>
            <w:r>
              <w:rPr>
                <w:rFonts w:ascii="Times New Roman" w:eastAsia="Calibri" w:hAnsi="Times New Roman"/>
                <w:b/>
                <w:bCs/>
                <w:color w:val="FF0000"/>
                <w:lang w:val="sq-AL"/>
              </w:rPr>
              <w:t>Veprat artistike</w:t>
            </w:r>
            <w:r>
              <w:rPr>
                <w:rFonts w:ascii="Times New Roman" w:eastAsia="Calibri" w:hAnsi="Times New Roman"/>
                <w:b/>
                <w:bCs/>
                <w:color w:val="FF0000"/>
              </w:rPr>
              <w:t>/</w:t>
            </w:r>
            <w:r>
              <w:rPr>
                <w:rFonts w:ascii="Times New Roman" w:eastAsia="Calibri" w:hAnsi="Times New Roman"/>
                <w:b/>
                <w:bCs/>
                <w:color w:val="FF0000"/>
                <w:lang w:val="sq-AL"/>
              </w:rPr>
              <w:t>Ngjarjet artistike</w:t>
            </w:r>
          </w:p>
        </w:tc>
        <w:tc>
          <w:tcPr>
            <w:tcW w:w="4572" w:type="dxa"/>
          </w:tcPr>
          <w:p w:rsidR="0032451E" w:rsidRDefault="00C90C92">
            <w:pPr>
              <w:numPr>
                <w:ilvl w:val="0"/>
                <w:numId w:val="1"/>
              </w:num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Kompetenca e komunikimit dhe e të shprehurit - Komunikues efektiv</w:t>
            </w:r>
          </w:p>
          <w:p w:rsidR="0032451E" w:rsidRDefault="00C90C92">
            <w:pPr>
              <w:suppressAutoHyphens/>
              <w:spacing w:after="0" w:line="288" w:lineRule="auto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w w:val="104"/>
                <w:sz w:val="24"/>
                <w:szCs w:val="24"/>
              </w:rPr>
              <w:t xml:space="preserve">I.2. </w:t>
            </w:r>
            <w:r>
              <w:rPr>
                <w:rFonts w:ascii="Times New Roman" w:hAnsi="Times New Roman" w:cs="Times New Roman"/>
                <w:color w:val="FF0000"/>
                <w:w w:val="104"/>
                <w:sz w:val="24"/>
                <w:szCs w:val="24"/>
              </w:rPr>
              <w:t>I.3</w:t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I.4. </w:t>
            </w:r>
            <w:r>
              <w:rPr>
                <w:rFonts w:ascii="Times New Roman" w:hAnsi="Times New Roman" w:cs="Times New Roman"/>
                <w:color w:val="FF0000"/>
                <w:w w:val="104"/>
                <w:sz w:val="24"/>
                <w:szCs w:val="24"/>
              </w:rPr>
              <w:t>I..5</w:t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FF0000"/>
                <w:w w:val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I.6.</w:t>
            </w:r>
            <w:r>
              <w:rPr>
                <w:rFonts w:ascii="Times New Roman" w:hAnsi="Times New Roman" w:cs="Times New Roman"/>
                <w:color w:val="FF0000"/>
                <w:w w:val="104"/>
                <w:sz w:val="24"/>
                <w:szCs w:val="24"/>
              </w:rPr>
              <w:t>I.8</w:t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I.9.</w:t>
            </w:r>
          </w:p>
          <w:p w:rsidR="0032451E" w:rsidRDefault="00C90C92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 xml:space="preserve">II. Kompetenca e të </w:t>
            </w: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menduarit - Mendimtar kreativ</w:t>
            </w:r>
          </w:p>
          <w:p w:rsidR="0032451E" w:rsidRDefault="00C90C92">
            <w:pPr>
              <w:suppressAutoHyphens/>
              <w:spacing w:after="0" w:line="288" w:lineRule="auto"/>
              <w:ind w:firstLineChars="50" w:firstLine="125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w w:val="104"/>
                <w:sz w:val="24"/>
                <w:szCs w:val="24"/>
              </w:rPr>
              <w:t xml:space="preserve">II.1. </w:t>
            </w:r>
            <w:r>
              <w:rPr>
                <w:rFonts w:ascii="Times New Roman" w:hAnsi="Times New Roman" w:cs="Times New Roman"/>
                <w:color w:val="FF0000"/>
                <w:w w:val="104"/>
                <w:sz w:val="24"/>
                <w:szCs w:val="24"/>
              </w:rPr>
              <w:t>II.</w:t>
            </w:r>
            <w:r>
              <w:rPr>
                <w:rFonts w:ascii="Times New Roman" w:hAnsi="Times New Roman" w:cs="Times New Roman"/>
                <w:color w:val="FF0000"/>
                <w:w w:val="104"/>
                <w:sz w:val="24"/>
                <w:szCs w:val="24"/>
              </w:rPr>
              <w:t xml:space="preserve">2 II.3.II.4. </w:t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.II.5. II.7. II.8. </w:t>
            </w:r>
          </w:p>
          <w:p w:rsidR="0032451E" w:rsidRDefault="00C90C92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III. Kompetenca e të mësuarit - Nxënës i suksesshëm</w:t>
            </w:r>
          </w:p>
          <w:p w:rsidR="0032451E" w:rsidRDefault="00C90C92">
            <w:pPr>
              <w:suppressAutoHyphens/>
              <w:spacing w:after="0" w:line="288" w:lineRule="auto"/>
              <w:rPr>
                <w:rFonts w:ascii="Times New Roman" w:hAnsi="Times New Roman" w:cs="Times New Roman"/>
                <w:color w:val="FF0000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III.1. </w:t>
            </w:r>
            <w:r>
              <w:rPr>
                <w:rFonts w:ascii="Times New Roman" w:hAnsi="Times New Roman" w:cs="Times New Roman"/>
                <w:color w:val="FF0000"/>
                <w:w w:val="104"/>
                <w:sz w:val="24"/>
                <w:szCs w:val="24"/>
              </w:rPr>
              <w:t>III.2</w:t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w w:val="104"/>
                <w:sz w:val="24"/>
                <w:szCs w:val="24"/>
              </w:rPr>
              <w:t>III.3</w:t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FF0000"/>
                <w:w w:val="104"/>
                <w:sz w:val="24"/>
                <w:szCs w:val="24"/>
              </w:rPr>
              <w:t>III.4</w:t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III.5.</w:t>
            </w:r>
            <w:r>
              <w:rPr>
                <w:rFonts w:ascii="Times New Roman" w:hAnsi="Times New Roman" w:cs="Times New Roman"/>
                <w:color w:val="FF0000"/>
                <w:w w:val="104"/>
                <w:sz w:val="24"/>
                <w:szCs w:val="24"/>
              </w:rPr>
              <w:t>III.7</w:t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FF0000"/>
                <w:w w:val="104"/>
                <w:sz w:val="24"/>
                <w:szCs w:val="24"/>
              </w:rPr>
              <w:t>III.8</w:t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FF0000"/>
                <w:w w:val="104"/>
                <w:sz w:val="24"/>
                <w:szCs w:val="24"/>
              </w:rPr>
              <w:t>III.9</w:t>
            </w:r>
          </w:p>
          <w:p w:rsidR="0032451E" w:rsidRDefault="00C90C92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IV. Kompetenca për jetë, për punë dhe për mjedis - Kontribues produktiv</w:t>
            </w:r>
          </w:p>
          <w:p w:rsidR="0032451E" w:rsidRDefault="00C90C92">
            <w:pPr>
              <w:suppressAutoHyphens/>
              <w:spacing w:after="0" w:line="288" w:lineRule="auto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IV.1. IV.2. IV.3.IV.6. </w:t>
            </w:r>
          </w:p>
          <w:p w:rsidR="0032451E" w:rsidRDefault="00C90C92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V. Kompetenca personale - Individ i shëndoshë</w:t>
            </w:r>
          </w:p>
          <w:p w:rsidR="0032451E" w:rsidRDefault="00C90C92">
            <w:pPr>
              <w:suppressAutoHyphens/>
              <w:spacing w:after="0" w:line="288" w:lineRule="auto"/>
              <w:rPr>
                <w:rFonts w:ascii="Times New Roman" w:hAnsi="Times New Roman" w:cs="Times New Roman"/>
                <w:color w:val="FF0000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V.2.V.4. </w:t>
            </w:r>
            <w:r>
              <w:rPr>
                <w:rFonts w:ascii="Times New Roman" w:hAnsi="Times New Roman" w:cs="Times New Roman"/>
                <w:color w:val="FF0000"/>
                <w:w w:val="104"/>
                <w:sz w:val="24"/>
                <w:szCs w:val="24"/>
              </w:rPr>
              <w:t>V.8</w:t>
            </w:r>
          </w:p>
          <w:p w:rsidR="0032451E" w:rsidRDefault="00C90C92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VI. Kompetenca qytetare - Qytetar i përgjegjshëm</w:t>
            </w:r>
          </w:p>
          <w:p w:rsidR="0032451E" w:rsidRDefault="00C90C92">
            <w:pPr>
              <w:suppressAutoHyphens/>
              <w:spacing w:after="0" w:line="288" w:lineRule="auto"/>
              <w:rPr>
                <w:rFonts w:ascii="Times New Roman" w:hAnsi="Times New Roman" w:cs="Times New Roman"/>
                <w:color w:val="FF0000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VI. 1. VI.2. </w:t>
            </w:r>
            <w:r>
              <w:rPr>
                <w:rFonts w:ascii="Times New Roman" w:hAnsi="Times New Roman" w:cs="Times New Roman"/>
                <w:color w:val="FF0000"/>
                <w:w w:val="104"/>
                <w:sz w:val="24"/>
                <w:szCs w:val="24"/>
              </w:rPr>
              <w:t>VI.6</w:t>
            </w:r>
          </w:p>
          <w:p w:rsidR="0032451E" w:rsidRDefault="0032451E">
            <w:pPr>
              <w:suppressAutoHyphens/>
              <w:spacing w:after="0" w:line="288" w:lineRule="auto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</w:p>
        </w:tc>
      </w:tr>
      <w:tr w:rsidR="0032451E">
        <w:trPr>
          <w:gridAfter w:val="6"/>
          <w:wAfter w:w="10537" w:type="dxa"/>
          <w:trHeight w:val="312"/>
        </w:trPr>
        <w:tc>
          <w:tcPr>
            <w:tcW w:w="491" w:type="dxa"/>
            <w:vMerge/>
          </w:tcPr>
          <w:p w:rsidR="0032451E" w:rsidRDefault="0032451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vMerge w:val="restart"/>
          </w:tcPr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1E">
        <w:trPr>
          <w:gridAfter w:val="6"/>
          <w:wAfter w:w="10537" w:type="dxa"/>
          <w:trHeight w:val="312"/>
        </w:trPr>
        <w:tc>
          <w:tcPr>
            <w:tcW w:w="491" w:type="dxa"/>
            <w:vMerge/>
          </w:tcPr>
          <w:p w:rsidR="0032451E" w:rsidRDefault="0032451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vMerge/>
          </w:tcPr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1E">
        <w:trPr>
          <w:gridAfter w:val="6"/>
          <w:wAfter w:w="10537" w:type="dxa"/>
          <w:trHeight w:val="312"/>
        </w:trPr>
        <w:tc>
          <w:tcPr>
            <w:tcW w:w="491" w:type="dxa"/>
            <w:vMerge/>
          </w:tcPr>
          <w:p w:rsidR="0032451E" w:rsidRDefault="0032451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vMerge/>
          </w:tcPr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1E">
        <w:trPr>
          <w:gridAfter w:val="6"/>
          <w:wAfter w:w="10537" w:type="dxa"/>
          <w:trHeight w:val="312"/>
        </w:trPr>
        <w:tc>
          <w:tcPr>
            <w:tcW w:w="491" w:type="dxa"/>
            <w:vMerge/>
          </w:tcPr>
          <w:p w:rsidR="0032451E" w:rsidRDefault="0032451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vMerge/>
          </w:tcPr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1E">
        <w:trPr>
          <w:gridAfter w:val="6"/>
          <w:wAfter w:w="10537" w:type="dxa"/>
          <w:trHeight w:val="312"/>
        </w:trPr>
        <w:tc>
          <w:tcPr>
            <w:tcW w:w="491" w:type="dxa"/>
            <w:vMerge/>
          </w:tcPr>
          <w:p w:rsidR="0032451E" w:rsidRDefault="0032451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vMerge/>
          </w:tcPr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1E">
        <w:trPr>
          <w:gridAfter w:val="6"/>
          <w:wAfter w:w="10537" w:type="dxa"/>
          <w:trHeight w:val="312"/>
        </w:trPr>
        <w:tc>
          <w:tcPr>
            <w:tcW w:w="491" w:type="dxa"/>
            <w:vMerge/>
          </w:tcPr>
          <w:p w:rsidR="0032451E" w:rsidRDefault="0032451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vMerge/>
          </w:tcPr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1E">
        <w:trPr>
          <w:gridAfter w:val="6"/>
          <w:wAfter w:w="10537" w:type="dxa"/>
          <w:trHeight w:val="312"/>
        </w:trPr>
        <w:tc>
          <w:tcPr>
            <w:tcW w:w="491" w:type="dxa"/>
            <w:vMerge/>
          </w:tcPr>
          <w:p w:rsidR="0032451E" w:rsidRDefault="0032451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gridSpan w:val="2"/>
            <w:vMerge/>
          </w:tcPr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1E">
        <w:trPr>
          <w:gridAfter w:val="8"/>
          <w:wAfter w:w="14225" w:type="dxa"/>
          <w:trHeight w:val="312"/>
        </w:trPr>
        <w:tc>
          <w:tcPr>
            <w:tcW w:w="491" w:type="dxa"/>
            <w:vMerge/>
          </w:tcPr>
          <w:p w:rsidR="0032451E" w:rsidRDefault="0032451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1E">
        <w:trPr>
          <w:gridAfter w:val="8"/>
          <w:wAfter w:w="14225" w:type="dxa"/>
          <w:trHeight w:val="312"/>
        </w:trPr>
        <w:tc>
          <w:tcPr>
            <w:tcW w:w="491" w:type="dxa"/>
            <w:vMerge/>
          </w:tcPr>
          <w:p w:rsidR="0032451E" w:rsidRDefault="0032451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1E">
        <w:trPr>
          <w:gridAfter w:val="8"/>
          <w:wAfter w:w="14225" w:type="dxa"/>
          <w:trHeight w:val="312"/>
        </w:trPr>
        <w:tc>
          <w:tcPr>
            <w:tcW w:w="491" w:type="dxa"/>
            <w:vMerge/>
          </w:tcPr>
          <w:p w:rsidR="0032451E" w:rsidRDefault="0032451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1E">
        <w:trPr>
          <w:cantSplit/>
          <w:trHeight w:val="1661"/>
        </w:trPr>
        <w:tc>
          <w:tcPr>
            <w:tcW w:w="491" w:type="dxa"/>
            <w:textDirection w:val="btLr"/>
          </w:tcPr>
          <w:p w:rsidR="0032451E" w:rsidRDefault="00C90C9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lastRenderedPageBreak/>
              <w:t>Nj</w:t>
            </w:r>
            <w:r>
              <w:rPr>
                <w:rFonts w:ascii="Times New Roman" w:hAnsi="Times New Roman" w:cs="Times New Roman"/>
                <w:w w:val="102"/>
                <w:sz w:val="24"/>
                <w:szCs w:val="24"/>
                <w:lang w:bidi="ar-YE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>sit</w:t>
            </w:r>
            <w:r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  <w:lang w:bidi="ar-YE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w w:val="102"/>
                <w:sz w:val="24"/>
                <w:szCs w:val="24"/>
              </w:rPr>
              <w:t xml:space="preserve"> mësimore</w:t>
            </w:r>
          </w:p>
        </w:tc>
        <w:tc>
          <w:tcPr>
            <w:tcW w:w="9303" w:type="dxa"/>
            <w:gridSpan w:val="6"/>
          </w:tcPr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1.1.    Zilja e shkollës </w:t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ë</w:t>
            </w:r>
          </w:p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Melodia ime </w:t>
            </w:r>
          </w:p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Instrumentet e perkusionit </w:t>
            </w:r>
          </w:p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Ankimi i grenz</w:t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  <w:lang w:bidi="ar-YE"/>
              </w:rPr>
              <w:t>ë</w:t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s</w:t>
            </w:r>
          </w:p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Ritmi 2,3,4 goditje </w:t>
            </w:r>
          </w:p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Dëgjoj muzikë </w:t>
            </w:r>
          </w:p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Për mëmëdhenë </w:t>
            </w:r>
          </w:p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Ngjyrosim instrumentet </w:t>
            </w:r>
          </w:p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Pentagrami, </w:t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  <w:lang w:bidi="ar-YE"/>
              </w:rPr>
              <w:t>çelësi</w:t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  <w:rtl/>
                <w:lang w:bidi="ar-YE"/>
              </w:rPr>
              <w:t>,</w:t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 notat muzikore </w:t>
            </w:r>
          </w:p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Hapa dollapa </w:t>
            </w:r>
          </w:p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Luajmë me notat </w:t>
            </w:r>
          </w:p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Erdhi Viti i Ri </w:t>
            </w:r>
          </w:p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Ndërtoj instrumente muzikore </w:t>
            </w:r>
          </w:p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Urim mësueses </w:t>
            </w:r>
          </w:p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Gjatësia dhe pushimi </w:t>
            </w:r>
          </w:p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Dëgjoj muzikë</w:t>
            </w:r>
          </w:p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Profesionet në muzikë </w:t>
            </w:r>
          </w:p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Ne jemi shqiponja </w:t>
            </w:r>
          </w:p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Plotësojmë dhe argëtohemi </w:t>
            </w:r>
          </w:p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Lojë muzikore </w:t>
            </w:r>
          </w:p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Duar të arta </w:t>
            </w:r>
          </w:p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Dëgjoj muzikë </w:t>
            </w:r>
          </w:p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Biçikleta </w:t>
            </w:r>
          </w:p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Dëgjoj muzikë </w:t>
            </w:r>
          </w:p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Plotësoj dhe argëtohem </w:t>
            </w:r>
          </w:p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Drini </w:t>
            </w:r>
          </w:p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Ngjarje artistike </w:t>
            </w:r>
          </w:p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Kënga ime e parë </w:t>
            </w:r>
          </w:p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Dëgjoj muzikë </w:t>
            </w:r>
          </w:p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Ode e gēzimit</w:t>
            </w:r>
          </w:p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 xml:space="preserve">Institucionet artistike </w:t>
            </w:r>
          </w:p>
          <w:p w:rsidR="0032451E" w:rsidRDefault="00C90C92">
            <w:pPr>
              <w:tabs>
                <w:tab w:val="left" w:pos="520"/>
              </w:tabs>
              <w:suppressAutoHyphens/>
              <w:spacing w:after="0" w:line="288" w:lineRule="auto"/>
              <w:ind w:left="240" w:hanging="240"/>
              <w:rPr>
                <w:rFonts w:ascii="Times New Roman" w:hAnsi="Times New Roman" w:cs="Times New Roman"/>
                <w:w w:val="104"/>
                <w:sz w:val="24"/>
                <w:szCs w:val="24"/>
                <w:rtl/>
                <w:lang w:bidi="ar-YE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Orë e lir</w:t>
            </w:r>
            <w:r>
              <w:rPr>
                <w:rFonts w:ascii="Times New Roman" w:hAnsi="Times New Roman" w:cs="Times New Roman"/>
                <w:w w:val="104"/>
                <w:sz w:val="24"/>
                <w:szCs w:val="24"/>
                <w:lang w:bidi="ar-YE"/>
              </w:rPr>
              <w:t>ë</w:t>
            </w:r>
          </w:p>
          <w:p w:rsidR="0032451E" w:rsidRDefault="00C9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sz w:val="24"/>
                <w:szCs w:val="24"/>
              </w:rPr>
              <w:t>Interpretojmë së bashku</w:t>
            </w:r>
          </w:p>
        </w:tc>
        <w:tc>
          <w:tcPr>
            <w:tcW w:w="4922" w:type="dxa"/>
            <w:gridSpan w:val="2"/>
          </w:tcPr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104"/>
                <w:sz w:val="24"/>
                <w:szCs w:val="24"/>
              </w:rPr>
            </w:pPr>
          </w:p>
        </w:tc>
      </w:tr>
    </w:tbl>
    <w:p w:rsidR="0032451E" w:rsidRDefault="0032451E">
      <w:pPr>
        <w:rPr>
          <w:rFonts w:ascii="Times New Roman" w:hAnsi="Times New Roman" w:cs="Times New Roman"/>
          <w:sz w:val="24"/>
          <w:szCs w:val="24"/>
        </w:rPr>
      </w:pPr>
    </w:p>
    <w:p w:rsidR="0032451E" w:rsidRDefault="0032451E">
      <w:pPr>
        <w:rPr>
          <w:rFonts w:ascii="Times New Roman" w:hAnsi="Times New Roman" w:cs="Times New Roman"/>
          <w:sz w:val="24"/>
          <w:szCs w:val="24"/>
        </w:rPr>
      </w:pPr>
    </w:p>
    <w:p w:rsidR="0032451E" w:rsidRDefault="0032451E">
      <w:pPr>
        <w:rPr>
          <w:rFonts w:ascii="Times New Roman" w:hAnsi="Times New Roman" w:cs="Times New Roman"/>
          <w:sz w:val="24"/>
          <w:szCs w:val="24"/>
        </w:rPr>
      </w:pPr>
    </w:p>
    <w:p w:rsidR="0032451E" w:rsidRDefault="00C90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1438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667"/>
        <w:gridCol w:w="2621"/>
        <w:gridCol w:w="1818"/>
        <w:gridCol w:w="1198"/>
        <w:gridCol w:w="1672"/>
        <w:gridCol w:w="1760"/>
        <w:gridCol w:w="2517"/>
        <w:gridCol w:w="1127"/>
      </w:tblGrid>
      <w:tr w:rsidR="0032451E">
        <w:trPr>
          <w:trHeight w:val="293"/>
        </w:trPr>
        <w:tc>
          <w:tcPr>
            <w:tcW w:w="14380" w:type="dxa"/>
            <w:gridSpan w:val="8"/>
            <w:shd w:val="clear" w:color="auto" w:fill="B4C6E7" w:themeFill="accent1" w:themeFillTint="66"/>
          </w:tcPr>
          <w:p w:rsidR="0032451E" w:rsidRDefault="00C90C92">
            <w:pPr>
              <w:tabs>
                <w:tab w:val="left" w:pos="420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  <w:lastRenderedPageBreak/>
              <w:t>GJYSMËVJETORI I</w:t>
            </w:r>
          </w:p>
          <w:p w:rsidR="0032451E" w:rsidRDefault="00C90C92">
            <w:pPr>
              <w:tabs>
                <w:tab w:val="left" w:pos="420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iCs/>
                <w:w w:val="9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  <w:t xml:space="preserve">MUAJT: </w:t>
            </w:r>
            <w:r>
              <w:rPr>
                <w:rFonts w:ascii="Times New Roman" w:hAnsi="Times New Roman" w:cs="Times New Roman"/>
                <w:b/>
                <w:bCs/>
                <w:iCs/>
                <w:w w:val="93"/>
                <w:sz w:val="24"/>
                <w:szCs w:val="24"/>
              </w:rPr>
              <w:t xml:space="preserve">SHTATOR-TETOR </w:t>
            </w:r>
          </w:p>
        </w:tc>
      </w:tr>
      <w:tr w:rsidR="0032451E">
        <w:trPr>
          <w:trHeight w:val="582"/>
        </w:trPr>
        <w:tc>
          <w:tcPr>
            <w:tcW w:w="1667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  <w:t>Temat mësimore</w:t>
            </w:r>
          </w:p>
        </w:tc>
        <w:tc>
          <w:tcPr>
            <w:tcW w:w="2621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  <w:t>Rezultatet e të nxënit për tema mësimore</w:t>
            </w:r>
          </w:p>
        </w:tc>
        <w:tc>
          <w:tcPr>
            <w:tcW w:w="1818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  <w:t>Temat mësimore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  <w:t xml:space="preserve">Koha mësimore </w:t>
            </w:r>
          </w:p>
          <w:p w:rsidR="0032451E" w:rsidRDefault="00C9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  <w:t>(orë mësimore)</w:t>
            </w:r>
          </w:p>
        </w:tc>
        <w:tc>
          <w:tcPr>
            <w:tcW w:w="1672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  <w:t>Metodologjia e mësimdhënies</w:t>
            </w:r>
          </w:p>
        </w:tc>
        <w:tc>
          <w:tcPr>
            <w:tcW w:w="1760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  <w:t>Metodologjia e vlerësimit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  <w:t>Ndërlidhja me lëndë tjera mësimore dhe me çështjet ndërkurrikulare</w:t>
            </w:r>
          </w:p>
        </w:tc>
        <w:tc>
          <w:tcPr>
            <w:tcW w:w="1127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  <w:t>Burimet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1E">
        <w:trPr>
          <w:trHeight w:val="3040"/>
        </w:trPr>
        <w:tc>
          <w:tcPr>
            <w:tcW w:w="1667" w:type="dxa"/>
          </w:tcPr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C90C92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-Këngët</w:t>
            </w: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ind w:firstLine="249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C90C92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Instrumentet muzikore</w:t>
            </w: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C90C92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-Krijimet muzikore</w:t>
            </w: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C90C92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 xml:space="preserve">- Elementet bazike të gjuhës artistike  </w:t>
            </w: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32451E" w:rsidRDefault="00C90C92">
            <w:pPr>
              <w:tabs>
                <w:tab w:val="left" w:pos="180"/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8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83"/>
                <w:sz w:val="24"/>
                <w:szCs w:val="24"/>
              </w:rPr>
              <w:lastRenderedPageBreak/>
              <w:t>Nxënësi/ja:</w:t>
            </w:r>
          </w:p>
          <w:p w:rsidR="0032451E" w:rsidRDefault="00C90C92">
            <w:pPr>
              <w:tabs>
                <w:tab w:val="left" w:pos="180"/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FF0000"/>
                <w:w w:val="8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FF0000"/>
                <w:w w:val="83"/>
                <w:sz w:val="24"/>
                <w:szCs w:val="24"/>
              </w:rPr>
              <w:t>Këndon</w:t>
            </w:r>
            <w:r>
              <w:rPr>
                <w:rFonts w:ascii="Times New Roman" w:hAnsi="Times New Roman" w:cs="Times New Roman"/>
                <w:color w:val="FF0000"/>
                <w:w w:val="83"/>
                <w:sz w:val="24"/>
                <w:szCs w:val="24"/>
              </w:rPr>
              <w:t xml:space="preserve"> dhe interpreton në instrumente (individualisht dhe në grupe) sipas imitimit dhe notacionit simbolik (grafik). Këngët dhe meloditë e shoqërimet instrumentale trajtojnë tema të ndryshme të përshtatshme për moshën e tyre (për natyrën, shkollën, familjen, dës</w:t>
            </w:r>
            <w:r>
              <w:rPr>
                <w:rFonts w:ascii="Times New Roman" w:hAnsi="Times New Roman" w:cs="Times New Roman"/>
                <w:color w:val="FF0000"/>
                <w:w w:val="83"/>
                <w:sz w:val="24"/>
                <w:szCs w:val="24"/>
              </w:rPr>
              <w:t>hirat, lodrat, stinët, festat etj.).</w:t>
            </w:r>
          </w:p>
          <w:p w:rsidR="0032451E" w:rsidRDefault="00C90C92">
            <w:pPr>
              <w:tabs>
                <w:tab w:val="left" w:pos="180"/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FF0000"/>
                <w:w w:val="8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FF0000"/>
                <w:w w:val="83"/>
                <w:sz w:val="24"/>
                <w:szCs w:val="24"/>
              </w:rPr>
              <w:t xml:space="preserve">Shoqëron këndimin </w:t>
            </w:r>
            <w:r>
              <w:rPr>
                <w:rFonts w:ascii="Times New Roman" w:hAnsi="Times New Roman" w:cs="Times New Roman"/>
                <w:color w:val="FF0000"/>
                <w:w w:val="83"/>
                <w:sz w:val="24"/>
                <w:szCs w:val="24"/>
              </w:rPr>
              <w:t>me zë, me duar dhe me vegla muzikore ritmike për fëmijë sipas instruksioneve të mësimdhënësit/es dhe në mënyrë kreative.</w:t>
            </w:r>
          </w:p>
          <w:p w:rsidR="0032451E" w:rsidRDefault="00C90C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w w:val="83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sq-AL"/>
              </w:rPr>
              <w:t>Identifikon dhe dallon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q-AL"/>
              </w:rPr>
              <w:t xml:space="preserve">  instrumentet muzikore  edhe vizuelisht  </w:t>
            </w:r>
          </w:p>
          <w:p w:rsidR="0032451E" w:rsidRDefault="00C90C9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sq-AL"/>
              </w:rPr>
              <w:lastRenderedPageBreak/>
              <w:t>Krijon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q-AL"/>
              </w:rPr>
              <w:t xml:space="preserve">instrumente muzikore ritmike me materiale recilkluese dhe organike ( marakas me oriz, miser, dajre te vogla etj) </w:t>
            </w:r>
          </w:p>
          <w:p w:rsidR="0032451E" w:rsidRDefault="0032451E">
            <w:pPr>
              <w:tabs>
                <w:tab w:val="left" w:pos="180"/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83"/>
                <w:sz w:val="24"/>
                <w:szCs w:val="24"/>
              </w:rPr>
            </w:pPr>
          </w:p>
          <w:p w:rsidR="0032451E" w:rsidRDefault="00C90C9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sq-AL"/>
              </w:rPr>
            </w:pPr>
            <w:r>
              <w:rPr>
                <w:rFonts w:ascii="Times New Roman" w:hAnsi="Times New Roman" w:cs="Times New Roman"/>
                <w:w w:val="83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  <w:t xml:space="preserve">Krijon 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t xml:space="preserve"> instrumente muzikore ritmike me materiale recilkluese dhe organike ( marakas me oriz, miser, dajre te vogla etj) </w:t>
            </w:r>
          </w:p>
          <w:p w:rsidR="0032451E" w:rsidRDefault="00C90C92">
            <w:pPr>
              <w:tabs>
                <w:tab w:val="left" w:pos="180"/>
                <w:tab w:val="left" w:pos="420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  <w:color w:val="FF0000"/>
                <w:lang w:val="sq-AL"/>
              </w:rPr>
            </w:pPr>
            <w:r>
              <w:rPr>
                <w:rFonts w:ascii="Times New Roman" w:hAnsi="Times New Roman" w:cs="Times New Roman"/>
                <w:w w:val="83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FF0000"/>
              </w:rPr>
              <w:t>E</w:t>
            </w:r>
            <w:r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  <w:t>mërton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t xml:space="preserve"> disa (së 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t>paku 4 krijues, interpret të njohur  të gjinive e zhanreve të ndryshme të krijimtarisë artistike globale e kombëtare muzikore</w:t>
            </w:r>
          </w:p>
          <w:p w:rsidR="0032451E" w:rsidRDefault="00C90C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lang w:val="sq-AL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  <w:t xml:space="preserve">Improvizon 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t xml:space="preserve"> në ritme të ndryshme me zë dhe instrumete ritmike</w:t>
            </w:r>
          </w:p>
          <w:p w:rsidR="0032451E" w:rsidRDefault="00C90C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  <w:t>Realizon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t xml:space="preserve"> plotësimet muzikore (përfundimin e një melodie, pyetje-pergjege muzikore etj)</w:t>
            </w:r>
          </w:p>
          <w:p w:rsidR="0032451E" w:rsidRDefault="00C90C92">
            <w:pPr>
              <w:tabs>
                <w:tab w:val="left" w:pos="180"/>
                <w:tab w:val="left" w:pos="420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Interpreton</w:t>
            </w:r>
            <w:r>
              <w:rPr>
                <w:rFonts w:ascii="Times New Roman" w:hAnsi="Times New Roman" w:cs="Times New Roman"/>
                <w:color w:val="FF0000"/>
              </w:rPr>
              <w:t xml:space="preserve"> me saktësi ritme me 2 dhe 3 goditje duke përdorur trupin ose instrumentet ritmike dhe dallon theksin e fortë në ritëm.</w:t>
            </w:r>
          </w:p>
          <w:p w:rsidR="0032451E" w:rsidRDefault="0032451E">
            <w:pPr>
              <w:tabs>
                <w:tab w:val="left" w:pos="16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pStyle w:val="ListParagraph"/>
              <w:tabs>
                <w:tab w:val="left" w:pos="240"/>
              </w:tabs>
              <w:suppressAutoHyphens/>
              <w:spacing w:after="0"/>
              <w:ind w:left="0"/>
              <w:rPr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32451E" w:rsidRDefault="00C90C9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Kënga- Zilja e shkollës fq.6-7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451E" w:rsidRDefault="00C90C9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Kënga-Melodia ime fq.8-9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451E" w:rsidRDefault="00C90C9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Instrumentet e perkusionit fq.10-11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451E" w:rsidRDefault="00C90C9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Ngjyrosim instrumentet fq.20-21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451E" w:rsidRDefault="00C90C9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Ndërtojmë instrumente muzikore fq.30-31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451E" w:rsidRDefault="00C90C9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Dëgjoj muzikë fq.16-17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451E" w:rsidRDefault="00C90C9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Ritmi me 2,3 dhe 4 goditje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451E" w:rsidRDefault="00C90C9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Kënga Ankimi i Grenzës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C90C92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w w:val="93"/>
                <w:sz w:val="24"/>
                <w:szCs w:val="24"/>
              </w:rPr>
              <w:t xml:space="preserve"> 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32451E" w:rsidRDefault="00C90C9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9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w w:val="93"/>
                <w:sz w:val="24"/>
                <w:szCs w:val="24"/>
              </w:rPr>
              <w:lastRenderedPageBreak/>
              <w:t>8 orë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32451E" w:rsidRDefault="00C90C92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lastRenderedPageBreak/>
              <w:t>Metoda frontale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  <w:t>Metoda grupore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  <w:t>Metoda individuale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  <w:t>Metoda aktive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  <w:t>Metoda dialoguese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  <w:t>Metoda demonstrative</w:t>
            </w: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32451E" w:rsidRDefault="00C9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FF0000"/>
              </w:rPr>
              <w:lastRenderedPageBreak/>
              <w:t>vlerësim formativ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vlerësim për të nxënë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vlerësim i përmbledhur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vlerësim përmes vëzhgimit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vlerësim i vazhdueshëm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vetëvlerësim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vlerësim ndërsjellës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lista kontrolli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rubrika vlerësimi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reflektim i nxënësit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dosja e nxënësit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dëshmi për arritje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përshkrime cilësore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notë përfundimtare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pStyle w:val="ListParagraph"/>
              <w:tabs>
                <w:tab w:val="left" w:pos="420"/>
              </w:tabs>
              <w:suppressAutoHyphens/>
              <w:spacing w:after="0"/>
              <w:ind w:left="0"/>
              <w:rPr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2451E" w:rsidRDefault="00C90C92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lastRenderedPageBreak/>
              <w:t>G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juhë shqipe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dukatë fizike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A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rt figurativ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S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hoqëri dhe mjedis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i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S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hkathtësi për jetë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T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eknologji e informacionit</w:t>
            </w:r>
          </w:p>
          <w:p w:rsidR="0032451E" w:rsidRDefault="00C90C92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Matematikë</w:t>
            </w: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FF0000"/>
                <w:w w:val="93"/>
                <w:sz w:val="24"/>
                <w:szCs w:val="24"/>
                <w:lang w:bidi="ar-YE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  <w:lang w:bidi="ar-YE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  <w:lang w:bidi="ar-YE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  <w:lang w:bidi="ar-YE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  <w:lang w:bidi="ar-YE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  <w:lang w:bidi="ar-YE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  <w:lang w:bidi="ar-YE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  <w:lang w:bidi="ar-YE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  <w:lang w:bidi="ar-YE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  <w:lang w:bidi="ar-YE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  <w:lang w:bidi="ar-YE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  <w:lang w:bidi="ar-YE"/>
              </w:rPr>
            </w:pPr>
          </w:p>
          <w:p w:rsidR="0032451E" w:rsidRDefault="00C90C92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FF0000"/>
                <w:w w:val="9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w w:val="93"/>
                <w:sz w:val="24"/>
                <w:szCs w:val="24"/>
                <w:lang w:bidi="ar-YE"/>
              </w:rPr>
              <w:lastRenderedPageBreak/>
              <w:t>Çështjet</w:t>
            </w:r>
            <w:r>
              <w:rPr>
                <w:rFonts w:ascii="Times New Roman" w:hAnsi="Times New Roman" w:cs="Times New Roman"/>
                <w:color w:val="FF0000"/>
                <w:w w:val="93"/>
                <w:sz w:val="24"/>
                <w:szCs w:val="24"/>
              </w:rPr>
              <w:t xml:space="preserve"> ndërkurrikulare</w:t>
            </w: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FF0000"/>
                <w:w w:val="93"/>
                <w:sz w:val="24"/>
                <w:szCs w:val="24"/>
              </w:rPr>
            </w:pPr>
          </w:p>
          <w:p w:rsidR="0032451E" w:rsidRDefault="00C90C92">
            <w:pPr>
              <w:pStyle w:val="NormalWeb"/>
              <w:rPr>
                <w:color w:val="FF0000"/>
              </w:rPr>
            </w:pPr>
            <w:r>
              <w:rPr>
                <w:rStyle w:val="Strong"/>
                <w:b w:val="0"/>
                <w:bCs w:val="0"/>
                <w:color w:val="FF0000"/>
              </w:rPr>
              <w:t>edukimi për paqe</w:t>
            </w:r>
            <w:r>
              <w:rPr>
                <w:color w:val="FF0000"/>
              </w:rPr>
              <w:br/>
            </w:r>
            <w:r>
              <w:rPr>
                <w:rStyle w:val="Strong"/>
                <w:b w:val="0"/>
                <w:bCs w:val="0"/>
                <w:color w:val="FF0000"/>
              </w:rPr>
              <w:t>edukimi për të drejtat e njeriut</w:t>
            </w:r>
            <w:r>
              <w:rPr>
                <w:color w:val="FF0000"/>
              </w:rPr>
              <w:br/>
            </w:r>
            <w:r>
              <w:rPr>
                <w:rStyle w:val="Strong"/>
                <w:b w:val="0"/>
                <w:bCs w:val="0"/>
                <w:color w:val="FF0000"/>
              </w:rPr>
              <w:t xml:space="preserve">edukimi </w:t>
            </w:r>
            <w:r>
              <w:rPr>
                <w:rStyle w:val="Strong"/>
                <w:b w:val="0"/>
                <w:bCs w:val="0"/>
                <w:color w:val="FF0000"/>
              </w:rPr>
              <w:t>për barazi gjinore</w:t>
            </w:r>
            <w:r>
              <w:rPr>
                <w:color w:val="FF0000"/>
              </w:rPr>
              <w:br/>
            </w:r>
            <w:r>
              <w:rPr>
                <w:rStyle w:val="Strong"/>
                <w:b w:val="0"/>
                <w:bCs w:val="0"/>
                <w:color w:val="FF0000"/>
              </w:rPr>
              <w:t>edukimi për mjedisin dhe zhvillimin e qëndrueshëm</w:t>
            </w:r>
            <w:r>
              <w:rPr>
                <w:color w:val="FF0000"/>
              </w:rPr>
              <w:br/>
            </w:r>
            <w:r>
              <w:rPr>
                <w:rStyle w:val="Strong"/>
                <w:b w:val="0"/>
                <w:bCs w:val="0"/>
                <w:color w:val="FF0000"/>
              </w:rPr>
              <w:t>zhvillimi personal dhe shkathtësitë për jetë</w:t>
            </w:r>
            <w:r>
              <w:rPr>
                <w:color w:val="FF0000"/>
              </w:rPr>
              <w:br/>
            </w:r>
            <w:r>
              <w:rPr>
                <w:rStyle w:val="Strong"/>
                <w:b w:val="0"/>
                <w:bCs w:val="0"/>
                <w:color w:val="FF0000"/>
              </w:rPr>
              <w:t>globalizimi dhe ndërvarësia</w:t>
            </w:r>
            <w:r>
              <w:rPr>
                <w:color w:val="FF0000"/>
              </w:rPr>
              <w:br/>
            </w:r>
            <w:r>
              <w:rPr>
                <w:rStyle w:val="Strong"/>
                <w:b w:val="0"/>
                <w:bCs w:val="0"/>
                <w:color w:val="FF0000"/>
              </w:rPr>
              <w:t>edukimi për media</w:t>
            </w:r>
            <w:r>
              <w:rPr>
                <w:color w:val="FF0000"/>
              </w:rPr>
              <w:br/>
            </w:r>
            <w:r>
              <w:rPr>
                <w:rStyle w:val="Strong"/>
                <w:b w:val="0"/>
                <w:bCs w:val="0"/>
                <w:color w:val="FF0000"/>
              </w:rPr>
              <w:t>edukimi për qytetari demokratike</w:t>
            </w: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32451E" w:rsidRDefault="00C90C92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3"/>
                <w:sz w:val="24"/>
                <w:szCs w:val="24"/>
              </w:rPr>
              <w:lastRenderedPageBreak/>
              <w:t>Teksti shkollor</w:t>
            </w:r>
          </w:p>
          <w:p w:rsidR="0032451E" w:rsidRDefault="00C90C92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3"/>
                <w:sz w:val="24"/>
                <w:szCs w:val="24"/>
              </w:rPr>
              <w:t xml:space="preserve">Softuerë arsimorë, </w:t>
            </w: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C90C92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3"/>
                <w:sz w:val="24"/>
                <w:szCs w:val="24"/>
              </w:rPr>
              <w:t>CD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C90C9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9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w w:val="93"/>
                <w:sz w:val="24"/>
                <w:szCs w:val="24"/>
              </w:rPr>
              <w:t>Linqe:</w:t>
            </w:r>
          </w:p>
          <w:p w:rsidR="0032451E" w:rsidRDefault="00C90C9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https://www.youtube.com/watch?v=JUejQMPtodA</w:t>
              </w:r>
            </w:hyperlink>
          </w:p>
          <w:p w:rsidR="0032451E" w:rsidRDefault="00C90C9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https://www.youtube.com/watch?v=MAFN0p4AR4I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C90C9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  <w:hyperlink r:id="rId10" w:history="1">
              <w:r>
                <w:rPr>
                  <w:rStyle w:val="Hyperlink"/>
                  <w:rFonts w:ascii="Times New Roman" w:hAnsi="Times New Roman" w:cs="Times New Roman"/>
                  <w:w w:val="93"/>
                  <w:sz w:val="24"/>
                  <w:szCs w:val="24"/>
                </w:rPr>
                <w:t>HTTP</w:t>
              </w:r>
              <w:r>
                <w:rPr>
                  <w:rStyle w:val="Hyperlink"/>
                  <w:rFonts w:ascii="Times New Roman" w:hAnsi="Times New Roman"/>
                  <w:w w:val="93"/>
                  <w:sz w:val="24"/>
                  <w:szCs w:val="24"/>
                </w:rPr>
                <w:t>://www.youtube.com/watch?v=0vrK1POQPiE</w:t>
              </w:r>
            </w:hyperlink>
            <w:r>
              <w:rPr>
                <w:rFonts w:ascii="Times New Roman" w:hAnsi="Times New Roman"/>
                <w:w w:val="93"/>
                <w:sz w:val="24"/>
                <w:szCs w:val="24"/>
              </w:rPr>
              <w:t xml:space="preserve"> </w:t>
            </w:r>
          </w:p>
          <w:p w:rsidR="0032451E" w:rsidRDefault="00C90C9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  <w:r>
              <w:rPr>
                <w:rFonts w:ascii="Times New Roman" w:hAnsi="Times New Roman"/>
                <w:w w:val="93"/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rStyle w:val="Hyperlink"/>
                  <w:rFonts w:ascii="Times New Roman" w:hAnsi="Times New Roman"/>
                  <w:w w:val="93"/>
                  <w:sz w:val="24"/>
                  <w:szCs w:val="24"/>
                </w:rPr>
                <w:t>https://www.youtube.com/watch?v=4GLoKfdgpWs&amp;list=RD4GLoKfdgpWs&amp;start_radio=1</w:t>
              </w:r>
            </w:hyperlink>
            <w:r>
              <w:rPr>
                <w:rFonts w:ascii="Times New Roman" w:hAnsi="Times New Roman"/>
                <w:w w:val="93"/>
                <w:sz w:val="24"/>
                <w:szCs w:val="24"/>
              </w:rPr>
              <w:t xml:space="preserve">  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/>
                <w:w w:val="93"/>
                <w:sz w:val="24"/>
                <w:szCs w:val="24"/>
              </w:rPr>
            </w:pPr>
          </w:p>
          <w:p w:rsidR="0032451E" w:rsidRDefault="00C90C92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  <w:r>
              <w:rPr>
                <w:rFonts w:ascii="Times New Roman" w:hAnsi="Times New Roman"/>
                <w:w w:val="93"/>
                <w:sz w:val="24"/>
                <w:szCs w:val="24"/>
              </w:rPr>
              <w:t xml:space="preserve">8. </w:t>
            </w:r>
            <w:hyperlink r:id="rId12" w:history="1">
              <w:r>
                <w:rPr>
                  <w:rStyle w:val="Hyperlink"/>
                  <w:rFonts w:ascii="Times New Roman" w:hAnsi="Times New Roman"/>
                  <w:w w:val="93"/>
                  <w:sz w:val="24"/>
                  <w:szCs w:val="24"/>
                </w:rPr>
                <w:t>https://www.youtube.com/watch?v=qw_EeTDJnQ0&amp;list=RDqw_EeTDJnQ0&amp;start_radio=1</w:t>
              </w:r>
            </w:hyperlink>
            <w:r>
              <w:rPr>
                <w:rFonts w:ascii="Times New Roman" w:hAnsi="Times New Roman"/>
                <w:w w:val="93"/>
                <w:sz w:val="24"/>
                <w:szCs w:val="24"/>
              </w:rPr>
              <w:t xml:space="preserve"> 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w w:val="93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451E" w:rsidRDefault="0032451E">
      <w:pPr>
        <w:rPr>
          <w:rFonts w:ascii="Times New Roman" w:hAnsi="Times New Roman" w:cs="Times New Roman"/>
          <w:sz w:val="24"/>
          <w:szCs w:val="24"/>
        </w:rPr>
      </w:pPr>
    </w:p>
    <w:p w:rsidR="0032451E" w:rsidRDefault="00C90C92">
      <w:pPr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Ind w:w="-455" w:type="dxa"/>
        <w:tblLayout w:type="fixed"/>
        <w:tblLook w:val="04A0" w:firstRow="1" w:lastRow="0" w:firstColumn="1" w:lastColumn="0" w:noHBand="0" w:noVBand="1"/>
      </w:tblPr>
      <w:tblGrid>
        <w:gridCol w:w="1304"/>
        <w:gridCol w:w="2827"/>
        <w:gridCol w:w="2117"/>
        <w:gridCol w:w="1234"/>
        <w:gridCol w:w="1640"/>
        <w:gridCol w:w="2243"/>
        <w:gridCol w:w="1865"/>
        <w:gridCol w:w="1399"/>
      </w:tblGrid>
      <w:tr w:rsidR="0032451E">
        <w:tc>
          <w:tcPr>
            <w:tcW w:w="14629" w:type="dxa"/>
            <w:gridSpan w:val="8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lastRenderedPageBreak/>
              <w:t>GJYSMËVJETORI I</w:t>
            </w:r>
          </w:p>
          <w:p w:rsidR="0032451E" w:rsidRDefault="00C9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MUAJT:</w:t>
            </w: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NËNTOR-DHJETOR</w:t>
            </w:r>
          </w:p>
        </w:tc>
      </w:tr>
      <w:tr w:rsidR="0032451E">
        <w:tc>
          <w:tcPr>
            <w:tcW w:w="1304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mat mësimore</w:t>
            </w:r>
          </w:p>
        </w:tc>
        <w:tc>
          <w:tcPr>
            <w:tcW w:w="2827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Rezultatet e të nxënit për tema mësimore</w:t>
            </w:r>
          </w:p>
        </w:tc>
        <w:tc>
          <w:tcPr>
            <w:tcW w:w="2117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Njësitë</w:t>
            </w:r>
          </w:p>
          <w:p w:rsidR="0032451E" w:rsidRDefault="00C9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mësimore</w:t>
            </w:r>
          </w:p>
        </w:tc>
        <w:tc>
          <w:tcPr>
            <w:tcW w:w="1234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 xml:space="preserve">Koha mësimore </w:t>
            </w:r>
          </w:p>
          <w:p w:rsidR="0032451E" w:rsidRDefault="00C9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(orë mësimore)</w:t>
            </w:r>
          </w:p>
        </w:tc>
        <w:tc>
          <w:tcPr>
            <w:tcW w:w="1640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Metodologjia e mësimdhënies</w:t>
            </w:r>
          </w:p>
        </w:tc>
        <w:tc>
          <w:tcPr>
            <w:tcW w:w="2243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Metodologjia e vlerësimit</w:t>
            </w:r>
          </w:p>
        </w:tc>
        <w:tc>
          <w:tcPr>
            <w:tcW w:w="1865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 xml:space="preserve">Ndërlidhja me lëndë tjera mësimore dhe me çështjet </w:t>
            </w: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ndërkurrikulare</w:t>
            </w:r>
          </w:p>
        </w:tc>
        <w:tc>
          <w:tcPr>
            <w:tcW w:w="1399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Burimet</w:t>
            </w:r>
          </w:p>
          <w:p w:rsidR="0032451E" w:rsidRDefault="00324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1E">
        <w:tc>
          <w:tcPr>
            <w:tcW w:w="1304" w:type="dxa"/>
            <w:shd w:val="clear" w:color="auto" w:fill="auto"/>
          </w:tcPr>
          <w:p w:rsidR="0032451E" w:rsidRDefault="00C90C92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  <w:t>Elementet bazike të gjuhës artisitke</w:t>
            </w: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</w:pPr>
          </w:p>
          <w:p w:rsidR="0032451E" w:rsidRDefault="00C90C92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  <w:t>- Këngët</w:t>
            </w: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</w:pPr>
          </w:p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  <w:t>-Lojëra muzikore</w:t>
            </w: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</w:p>
        </w:tc>
        <w:tc>
          <w:tcPr>
            <w:tcW w:w="2827" w:type="dxa"/>
            <w:shd w:val="clear" w:color="auto" w:fill="auto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FF0000"/>
                <w:lang w:val="sq-AL"/>
              </w:rPr>
            </w:pPr>
            <w:r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val="de-DE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  <w:t xml:space="preserve">Njeh 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t xml:space="preserve"> notacionin grafik për  disa nga vetitë themelore të tingullit muzikor, (lartësite dhe gjatësitë tingullore)</w:t>
            </w: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FF0000"/>
                <w:lang w:val="sq-AL"/>
              </w:rPr>
            </w:pPr>
          </w:p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FF0000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  <w:t xml:space="preserve">Shoqëron këndimin 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t xml:space="preserve">me zë, me 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t>duar dhe me vegla muzikore ritmike për fëmijë si</w:t>
            </w:r>
            <w:r>
              <w:rPr>
                <w:rFonts w:ascii="Times New Roman" w:eastAsia="Calibri" w:hAnsi="Times New Roman" w:cs="Times New Roman"/>
                <w:color w:val="FF0000"/>
              </w:rPr>
              <w:t>p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t>as instruksioneve të mësidhënësit dhe në mënyrë kreative</w:t>
            </w: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FF0000"/>
                <w:lang w:val="sq-AL"/>
              </w:rPr>
            </w:pPr>
          </w:p>
          <w:p w:rsidR="0032451E" w:rsidRDefault="00C90C9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  <w:t>Luan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t xml:space="preserve"> lojëra të thjeshta muzikore të shoqëruara  me këngë të cilat kanë gjuhën shprehëse të përshtatshme me fjalorin e moshës së tyre, të përcjellura me lëvizje trupore, e me vegla muzikore femijerore dhe që trajtojnë  tema te ndryshme por edhe elemente didakti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t xml:space="preserve">ke të gjuhës artistike muzikore (ritmi, 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lastRenderedPageBreak/>
              <w:t>melodia, vetitë e tingullit muzikor etj)</w:t>
            </w:r>
          </w:p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FF0000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  <w:t>Luan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t xml:space="preserve"> lojëra të ndryshme ku sinkretizohet fjala, muzika, mimika, levizja, ana vizuale etj (tematika e lojërave përshtatet me tematikat nga fushat e tjera mësimore për këtë kla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t>së)</w:t>
            </w: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FF0000"/>
                <w:lang w:val="sq-AL"/>
              </w:rPr>
            </w:pPr>
          </w:p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E</w:t>
            </w:r>
            <w:r>
              <w:rPr>
                <w:rFonts w:ascii="Times New Roman" w:eastAsia="Calibri" w:hAnsi="Times New Roman" w:cs="Times New Roman"/>
                <w:b/>
                <w:bCs/>
                <w:color w:val="FF0000"/>
                <w:lang w:val="sq-AL"/>
              </w:rPr>
              <w:t>m</w:t>
            </w:r>
            <w:r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  <w:t>ërton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t xml:space="preserve"> disa (së paku 4 krijues, interpret të njohur  të gjinive e zhanreve të ndryshme të krijimtarisë artistike globale e kombëtare muzikore</w:t>
            </w:r>
            <w:r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  <w:p w:rsidR="0032451E" w:rsidRDefault="00C90C92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-</w:t>
            </w:r>
            <w:r>
              <w:rPr>
                <w:rFonts w:ascii="Times New Roman" w:eastAsia="Calibri" w:hAnsi="Times New Roman" w:cs="Times New Roman"/>
                <w:color w:val="FF0000"/>
              </w:rPr>
              <w:t>Këndon dhe interpreton në instrumente</w:t>
            </w:r>
            <w:r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</w:rPr>
              <w:t>(individualisht dhe në grupe) sipas imitimit</w:t>
            </w:r>
            <w:r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</w:rPr>
              <w:t>dhe notacionit simboli</w:t>
            </w:r>
            <w:r>
              <w:rPr>
                <w:rFonts w:ascii="Times New Roman" w:eastAsia="Calibri" w:hAnsi="Times New Roman" w:cs="Times New Roman"/>
                <w:color w:val="FF0000"/>
              </w:rPr>
              <w:t>k (grafik). Këngët</w:t>
            </w:r>
            <w:r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</w:rPr>
              <w:t>dhe meloditë e shoqërimet instrumentale</w:t>
            </w:r>
            <w:r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</w:rPr>
              <w:t>trajtojnë tema të ndryshme tëpërshtatshme për moshën e tyre (për</w:t>
            </w:r>
            <w:r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</w:rPr>
              <w:t>natyrën, shkollën, familjen, dëshirat, lodrat,</w:t>
            </w:r>
          </w:p>
          <w:p w:rsidR="0032451E" w:rsidRDefault="00C90C92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stinët, festat etj).</w:t>
            </w:r>
            <w:r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FF0000"/>
                <w:lang w:val="sq-AL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FF0000"/>
                <w:lang w:val="sq-AL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117" w:type="dxa"/>
            <w:shd w:val="clear" w:color="auto" w:fill="auto"/>
          </w:tcPr>
          <w:p w:rsidR="0032451E" w:rsidRDefault="00C90C9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  <w:lastRenderedPageBreak/>
              <w:t>Pentagrami,çelësi i Solit dhe notat muzikore fq.22-23</w:t>
            </w:r>
          </w:p>
          <w:p w:rsidR="0032451E" w:rsidRDefault="003245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</w:p>
          <w:p w:rsidR="0032451E" w:rsidRDefault="00C90C9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  <w:t>Luajmë me notat fq.26-2</w:t>
            </w:r>
            <w:r>
              <w:rPr>
                <w:rFonts w:ascii="Times New Roman" w:hAnsi="Times New Roman" w:cs="Times New Roman"/>
                <w:b/>
                <w:bCs/>
                <w:color w:val="FF0000"/>
                <w:w w:val="96"/>
                <w:sz w:val="24"/>
                <w:szCs w:val="24"/>
              </w:rPr>
              <w:t>7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w w:val="96"/>
                <w:sz w:val="24"/>
                <w:szCs w:val="24"/>
              </w:rPr>
            </w:pPr>
          </w:p>
          <w:p w:rsidR="0032451E" w:rsidRDefault="00C90C9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  <w:t xml:space="preserve">Kënga- </w:t>
            </w:r>
          </w:p>
          <w:p w:rsidR="0032451E" w:rsidRDefault="00C90C9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  <w:t xml:space="preserve">Për mëmëdhenë </w:t>
            </w:r>
          </w:p>
          <w:p w:rsidR="0032451E" w:rsidRDefault="00C90C9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  <w:t>fq.18-19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</w:p>
          <w:p w:rsidR="0032451E" w:rsidRDefault="00C90C9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  <w:t>Lojë muzikore- Ne jemi shqiponja fq.18-19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</w:p>
          <w:p w:rsidR="0032451E" w:rsidRDefault="00C90C9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  <w:t>Dëgjoj muzikë fq.48-49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</w:p>
          <w:p w:rsidR="0032451E" w:rsidRDefault="00C90C9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  <w:t xml:space="preserve">Test 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</w:p>
          <w:p w:rsidR="0032451E" w:rsidRDefault="00C90C9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  <w:t>Kënga- Erdhi Viti i Ri fq. 28-29</w:t>
            </w:r>
          </w:p>
        </w:tc>
        <w:tc>
          <w:tcPr>
            <w:tcW w:w="1234" w:type="dxa"/>
            <w:shd w:val="clear" w:color="auto" w:fill="auto"/>
          </w:tcPr>
          <w:p w:rsidR="0032451E" w:rsidRDefault="00C9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7 orë</w:t>
            </w:r>
          </w:p>
        </w:tc>
        <w:tc>
          <w:tcPr>
            <w:tcW w:w="1640" w:type="dxa"/>
            <w:shd w:val="clear" w:color="auto" w:fill="auto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Metoda frontale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  <w:t>Metoda grupore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  <w:t>Metoda individuale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  <w:t>Metoda aktive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  <w:t>Metoda dialoguese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Metoda demonstrative</w:t>
            </w:r>
          </w:p>
        </w:tc>
        <w:tc>
          <w:tcPr>
            <w:tcW w:w="2243" w:type="dxa"/>
            <w:shd w:val="clear" w:color="auto" w:fill="auto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FF0000"/>
              </w:rPr>
              <w:t>vlerësim formativ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vlerësim për të nxënë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vlerësim i përmbledhur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vlerësim përmes vëzhgimit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vlerësim i vazhdueshëm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vetëvlerësim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vlerësim ndërsjellës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lista kontrolli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rubrika vlerësimi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reflektim i nxënësit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dosja e nxënësit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dëshmi për arritj</w:t>
            </w:r>
            <w:r>
              <w:rPr>
                <w:rFonts w:ascii="Times New Roman" w:eastAsia="SimSun" w:hAnsi="Times New Roman" w:cs="Times New Roman"/>
                <w:color w:val="FF0000"/>
              </w:rPr>
              <w:t>e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përshkrime cilësore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notë përfundimtare</w:t>
            </w:r>
          </w:p>
        </w:tc>
        <w:tc>
          <w:tcPr>
            <w:tcW w:w="1865" w:type="dxa"/>
            <w:shd w:val="clear" w:color="auto" w:fill="auto"/>
          </w:tcPr>
          <w:p w:rsidR="0032451E" w:rsidRDefault="00C90C92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G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juhë shqipe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dukatë fizike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A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rt figurativ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S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hoqëri dhe mjedis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i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S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hkathtësi për jetë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T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eknologji e informacionit</w:t>
            </w:r>
          </w:p>
          <w:p w:rsidR="0032451E" w:rsidRDefault="00C90C92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Matematikë</w:t>
            </w: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FF0000"/>
                <w:w w:val="93"/>
                <w:sz w:val="24"/>
                <w:szCs w:val="24"/>
                <w:lang w:bidi="ar-YE"/>
              </w:rPr>
            </w:pPr>
          </w:p>
          <w:p w:rsidR="0032451E" w:rsidRDefault="00C90C92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FF0000"/>
                <w:w w:val="9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w w:val="93"/>
                <w:sz w:val="24"/>
                <w:szCs w:val="24"/>
                <w:lang w:bidi="ar-YE"/>
              </w:rPr>
              <w:t>Çështjet</w:t>
            </w:r>
            <w:r>
              <w:rPr>
                <w:rFonts w:ascii="Times New Roman" w:hAnsi="Times New Roman" w:cs="Times New Roman"/>
                <w:color w:val="FF0000"/>
                <w:w w:val="93"/>
                <w:sz w:val="24"/>
                <w:szCs w:val="24"/>
              </w:rPr>
              <w:t xml:space="preserve"> ndërkurrikulare</w:t>
            </w: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FF0000"/>
                <w:w w:val="93"/>
                <w:sz w:val="24"/>
                <w:szCs w:val="24"/>
              </w:rPr>
            </w:pPr>
          </w:p>
          <w:p w:rsidR="0032451E" w:rsidRDefault="00C90C92">
            <w:pPr>
              <w:pStyle w:val="NormalWeb"/>
              <w:rPr>
                <w:color w:val="FF0000"/>
              </w:rPr>
            </w:pPr>
            <w:r>
              <w:rPr>
                <w:rStyle w:val="Strong"/>
                <w:b w:val="0"/>
                <w:bCs w:val="0"/>
                <w:color w:val="FF0000"/>
              </w:rPr>
              <w:t>edukimi për paqe</w:t>
            </w:r>
            <w:r>
              <w:rPr>
                <w:color w:val="FF0000"/>
              </w:rPr>
              <w:br/>
            </w:r>
            <w:r>
              <w:rPr>
                <w:rStyle w:val="Strong"/>
                <w:b w:val="0"/>
                <w:bCs w:val="0"/>
                <w:color w:val="FF0000"/>
              </w:rPr>
              <w:t>edukimi për të drejtat e njeriut</w:t>
            </w:r>
            <w:r>
              <w:rPr>
                <w:color w:val="FF0000"/>
              </w:rPr>
              <w:br/>
            </w:r>
            <w:r>
              <w:rPr>
                <w:rStyle w:val="Strong"/>
                <w:b w:val="0"/>
                <w:bCs w:val="0"/>
                <w:color w:val="FF0000"/>
              </w:rPr>
              <w:t>edukimi për barazi</w:t>
            </w:r>
            <w:r>
              <w:rPr>
                <w:rStyle w:val="Strong"/>
                <w:b w:val="0"/>
                <w:bCs w:val="0"/>
                <w:color w:val="FF0000"/>
              </w:rPr>
              <w:t xml:space="preserve"> gjinore</w:t>
            </w:r>
            <w:r>
              <w:rPr>
                <w:color w:val="FF0000"/>
              </w:rPr>
              <w:br/>
            </w:r>
            <w:r>
              <w:rPr>
                <w:rStyle w:val="Strong"/>
                <w:b w:val="0"/>
                <w:bCs w:val="0"/>
                <w:color w:val="FF0000"/>
              </w:rPr>
              <w:lastRenderedPageBreak/>
              <w:t>edukimi për mjedisin dhe zhvillimin e qëndrueshëm</w:t>
            </w:r>
            <w:r>
              <w:rPr>
                <w:color w:val="FF0000"/>
              </w:rPr>
              <w:br/>
            </w:r>
            <w:r>
              <w:rPr>
                <w:rStyle w:val="Strong"/>
                <w:b w:val="0"/>
                <w:bCs w:val="0"/>
                <w:color w:val="FF0000"/>
              </w:rPr>
              <w:t>zhvillimi personal dhe shkathtësitë për jetë</w:t>
            </w:r>
            <w:r>
              <w:rPr>
                <w:color w:val="FF0000"/>
              </w:rPr>
              <w:br/>
            </w:r>
            <w:r>
              <w:rPr>
                <w:rStyle w:val="Strong"/>
                <w:b w:val="0"/>
                <w:bCs w:val="0"/>
                <w:color w:val="FF0000"/>
              </w:rPr>
              <w:t>globalizimi dhe ndërvarësia</w:t>
            </w:r>
            <w:r>
              <w:rPr>
                <w:color w:val="FF0000"/>
              </w:rPr>
              <w:br/>
            </w:r>
            <w:r>
              <w:rPr>
                <w:rStyle w:val="Strong"/>
                <w:b w:val="0"/>
                <w:bCs w:val="0"/>
                <w:color w:val="FF0000"/>
              </w:rPr>
              <w:t>edukimi për media</w:t>
            </w:r>
            <w:r>
              <w:rPr>
                <w:color w:val="FF0000"/>
              </w:rPr>
              <w:br/>
            </w:r>
            <w:r>
              <w:rPr>
                <w:rStyle w:val="Strong"/>
                <w:b w:val="0"/>
                <w:bCs w:val="0"/>
                <w:color w:val="FF0000"/>
              </w:rPr>
              <w:t>edukimi për qytetari demokratike</w:t>
            </w: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</w:tcPr>
          <w:p w:rsidR="0032451E" w:rsidRDefault="00C90C9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hyperlink r:id="rId13" w:history="1">
              <w:r>
                <w:rPr>
                  <w:rStyle w:val="Hyperlink"/>
                  <w:rFonts w:ascii="Times New Roman" w:hAnsi="Times New Roman" w:cs="Times New Roman"/>
                  <w:color w:val="4472C4" w:themeColor="accent1"/>
                </w:rPr>
                <w:t>https://www.you</w:t>
              </w:r>
              <w:r>
                <w:rPr>
                  <w:rStyle w:val="Hyperlink"/>
                  <w:rFonts w:ascii="Times New Roman" w:hAnsi="Times New Roman" w:cs="Times New Roman"/>
                  <w:color w:val="4472C4" w:themeColor="accent1"/>
                </w:rPr>
                <w:t>tube.com/watch?v=49KZCWpyw9o</w:t>
              </w:r>
            </w:hyperlink>
            <w:r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 xml:space="preserve">  </w:t>
            </w:r>
          </w:p>
          <w:p w:rsidR="0032451E" w:rsidRDefault="003245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</w:rPr>
            </w:pPr>
          </w:p>
          <w:p w:rsidR="0032451E" w:rsidRDefault="00C90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472C4" w:themeColor="accent1"/>
              </w:rPr>
            </w:pPr>
            <w:r>
              <w:rPr>
                <w:rFonts w:ascii="Times New Roman" w:hAnsi="Times New Roman" w:cs="Times New Roman"/>
                <w:color w:val="FF0000"/>
              </w:rPr>
              <w:t>11</w:t>
            </w:r>
            <w:r>
              <w:rPr>
                <w:rFonts w:ascii="Times New Roman" w:hAnsi="Times New Roman" w:cs="Times New Roman"/>
                <w:color w:val="00B0F0"/>
              </w:rPr>
              <w:t>.</w:t>
            </w:r>
            <w:hyperlink r:id="rId14" w:history="1">
              <w:r>
                <w:rPr>
                  <w:rStyle w:val="Hyperlink"/>
                  <w:rFonts w:ascii="Times New Roman" w:hAnsi="Times New Roman" w:cs="Times New Roman"/>
                  <w:color w:val="4472C4" w:themeColor="accent1"/>
                </w:rPr>
                <w:t>https://www.youtube.com/watch?v=_yt5W8AExws&amp;list=RD_yt5W8AExws&amp;start_radio=1</w:t>
              </w:r>
            </w:hyperlink>
          </w:p>
          <w:p w:rsidR="0032451E" w:rsidRDefault="00C90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FF0000"/>
              </w:rPr>
              <w:t>12.</w:t>
            </w:r>
            <w:r>
              <w:rPr>
                <w:rFonts w:ascii="Times New Roman" w:hAnsi="Times New Roman" w:cs="Times New Roman"/>
                <w:color w:val="4472C4" w:themeColor="accent1"/>
              </w:rPr>
              <w:t xml:space="preserve">  </w:t>
            </w:r>
            <w:hyperlink r:id="rId15" w:history="1">
              <w:r>
                <w:rPr>
                  <w:rStyle w:val="Hyperlink"/>
                  <w:rFonts w:ascii="Times New Roman" w:eastAsia="Times New Roman" w:hAnsi="Times New Roman" w:cs="Times New Roman"/>
                  <w:color w:val="4472C4" w:themeColor="accent1"/>
                </w:rPr>
                <w:t>https://youtu.be/pxkFgrce15c</w:t>
              </w:r>
            </w:hyperlink>
            <w:r>
              <w:rPr>
                <w:rFonts w:ascii="Times New Roman" w:eastAsia="Times New Roman" w:hAnsi="Times New Roman" w:cs="Times New Roman"/>
                <w:color w:val="4472C4" w:themeColor="accent1"/>
              </w:rPr>
              <w:t xml:space="preserve"> </w:t>
            </w:r>
            <w:r>
              <w:rPr>
                <w:rFonts w:ascii="Times New Roman" w:hAnsi="Times New Roman" w:cs="Times New Roman"/>
                <w:color w:val="00B0F0"/>
              </w:rPr>
              <w:t xml:space="preserve"> </w:t>
            </w:r>
          </w:p>
          <w:p w:rsidR="0032451E" w:rsidRDefault="00C90C9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6" w:history="1">
              <w:r>
                <w:rPr>
                  <w:rStyle w:val="Hyperlink"/>
                  <w:rFonts w:ascii="Times New Roman" w:hAnsi="Times New Roman" w:cs="Times New Roman"/>
                </w:rPr>
                <w:t>https://www.youtube.com/watch?v=HMjQygwPI1c&amp;list=RDHMjQygwPI1c&amp;start_radio=</w:t>
              </w:r>
            </w:hyperlink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2451E" w:rsidRDefault="003245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2451E" w:rsidRDefault="00C90C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7" w:history="1">
              <w:r>
                <w:rPr>
                  <w:rStyle w:val="Hyperlink"/>
                  <w:rFonts w:ascii="Times New Roman" w:hAnsi="Times New Roman" w:cs="Times New Roman"/>
                </w:rPr>
                <w:t>https://www.youtube.com/watch?v=u9DqAMMabno&amp;list=RDEMbeQa_dvh_J-flTBACYByog&amp;start_radio=1</w:t>
              </w:r>
            </w:hyperlink>
          </w:p>
          <w:p w:rsidR="0032451E" w:rsidRDefault="003245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2451E" w:rsidRDefault="00C90C92">
            <w:pPr>
              <w:pStyle w:val="NormalWeb"/>
              <w:rPr>
                <w:color w:val="FF0000"/>
              </w:rPr>
            </w:pPr>
            <w:hyperlink r:id="rId18" w:history="1">
              <w:r>
                <w:rPr>
                  <w:rStyle w:val="Hyperlink"/>
                </w:rPr>
                <w:t>https://www.youtube.com/watch?v=TYY47K6TiHE&amp;list=RDTYY47K6TiHE&amp;start_radio=1</w:t>
              </w:r>
            </w:hyperlink>
            <w:r>
              <w:rPr>
                <w:color w:val="FF0000"/>
              </w:rPr>
              <w:t xml:space="preserve"> </w:t>
            </w:r>
          </w:p>
          <w:p w:rsidR="0032451E" w:rsidRDefault="00C90C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  <w:hyperlink r:id="rId19" w:history="1">
              <w:r>
                <w:rPr>
                  <w:rStyle w:val="Hyperlink"/>
                  <w:rFonts w:ascii="Times New Roman" w:hAnsi="Times New Roman" w:cs="Times New Roman"/>
                  <w:color w:val="00B0F0"/>
                  <w:sz w:val="24"/>
                  <w:szCs w:val="24"/>
                </w:rPr>
                <w:t>https://youtu.be/DH8uL0OWgds</w:t>
              </w:r>
            </w:hyperlink>
          </w:p>
          <w:p w:rsidR="0032451E" w:rsidRDefault="00C90C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2451E">
        <w:tc>
          <w:tcPr>
            <w:tcW w:w="14629" w:type="dxa"/>
            <w:gridSpan w:val="8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lastRenderedPageBreak/>
              <w:t>GJYSMËVJETORI I</w:t>
            </w: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I</w:t>
            </w:r>
          </w:p>
          <w:p w:rsidR="0032451E" w:rsidRDefault="00C9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MUAJT: JANAR-SHKURT</w:t>
            </w:r>
          </w:p>
        </w:tc>
      </w:tr>
      <w:tr w:rsidR="0032451E">
        <w:tc>
          <w:tcPr>
            <w:tcW w:w="1304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mat mësimore</w:t>
            </w:r>
          </w:p>
        </w:tc>
        <w:tc>
          <w:tcPr>
            <w:tcW w:w="2827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 xml:space="preserve">Rezultatet </w:t>
            </w: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e të nxënit për tema mësimore</w:t>
            </w:r>
          </w:p>
        </w:tc>
        <w:tc>
          <w:tcPr>
            <w:tcW w:w="2117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Njësitë</w:t>
            </w:r>
          </w:p>
          <w:p w:rsidR="0032451E" w:rsidRDefault="00C9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mësimore</w:t>
            </w:r>
          </w:p>
        </w:tc>
        <w:tc>
          <w:tcPr>
            <w:tcW w:w="1234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 xml:space="preserve">Koha mësimore </w:t>
            </w:r>
          </w:p>
          <w:p w:rsidR="0032451E" w:rsidRDefault="00C9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(orë mësimore)</w:t>
            </w:r>
          </w:p>
        </w:tc>
        <w:tc>
          <w:tcPr>
            <w:tcW w:w="1640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Metodologjia e mësimdhënies</w:t>
            </w:r>
          </w:p>
        </w:tc>
        <w:tc>
          <w:tcPr>
            <w:tcW w:w="2243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Metodologjia e vlerësimit</w:t>
            </w:r>
          </w:p>
        </w:tc>
        <w:tc>
          <w:tcPr>
            <w:tcW w:w="1865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Ndërlidhja me lëndë tjera mësimore dhe me çështjet ndërkurrikulare</w:t>
            </w:r>
          </w:p>
        </w:tc>
        <w:tc>
          <w:tcPr>
            <w:tcW w:w="1399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Burimet</w:t>
            </w:r>
          </w:p>
          <w:p w:rsidR="0032451E" w:rsidRDefault="00324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1E">
        <w:tc>
          <w:tcPr>
            <w:tcW w:w="1304" w:type="dxa"/>
            <w:shd w:val="clear" w:color="auto" w:fill="auto"/>
          </w:tcPr>
          <w:p w:rsidR="0032451E" w:rsidRDefault="00C90C92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Këngët</w:t>
            </w: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C90C92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 xml:space="preserve">Elementet bazike të gjuhës </w:t>
            </w: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artisitke</w:t>
            </w: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</w:pPr>
          </w:p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Krijimet muzikore</w:t>
            </w: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</w:p>
        </w:tc>
        <w:tc>
          <w:tcPr>
            <w:tcW w:w="2827" w:type="dxa"/>
            <w:shd w:val="clear" w:color="auto" w:fill="auto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  <w:color w:val="FF0000"/>
                <w:lang w:val="sq-AL"/>
              </w:rPr>
            </w:pPr>
            <w:r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val="de-DE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  <w:t>Këndon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q-AL"/>
              </w:rPr>
              <w:t xml:space="preserve">  dhe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q-AL"/>
              </w:rPr>
              <w:t>interpreton në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q-AL"/>
              </w:rPr>
              <w:t xml:space="preserve">instrumente 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t xml:space="preserve">(individualisht dhe në grupe) sipas imitimit dhe notacionit simbolik(grafik).  Këngët dhe meloditë e shoqërimet instrumentale  trajtojnë tema të ndryshme të përshtatshme për 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t>moshën e tyre (për natyrën, shkollën, familjen, dëshirat, lodrat, stinët, festat etj).</w:t>
            </w:r>
          </w:p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  <w:color w:val="FF0000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  <w:t xml:space="preserve">Shoqëron këndimin 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t>me zë, me duar dhe me vegla muzikore ritmike për fëmijë simbas instruksioneve të mësidhënësit dhe në mënyrë kreativ</w:t>
            </w:r>
          </w:p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  <w:color w:val="FF0000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  <w:t xml:space="preserve">Njeh 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t xml:space="preserve"> notacionin grafik për  disa n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t xml:space="preserve">ga vetitë themelore të 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lastRenderedPageBreak/>
              <w:t>tingullit muzikor, (lartësite dhe gjatësitë tingullore)</w:t>
            </w: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  <w:color w:val="FF0000"/>
                <w:lang w:val="sq-AL"/>
              </w:rPr>
            </w:pPr>
          </w:p>
          <w:p w:rsidR="0032451E" w:rsidRDefault="00C90C9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</w:rPr>
              <w:t>E</w:t>
            </w:r>
            <w:r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  <w:t>mërton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t xml:space="preserve"> disa (së paku 4krijues, interpret të njohur  të gjinive e zhanreve të ndryshme të krijimtarisë artistike globale e kombëtare muzikore</w:t>
            </w:r>
          </w:p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color w:val="FF0000"/>
                <w:lang w:val="sq-AL"/>
              </w:rPr>
            </w:pPr>
            <w:r>
              <w:rPr>
                <w:rFonts w:ascii="Times New Roman" w:eastAsia="MS Mincho" w:hAnsi="Times New Roman" w:cs="Times New Roman"/>
                <w:color w:val="FF0000"/>
                <w:lang w:val="de-DE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</w:p>
          <w:p w:rsidR="0032451E" w:rsidRDefault="00C90C9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sq-AL"/>
              </w:rPr>
              <w:t xml:space="preserve">Improvizon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q-AL"/>
              </w:rPr>
              <w:t xml:space="preserve"> në ritme të ndryshme me zë dhe instrumete ritmike</w:t>
            </w:r>
          </w:p>
          <w:p w:rsidR="0032451E" w:rsidRDefault="00C90C9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sq-AL"/>
              </w:rPr>
              <w:t xml:space="preserve">Ritmizon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q-AL"/>
              </w:rPr>
              <w:t>në mënyrë kreative vargjet, poezitë, gjeegjezat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sq-AL"/>
              </w:rPr>
              <w:t xml:space="preserve"> etj.</w:t>
            </w:r>
          </w:p>
          <w:p w:rsidR="0032451E" w:rsidRDefault="00C90C9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sq-AL"/>
              </w:rPr>
              <w:t>Realizon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q-AL"/>
              </w:rPr>
              <w:t xml:space="preserve"> plotësimet muzikore (përfundimin e një melodie, pyetje-pergjege muzikore etj)</w:t>
            </w:r>
          </w:p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sq-AL"/>
              </w:rPr>
              <w:t>Këndon ose luan në instrumente fëmijërore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q-AL"/>
              </w:rPr>
              <w:t xml:space="preserve"> ndonjë krijim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q-AL"/>
              </w:rPr>
              <w:t xml:space="preserve">origjinal  të shkurtër (ritmik, melodik) me inkurajimin dhe ndihmën e mësimdhënësit </w:t>
            </w: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auto"/>
          </w:tcPr>
          <w:p w:rsidR="0032451E" w:rsidRDefault="00C90C9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  <w:lastRenderedPageBreak/>
              <w:t>Kënga/loja- Hapa-dollapa fq.24-25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</w:p>
          <w:p w:rsidR="0032451E" w:rsidRDefault="00C90C9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  <w:t>Gjatësia e notës dhe pushimi fq.34-35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</w:p>
          <w:p w:rsidR="0032451E" w:rsidRDefault="00C90C9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  <w:t>Lojë muzikore fq.44-45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</w:p>
          <w:p w:rsidR="0032451E" w:rsidRDefault="00C90C9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  <w:t>Dëgjoj muzikë fq.36-37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</w:p>
          <w:p w:rsidR="0032451E" w:rsidRDefault="00C90C9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  <w:t>Projekt muzikor-17 shkurti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</w:p>
          <w:p w:rsidR="0032451E" w:rsidRDefault="00C90C9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  <w:t>Plotësoj dhe argëtoh</w:t>
            </w:r>
            <w:r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  <w:t>em fq.54-55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</w:p>
          <w:p w:rsidR="0032451E" w:rsidRDefault="00C90C9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  <w:t>22.Kënga Drini fq.56-57</w:t>
            </w:r>
          </w:p>
        </w:tc>
        <w:tc>
          <w:tcPr>
            <w:tcW w:w="1234" w:type="dxa"/>
            <w:shd w:val="clear" w:color="auto" w:fill="auto"/>
          </w:tcPr>
          <w:p w:rsidR="0032451E" w:rsidRDefault="00C9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w w:val="96"/>
                <w:sz w:val="24"/>
                <w:szCs w:val="24"/>
              </w:rPr>
              <w:t>7 orë</w:t>
            </w:r>
          </w:p>
        </w:tc>
        <w:tc>
          <w:tcPr>
            <w:tcW w:w="1640" w:type="dxa"/>
            <w:shd w:val="clear" w:color="auto" w:fill="auto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Metoda frontale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  <w:t>Metoda grupore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  <w:t>Metoda individuale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  <w:t>Metoda aktive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  <w:t>Metoda dialoguese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  <w:t>Metoda demonstrative</w:t>
            </w:r>
          </w:p>
        </w:tc>
        <w:tc>
          <w:tcPr>
            <w:tcW w:w="2243" w:type="dxa"/>
            <w:shd w:val="clear" w:color="auto" w:fill="auto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FF0000"/>
              </w:rPr>
              <w:t>vlerësim formativ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vlerësim për të nxënë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vlerësim i përmbledhur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vlerësim përmes vëzhgimit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 xml:space="preserve">vlerësim i </w:t>
            </w:r>
            <w:r>
              <w:rPr>
                <w:rFonts w:ascii="Times New Roman" w:eastAsia="SimSun" w:hAnsi="Times New Roman" w:cs="Times New Roman"/>
                <w:color w:val="FF0000"/>
              </w:rPr>
              <w:t>vazhdueshëm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vetëvlerësim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vlerësim ndërsjellës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lista kontrolli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rubrika vlerësimi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reflektim i nxënësit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dosja e nxënësit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dëshmi për arritje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përshkrime cilësore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notë përfundimtare</w:t>
            </w:r>
          </w:p>
        </w:tc>
        <w:tc>
          <w:tcPr>
            <w:tcW w:w="1865" w:type="dxa"/>
            <w:shd w:val="clear" w:color="auto" w:fill="auto"/>
          </w:tcPr>
          <w:p w:rsidR="0032451E" w:rsidRDefault="00C90C92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G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juhë shqipe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dukatë fizike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A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rt figurativ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S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hoqëri dhe mjedis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i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S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hkathtësi për jet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ë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T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eknologji e informacionit</w:t>
            </w:r>
          </w:p>
          <w:p w:rsidR="0032451E" w:rsidRDefault="00C90C92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Matematikë</w:t>
            </w: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</w:p>
          <w:p w:rsidR="0032451E" w:rsidRDefault="00C90C92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FF0000"/>
                <w:w w:val="9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w w:val="93"/>
                <w:sz w:val="24"/>
                <w:szCs w:val="24"/>
                <w:lang w:bidi="ar-YE"/>
              </w:rPr>
              <w:t>Çështjet</w:t>
            </w:r>
            <w:r>
              <w:rPr>
                <w:rFonts w:ascii="Times New Roman" w:hAnsi="Times New Roman" w:cs="Times New Roman"/>
                <w:color w:val="FF0000"/>
                <w:w w:val="93"/>
                <w:sz w:val="24"/>
                <w:szCs w:val="24"/>
              </w:rPr>
              <w:t xml:space="preserve"> ndërkurrikulare</w:t>
            </w: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FF0000"/>
                <w:w w:val="93"/>
                <w:sz w:val="24"/>
                <w:szCs w:val="24"/>
              </w:rPr>
            </w:pPr>
          </w:p>
          <w:p w:rsidR="0032451E" w:rsidRDefault="00C90C92">
            <w:pPr>
              <w:pStyle w:val="NormalWeb"/>
              <w:rPr>
                <w:color w:val="FF0000"/>
              </w:rPr>
            </w:pPr>
            <w:r>
              <w:rPr>
                <w:rStyle w:val="Strong"/>
                <w:b w:val="0"/>
                <w:bCs w:val="0"/>
                <w:color w:val="FF0000"/>
              </w:rPr>
              <w:t>edukimi për paqe</w:t>
            </w:r>
            <w:r>
              <w:rPr>
                <w:color w:val="FF0000"/>
              </w:rPr>
              <w:br/>
            </w:r>
            <w:r>
              <w:rPr>
                <w:rStyle w:val="Strong"/>
                <w:b w:val="0"/>
                <w:bCs w:val="0"/>
                <w:color w:val="FF0000"/>
              </w:rPr>
              <w:t>edukimi për të drejtat e njeriut</w:t>
            </w:r>
            <w:r>
              <w:rPr>
                <w:color w:val="FF0000"/>
              </w:rPr>
              <w:br/>
            </w:r>
            <w:r>
              <w:rPr>
                <w:rStyle w:val="Strong"/>
                <w:b w:val="0"/>
                <w:bCs w:val="0"/>
                <w:color w:val="FF0000"/>
              </w:rPr>
              <w:t>edukimi për barazi gjinore</w:t>
            </w:r>
            <w:r>
              <w:rPr>
                <w:color w:val="FF0000"/>
              </w:rPr>
              <w:br/>
            </w:r>
            <w:r>
              <w:rPr>
                <w:rStyle w:val="Strong"/>
                <w:b w:val="0"/>
                <w:bCs w:val="0"/>
                <w:color w:val="FF0000"/>
              </w:rPr>
              <w:lastRenderedPageBreak/>
              <w:t>edukimi për mjedisin dhe zhvillimin e qëndrueshëm</w:t>
            </w:r>
            <w:r>
              <w:rPr>
                <w:color w:val="FF0000"/>
              </w:rPr>
              <w:br/>
            </w:r>
            <w:r>
              <w:rPr>
                <w:rStyle w:val="Strong"/>
                <w:b w:val="0"/>
                <w:bCs w:val="0"/>
                <w:color w:val="FF0000"/>
              </w:rPr>
              <w:t>zhvillimi personal dhe shkathtësitë për jetë</w:t>
            </w:r>
            <w:r>
              <w:rPr>
                <w:color w:val="FF0000"/>
              </w:rPr>
              <w:br/>
            </w:r>
            <w:r>
              <w:rPr>
                <w:rStyle w:val="Strong"/>
                <w:b w:val="0"/>
                <w:bCs w:val="0"/>
                <w:color w:val="FF0000"/>
              </w:rPr>
              <w:t xml:space="preserve">globalizimi dhe </w:t>
            </w:r>
            <w:r>
              <w:rPr>
                <w:rStyle w:val="Strong"/>
                <w:b w:val="0"/>
                <w:bCs w:val="0"/>
                <w:color w:val="FF0000"/>
              </w:rPr>
              <w:t>ndërvarësia</w:t>
            </w:r>
            <w:r>
              <w:rPr>
                <w:color w:val="FF0000"/>
              </w:rPr>
              <w:br/>
            </w:r>
            <w:r>
              <w:rPr>
                <w:rStyle w:val="Strong"/>
                <w:b w:val="0"/>
                <w:bCs w:val="0"/>
                <w:color w:val="FF0000"/>
              </w:rPr>
              <w:t>edukimi për media</w:t>
            </w:r>
            <w:r>
              <w:rPr>
                <w:color w:val="FF0000"/>
              </w:rPr>
              <w:br/>
            </w:r>
            <w:r>
              <w:rPr>
                <w:rStyle w:val="Strong"/>
                <w:b w:val="0"/>
                <w:bCs w:val="0"/>
                <w:color w:val="FF0000"/>
              </w:rPr>
              <w:t>edukimi për qytetari demokratike</w:t>
            </w: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FF0000"/>
                <w:w w:val="93"/>
                <w:sz w:val="24"/>
                <w:szCs w:val="24"/>
                <w:lang w:bidi="ar-YE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</w:tcPr>
          <w:p w:rsidR="0032451E" w:rsidRDefault="00C90C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Libri</w:t>
            </w:r>
          </w:p>
          <w:p w:rsidR="0032451E" w:rsidRDefault="00C90C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Audio</w:t>
            </w:r>
          </w:p>
          <w:p w:rsidR="0032451E" w:rsidRDefault="00C90C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</w:t>
            </w:r>
          </w:p>
          <w:p w:rsidR="0032451E" w:rsidRDefault="00C90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Linqe;</w:t>
            </w:r>
          </w:p>
          <w:p w:rsidR="0032451E" w:rsidRDefault="00C90C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19.</w:t>
            </w:r>
            <w:hyperlink r:id="rId20" w:history="1">
              <w:r>
                <w:rPr>
                  <w:rStyle w:val="Hyperlink"/>
                  <w:rFonts w:ascii="Times New Roman" w:hAnsi="Times New Roman" w:cs="Times New Roman"/>
                  <w:color w:val="4472C4" w:themeColor="accent1"/>
                  <w:sz w:val="24"/>
                  <w:szCs w:val="24"/>
                </w:rPr>
                <w:t>https://www.youtube.com/watch?v=7uvyt3jasHI&amp;list=RD7uvyt3jasHI&amp;start_radio=1</w:t>
              </w:r>
            </w:hyperlink>
            <w: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  </w:t>
            </w:r>
            <w:hyperlink r:id="rId21" w:history="1">
              <w:r>
                <w:rPr>
                  <w:rStyle w:val="Hyperlink"/>
                  <w:rFonts w:ascii="Times New Roman" w:hAnsi="Times New Roman" w:cs="Times New Roman"/>
                  <w:color w:val="4472C4" w:themeColor="accent1"/>
                </w:rPr>
                <w:t>https://www.youtube.com/watch?v=sJGPbeQPOYg&amp;list=RDsJGPbeQPOYg&amp;start_radio=1</w:t>
              </w:r>
            </w:hyperlink>
            <w:r>
              <w:rPr>
                <w:rFonts w:ascii="Times New Roman" w:hAnsi="Times New Roman" w:cs="Times New Roman"/>
                <w:color w:val="FF0000"/>
              </w:rPr>
              <w:t xml:space="preserve">  </w:t>
            </w:r>
          </w:p>
        </w:tc>
      </w:tr>
    </w:tbl>
    <w:p w:rsidR="0032451E" w:rsidRDefault="0032451E">
      <w:pPr>
        <w:rPr>
          <w:rFonts w:ascii="Times New Roman" w:hAnsi="Times New Roman" w:cs="Times New Roman"/>
          <w:sz w:val="24"/>
          <w:szCs w:val="24"/>
        </w:rPr>
      </w:pPr>
    </w:p>
    <w:p w:rsidR="0032451E" w:rsidRDefault="00C90C92">
      <w:pPr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Ind w:w="-455" w:type="dxa"/>
        <w:tblLayout w:type="fixed"/>
        <w:tblLook w:val="04A0" w:firstRow="1" w:lastRow="0" w:firstColumn="1" w:lastColumn="0" w:noHBand="0" w:noVBand="1"/>
      </w:tblPr>
      <w:tblGrid>
        <w:gridCol w:w="1304"/>
        <w:gridCol w:w="2827"/>
        <w:gridCol w:w="2117"/>
        <w:gridCol w:w="1482"/>
        <w:gridCol w:w="1680"/>
        <w:gridCol w:w="1955"/>
        <w:gridCol w:w="1865"/>
        <w:gridCol w:w="1399"/>
      </w:tblGrid>
      <w:tr w:rsidR="0032451E">
        <w:tc>
          <w:tcPr>
            <w:tcW w:w="14629" w:type="dxa"/>
            <w:gridSpan w:val="8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lastRenderedPageBreak/>
              <w:t>GJYSMËVJETORI I</w:t>
            </w: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I</w:t>
            </w:r>
          </w:p>
          <w:p w:rsidR="0032451E" w:rsidRDefault="00C9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MUAJT: MARS-PRILL</w:t>
            </w:r>
          </w:p>
        </w:tc>
      </w:tr>
      <w:tr w:rsidR="0032451E">
        <w:tc>
          <w:tcPr>
            <w:tcW w:w="1304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mat mësimore</w:t>
            </w:r>
          </w:p>
        </w:tc>
        <w:tc>
          <w:tcPr>
            <w:tcW w:w="2827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Rezultatet e të nxënit për tema mësimore</w:t>
            </w:r>
          </w:p>
        </w:tc>
        <w:tc>
          <w:tcPr>
            <w:tcW w:w="2117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Njësitë</w:t>
            </w:r>
          </w:p>
          <w:p w:rsidR="0032451E" w:rsidRDefault="00C9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mësimore</w:t>
            </w:r>
          </w:p>
        </w:tc>
        <w:tc>
          <w:tcPr>
            <w:tcW w:w="1482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 xml:space="preserve">Koha mësimore </w:t>
            </w:r>
          </w:p>
          <w:p w:rsidR="0032451E" w:rsidRDefault="00C9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orë mësimore</w:t>
            </w:r>
          </w:p>
        </w:tc>
        <w:tc>
          <w:tcPr>
            <w:tcW w:w="1680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Metodologjia e mësimdhënies</w:t>
            </w:r>
          </w:p>
        </w:tc>
        <w:tc>
          <w:tcPr>
            <w:tcW w:w="1955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Metodologjia e vlerësimit</w:t>
            </w:r>
          </w:p>
        </w:tc>
        <w:tc>
          <w:tcPr>
            <w:tcW w:w="1865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 xml:space="preserve">Ndërlidhja me lëndë tjera mësimore dhe me çështjet </w:t>
            </w: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ndërkurrikulare</w:t>
            </w:r>
          </w:p>
        </w:tc>
        <w:tc>
          <w:tcPr>
            <w:tcW w:w="1399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Burimet</w:t>
            </w:r>
          </w:p>
          <w:p w:rsidR="0032451E" w:rsidRDefault="00324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1E">
        <w:tc>
          <w:tcPr>
            <w:tcW w:w="1304" w:type="dxa"/>
            <w:shd w:val="clear" w:color="auto" w:fill="auto"/>
          </w:tcPr>
          <w:p w:rsidR="0032451E" w:rsidRDefault="00C90C92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w w:val="104"/>
                <w:sz w:val="24"/>
                <w:szCs w:val="24"/>
              </w:rPr>
              <w:t>Këngët/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Lojërat muzikore </w:t>
            </w: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32451E" w:rsidRDefault="00C90C92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-</w:t>
            </w:r>
            <w:r>
              <w:rPr>
                <w:rFonts w:ascii="Times New Roman" w:eastAsia="Calibri" w:hAnsi="Times New Roman" w:cs="Times New Roman"/>
                <w:b/>
                <w:bCs/>
                <w:color w:val="FF0000"/>
                <w:lang w:val="sq-AL"/>
              </w:rPr>
              <w:t>Veprat artistike</w:t>
            </w:r>
            <w:r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/</w:t>
            </w:r>
            <w:r>
              <w:rPr>
                <w:rFonts w:ascii="Times New Roman" w:eastAsia="Calibri" w:hAnsi="Times New Roman" w:cs="Times New Roman"/>
                <w:b/>
                <w:bCs/>
                <w:color w:val="FF0000"/>
                <w:lang w:val="sq-AL"/>
              </w:rPr>
              <w:t>Ngjarjet artistike</w:t>
            </w: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lang w:val="sq-AL"/>
              </w:rPr>
            </w:pP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lang w:val="sq-AL"/>
              </w:rPr>
            </w:pPr>
          </w:p>
          <w:p w:rsidR="0032451E" w:rsidRDefault="00C90C92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  <w:t xml:space="preserve">Elementet bazike </w:t>
            </w:r>
          </w:p>
          <w:p w:rsidR="0032451E" w:rsidRDefault="00C90C92">
            <w:pPr>
              <w:suppressAutoHyphens/>
              <w:spacing w:after="0" w:line="288" w:lineRule="auto"/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  <w:t>të  gjuhës artistike</w:t>
            </w:r>
          </w:p>
          <w:p w:rsidR="0032451E" w:rsidRDefault="0032451E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</w:pPr>
          </w:p>
          <w:p w:rsidR="0032451E" w:rsidRDefault="00C90C92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</w:rPr>
              <w:t>-</w:t>
            </w:r>
            <w:r>
              <w:rPr>
                <w:rFonts w:ascii="Times New Roman" w:eastAsia="Calibri" w:hAnsi="Times New Roman" w:cs="Times New Roman"/>
                <w:b/>
                <w:bCs/>
                <w:color w:val="FF0000"/>
                <w:lang w:val="sq-AL"/>
              </w:rPr>
              <w:t>Llojet</w:t>
            </w:r>
            <w:r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 </w:t>
            </w:r>
          </w:p>
          <w:p w:rsidR="0032451E" w:rsidRDefault="00C90C92">
            <w:pPr>
              <w:suppressAutoHyphens/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  <w:lang w:val="sq-AL"/>
              </w:rPr>
              <w:t>e muzikës</w:t>
            </w: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</w:p>
        </w:tc>
        <w:tc>
          <w:tcPr>
            <w:tcW w:w="2827" w:type="dxa"/>
            <w:shd w:val="clear" w:color="auto" w:fill="auto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  <w:color w:val="FF0000"/>
                <w:lang w:val="sq-AL"/>
              </w:rPr>
            </w:pPr>
            <w:r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val="de-DE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  <w:t>Këndon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q-AL"/>
              </w:rPr>
              <w:t xml:space="preserve">  dhe interpreton në instrumente 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t xml:space="preserve">(individualisht dhe në grupe) sipas imitimit dhe 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t>notacionit simbolik(grafik).  Këngët dhe meloditë e shoqërimet instrumentale  trajtojnë tema të ndryshme të përshtatshme për moshën e tyre (për natyrën, shkollën, familjen, dëshirat, lodrat, stinët, festat etj).</w:t>
            </w:r>
            <w:r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  <w:t xml:space="preserve">Shoqëron këndimin 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t>me zë, me duar dhe me vegla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t xml:space="preserve"> muzikore ritmike për fëmijë simbas instruksioneve të mësidhënësit dhe në mënyrë kreative</w:t>
            </w:r>
          </w:p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  <w:t>Luan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t xml:space="preserve"> lojëra të ndryshme ku sinkretizohet fjala, muzika, mimika, levizja, ana vizuale etj (tematika e lojërave 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sq-AL"/>
              </w:rPr>
              <w:t xml:space="preserve">përshtatet me tematikat nga 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sq-AL"/>
              </w:rPr>
              <w:lastRenderedPageBreak/>
              <w:t xml:space="preserve">fushat e tjera mësimore për 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sq-AL"/>
              </w:rPr>
              <w:t>këtë klasë)</w:t>
            </w:r>
          </w:p>
          <w:p w:rsidR="0032451E" w:rsidRDefault="00C90C9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sq-AL"/>
              </w:rPr>
            </w:pPr>
            <w:r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  <w:lang w:val="sq-AL"/>
              </w:rPr>
              <w:t>Çmon dhe  vlerëson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sq-AL"/>
              </w:rPr>
              <w:t xml:space="preserve"> performancën/krijimet  artistike vetanake dhe të të tjerëve me fjalor  e terma adekuate </w:t>
            </w:r>
          </w:p>
          <w:p w:rsidR="0032451E" w:rsidRDefault="00C90C9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sq-AL"/>
              </w:rPr>
              <w:t xml:space="preserve">Përshkruan dhe komenton ( 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sq-AL"/>
              </w:rPr>
              <w:t xml:space="preserve">me forma të ndryshme shprehëse: me gojë, me shkrim, me shprehje figurative, etj)  ndonjë ngjarje muzikore artistike të përjetuar në familje, në shkolle, koncert,  nga TV etj </w:t>
            </w:r>
          </w:p>
          <w:p w:rsidR="0032451E" w:rsidRDefault="00C90C9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sq-AL"/>
              </w:rPr>
              <w:t>Përjeton dhe dallon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sq-AL"/>
              </w:rPr>
              <w:t xml:space="preserve"> elementet themelore muzikore (ritmi, melodia dhe harmonia (du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sq-AL"/>
              </w:rPr>
              <w:t>r-mol) ne këngët, lojërat dhe veprat muzikore qe ata i këndojnë  në klasë dhe në të tjera vepra muzikore që dëgjojnë</w:t>
            </w:r>
          </w:p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sq-AL"/>
              </w:rPr>
              <w:t xml:space="preserve">Njeh 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sq-AL"/>
              </w:rPr>
              <w:t xml:space="preserve"> notacionin grafik për  disa nga vetitë themelore të tingullit muzikor, (lartësite dhe gjatësitë tingullore)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.</w:t>
            </w:r>
          </w:p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sq-AL"/>
              </w:rPr>
              <w:t>Dallon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sq-AL"/>
              </w:rPr>
              <w:t xml:space="preserve">  lloje të ndrysh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sq-AL"/>
              </w:rPr>
              <w:t>me të muzikës në shoqëri përmes dëgjimit muzikor (p.sh muzike per vallëzim, muzike per film (vizatimor), muzike për fëmijë, muzikë për raste të ndryshme, muzikë festive etj)</w:t>
            </w:r>
          </w:p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sq-AL"/>
              </w:rPr>
              <w:t xml:space="preserve">Identifikon 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sq-AL"/>
              </w:rPr>
              <w:t>muzikën e përshtatshme për ngjarjet dhe situatat e ndryshme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2117" w:type="dxa"/>
            <w:shd w:val="clear" w:color="auto" w:fill="auto"/>
          </w:tcPr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</w:p>
          <w:p w:rsidR="0032451E" w:rsidRDefault="00C90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bCs/>
                <w:color w:val="FF0000"/>
                <w:w w:val="96"/>
                <w:sz w:val="24"/>
                <w:szCs w:val="24"/>
              </w:rPr>
              <w:t>.Kënga-Urim mësueses fq.32-33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w w:val="96"/>
                <w:sz w:val="24"/>
                <w:szCs w:val="24"/>
              </w:rPr>
            </w:pPr>
          </w:p>
          <w:p w:rsidR="0032451E" w:rsidRDefault="00C90C9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w w:val="96"/>
                <w:sz w:val="24"/>
                <w:szCs w:val="24"/>
              </w:rPr>
              <w:t>Kënga-Duar të arta fq.46-47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w w:val="96"/>
                <w:sz w:val="24"/>
                <w:szCs w:val="24"/>
              </w:rPr>
            </w:pPr>
          </w:p>
          <w:p w:rsidR="0032451E" w:rsidRDefault="00C90C9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w w:val="96"/>
                <w:sz w:val="24"/>
                <w:szCs w:val="24"/>
              </w:rPr>
              <w:t>Profesionet në muzikë fq. 38-39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w w:val="96"/>
                <w:sz w:val="24"/>
                <w:szCs w:val="24"/>
              </w:rPr>
            </w:pPr>
          </w:p>
          <w:p w:rsidR="0032451E" w:rsidRDefault="00C90C9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w w:val="96"/>
                <w:sz w:val="24"/>
                <w:szCs w:val="24"/>
              </w:rPr>
              <w:t>Plotësoj dhe argëtohemi fq.42-43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w w:val="96"/>
                <w:sz w:val="24"/>
                <w:szCs w:val="24"/>
              </w:rPr>
            </w:pPr>
          </w:p>
          <w:p w:rsidR="0032451E" w:rsidRDefault="00C90C9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w w:val="96"/>
                <w:sz w:val="24"/>
                <w:szCs w:val="24"/>
              </w:rPr>
              <w:t>Dëgjoj muzikë fq.52-53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w w:val="96"/>
                <w:sz w:val="24"/>
                <w:szCs w:val="24"/>
              </w:rPr>
            </w:pPr>
          </w:p>
          <w:p w:rsidR="0032451E" w:rsidRDefault="00C90C9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w w:val="96"/>
                <w:sz w:val="24"/>
                <w:szCs w:val="24"/>
              </w:rPr>
              <w:t>Ngjarjet artistike fq.58-59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w w:val="96"/>
                <w:sz w:val="24"/>
                <w:szCs w:val="24"/>
              </w:rPr>
            </w:pPr>
          </w:p>
          <w:p w:rsidR="0032451E" w:rsidRDefault="00C90C9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w w:val="96"/>
                <w:sz w:val="24"/>
                <w:szCs w:val="24"/>
              </w:rPr>
              <w:t>Kënga: Biçikleta fq.50-51</w:t>
            </w:r>
          </w:p>
          <w:p w:rsidR="0032451E" w:rsidRDefault="00C90C9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w w:val="96"/>
                <w:sz w:val="24"/>
                <w:szCs w:val="24"/>
              </w:rPr>
              <w:t>Këngë- Kënga ime e parë fq.60-6</w:t>
            </w:r>
            <w:r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  <w:t>1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auto"/>
          </w:tcPr>
          <w:p w:rsidR="0032451E" w:rsidRDefault="00C9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w w:val="96"/>
                <w:sz w:val="24"/>
                <w:szCs w:val="24"/>
              </w:rPr>
              <w:lastRenderedPageBreak/>
              <w:t>7 orë</w:t>
            </w:r>
          </w:p>
        </w:tc>
        <w:tc>
          <w:tcPr>
            <w:tcW w:w="1680" w:type="dxa"/>
            <w:shd w:val="clear" w:color="auto" w:fill="auto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Metoda fro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ntale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  <w:t>Metoda grupore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  <w:t>Metoda individuale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  <w:t>Metoda aktive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  <w:t>Metoda dialoguese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  <w:t>Metoda demonstrative</w:t>
            </w:r>
          </w:p>
        </w:tc>
        <w:tc>
          <w:tcPr>
            <w:tcW w:w="1955" w:type="dxa"/>
            <w:shd w:val="clear" w:color="auto" w:fill="auto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FF0000"/>
              </w:rPr>
              <w:t>vlerësim formativ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vlerësim për të nxënë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vlerësim i përmbledhur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vlerësim përmes vëzhgimit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vlerësim i vazhdueshëm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vetëvlerësim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vlerësim ndërsjellës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lista kontrolli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</w:r>
            <w:r>
              <w:rPr>
                <w:rFonts w:ascii="Times New Roman" w:eastAsia="SimSun" w:hAnsi="Times New Roman" w:cs="Times New Roman"/>
                <w:color w:val="FF0000"/>
              </w:rPr>
              <w:t>rubrika vlerësimi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reflektim i nxënësit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dosja e nxënësit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dëshmi për arritje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përshkrime cilësore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notë përfundimtare</w:t>
            </w:r>
          </w:p>
        </w:tc>
        <w:tc>
          <w:tcPr>
            <w:tcW w:w="1865" w:type="dxa"/>
            <w:shd w:val="clear" w:color="auto" w:fill="auto"/>
          </w:tcPr>
          <w:p w:rsidR="0032451E" w:rsidRDefault="00C90C92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G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juhë shqipe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dukatë fizike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A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rt figurativ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S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hoqëri dhe mjedis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i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S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hkathtësi për jetë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T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eknologji e informacionit</w:t>
            </w:r>
          </w:p>
          <w:p w:rsidR="0032451E" w:rsidRDefault="00C90C92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Matematikë</w:t>
            </w: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</w:p>
          <w:p w:rsidR="0032451E" w:rsidRDefault="00C90C92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FF0000"/>
                <w:w w:val="93"/>
              </w:rPr>
            </w:pPr>
            <w:r>
              <w:rPr>
                <w:rFonts w:ascii="Times New Roman" w:hAnsi="Times New Roman" w:cs="Times New Roman"/>
                <w:color w:val="FF0000"/>
                <w:w w:val="93"/>
                <w:lang w:bidi="ar-YE"/>
              </w:rPr>
              <w:t>Çështjet</w:t>
            </w:r>
            <w:r>
              <w:rPr>
                <w:rFonts w:ascii="Times New Roman" w:hAnsi="Times New Roman" w:cs="Times New Roman"/>
                <w:color w:val="FF0000"/>
                <w:w w:val="93"/>
              </w:rPr>
              <w:t xml:space="preserve"> ndërkurrikulare</w:t>
            </w: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FF0000"/>
                <w:w w:val="93"/>
              </w:rPr>
            </w:pPr>
          </w:p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</w:rPr>
              <w:t>edukimi për paqe</w:t>
            </w:r>
            <w:r>
              <w:rPr>
                <w:rFonts w:ascii="Times New Roman" w:hAnsi="Times New Roman" w:cs="Times New Roman"/>
                <w:color w:val="FF0000"/>
              </w:rPr>
              <w:br/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</w:rPr>
              <w:t>edukimi për të drejtat e njeriut</w:t>
            </w:r>
            <w:r>
              <w:rPr>
                <w:rFonts w:ascii="Times New Roman" w:hAnsi="Times New Roman" w:cs="Times New Roman"/>
                <w:color w:val="FF0000"/>
              </w:rPr>
              <w:br/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</w:rPr>
              <w:t>edukimi për barazi gjinore</w:t>
            </w:r>
            <w:r>
              <w:rPr>
                <w:rFonts w:ascii="Times New Roman" w:hAnsi="Times New Roman" w:cs="Times New Roman"/>
                <w:color w:val="FF0000"/>
              </w:rPr>
              <w:br/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</w:rPr>
              <w:t xml:space="preserve">edukimi për mjedisin dhe 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</w:rPr>
              <w:lastRenderedPageBreak/>
              <w:t>zhvillimin e qëndrueshëm</w:t>
            </w:r>
            <w:r>
              <w:rPr>
                <w:rFonts w:ascii="Times New Roman" w:hAnsi="Times New Roman" w:cs="Times New Roman"/>
                <w:color w:val="FF0000"/>
              </w:rPr>
              <w:br/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</w:rPr>
              <w:t>zhvillimi personal dhe shkathtësitë për jetë</w:t>
            </w:r>
            <w:r>
              <w:rPr>
                <w:rFonts w:ascii="Times New Roman" w:hAnsi="Times New Roman" w:cs="Times New Roman"/>
                <w:color w:val="FF0000"/>
              </w:rPr>
              <w:br/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</w:rPr>
              <w:t>globalizimi dhe ndërvarësia</w:t>
            </w:r>
            <w:r>
              <w:rPr>
                <w:rFonts w:ascii="Times New Roman" w:hAnsi="Times New Roman" w:cs="Times New Roman"/>
                <w:color w:val="FF0000"/>
              </w:rPr>
              <w:br/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</w:rPr>
              <w:t>edukimi për media</w:t>
            </w:r>
            <w:r>
              <w:rPr>
                <w:rFonts w:ascii="Times New Roman" w:hAnsi="Times New Roman" w:cs="Times New Roman"/>
                <w:color w:val="FF0000"/>
              </w:rPr>
              <w:br/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</w:rPr>
              <w:t>edukimi për qytetari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</w:rPr>
              <w:t xml:space="preserve"> demokratike</w:t>
            </w:r>
          </w:p>
        </w:tc>
        <w:tc>
          <w:tcPr>
            <w:tcW w:w="1399" w:type="dxa"/>
            <w:shd w:val="clear" w:color="auto" w:fill="auto"/>
          </w:tcPr>
          <w:p w:rsidR="0032451E" w:rsidRDefault="00C90C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Libri</w:t>
            </w:r>
          </w:p>
          <w:p w:rsidR="0032451E" w:rsidRDefault="00C90C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Audio</w:t>
            </w:r>
          </w:p>
          <w:p w:rsidR="0032451E" w:rsidRDefault="00C90C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</w:t>
            </w:r>
          </w:p>
          <w:p w:rsidR="0032451E" w:rsidRDefault="00C90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Linqe;</w:t>
            </w:r>
          </w:p>
          <w:p w:rsidR="0032451E" w:rsidRDefault="003245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32451E" w:rsidRDefault="00C90C92">
            <w:pPr>
              <w:spacing w:after="0" w:line="240" w:lineRule="auto"/>
              <w:jc w:val="both"/>
              <w:rPr>
                <w:rStyle w:val="Hyperlink"/>
                <w:rFonts w:ascii="Times New Roman" w:hAnsi="Times New Roman" w:cs="Times New Roman"/>
                <w:color w:val="4472C4" w:themeColor="accent1"/>
              </w:rPr>
            </w:pPr>
            <w:r>
              <w:rPr>
                <w:rStyle w:val="Hyperlink"/>
                <w:rFonts w:ascii="Times New Roman" w:hAnsi="Times New Roman" w:cs="Times New Roman"/>
                <w:color w:val="4472C4" w:themeColor="accent1"/>
              </w:rPr>
              <w:t>23.</w:t>
            </w:r>
            <w:hyperlink r:id="rId22" w:history="1">
              <w:r>
                <w:rPr>
                  <w:rStyle w:val="Hyperlink"/>
                  <w:rFonts w:ascii="Times New Roman" w:hAnsi="Times New Roman" w:cs="Times New Roman"/>
                </w:rPr>
                <w:t>https://www.youtube.com/watch?v=gLCPsJgzcIw&amp;list=RDgLCPsJgzcIw&amp;start_radio=</w:t>
              </w:r>
            </w:hyperlink>
          </w:p>
          <w:p w:rsidR="0032451E" w:rsidRDefault="0032451E">
            <w:pPr>
              <w:spacing w:after="0" w:line="240" w:lineRule="auto"/>
              <w:jc w:val="both"/>
              <w:rPr>
                <w:rStyle w:val="Hyperlink"/>
                <w:rFonts w:ascii="Times New Roman" w:hAnsi="Times New Roman" w:cs="Times New Roman"/>
                <w:color w:val="4472C4" w:themeColor="accent1"/>
              </w:rPr>
            </w:pPr>
          </w:p>
          <w:p w:rsidR="0032451E" w:rsidRDefault="00C90C9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hyperlink r:id="rId23" w:history="1">
              <w:r>
                <w:rPr>
                  <w:rStyle w:val="Hyperlink"/>
                  <w:rFonts w:ascii="Times New Roman" w:eastAsia="Times New Roman" w:hAnsi="Times New Roman" w:cs="Times New Roman"/>
                </w:rPr>
                <w:t>https://www.youtube.com/watch?v=Va8Uz6MoKLg&amp;list=RDVa8Uz6MoKLg&amp;start_radio=1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2451E" w:rsidRDefault="003245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32451E" w:rsidRDefault="003245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32451E" w:rsidRDefault="003245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32451E" w:rsidRDefault="003245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32451E" w:rsidRDefault="00C90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30.</w:t>
            </w:r>
          </w:p>
          <w:p w:rsidR="0032451E" w:rsidRDefault="00C90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hyperlink r:id="rId24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https://www.youtube.com/watch?v=LjCiR5PkrLY&amp;list=RDLjCiR5PkrLY&amp;start_radio=1</w:t>
              </w:r>
            </w:hyperlink>
          </w:p>
          <w:p w:rsidR="0032451E" w:rsidRDefault="00324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2451E" w:rsidRDefault="0032451E">
      <w:pPr>
        <w:rPr>
          <w:rFonts w:ascii="Times New Roman" w:hAnsi="Times New Roman" w:cs="Times New Roman"/>
          <w:sz w:val="24"/>
          <w:szCs w:val="24"/>
        </w:rPr>
      </w:pPr>
    </w:p>
    <w:p w:rsidR="0032451E" w:rsidRDefault="0032451E">
      <w:pPr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</w:p>
    <w:p w:rsidR="0032451E" w:rsidRDefault="0032451E">
      <w:pPr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</w:p>
    <w:p w:rsidR="0032451E" w:rsidRDefault="0032451E">
      <w:pPr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</w:p>
    <w:p w:rsidR="0032451E" w:rsidRDefault="0032451E">
      <w:pPr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</w:p>
    <w:p w:rsidR="0032451E" w:rsidRDefault="0032451E">
      <w:pPr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</w:p>
    <w:p w:rsidR="0032451E" w:rsidRDefault="0032451E">
      <w:pPr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</w:p>
    <w:p w:rsidR="0032451E" w:rsidRDefault="0032451E">
      <w:pPr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</w:p>
    <w:p w:rsidR="0032451E" w:rsidRDefault="0032451E">
      <w:pPr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</w:p>
    <w:p w:rsidR="0032451E" w:rsidRDefault="0032451E">
      <w:pPr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</w:p>
    <w:p w:rsidR="0032451E" w:rsidRDefault="0032451E">
      <w:pPr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</w:p>
    <w:p w:rsidR="0032451E" w:rsidRDefault="0032451E">
      <w:pPr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</w:p>
    <w:p w:rsidR="0032451E" w:rsidRDefault="0032451E">
      <w:pPr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</w:p>
    <w:p w:rsidR="0032451E" w:rsidRDefault="0032451E">
      <w:pPr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</w:p>
    <w:p w:rsidR="0032451E" w:rsidRDefault="0032451E">
      <w:pPr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</w:p>
    <w:p w:rsidR="0032451E" w:rsidRDefault="0032451E">
      <w:pPr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</w:p>
    <w:p w:rsidR="0032451E" w:rsidRDefault="0032451E">
      <w:pPr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</w:p>
    <w:p w:rsidR="0032451E" w:rsidRDefault="0032451E">
      <w:pPr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</w:p>
    <w:p w:rsidR="0032451E" w:rsidRDefault="0032451E">
      <w:pPr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455" w:type="dxa"/>
        <w:tblLayout w:type="fixed"/>
        <w:tblLook w:val="04A0" w:firstRow="1" w:lastRow="0" w:firstColumn="1" w:lastColumn="0" w:noHBand="0" w:noVBand="1"/>
      </w:tblPr>
      <w:tblGrid>
        <w:gridCol w:w="1304"/>
        <w:gridCol w:w="3010"/>
        <w:gridCol w:w="2032"/>
        <w:gridCol w:w="1204"/>
        <w:gridCol w:w="1708"/>
        <w:gridCol w:w="2107"/>
        <w:gridCol w:w="1963"/>
        <w:gridCol w:w="1301"/>
      </w:tblGrid>
      <w:tr w:rsidR="0032451E">
        <w:tc>
          <w:tcPr>
            <w:tcW w:w="14629" w:type="dxa"/>
            <w:gridSpan w:val="8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lastRenderedPageBreak/>
              <w:t>GJYSMËVJETORI I</w:t>
            </w: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I</w:t>
            </w:r>
          </w:p>
          <w:p w:rsidR="0032451E" w:rsidRDefault="00C9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MUAJT: MAJ-QERSHOR</w:t>
            </w:r>
          </w:p>
        </w:tc>
      </w:tr>
      <w:tr w:rsidR="0032451E">
        <w:tc>
          <w:tcPr>
            <w:tcW w:w="1304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mat mësimore</w:t>
            </w:r>
          </w:p>
        </w:tc>
        <w:tc>
          <w:tcPr>
            <w:tcW w:w="3010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Rezultatet e të nxënit për tema mësimore</w:t>
            </w:r>
          </w:p>
        </w:tc>
        <w:tc>
          <w:tcPr>
            <w:tcW w:w="2032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Njësitë</w:t>
            </w:r>
          </w:p>
          <w:p w:rsidR="0032451E" w:rsidRDefault="00C9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mësimore</w:t>
            </w:r>
          </w:p>
        </w:tc>
        <w:tc>
          <w:tcPr>
            <w:tcW w:w="1204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 xml:space="preserve">Koha mësimore </w:t>
            </w:r>
          </w:p>
          <w:p w:rsidR="0032451E" w:rsidRDefault="00C90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orë mësimore</w:t>
            </w:r>
          </w:p>
        </w:tc>
        <w:tc>
          <w:tcPr>
            <w:tcW w:w="1708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 xml:space="preserve">Metodologjia e </w:t>
            </w: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mësimdhënies</w:t>
            </w:r>
          </w:p>
        </w:tc>
        <w:tc>
          <w:tcPr>
            <w:tcW w:w="2107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Metodologjia e vlerësimit</w:t>
            </w:r>
          </w:p>
        </w:tc>
        <w:tc>
          <w:tcPr>
            <w:tcW w:w="1963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Ndërlidhja me lëndë tjera mësimore dhe me çështjet ndërkurrikulare</w:t>
            </w:r>
          </w:p>
        </w:tc>
        <w:tc>
          <w:tcPr>
            <w:tcW w:w="1301" w:type="dxa"/>
            <w:shd w:val="clear" w:color="auto" w:fill="D9E2F3" w:themeFill="accent1" w:themeFillTint="33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Burimet</w:t>
            </w:r>
          </w:p>
          <w:p w:rsidR="0032451E" w:rsidRDefault="00324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51E">
        <w:tc>
          <w:tcPr>
            <w:tcW w:w="1304" w:type="dxa"/>
            <w:shd w:val="clear" w:color="auto" w:fill="auto"/>
          </w:tcPr>
          <w:p w:rsidR="0032451E" w:rsidRDefault="00C90C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w w:val="104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Këngët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32451E" w:rsidRDefault="00C90C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  <w:t>Elementet bazike të  gjuhës artistike</w:t>
            </w:r>
          </w:p>
          <w:p w:rsidR="0032451E" w:rsidRDefault="003245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</w:pPr>
          </w:p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eastAsia="Calibri" w:hAnsi="Times New Roman"/>
                <w:b/>
                <w:bCs/>
                <w:color w:val="FF0000"/>
              </w:rPr>
            </w:pPr>
            <w:r>
              <w:rPr>
                <w:rFonts w:ascii="Times New Roman" w:eastAsia="Calibri" w:hAnsi="Times New Roman"/>
                <w:b/>
                <w:bCs/>
                <w:color w:val="FF0000"/>
              </w:rPr>
              <w:t>-</w:t>
            </w:r>
            <w:r>
              <w:rPr>
                <w:rFonts w:ascii="Times New Roman" w:eastAsia="Calibri" w:hAnsi="Times New Roman"/>
                <w:b/>
                <w:bCs/>
                <w:color w:val="FF0000"/>
                <w:lang w:val="sq-AL"/>
              </w:rPr>
              <w:t>Veprat artistike</w:t>
            </w:r>
            <w:r>
              <w:rPr>
                <w:rFonts w:ascii="Times New Roman" w:eastAsia="Calibri" w:hAnsi="Times New Roman"/>
                <w:b/>
                <w:bCs/>
                <w:color w:val="FF0000"/>
              </w:rPr>
              <w:t>/</w:t>
            </w:r>
          </w:p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FF0000"/>
                <w:lang w:val="sq-AL"/>
              </w:rPr>
              <w:t>Ngjarjet artistike</w:t>
            </w: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</w:p>
          <w:p w:rsidR="0032451E" w:rsidRDefault="0032451E">
            <w:pPr>
              <w:tabs>
                <w:tab w:val="left" w:pos="248"/>
              </w:tabs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</w:tcPr>
          <w:p w:rsidR="0032451E" w:rsidRDefault="00C90C9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sq-AL"/>
              </w:rPr>
            </w:pPr>
            <w:r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  <w:t>Këndon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q-AL"/>
              </w:rPr>
              <w:t xml:space="preserve">  dhe interpreton në instrumente 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t>(individualisht dhe në grupe) sipas imitimit dhe notacionit simbolik(grafik).  Këngët dhe meloditë e shoqërimet instrumentale  trajtojnë tema të ndryshme të përshtatshme për moshën e tyre (për natyrën, shkollën, familjen, dëshirat, lodrat, stinët, festat e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t>tj).</w:t>
            </w:r>
          </w:p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  <w:t xml:space="preserve">Shoqëron këndimin 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t>me zë, me duar dhe me vegla muzikore ritmike për fëmijë simbas instruksioneve të mësidhënësit dhe në mënyrë kreative</w:t>
            </w:r>
          </w:p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E</w:t>
            </w:r>
            <w:r>
              <w:rPr>
                <w:rFonts w:ascii="Times New Roman" w:eastAsia="Calibri" w:hAnsi="Times New Roman" w:cs="Times New Roman"/>
                <w:b/>
                <w:bCs/>
                <w:color w:val="FF0000"/>
                <w:lang w:val="sq-AL"/>
              </w:rPr>
              <w:t>m</w:t>
            </w:r>
            <w:r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  <w:t>ërton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t xml:space="preserve"> disa (së paku 4 krijues, interpret të njohur  të gjinive e zhanreve të ndryshme të krijimtarisë artistike globale e kombëtare muzikore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Calibri" w:hAnsi="Times New Roman" w:cs="Times New Roman"/>
                <w:color w:val="FF0000"/>
                <w:lang w:val="sq-AL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</w:rPr>
              <w:lastRenderedPageBreak/>
              <w:t>I</w:t>
            </w:r>
            <w:r>
              <w:rPr>
                <w:rFonts w:ascii="Times New Roman" w:eastAsia="Calibri" w:hAnsi="Times New Roman" w:cs="Times New Roman"/>
                <w:b/>
                <w:color w:val="FF0000"/>
                <w:lang w:val="sq-AL"/>
              </w:rPr>
              <w:t>dentifikon</w:t>
            </w:r>
            <w:r>
              <w:rPr>
                <w:rFonts w:ascii="Times New Roman" w:eastAsia="Calibri" w:hAnsi="Times New Roman" w:cs="Times New Roman"/>
                <w:color w:val="FF0000"/>
                <w:lang w:val="sq-AL"/>
              </w:rPr>
              <w:t xml:space="preserve"> llojet e institucioneve artistike (galeri, teatër, muze, salle koncertale etj)</w:t>
            </w:r>
          </w:p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FF0000"/>
              </w:rPr>
            </w:pPr>
            <w:r>
              <w:rPr>
                <w:rFonts w:ascii="Times New Roman" w:eastAsia="SimSun" w:hAnsi="Times New Roman" w:cs="Times New Roman"/>
                <w:color w:val="FF0000"/>
              </w:rPr>
              <w:t>Përmbledh dhe demonstron njo</w:t>
            </w:r>
            <w:r>
              <w:rPr>
                <w:rFonts w:ascii="Times New Roman" w:eastAsia="SimSun" w:hAnsi="Times New Roman" w:cs="Times New Roman"/>
                <w:color w:val="FF0000"/>
              </w:rPr>
              <w:t>huritë e fituara nga temat e trajtuara më parë përmes një testi me pyetje të ndryshme</w:t>
            </w:r>
          </w:p>
          <w:p w:rsidR="0032451E" w:rsidRDefault="00C90C9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b/>
                <w:color w:val="FF0000"/>
                <w:lang w:val="sq-AL"/>
              </w:rPr>
            </w:pPr>
            <w:r>
              <w:rPr>
                <w:rFonts w:ascii="Times New Roman" w:eastAsia="Calibri" w:hAnsi="Times New Roman"/>
                <w:b/>
                <w:color w:val="FF0000"/>
                <w:lang w:val="sq-AL"/>
              </w:rPr>
              <w:t xml:space="preserve">Shpreh reagimin </w:t>
            </w:r>
            <w:r>
              <w:rPr>
                <w:rFonts w:ascii="Times New Roman" w:eastAsia="Calibri" w:hAnsi="Times New Roman"/>
                <w:color w:val="FF0000"/>
                <w:lang w:val="sq-AL"/>
              </w:rPr>
              <w:t xml:space="preserve">personal e emocional ndaj përjetimit të veprës artistike me disa fjali të thjeshta gjate bisedës dhe vrojtimit , me lëvizje,mimike, me mjete shprehëse te </w:t>
            </w:r>
            <w:r>
              <w:rPr>
                <w:rFonts w:ascii="Times New Roman" w:eastAsia="Calibri" w:hAnsi="Times New Roman"/>
                <w:color w:val="FF0000"/>
                <w:lang w:val="sq-AL"/>
              </w:rPr>
              <w:t>tjera artistike etj.</w:t>
            </w:r>
          </w:p>
          <w:p w:rsidR="0032451E" w:rsidRDefault="00C90C92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val="sq-AL"/>
              </w:rPr>
            </w:pPr>
            <w:r>
              <w:rPr>
                <w:rFonts w:ascii="Times New Roman" w:eastAsia="Calibri" w:hAnsi="Times New Roman"/>
                <w:b/>
                <w:color w:val="FF0000"/>
                <w:lang w:val="sq-AL"/>
              </w:rPr>
              <w:t>Çmon dhe  vler</w:t>
            </w:r>
            <w:r>
              <w:rPr>
                <w:rFonts w:ascii="Times New Roman" w:eastAsia="Calibri" w:hAnsi="Times New Roman"/>
                <w:color w:val="FF0000"/>
                <w:lang w:val="sq-AL"/>
              </w:rPr>
              <w:t xml:space="preserve">ëson performancën/krijimet  artistike vetanake dhe të të tjerëve me fjalor  e terma adekuate </w:t>
            </w:r>
          </w:p>
          <w:p w:rsidR="0032451E" w:rsidRDefault="00C90C92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val="sq-AL"/>
              </w:rPr>
            </w:pPr>
            <w:r>
              <w:rPr>
                <w:rFonts w:ascii="Times New Roman" w:eastAsia="Calibri" w:hAnsi="Times New Roman"/>
                <w:b/>
                <w:color w:val="FF0000"/>
                <w:lang w:val="sq-AL"/>
              </w:rPr>
              <w:t>Krijon shprehi</w:t>
            </w:r>
            <w:r>
              <w:rPr>
                <w:rFonts w:ascii="Times New Roman" w:eastAsia="Calibri" w:hAnsi="Times New Roman"/>
                <w:color w:val="FF0000"/>
                <w:lang w:val="sq-AL"/>
              </w:rPr>
              <w:t xml:space="preserve"> për dëgjim te vazhdueshëm te veprave muzikore dhe për muzikim</w:t>
            </w:r>
          </w:p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Calibri" w:hAnsi="Times New Roman"/>
                <w:color w:val="FF0000"/>
                <w:lang w:val="sq-AL"/>
              </w:rPr>
            </w:pPr>
            <w:r>
              <w:rPr>
                <w:rFonts w:ascii="Times New Roman" w:eastAsia="Calibri" w:hAnsi="Times New Roman"/>
                <w:b/>
                <w:color w:val="FF0000"/>
                <w:lang w:val="sq-AL"/>
              </w:rPr>
              <w:t xml:space="preserve">Përshkruan dhe komenton ( </w:t>
            </w:r>
            <w:r>
              <w:rPr>
                <w:rFonts w:ascii="Times New Roman" w:eastAsia="Calibri" w:hAnsi="Times New Roman"/>
                <w:color w:val="FF0000"/>
                <w:lang w:val="sq-AL"/>
              </w:rPr>
              <w:t>me forma të ndryshme shp</w:t>
            </w:r>
            <w:r>
              <w:rPr>
                <w:rFonts w:ascii="Times New Roman" w:eastAsia="Calibri" w:hAnsi="Times New Roman"/>
                <w:color w:val="FF0000"/>
                <w:lang w:val="sq-AL"/>
              </w:rPr>
              <w:t>rehëse: me gojë, me shkrim, me shprehje</w:t>
            </w:r>
          </w:p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FF0000"/>
                <w:lang w:val="sq-AL"/>
              </w:rPr>
              <w:t xml:space="preserve">figurative, etj)  ndonjë ngjarje muzikore artistike të përjetuar në familje, në shkolle, koncert,  nga TV etj </w:t>
            </w:r>
          </w:p>
        </w:tc>
        <w:tc>
          <w:tcPr>
            <w:tcW w:w="2032" w:type="dxa"/>
            <w:shd w:val="clear" w:color="auto" w:fill="auto"/>
          </w:tcPr>
          <w:p w:rsidR="0032451E" w:rsidRDefault="00C90C9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  <w:lastRenderedPageBreak/>
              <w:t>Ode gëzimi fq.64-65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</w:p>
          <w:p w:rsidR="0032451E" w:rsidRDefault="00C90C9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  <w:t>Dëgjoj muzikë fq.62-63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</w:p>
          <w:p w:rsidR="0032451E" w:rsidRDefault="00C90C9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  <w:t>Institucionet artistike fq.66-67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</w:p>
          <w:p w:rsidR="0032451E" w:rsidRDefault="00C90C9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  <w:t>Përgatitje për test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</w:p>
          <w:p w:rsidR="0032451E" w:rsidRDefault="00C90C9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  <w:t>Test</w:t>
            </w:r>
            <w:r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  <w:t xml:space="preserve"> përmbledhës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</w:p>
          <w:p w:rsidR="0032451E" w:rsidRDefault="00C90C9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  <w:t>Orë e lirë fq.68-69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</w:p>
          <w:p w:rsidR="0032451E" w:rsidRDefault="00C90C9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  <w:t>37.Interpretojmë së bashku fq.70-71</w:t>
            </w: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96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32451E" w:rsidRDefault="00C9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w w:val="96"/>
                <w:sz w:val="24"/>
                <w:szCs w:val="24"/>
              </w:rPr>
              <w:t>8 orë</w:t>
            </w:r>
          </w:p>
        </w:tc>
        <w:tc>
          <w:tcPr>
            <w:tcW w:w="1708" w:type="dxa"/>
            <w:shd w:val="clear" w:color="auto" w:fill="auto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jc w:val="both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Metoda frontale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  <w:t>Metoda grupore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  <w:t>Metoda individuale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  <w:t>Metoda aktive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  <w:t>Metoda dialoguese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  <w:t>Metoda demonstrative</w:t>
            </w:r>
          </w:p>
        </w:tc>
        <w:tc>
          <w:tcPr>
            <w:tcW w:w="2107" w:type="dxa"/>
            <w:shd w:val="clear" w:color="auto" w:fill="auto"/>
          </w:tcPr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FF0000"/>
              </w:rPr>
              <w:t>vlerësim formativ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vlerësim për të nxënë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vlerësim i përmbledhur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 xml:space="preserve">vlerësim </w:t>
            </w:r>
            <w:r>
              <w:rPr>
                <w:rFonts w:ascii="Times New Roman" w:eastAsia="SimSun" w:hAnsi="Times New Roman" w:cs="Times New Roman"/>
                <w:color w:val="FF0000"/>
              </w:rPr>
              <w:t>përmes vëzhgimit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vlerësim i vazhdueshëm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vetëvlerësim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vlerësim ndërsjellës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lista kontrolli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rubrika vlerësimi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reflektim i nxënësit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dosja e nxënësit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dëshmi për arritje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përshkrime cilësore</w:t>
            </w:r>
            <w:r>
              <w:rPr>
                <w:rFonts w:ascii="Times New Roman" w:eastAsia="SimSun" w:hAnsi="Times New Roman" w:cs="Times New Roman"/>
                <w:color w:val="FF0000"/>
              </w:rPr>
              <w:br/>
              <w:t>notë përfundimtare</w:t>
            </w:r>
          </w:p>
        </w:tc>
        <w:tc>
          <w:tcPr>
            <w:tcW w:w="1963" w:type="dxa"/>
            <w:shd w:val="clear" w:color="auto" w:fill="auto"/>
          </w:tcPr>
          <w:p w:rsidR="0032451E" w:rsidRDefault="00C90C92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G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juhë shqipe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dukatë fizike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A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rt figurativ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S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hoqëri dh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e mjedis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i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S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hkathtësi për jetë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T</w:t>
            </w: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eknologji e informacionit</w:t>
            </w:r>
          </w:p>
          <w:p w:rsidR="0032451E" w:rsidRDefault="00C90C92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Matematikë</w:t>
            </w: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</w:p>
          <w:p w:rsidR="0032451E" w:rsidRDefault="00C90C92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color w:val="FF0000"/>
                <w:w w:val="93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w w:val="93"/>
                <w:lang w:bidi="ar-YE"/>
              </w:rPr>
              <w:t>Çështjet</w:t>
            </w:r>
            <w:r>
              <w:rPr>
                <w:rFonts w:ascii="Times New Roman" w:hAnsi="Times New Roman" w:cs="Times New Roman"/>
                <w:b/>
                <w:bCs/>
                <w:color w:val="FF0000"/>
                <w:w w:val="93"/>
              </w:rPr>
              <w:t xml:space="preserve"> ndërkurrikulare</w:t>
            </w:r>
          </w:p>
          <w:p w:rsidR="0032451E" w:rsidRDefault="0032451E">
            <w:pPr>
              <w:tabs>
                <w:tab w:val="left" w:pos="420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color w:val="FF0000"/>
                <w:w w:val="93"/>
              </w:rPr>
            </w:pPr>
          </w:p>
          <w:p w:rsidR="0032451E" w:rsidRDefault="00C90C92">
            <w:pPr>
              <w:tabs>
                <w:tab w:val="left" w:pos="248"/>
              </w:tabs>
              <w:suppressAutoHyphens/>
              <w:spacing w:after="0" w:line="288" w:lineRule="auto"/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</w:rPr>
              <w:t>edukimi për paqe</w:t>
            </w:r>
            <w:r>
              <w:rPr>
                <w:rFonts w:ascii="Times New Roman" w:hAnsi="Times New Roman" w:cs="Times New Roman"/>
                <w:color w:val="FF0000"/>
              </w:rPr>
              <w:br/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</w:rPr>
              <w:t>edukimi për të drejtat e njeriut</w:t>
            </w:r>
            <w:r>
              <w:rPr>
                <w:rFonts w:ascii="Times New Roman" w:hAnsi="Times New Roman" w:cs="Times New Roman"/>
                <w:color w:val="FF0000"/>
              </w:rPr>
              <w:br/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</w:rPr>
              <w:t>edukimi për barazi gjinore</w:t>
            </w:r>
            <w:r>
              <w:rPr>
                <w:rFonts w:ascii="Times New Roman" w:hAnsi="Times New Roman" w:cs="Times New Roman"/>
                <w:color w:val="FF0000"/>
              </w:rPr>
              <w:br/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</w:rPr>
              <w:t xml:space="preserve">edukimi për mjedisin dhe 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</w:rPr>
              <w:lastRenderedPageBreak/>
              <w:t>zhvillimin e qëndrueshëm</w:t>
            </w:r>
            <w:r>
              <w:rPr>
                <w:rFonts w:ascii="Times New Roman" w:hAnsi="Times New Roman" w:cs="Times New Roman"/>
                <w:color w:val="FF0000"/>
              </w:rPr>
              <w:br/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</w:rPr>
              <w:t xml:space="preserve">zhvillimi personal dhe 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</w:rPr>
              <w:t>shkathtësitë për jetë</w:t>
            </w:r>
            <w:r>
              <w:rPr>
                <w:rFonts w:ascii="Times New Roman" w:hAnsi="Times New Roman" w:cs="Times New Roman"/>
                <w:color w:val="FF0000"/>
              </w:rPr>
              <w:br/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</w:rPr>
              <w:t>globalizimi dhe ndërvarësia</w:t>
            </w:r>
            <w:r>
              <w:rPr>
                <w:rFonts w:ascii="Times New Roman" w:hAnsi="Times New Roman" w:cs="Times New Roman"/>
                <w:color w:val="FF0000"/>
              </w:rPr>
              <w:br/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</w:rPr>
              <w:t>edukimi për media</w:t>
            </w:r>
            <w:r>
              <w:rPr>
                <w:rFonts w:ascii="Times New Roman" w:hAnsi="Times New Roman" w:cs="Times New Roman"/>
                <w:color w:val="FF0000"/>
              </w:rPr>
              <w:br/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FF0000"/>
              </w:rPr>
              <w:t>edukimi për qytetari demokratike</w:t>
            </w:r>
          </w:p>
        </w:tc>
        <w:tc>
          <w:tcPr>
            <w:tcW w:w="1301" w:type="dxa"/>
            <w:shd w:val="clear" w:color="auto" w:fill="auto"/>
          </w:tcPr>
          <w:p w:rsidR="0032451E" w:rsidRDefault="00C90C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Libri</w:t>
            </w:r>
          </w:p>
          <w:p w:rsidR="0032451E" w:rsidRDefault="00C90C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Audio</w:t>
            </w:r>
          </w:p>
          <w:p w:rsidR="0032451E" w:rsidRDefault="00C90C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</w:t>
            </w:r>
          </w:p>
          <w:p w:rsidR="0032451E" w:rsidRDefault="00C90C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Linqe;</w:t>
            </w:r>
          </w:p>
          <w:p w:rsidR="0032451E" w:rsidRDefault="00324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51E" w:rsidRDefault="003245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51E" w:rsidRDefault="00C90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  <w:p w:rsidR="0032451E" w:rsidRDefault="00C90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hyperlink r:id="rId25" w:history="1">
              <w:r>
                <w:rPr>
                  <w:rStyle w:val="Hyperlink"/>
                  <w:rFonts w:ascii="Times New Roman" w:eastAsia="Times New Roman" w:hAnsi="Times New Roman" w:cs="Times New Roman"/>
                </w:rPr>
                <w:t>https://www.youtube.com/results?search_query=</w:t>
              </w:r>
              <w:r>
                <w:rPr>
                  <w:rStyle w:val="Hyperlink"/>
                  <w:rFonts w:ascii="Times New Roman" w:eastAsia="Times New Roman" w:hAnsi="Times New Roman" w:cs="Times New Roman"/>
                </w:rPr>
                <w:t>franz+schubert+lullaby</w:t>
              </w:r>
            </w:hyperlink>
          </w:p>
          <w:p w:rsidR="0032451E" w:rsidRDefault="00C90C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, </w:t>
            </w:r>
            <w:hyperlink r:id="rId26" w:history="1">
              <w:r>
                <w:rPr>
                  <w:rStyle w:val="Hyperlink"/>
                  <w:rFonts w:ascii="Times New Roman" w:eastAsia="Times New Roman" w:hAnsi="Times New Roman" w:cs="Times New Roman"/>
                </w:rPr>
                <w:t>https://www.youtube.com/watch?v=l6kqu2mk-Kw&amp;list=RDl6kqu2mk-Kw&amp;start_radio=1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2451E" w:rsidRDefault="00C90C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</w:t>
            </w:r>
          </w:p>
        </w:tc>
      </w:tr>
    </w:tbl>
    <w:p w:rsidR="0032451E" w:rsidRDefault="0032451E">
      <w:pPr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</w:p>
    <w:p w:rsidR="0032451E" w:rsidRDefault="0032451E">
      <w:pPr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</w:p>
    <w:p w:rsidR="0032451E" w:rsidRDefault="0032451E">
      <w:pPr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</w:p>
    <w:p w:rsidR="0032451E" w:rsidRDefault="0032451E">
      <w:pPr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</w:p>
    <w:p w:rsidR="0032451E" w:rsidRDefault="0032451E">
      <w:pPr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</w:p>
    <w:p w:rsidR="0032451E" w:rsidRDefault="0032451E">
      <w:pPr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</w:p>
    <w:p w:rsidR="0032451E" w:rsidRDefault="0032451E">
      <w:pPr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</w:p>
    <w:p w:rsidR="0032451E" w:rsidRDefault="0032451E">
      <w:pPr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</w:p>
    <w:p w:rsidR="0032451E" w:rsidRDefault="0032451E">
      <w:pPr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</w:p>
    <w:p w:rsidR="0032451E" w:rsidRDefault="0032451E">
      <w:pPr>
        <w:autoSpaceDE/>
        <w:autoSpaceDN/>
        <w:adjustRightInd/>
        <w:textAlignment w:val="auto"/>
        <w:rPr>
          <w:rFonts w:ascii="Times New Roman" w:hAnsi="Times New Roman" w:cs="Times New Roman"/>
          <w:sz w:val="24"/>
          <w:szCs w:val="24"/>
        </w:rPr>
      </w:pPr>
    </w:p>
    <w:p w:rsidR="0032451E" w:rsidRDefault="0032451E">
      <w:pPr>
        <w:rPr>
          <w:rFonts w:ascii="Times New Roman" w:hAnsi="Times New Roman" w:cs="Times New Roman"/>
          <w:sz w:val="24"/>
          <w:szCs w:val="24"/>
        </w:rPr>
      </w:pPr>
    </w:p>
    <w:sectPr w:rsidR="0032451E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C92" w:rsidRDefault="00C90C92">
      <w:pPr>
        <w:spacing w:line="240" w:lineRule="auto"/>
      </w:pPr>
      <w:r>
        <w:separator/>
      </w:r>
    </w:p>
  </w:endnote>
  <w:endnote w:type="continuationSeparator" w:id="0">
    <w:p w:rsidR="00C90C92" w:rsidRDefault="00C90C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C92" w:rsidRDefault="00C90C92">
      <w:pPr>
        <w:spacing w:after="0"/>
      </w:pPr>
      <w:r>
        <w:separator/>
      </w:r>
    </w:p>
  </w:footnote>
  <w:footnote w:type="continuationSeparator" w:id="0">
    <w:p w:rsidR="00C90C92" w:rsidRDefault="00C90C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C99D277"/>
    <w:multiLevelType w:val="singleLevel"/>
    <w:tmpl w:val="CC99D277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076E47AB"/>
    <w:multiLevelType w:val="singleLevel"/>
    <w:tmpl w:val="076E47A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8C4425B"/>
    <w:multiLevelType w:val="singleLevel"/>
    <w:tmpl w:val="28C4425B"/>
    <w:lvl w:ilvl="0">
      <w:start w:val="13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372B5A78"/>
    <w:multiLevelType w:val="singleLevel"/>
    <w:tmpl w:val="372B5A7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451B83A5"/>
    <w:multiLevelType w:val="singleLevel"/>
    <w:tmpl w:val="451B83A5"/>
    <w:lvl w:ilvl="0">
      <w:start w:val="1"/>
      <w:numFmt w:val="upperRoman"/>
      <w:suff w:val="space"/>
      <w:lvlText w:val="%1."/>
      <w:lvlJc w:val="left"/>
    </w:lvl>
  </w:abstractNum>
  <w:abstractNum w:abstractNumId="5" w15:restartNumberingAfterBreak="0">
    <w:nsid w:val="5F9089E1"/>
    <w:multiLevelType w:val="singleLevel"/>
    <w:tmpl w:val="5F9089E1"/>
    <w:lvl w:ilvl="0">
      <w:start w:val="27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67E6AF33"/>
    <w:multiLevelType w:val="singleLevel"/>
    <w:tmpl w:val="67E6AF33"/>
    <w:lvl w:ilvl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6E68BF8D"/>
    <w:multiLevelType w:val="singleLevel"/>
    <w:tmpl w:val="6E68BF8D"/>
    <w:lvl w:ilvl="0">
      <w:start w:val="2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3B"/>
    <w:rsid w:val="00194F79"/>
    <w:rsid w:val="0032451E"/>
    <w:rsid w:val="0042197E"/>
    <w:rsid w:val="004873EC"/>
    <w:rsid w:val="005A4AD4"/>
    <w:rsid w:val="00616586"/>
    <w:rsid w:val="006776FF"/>
    <w:rsid w:val="006B74B3"/>
    <w:rsid w:val="007F0228"/>
    <w:rsid w:val="00983DCE"/>
    <w:rsid w:val="009D4AC0"/>
    <w:rsid w:val="00B122D8"/>
    <w:rsid w:val="00C560FF"/>
    <w:rsid w:val="00C90C92"/>
    <w:rsid w:val="00CA513B"/>
    <w:rsid w:val="00D26F57"/>
    <w:rsid w:val="0C2E7888"/>
    <w:rsid w:val="177F43A1"/>
    <w:rsid w:val="1A1D12E8"/>
    <w:rsid w:val="1ACB2372"/>
    <w:rsid w:val="1B3F5344"/>
    <w:rsid w:val="23620BB4"/>
    <w:rsid w:val="2D1E7D64"/>
    <w:rsid w:val="32774D04"/>
    <w:rsid w:val="3E7E131C"/>
    <w:rsid w:val="410916E0"/>
    <w:rsid w:val="41EB0B10"/>
    <w:rsid w:val="4BE80813"/>
    <w:rsid w:val="50C076B1"/>
    <w:rsid w:val="54674BDC"/>
    <w:rsid w:val="54C65AAC"/>
    <w:rsid w:val="56234F8D"/>
    <w:rsid w:val="57F8760A"/>
    <w:rsid w:val="5A770687"/>
    <w:rsid w:val="637F1480"/>
    <w:rsid w:val="67DB3CFA"/>
    <w:rsid w:val="696A038E"/>
    <w:rsid w:val="6D4D00AC"/>
    <w:rsid w:val="708C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D1355A5"/>
  <w15:docId w15:val="{E2D6C526-36D2-406B-B289-59E5F343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160" w:line="259" w:lineRule="auto"/>
      <w:textAlignment w:val="center"/>
    </w:pPr>
    <w:rPr>
      <w:rFonts w:ascii="Calibri" w:eastAsiaTheme="minorHAnsi" w:hAnsi="Calibri" w:cs="Calibri"/>
      <w:color w:val="000000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qFormat/>
    <w:rPr>
      <w:w w:val="100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ListParagraph">
    <w:name w:val="List Paragraph"/>
    <w:basedOn w:val="Normal"/>
    <w:uiPriority w:val="99"/>
    <w:qFormat/>
    <w:pPr>
      <w:spacing w:line="288" w:lineRule="auto"/>
      <w:ind w:left="720"/>
    </w:pPr>
    <w:rPr>
      <w:rFonts w:ascii="Times New Roman" w:hAnsi="Times New Roman" w:cs="Times New Roman"/>
      <w:sz w:val="20"/>
      <w:szCs w:val="20"/>
    </w:rPr>
  </w:style>
  <w:style w:type="character" w:customStyle="1" w:styleId="WordImportedListStyle13StylesforWordRTFImportedLists">
    <w:name w:val="Word Imported List Style13 (Styles for Word/RTF Imported Lists)"/>
    <w:uiPriority w:val="99"/>
    <w:qFormat/>
    <w:rPr>
      <w:rFonts w:ascii="Calibri" w:hAnsi="Calibri" w:cs="Calibri"/>
      <w:w w:val="100"/>
      <w:lang w:val="en-US"/>
    </w:rPr>
  </w:style>
  <w:style w:type="character" w:customStyle="1" w:styleId="WordImportedListStyle15StylesforWordRTFImportedLists">
    <w:name w:val="Word Imported List Style15 (Styles for Word/RTF Imported Lists)"/>
    <w:uiPriority w:val="99"/>
    <w:qFormat/>
    <w:rPr>
      <w:rFonts w:ascii="Times New Roman" w:hAnsi="Times New Roman" w:cs="Times New Roman"/>
      <w:w w:val="100"/>
      <w:lang w:val="en-US"/>
    </w:rPr>
  </w:style>
  <w:style w:type="character" w:customStyle="1" w:styleId="WordImportedListStyle14StylesforWordRTFImportedLists">
    <w:name w:val="Word Imported List Style14 (Styles for Word/RTF Imported Lists)"/>
    <w:uiPriority w:val="99"/>
    <w:qFormat/>
    <w:rPr>
      <w:rFonts w:ascii="Symbol" w:hAnsi="Symbol" w:cs="Symbol"/>
      <w:w w:val="1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UejQMPtodA" TargetMode="External"/><Relationship Id="rId13" Type="http://schemas.openxmlformats.org/officeDocument/2006/relationships/hyperlink" Target="https://www.youtube.com/watch?v=49KZCWpyw9o" TargetMode="External"/><Relationship Id="rId18" Type="http://schemas.openxmlformats.org/officeDocument/2006/relationships/hyperlink" Target="https://www.youtube.com/watch?v=TYY47K6TiHE&amp;list=RDTYY47K6TiHE&amp;start_radio=1" TargetMode="External"/><Relationship Id="rId26" Type="http://schemas.openxmlformats.org/officeDocument/2006/relationships/hyperlink" Target="https://www.youtube.com/watch?v=l6kqu2mk-Kw&amp;list=RDl6kqu2mk-Kw&amp;start_radio=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sJGPbeQPOYg&amp;list=RDsJGPbeQPOYg&amp;start_radio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qw_EeTDJnQ0&amp;list=RDqw_EeTDJnQ0&amp;start_radio=1" TargetMode="External"/><Relationship Id="rId17" Type="http://schemas.openxmlformats.org/officeDocument/2006/relationships/hyperlink" Target="https://www.youtube.com/watch?v=u9DqAMMabno&amp;list=RDEMbeQa_dvh_J-flTBACYByog&amp;start_radio=1" TargetMode="External"/><Relationship Id="rId25" Type="http://schemas.openxmlformats.org/officeDocument/2006/relationships/hyperlink" Target="https://www.youtube.com/results?search_query=franz+schubert+lullab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HMjQygwPI1c&amp;list=RDHMjQygwPI1c&amp;start_radio=" TargetMode="External"/><Relationship Id="rId20" Type="http://schemas.openxmlformats.org/officeDocument/2006/relationships/hyperlink" Target="https://www.youtube.com/watch?v=7uvyt3jasHI&amp;list=RD7uvyt3jasHI&amp;start_radio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4GLoKfdgpWs&amp;list=RD4GLoKfdgpWs&amp;start_radio=1" TargetMode="External"/><Relationship Id="rId24" Type="http://schemas.openxmlformats.org/officeDocument/2006/relationships/hyperlink" Target="https://www.youtube.com/watch?v=LjCiR5PkrLY&amp;list=RDLjCiR5PkrLY&amp;start_radio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pxkFgrce15c" TargetMode="External"/><Relationship Id="rId23" Type="http://schemas.openxmlformats.org/officeDocument/2006/relationships/hyperlink" Target="https://www.youtube.com/watch?v=Va8Uz6MoKLg&amp;list=RDVa8Uz6MoKLg&amp;start_radio=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youtube.com/watch?v=0vrK1POQPiE" TargetMode="External"/><Relationship Id="rId19" Type="http://schemas.openxmlformats.org/officeDocument/2006/relationships/hyperlink" Target="https://youtu.be/DH8uL0OWg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AFN0p4AR4I" TargetMode="External"/><Relationship Id="rId14" Type="http://schemas.openxmlformats.org/officeDocument/2006/relationships/hyperlink" Target="https://www.youtube.com/watch?v=_yt5W8AExws&amp;list=RD_yt5W8AExws&amp;start_radio=1" TargetMode="External"/><Relationship Id="rId22" Type="http://schemas.openxmlformats.org/officeDocument/2006/relationships/hyperlink" Target="https://www.youtube.com/watch?v=gLCPsJgzcIw&amp;list=RDgLCPsJgzcIw&amp;start_radio=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2819</Words>
  <Characters>16070</Characters>
  <Application>Microsoft Office Word</Application>
  <DocSecurity>0</DocSecurity>
  <Lines>133</Lines>
  <Paragraphs>37</Paragraphs>
  <ScaleCrop>false</ScaleCrop>
  <Company/>
  <LinksUpToDate>false</LinksUpToDate>
  <CharactersWithSpaces>18852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</dc:creator>
  <cp:lastModifiedBy>Arlinda</cp:lastModifiedBy>
  <cp:revision>3</cp:revision>
  <dcterms:created xsi:type="dcterms:W3CDTF">2024-04-23T09:35:00Z</dcterms:created>
  <dcterms:modified xsi:type="dcterms:W3CDTF">2025-08-15T14:39:00Z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F6F14300EC104E85B48BA70096C7C539_13</vt:lpwstr>
  </property>
</Properties>
</file>