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AFCE8" w14:textId="77777777" w:rsidR="009C3261" w:rsidRPr="001E3CB9" w:rsidRDefault="009C3261" w:rsidP="009C3261">
      <w:pPr>
        <w:rPr>
          <w:rFonts w:ascii="Times New Roman" w:hAnsi="Times New Roman" w:cs="Times New Roman"/>
          <w:sz w:val="24"/>
          <w:szCs w:val="24"/>
        </w:rPr>
      </w:pPr>
      <w:r w:rsidRPr="001E3CB9">
        <w:rPr>
          <w:rFonts w:ascii="Times New Roman" w:hAnsi="Times New Roman" w:cs="Times New Roman"/>
          <w:b/>
          <w:sz w:val="24"/>
          <w:szCs w:val="24"/>
        </w:rPr>
        <w:t xml:space="preserve">                      </w:t>
      </w:r>
      <w:r w:rsidRPr="001E3CB9">
        <w:rPr>
          <w:rFonts w:ascii="Times New Roman" w:hAnsi="Times New Roman" w:cs="Times New Roman"/>
          <w:noProof/>
          <w:sz w:val="24"/>
          <w:szCs w:val="24"/>
          <w:lang w:val="sq-AL" w:eastAsia="sq-AL"/>
        </w:rPr>
        <w:drawing>
          <wp:inline distT="0" distB="0" distL="0" distR="0" wp14:anchorId="525C2BFA" wp14:editId="350FFE0C">
            <wp:extent cx="465224" cy="523875"/>
            <wp:effectExtent l="19050" t="0" r="0" b="0"/>
            <wp:docPr id="23" name="Picture 1" desc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
                    <pic:cNvPicPr>
                      <a:picLocks noChangeAspect="1" noChangeArrowheads="1"/>
                    </pic:cNvPicPr>
                  </pic:nvPicPr>
                  <pic:blipFill>
                    <a:blip r:embed="rId8"/>
                    <a:srcRect/>
                    <a:stretch>
                      <a:fillRect/>
                    </a:stretch>
                  </pic:blipFill>
                  <pic:spPr bwMode="auto">
                    <a:xfrm>
                      <a:off x="0" y="0"/>
                      <a:ext cx="466725" cy="525565"/>
                    </a:xfrm>
                    <a:prstGeom prst="rect">
                      <a:avLst/>
                    </a:prstGeom>
                    <a:noFill/>
                    <a:ln w="9525">
                      <a:noFill/>
                      <a:miter lim="800000"/>
                      <a:headEnd/>
                      <a:tailEnd/>
                    </a:ln>
                  </pic:spPr>
                </pic:pic>
              </a:graphicData>
            </a:graphic>
          </wp:inline>
        </w:drawing>
      </w:r>
      <w:r w:rsidRPr="001E3CB9">
        <w:rPr>
          <w:rFonts w:ascii="Times New Roman" w:hAnsi="Times New Roman" w:cs="Times New Roman"/>
          <w:sz w:val="24"/>
          <w:szCs w:val="24"/>
        </w:rPr>
        <w:t xml:space="preserve">           </w:t>
      </w:r>
      <w:r w:rsidRPr="001E3CB9">
        <w:rPr>
          <w:rFonts w:ascii="Times New Roman" w:hAnsi="Times New Roman" w:cs="Times New Roman"/>
          <w:noProof/>
          <w:sz w:val="24"/>
          <w:szCs w:val="24"/>
          <w:lang w:val="sq-AL" w:eastAsia="sq-AL"/>
        </w:rPr>
        <w:drawing>
          <wp:inline distT="0" distB="0" distL="0" distR="0" wp14:anchorId="4191DF3C" wp14:editId="142DE893">
            <wp:extent cx="4629150" cy="828675"/>
            <wp:effectExtent l="19050" t="0" r="0" b="0"/>
            <wp:docPr id="24" name="Picture 2" descr="Imazh i ngjashÃ«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zh i ngjashÃ«m"/>
                    <pic:cNvPicPr>
                      <a:picLocks noChangeAspect="1" noChangeArrowheads="1"/>
                    </pic:cNvPicPr>
                  </pic:nvPicPr>
                  <pic:blipFill>
                    <a:blip r:embed="rId9"/>
                    <a:srcRect/>
                    <a:stretch>
                      <a:fillRect/>
                    </a:stretch>
                  </pic:blipFill>
                  <pic:spPr bwMode="auto">
                    <a:xfrm>
                      <a:off x="0" y="0"/>
                      <a:ext cx="4629150" cy="828675"/>
                    </a:xfrm>
                    <a:prstGeom prst="rect">
                      <a:avLst/>
                    </a:prstGeom>
                    <a:noFill/>
                    <a:ln w="9525">
                      <a:noFill/>
                      <a:miter lim="800000"/>
                      <a:headEnd/>
                      <a:tailEnd/>
                    </a:ln>
                  </pic:spPr>
                </pic:pic>
              </a:graphicData>
            </a:graphic>
          </wp:inline>
        </w:drawing>
      </w:r>
      <w:r w:rsidRPr="001E3CB9">
        <w:rPr>
          <w:rFonts w:ascii="Times New Roman" w:hAnsi="Times New Roman" w:cs="Times New Roman"/>
          <w:sz w:val="24"/>
          <w:szCs w:val="24"/>
        </w:rPr>
        <w:t xml:space="preserve">  </w:t>
      </w:r>
    </w:p>
    <w:p w14:paraId="1455300B" w14:textId="77777777" w:rsidR="009C3261" w:rsidRPr="001E3CB9" w:rsidRDefault="00FD66D1" w:rsidP="009C3261">
      <w:pPr>
        <w:jc w:val="center"/>
        <w:rPr>
          <w:rFonts w:ascii="Times New Roman" w:hAnsi="Times New Roman" w:cs="Times New Roman"/>
          <w:b/>
          <w:sz w:val="24"/>
          <w:szCs w:val="24"/>
        </w:rPr>
      </w:pPr>
      <w:r>
        <w:rPr>
          <w:rFonts w:ascii="Times New Roman" w:hAnsi="Times New Roman" w:cs="Times New Roman"/>
          <w:b/>
          <w:sz w:val="24"/>
          <w:szCs w:val="24"/>
        </w:rPr>
        <w:t>MINISTRIA E ARSIMIT</w:t>
      </w:r>
      <w:r w:rsidR="009C3261" w:rsidRPr="001E3CB9">
        <w:rPr>
          <w:rFonts w:ascii="Times New Roman" w:hAnsi="Times New Roman" w:cs="Times New Roman"/>
          <w:b/>
          <w:sz w:val="24"/>
          <w:szCs w:val="24"/>
        </w:rPr>
        <w:t xml:space="preserve"> </w:t>
      </w:r>
      <w:r w:rsidRPr="001E3CB9">
        <w:rPr>
          <w:rFonts w:ascii="Times New Roman" w:hAnsi="Times New Roman" w:cs="Times New Roman"/>
          <w:b/>
          <w:sz w:val="24"/>
          <w:szCs w:val="24"/>
        </w:rPr>
        <w:t xml:space="preserve">DHE </w:t>
      </w:r>
      <w:r w:rsidR="009C3261" w:rsidRPr="001E3CB9">
        <w:rPr>
          <w:rFonts w:ascii="Times New Roman" w:hAnsi="Times New Roman" w:cs="Times New Roman"/>
          <w:b/>
          <w:sz w:val="24"/>
          <w:szCs w:val="24"/>
        </w:rPr>
        <w:t xml:space="preserve">SPORTIT </w:t>
      </w:r>
    </w:p>
    <w:p w14:paraId="2320CEB8" w14:textId="77777777" w:rsidR="009C3261" w:rsidRPr="001E3CB9" w:rsidRDefault="009C3261" w:rsidP="009C3261">
      <w:pPr>
        <w:jc w:val="center"/>
        <w:rPr>
          <w:rFonts w:ascii="Times New Roman" w:hAnsi="Times New Roman" w:cs="Times New Roman"/>
          <w:b/>
          <w:sz w:val="24"/>
          <w:szCs w:val="24"/>
        </w:rPr>
      </w:pPr>
      <w:r w:rsidRPr="001E3CB9">
        <w:rPr>
          <w:rFonts w:ascii="Times New Roman" w:hAnsi="Times New Roman" w:cs="Times New Roman"/>
          <w:b/>
          <w:sz w:val="24"/>
          <w:szCs w:val="24"/>
        </w:rPr>
        <w:t xml:space="preserve"> DREJTORIA E PËRGJITHSHME E ARSIMIT PARAUNIVERSITAR </w:t>
      </w:r>
    </w:p>
    <w:p w14:paraId="3CA72F94" w14:textId="77777777" w:rsidR="009C3261" w:rsidRPr="001E3CB9" w:rsidRDefault="009C3261" w:rsidP="009C3261">
      <w:pPr>
        <w:jc w:val="center"/>
        <w:rPr>
          <w:rFonts w:ascii="Times New Roman" w:hAnsi="Times New Roman" w:cs="Times New Roman"/>
          <w:b/>
          <w:sz w:val="24"/>
          <w:szCs w:val="24"/>
        </w:rPr>
      </w:pPr>
      <w:r w:rsidRPr="001E3CB9">
        <w:rPr>
          <w:rFonts w:ascii="Times New Roman" w:hAnsi="Times New Roman" w:cs="Times New Roman"/>
          <w:b/>
          <w:sz w:val="24"/>
          <w:szCs w:val="24"/>
        </w:rPr>
        <w:t xml:space="preserve">DREJTORIA RAJONALE E ARSIMIT PARAUNIVERSITAR KORÇË </w:t>
      </w:r>
    </w:p>
    <w:p w14:paraId="74D90639" w14:textId="77777777" w:rsidR="009C3261" w:rsidRPr="001E3CB9" w:rsidRDefault="009C3261" w:rsidP="009C3261">
      <w:pPr>
        <w:jc w:val="center"/>
        <w:rPr>
          <w:rFonts w:ascii="Times New Roman" w:hAnsi="Times New Roman" w:cs="Times New Roman"/>
          <w:b/>
          <w:sz w:val="24"/>
          <w:szCs w:val="24"/>
        </w:rPr>
      </w:pPr>
      <w:r w:rsidRPr="001E3CB9">
        <w:rPr>
          <w:rFonts w:ascii="Times New Roman" w:hAnsi="Times New Roman" w:cs="Times New Roman"/>
          <w:sz w:val="24"/>
          <w:szCs w:val="24"/>
        </w:rPr>
        <w:t xml:space="preserve"> </w:t>
      </w:r>
      <w:r w:rsidRPr="001E3CB9">
        <w:rPr>
          <w:rFonts w:ascii="Times New Roman" w:hAnsi="Times New Roman" w:cs="Times New Roman"/>
          <w:b/>
          <w:sz w:val="24"/>
          <w:szCs w:val="24"/>
        </w:rPr>
        <w:t xml:space="preserve">ZYRA VENDORE ARSIMORE ELBASAN </w:t>
      </w:r>
    </w:p>
    <w:p w14:paraId="44D0A128" w14:textId="2A7601D9" w:rsidR="009C3261" w:rsidRPr="001E3CB9" w:rsidRDefault="009C3261" w:rsidP="009C3261">
      <w:pPr>
        <w:jc w:val="center"/>
        <w:rPr>
          <w:rFonts w:ascii="Times New Roman" w:hAnsi="Times New Roman" w:cs="Times New Roman"/>
          <w:b/>
          <w:sz w:val="24"/>
          <w:szCs w:val="24"/>
        </w:rPr>
      </w:pPr>
      <w:r w:rsidRPr="001E3CB9">
        <w:rPr>
          <w:rFonts w:ascii="Times New Roman" w:hAnsi="Times New Roman" w:cs="Times New Roman"/>
          <w:b/>
          <w:sz w:val="24"/>
          <w:szCs w:val="24"/>
        </w:rPr>
        <w:t xml:space="preserve">SHKOLLA 9-VJEÇARE </w:t>
      </w:r>
      <w:proofErr w:type="gramStart"/>
      <w:r w:rsidRPr="001E3CB9">
        <w:rPr>
          <w:rFonts w:ascii="Times New Roman" w:hAnsi="Times New Roman" w:cs="Times New Roman"/>
          <w:b/>
          <w:sz w:val="24"/>
          <w:szCs w:val="24"/>
        </w:rPr>
        <w:t>“</w:t>
      </w:r>
      <w:r w:rsidR="00410217">
        <w:rPr>
          <w:rFonts w:ascii="Times New Roman" w:hAnsi="Times New Roman" w:cs="Times New Roman"/>
          <w:b/>
          <w:sz w:val="24"/>
          <w:szCs w:val="24"/>
        </w:rPr>
        <w:t xml:space="preserve">  </w:t>
      </w:r>
      <w:proofErr w:type="gramEnd"/>
      <w:r w:rsidR="00410217">
        <w:rPr>
          <w:rFonts w:ascii="Times New Roman" w:hAnsi="Times New Roman" w:cs="Times New Roman"/>
          <w:b/>
          <w:sz w:val="24"/>
          <w:szCs w:val="24"/>
        </w:rPr>
        <w:t xml:space="preserve">         </w:t>
      </w:r>
      <w:proofErr w:type="gramStart"/>
      <w:r w:rsidR="00410217">
        <w:rPr>
          <w:rFonts w:ascii="Times New Roman" w:hAnsi="Times New Roman" w:cs="Times New Roman"/>
          <w:b/>
          <w:sz w:val="24"/>
          <w:szCs w:val="24"/>
        </w:rPr>
        <w:t xml:space="preserve">  </w:t>
      </w:r>
      <w:r w:rsidRPr="001E3CB9">
        <w:rPr>
          <w:rFonts w:ascii="Times New Roman" w:hAnsi="Times New Roman" w:cs="Times New Roman"/>
          <w:b/>
          <w:sz w:val="24"/>
          <w:szCs w:val="24"/>
        </w:rPr>
        <w:t>”</w:t>
      </w:r>
      <w:proofErr w:type="gramEnd"/>
    </w:p>
    <w:p w14:paraId="12C35D77" w14:textId="77777777" w:rsidR="009C3261" w:rsidRPr="001E3CB9" w:rsidRDefault="009C3261" w:rsidP="009C3261">
      <w:pPr>
        <w:pStyle w:val="TEKSTI"/>
        <w:spacing w:line="276" w:lineRule="auto"/>
        <w:jc w:val="center"/>
        <w:rPr>
          <w:rFonts w:ascii="Times New Roman" w:hAnsi="Times New Roman" w:cs="Times New Roman"/>
          <w:b/>
          <w:bCs/>
          <w:caps/>
          <w:sz w:val="24"/>
          <w:szCs w:val="24"/>
        </w:rPr>
      </w:pPr>
      <w:r w:rsidRPr="001E3CB9">
        <w:rPr>
          <w:rFonts w:ascii="Times New Roman" w:hAnsi="Times New Roman" w:cs="Times New Roman"/>
          <w:b/>
          <w:bCs/>
          <w:caps/>
          <w:sz w:val="24"/>
          <w:szCs w:val="24"/>
        </w:rPr>
        <w:t>PLANIfikimi vjetor</w:t>
      </w:r>
    </w:p>
    <w:p w14:paraId="6BE56137" w14:textId="77777777" w:rsidR="009C3261" w:rsidRPr="001E3CB9" w:rsidRDefault="009C3261" w:rsidP="009C3261">
      <w:pPr>
        <w:pStyle w:val="Default"/>
        <w:jc w:val="center"/>
      </w:pPr>
      <w:r w:rsidRPr="001E3CB9">
        <w:rPr>
          <w:b/>
          <w:bCs/>
          <w:caps/>
        </w:rPr>
        <w:t>FUSHA: Shkencat Natyrore</w:t>
      </w:r>
    </w:p>
    <w:p w14:paraId="59CF63A7" w14:textId="77777777" w:rsidR="009C3261" w:rsidRPr="001E3CB9" w:rsidRDefault="009C3261" w:rsidP="009C3261">
      <w:pPr>
        <w:pStyle w:val="TEKSTI"/>
        <w:spacing w:line="276" w:lineRule="auto"/>
        <w:jc w:val="center"/>
        <w:rPr>
          <w:rFonts w:ascii="Times New Roman" w:hAnsi="Times New Roman" w:cs="Times New Roman"/>
          <w:b/>
          <w:bCs/>
          <w:caps/>
          <w:sz w:val="24"/>
          <w:szCs w:val="24"/>
        </w:rPr>
      </w:pPr>
      <w:r w:rsidRPr="001E3CB9">
        <w:rPr>
          <w:rFonts w:ascii="Times New Roman" w:hAnsi="Times New Roman" w:cs="Times New Roman"/>
          <w:b/>
          <w:bCs/>
          <w:caps/>
          <w:sz w:val="24"/>
          <w:szCs w:val="24"/>
        </w:rPr>
        <w:t>LËNDA: DITURI NATYRE</w:t>
      </w:r>
    </w:p>
    <w:p w14:paraId="042EF46F" w14:textId="77777777" w:rsidR="009C3261" w:rsidRPr="001E3CB9" w:rsidRDefault="009C3261" w:rsidP="009C3261">
      <w:pPr>
        <w:jc w:val="center"/>
        <w:rPr>
          <w:rFonts w:ascii="Times New Roman" w:hAnsi="Times New Roman" w:cs="Times New Roman"/>
          <w:b/>
          <w:sz w:val="24"/>
          <w:szCs w:val="24"/>
        </w:rPr>
      </w:pPr>
      <w:r w:rsidRPr="001E3CB9">
        <w:rPr>
          <w:rFonts w:ascii="Times New Roman" w:hAnsi="Times New Roman" w:cs="Times New Roman"/>
          <w:b/>
          <w:sz w:val="24"/>
          <w:szCs w:val="24"/>
        </w:rPr>
        <w:t>KLASA I</w:t>
      </w:r>
    </w:p>
    <w:p w14:paraId="1863F5FB" w14:textId="77777777" w:rsidR="009C3261" w:rsidRPr="001E3CB9" w:rsidRDefault="009C3261" w:rsidP="009C3261">
      <w:pPr>
        <w:jc w:val="center"/>
        <w:rPr>
          <w:rFonts w:ascii="Times New Roman" w:hAnsi="Times New Roman" w:cs="Times New Roman"/>
          <w:b/>
          <w:sz w:val="24"/>
          <w:szCs w:val="24"/>
        </w:rPr>
      </w:pPr>
      <w:r w:rsidRPr="001E3CB9">
        <w:rPr>
          <w:rFonts w:ascii="Times New Roman" w:hAnsi="Times New Roman" w:cs="Times New Roman"/>
          <w:b/>
          <w:sz w:val="24"/>
          <w:szCs w:val="24"/>
        </w:rPr>
        <w:t>SHKALLA I</w:t>
      </w:r>
    </w:p>
    <w:p w14:paraId="4DE065BD" w14:textId="3E7D6956" w:rsidR="009C3261" w:rsidRPr="00B70808" w:rsidRDefault="000308FD" w:rsidP="009C3261">
      <w:pPr>
        <w:jc w:val="center"/>
        <w:rPr>
          <w:rFonts w:ascii="Times New Roman" w:hAnsi="Times New Roman" w:cs="Times New Roman"/>
          <w:b/>
          <w:sz w:val="24"/>
          <w:szCs w:val="24"/>
        </w:rPr>
      </w:pPr>
      <w:r>
        <w:rPr>
          <w:rFonts w:ascii="Times New Roman" w:hAnsi="Times New Roman" w:cs="Times New Roman"/>
          <w:b/>
          <w:sz w:val="24"/>
          <w:szCs w:val="24"/>
        </w:rPr>
        <w:t>VITI SHKOLLOR   202</w:t>
      </w:r>
      <w:r w:rsidR="00410217">
        <w:rPr>
          <w:rFonts w:ascii="Times New Roman" w:hAnsi="Times New Roman" w:cs="Times New Roman"/>
          <w:b/>
          <w:sz w:val="24"/>
          <w:szCs w:val="24"/>
        </w:rPr>
        <w:t>5</w:t>
      </w:r>
      <w:r>
        <w:rPr>
          <w:rFonts w:ascii="Times New Roman" w:hAnsi="Times New Roman" w:cs="Times New Roman"/>
          <w:b/>
          <w:sz w:val="24"/>
          <w:szCs w:val="24"/>
        </w:rPr>
        <w:t xml:space="preserve"> - 202</w:t>
      </w:r>
      <w:r w:rsidR="00410217">
        <w:rPr>
          <w:rFonts w:ascii="Times New Roman" w:hAnsi="Times New Roman" w:cs="Times New Roman"/>
          <w:b/>
          <w:sz w:val="24"/>
          <w:szCs w:val="24"/>
        </w:rPr>
        <w:t>6</w:t>
      </w:r>
    </w:p>
    <w:p w14:paraId="34ABEF68" w14:textId="77777777" w:rsidR="009C3261" w:rsidRPr="00B70808" w:rsidRDefault="009C3261" w:rsidP="009C3261">
      <w:pPr>
        <w:rPr>
          <w:rFonts w:ascii="Times New Roman" w:hAnsi="Times New Roman" w:cs="Times New Roman"/>
          <w:b/>
          <w:sz w:val="24"/>
          <w:szCs w:val="24"/>
        </w:rPr>
      </w:pPr>
      <w:r w:rsidRPr="00B70808">
        <w:rPr>
          <w:rFonts w:ascii="Times New Roman" w:hAnsi="Times New Roman" w:cs="Times New Roman"/>
          <w:b/>
          <w:sz w:val="24"/>
          <w:szCs w:val="24"/>
        </w:rPr>
        <w:t xml:space="preserve">                      </w:t>
      </w:r>
    </w:p>
    <w:p w14:paraId="430C4A43" w14:textId="77777777" w:rsidR="006D2BED" w:rsidRPr="00B70808" w:rsidRDefault="009C3261" w:rsidP="009C3261">
      <w:pPr>
        <w:rPr>
          <w:rFonts w:ascii="Times New Roman" w:hAnsi="Times New Roman" w:cs="Times New Roman"/>
          <w:b/>
          <w:sz w:val="24"/>
          <w:szCs w:val="24"/>
        </w:rPr>
      </w:pPr>
      <w:r w:rsidRPr="00B70808">
        <w:rPr>
          <w:rFonts w:ascii="Times New Roman" w:hAnsi="Times New Roman" w:cs="Times New Roman"/>
          <w:b/>
          <w:sz w:val="24"/>
          <w:szCs w:val="24"/>
        </w:rPr>
        <w:t xml:space="preserve">       </w:t>
      </w:r>
      <w:r w:rsidR="00E03882">
        <w:rPr>
          <w:rFonts w:ascii="Times New Roman" w:hAnsi="Times New Roman" w:cs="Times New Roman"/>
          <w:b/>
          <w:sz w:val="24"/>
          <w:szCs w:val="24"/>
          <w:lang w:eastAsia="ja-JP"/>
        </w:rPr>
        <w:t>PUNOI</w:t>
      </w:r>
      <w:r w:rsidRPr="00B70808">
        <w:rPr>
          <w:rFonts w:ascii="Times New Roman" w:hAnsi="Times New Roman" w:cs="Times New Roman"/>
          <w:b/>
          <w:sz w:val="24"/>
          <w:szCs w:val="24"/>
          <w:lang w:eastAsia="ja-JP"/>
        </w:rPr>
        <w:t>:</w:t>
      </w:r>
      <w:r w:rsidRPr="00B70808">
        <w:rPr>
          <w:rFonts w:ascii="Times New Roman" w:hAnsi="Times New Roman" w:cs="Times New Roman"/>
          <w:b/>
          <w:sz w:val="24"/>
          <w:szCs w:val="24"/>
        </w:rPr>
        <w:t xml:space="preserve"> VIOLETA KUQI                                    </w:t>
      </w:r>
      <w:proofErr w:type="gramStart"/>
      <w:r w:rsidR="000308FD">
        <w:rPr>
          <w:rFonts w:ascii="Times New Roman" w:hAnsi="Times New Roman" w:cs="Times New Roman"/>
          <w:b/>
          <w:sz w:val="24"/>
          <w:szCs w:val="24"/>
        </w:rPr>
        <w:t>PRANOI:_</w:t>
      </w:r>
      <w:proofErr w:type="gramEnd"/>
      <w:r w:rsidR="000308FD">
        <w:rPr>
          <w:rFonts w:ascii="Times New Roman" w:hAnsi="Times New Roman" w:cs="Times New Roman"/>
          <w:b/>
          <w:sz w:val="24"/>
          <w:szCs w:val="24"/>
        </w:rPr>
        <w:t>________________________________</w:t>
      </w:r>
    </w:p>
    <w:p w14:paraId="4989D23E" w14:textId="77777777" w:rsidR="006D2BED" w:rsidRPr="00B70808" w:rsidRDefault="006D2BED">
      <w:pPr>
        <w:rPr>
          <w:rFonts w:ascii="Times New Roman" w:hAnsi="Times New Roman" w:cs="Times New Roman"/>
          <w:b/>
          <w:sz w:val="24"/>
          <w:szCs w:val="24"/>
        </w:rPr>
      </w:pPr>
    </w:p>
    <w:p w14:paraId="47536F90" w14:textId="77777777" w:rsidR="00B70808" w:rsidRPr="00B70808" w:rsidRDefault="00B70808">
      <w:pPr>
        <w:rPr>
          <w:rFonts w:ascii="Times New Roman" w:hAnsi="Times New Roman" w:cs="Times New Roman"/>
          <w:b/>
          <w:sz w:val="24"/>
          <w:szCs w:val="24"/>
        </w:rPr>
      </w:pPr>
    </w:p>
    <w:p w14:paraId="66EBB563" w14:textId="77777777" w:rsidR="00B70808" w:rsidRPr="00B70808" w:rsidRDefault="00B70808">
      <w:pPr>
        <w:rPr>
          <w:rFonts w:ascii="Times New Roman" w:hAnsi="Times New Roman" w:cs="Times New Roman"/>
          <w:b/>
          <w:sz w:val="24"/>
          <w:szCs w:val="24"/>
        </w:rPr>
      </w:pPr>
    </w:p>
    <w:p w14:paraId="7B9A7B24" w14:textId="77777777" w:rsidR="00B70808" w:rsidRPr="00B70808" w:rsidRDefault="00B70808">
      <w:pPr>
        <w:rPr>
          <w:rFonts w:ascii="Times New Roman" w:hAnsi="Times New Roman" w:cs="Times New Roman"/>
          <w:b/>
          <w:sz w:val="24"/>
          <w:szCs w:val="24"/>
        </w:rPr>
      </w:pPr>
    </w:p>
    <w:p w14:paraId="70730EA8" w14:textId="77777777" w:rsidR="009A25A7" w:rsidRPr="009A13A8" w:rsidRDefault="009A25A7" w:rsidP="009A25A7">
      <w:pPr>
        <w:spacing w:line="240" w:lineRule="auto"/>
        <w:rPr>
          <w:rFonts w:ascii="Times New Roman" w:hAnsi="Times New Roman" w:cs="Times New Roman"/>
          <w:b/>
          <w:sz w:val="24"/>
          <w:szCs w:val="24"/>
        </w:rPr>
      </w:pPr>
      <w:r w:rsidRPr="009A13A8">
        <w:rPr>
          <w:rFonts w:ascii="Times New Roman" w:hAnsi="Times New Roman" w:cs="Times New Roman"/>
          <w:b/>
          <w:sz w:val="24"/>
          <w:szCs w:val="24"/>
        </w:rPr>
        <w:lastRenderedPageBreak/>
        <w:t xml:space="preserve">                                                                                    PLANI MËSIMOR</w:t>
      </w:r>
    </w:p>
    <w:p w14:paraId="09064988" w14:textId="77777777" w:rsidR="009A25A7" w:rsidRPr="009A13A8" w:rsidRDefault="009A25A7" w:rsidP="009A25A7">
      <w:pPr>
        <w:spacing w:line="240" w:lineRule="auto"/>
        <w:rPr>
          <w:rFonts w:ascii="Times New Roman" w:hAnsi="Times New Roman" w:cs="Times New Roman"/>
          <w:b/>
          <w:sz w:val="24"/>
          <w:szCs w:val="24"/>
        </w:rPr>
      </w:pPr>
      <w:r w:rsidRPr="009A13A8">
        <w:rPr>
          <w:rFonts w:ascii="Times New Roman" w:hAnsi="Times New Roman" w:cs="Times New Roman"/>
          <w:b/>
          <w:sz w:val="24"/>
          <w:szCs w:val="24"/>
        </w:rPr>
        <w:t xml:space="preserve">                                            </w:t>
      </w:r>
      <w:r w:rsidR="00D74D33">
        <w:rPr>
          <w:rFonts w:ascii="Times New Roman" w:hAnsi="Times New Roman" w:cs="Times New Roman"/>
          <w:b/>
          <w:sz w:val="24"/>
          <w:szCs w:val="24"/>
        </w:rPr>
        <w:t xml:space="preserve">                          FUSHA</w:t>
      </w:r>
      <w:r w:rsidRPr="009A13A8">
        <w:rPr>
          <w:rFonts w:ascii="Times New Roman" w:hAnsi="Times New Roman" w:cs="Times New Roman"/>
          <w:b/>
          <w:sz w:val="24"/>
          <w:szCs w:val="24"/>
        </w:rPr>
        <w:t>: SHKENCA NATYRORE</w:t>
      </w:r>
    </w:p>
    <w:p w14:paraId="513F9BAE" w14:textId="77777777" w:rsidR="009A25A7" w:rsidRPr="009A13A8" w:rsidRDefault="009A25A7" w:rsidP="009A25A7">
      <w:pPr>
        <w:spacing w:line="240" w:lineRule="auto"/>
        <w:rPr>
          <w:rFonts w:ascii="Times New Roman" w:hAnsi="Times New Roman" w:cs="Times New Roman"/>
          <w:b/>
          <w:sz w:val="24"/>
          <w:szCs w:val="24"/>
        </w:rPr>
      </w:pPr>
      <w:r w:rsidRPr="009A13A8">
        <w:rPr>
          <w:rFonts w:ascii="Times New Roman" w:hAnsi="Times New Roman" w:cs="Times New Roman"/>
          <w:b/>
          <w:sz w:val="24"/>
          <w:szCs w:val="24"/>
        </w:rPr>
        <w:t xml:space="preserve">                                                                               LËNDA: DITURI NATYRE</w:t>
      </w:r>
    </w:p>
    <w:p w14:paraId="104441AC" w14:textId="77777777" w:rsidR="009A25A7" w:rsidRPr="009A13A8" w:rsidRDefault="009A25A7" w:rsidP="009A25A7">
      <w:pPr>
        <w:spacing w:line="240" w:lineRule="auto"/>
        <w:rPr>
          <w:rFonts w:ascii="Times New Roman" w:hAnsi="Times New Roman" w:cs="Times New Roman"/>
          <w:b/>
          <w:sz w:val="24"/>
          <w:szCs w:val="24"/>
        </w:rPr>
      </w:pPr>
      <w:r w:rsidRPr="009A13A8">
        <w:rPr>
          <w:rFonts w:ascii="Times New Roman" w:hAnsi="Times New Roman" w:cs="Times New Roman"/>
          <w:b/>
          <w:sz w:val="24"/>
          <w:szCs w:val="24"/>
        </w:rPr>
        <w:t xml:space="preserve">                                                                                            KLASA I</w:t>
      </w:r>
    </w:p>
    <w:p w14:paraId="259826B2" w14:textId="77777777" w:rsidR="009A25A7" w:rsidRPr="009A13A8" w:rsidRDefault="009A25A7" w:rsidP="009A25A7">
      <w:pPr>
        <w:spacing w:line="240" w:lineRule="auto"/>
        <w:rPr>
          <w:rFonts w:ascii="Times New Roman" w:hAnsi="Times New Roman" w:cs="Times New Roman"/>
          <w:b/>
          <w:sz w:val="24"/>
          <w:szCs w:val="24"/>
        </w:rPr>
      </w:pPr>
      <w:r w:rsidRPr="009A13A8">
        <w:rPr>
          <w:rFonts w:ascii="Times New Roman" w:hAnsi="Times New Roman" w:cs="Times New Roman"/>
          <w:b/>
          <w:sz w:val="24"/>
          <w:szCs w:val="24"/>
        </w:rPr>
        <w:t xml:space="preserve">                                                                                           SHKALLA I</w:t>
      </w:r>
    </w:p>
    <w:p w14:paraId="591151E1" w14:textId="77777777" w:rsidR="009A25A7" w:rsidRPr="009A13A8" w:rsidRDefault="009A25A7" w:rsidP="009A25A7">
      <w:pPr>
        <w:spacing w:line="240" w:lineRule="auto"/>
        <w:rPr>
          <w:rFonts w:ascii="Times New Roman" w:hAnsi="Times New Roman" w:cs="Times New Roman"/>
          <w:b/>
          <w:sz w:val="24"/>
          <w:szCs w:val="24"/>
        </w:rPr>
      </w:pPr>
      <w:r w:rsidRPr="009A13A8">
        <w:rPr>
          <w:rFonts w:ascii="Times New Roman" w:hAnsi="Times New Roman" w:cs="Times New Roman"/>
          <w:b/>
          <w:sz w:val="24"/>
          <w:szCs w:val="24"/>
        </w:rPr>
        <w:t xml:space="preserve">                                                                                    </w:t>
      </w:r>
      <w:proofErr w:type="spellStart"/>
      <w:r w:rsidRPr="009A13A8">
        <w:rPr>
          <w:rFonts w:ascii="Times New Roman" w:hAnsi="Times New Roman" w:cs="Times New Roman"/>
          <w:b/>
          <w:sz w:val="24"/>
          <w:szCs w:val="24"/>
        </w:rPr>
        <w:t>Struktura</w:t>
      </w:r>
      <w:proofErr w:type="spellEnd"/>
      <w:r w:rsidRPr="009A13A8">
        <w:rPr>
          <w:rFonts w:ascii="Times New Roman" w:hAnsi="Times New Roman" w:cs="Times New Roman"/>
          <w:b/>
          <w:sz w:val="24"/>
          <w:szCs w:val="24"/>
        </w:rPr>
        <w:t xml:space="preserve"> mësimore</w:t>
      </w:r>
    </w:p>
    <w:p w14:paraId="087F0F11" w14:textId="77777777" w:rsidR="009A25A7" w:rsidRPr="009A13A8" w:rsidRDefault="009A25A7" w:rsidP="009A25A7">
      <w:pPr>
        <w:spacing w:line="240" w:lineRule="auto"/>
        <w:rPr>
          <w:rFonts w:ascii="Times New Roman" w:hAnsi="Times New Roman" w:cs="Times New Roman"/>
          <w:b/>
          <w:sz w:val="24"/>
          <w:szCs w:val="24"/>
        </w:rPr>
      </w:pPr>
      <w:r w:rsidRPr="009A13A8">
        <w:rPr>
          <w:rFonts w:ascii="Times New Roman" w:hAnsi="Times New Roman" w:cs="Times New Roman"/>
          <w:b/>
          <w:sz w:val="24"/>
          <w:szCs w:val="24"/>
        </w:rPr>
        <w:t xml:space="preserve">                                                                                35 </w:t>
      </w:r>
      <w:proofErr w:type="spellStart"/>
      <w:r w:rsidRPr="009A13A8">
        <w:rPr>
          <w:rFonts w:ascii="Times New Roman" w:hAnsi="Times New Roman" w:cs="Times New Roman"/>
          <w:b/>
          <w:sz w:val="24"/>
          <w:szCs w:val="24"/>
        </w:rPr>
        <w:t>jav</w:t>
      </w:r>
      <w:r>
        <w:rPr>
          <w:rFonts w:ascii="Times New Roman" w:hAnsi="Times New Roman" w:cs="Times New Roman"/>
          <w:b/>
          <w:sz w:val="24"/>
          <w:szCs w:val="24"/>
        </w:rPr>
        <w:t>ë</w:t>
      </w:r>
      <w:proofErr w:type="spellEnd"/>
      <w:r w:rsidRPr="009A13A8">
        <w:rPr>
          <w:rFonts w:ascii="Times New Roman" w:hAnsi="Times New Roman" w:cs="Times New Roman"/>
          <w:b/>
          <w:sz w:val="24"/>
          <w:szCs w:val="24"/>
        </w:rPr>
        <w:t xml:space="preserve"> x 1 </w:t>
      </w:r>
      <w:proofErr w:type="spellStart"/>
      <w:r w:rsidRPr="009A13A8">
        <w:rPr>
          <w:rFonts w:ascii="Times New Roman" w:hAnsi="Times New Roman" w:cs="Times New Roman"/>
          <w:b/>
          <w:sz w:val="24"/>
          <w:szCs w:val="24"/>
        </w:rPr>
        <w:t>or</w:t>
      </w:r>
      <w:r>
        <w:rPr>
          <w:rFonts w:ascii="Times New Roman" w:hAnsi="Times New Roman" w:cs="Times New Roman"/>
          <w:b/>
          <w:sz w:val="24"/>
          <w:szCs w:val="24"/>
        </w:rPr>
        <w:t>ë</w:t>
      </w:r>
      <w:proofErr w:type="spellEnd"/>
      <w:r w:rsidRPr="009A13A8">
        <w:rPr>
          <w:rFonts w:ascii="Times New Roman" w:hAnsi="Times New Roman" w:cs="Times New Roman"/>
          <w:b/>
          <w:sz w:val="24"/>
          <w:szCs w:val="24"/>
        </w:rPr>
        <w:t xml:space="preserve"> </w:t>
      </w:r>
      <w:proofErr w:type="spellStart"/>
      <w:r w:rsidRPr="009A13A8">
        <w:rPr>
          <w:rFonts w:ascii="Times New Roman" w:hAnsi="Times New Roman" w:cs="Times New Roman"/>
          <w:b/>
          <w:sz w:val="24"/>
          <w:szCs w:val="24"/>
        </w:rPr>
        <w:t>n</w:t>
      </w:r>
      <w:r>
        <w:rPr>
          <w:rFonts w:ascii="Times New Roman" w:hAnsi="Times New Roman" w:cs="Times New Roman"/>
          <w:b/>
          <w:sz w:val="24"/>
          <w:szCs w:val="24"/>
        </w:rPr>
        <w:t>ë</w:t>
      </w:r>
      <w:proofErr w:type="spellEnd"/>
      <w:r w:rsidRPr="009A13A8">
        <w:rPr>
          <w:rFonts w:ascii="Times New Roman" w:hAnsi="Times New Roman" w:cs="Times New Roman"/>
          <w:b/>
          <w:sz w:val="24"/>
          <w:szCs w:val="24"/>
        </w:rPr>
        <w:t xml:space="preserve"> </w:t>
      </w:r>
      <w:proofErr w:type="spellStart"/>
      <w:r w:rsidRPr="009A13A8">
        <w:rPr>
          <w:rFonts w:ascii="Times New Roman" w:hAnsi="Times New Roman" w:cs="Times New Roman"/>
          <w:b/>
          <w:sz w:val="24"/>
          <w:szCs w:val="24"/>
        </w:rPr>
        <w:t>jav</w:t>
      </w:r>
      <w:r>
        <w:rPr>
          <w:rFonts w:ascii="Times New Roman" w:hAnsi="Times New Roman" w:cs="Times New Roman"/>
          <w:b/>
          <w:sz w:val="24"/>
          <w:szCs w:val="24"/>
        </w:rPr>
        <w:t>ë</w:t>
      </w:r>
      <w:proofErr w:type="spellEnd"/>
      <w:r w:rsidRPr="009A13A8">
        <w:rPr>
          <w:rFonts w:ascii="Times New Roman" w:hAnsi="Times New Roman" w:cs="Times New Roman"/>
          <w:b/>
          <w:sz w:val="24"/>
          <w:szCs w:val="24"/>
        </w:rPr>
        <w:t xml:space="preserve"> = 35 </w:t>
      </w:r>
      <w:proofErr w:type="spellStart"/>
      <w:r w:rsidRPr="009A13A8">
        <w:rPr>
          <w:rFonts w:ascii="Times New Roman" w:hAnsi="Times New Roman" w:cs="Times New Roman"/>
          <w:b/>
          <w:sz w:val="24"/>
          <w:szCs w:val="24"/>
        </w:rPr>
        <w:t>or</w:t>
      </w:r>
      <w:r>
        <w:rPr>
          <w:rFonts w:ascii="Times New Roman" w:hAnsi="Times New Roman" w:cs="Times New Roman"/>
          <w:b/>
          <w:sz w:val="24"/>
          <w:szCs w:val="24"/>
        </w:rPr>
        <w:t>ë</w:t>
      </w:r>
      <w:proofErr w:type="spellEnd"/>
    </w:p>
    <w:p w14:paraId="0D71A8FD" w14:textId="77777777" w:rsidR="009A25A7" w:rsidRPr="009A13A8" w:rsidRDefault="009A25A7" w:rsidP="009A25A7">
      <w:pPr>
        <w:spacing w:line="240" w:lineRule="auto"/>
        <w:rPr>
          <w:rFonts w:ascii="Times New Roman" w:hAnsi="Times New Roman" w:cs="Times New Roman"/>
          <w:b/>
          <w:sz w:val="24"/>
          <w:szCs w:val="24"/>
        </w:rPr>
      </w:pPr>
      <w:r w:rsidRPr="009A13A8">
        <w:rPr>
          <w:rFonts w:ascii="Times New Roman" w:hAnsi="Times New Roman" w:cs="Times New Roman"/>
          <w:b/>
          <w:sz w:val="24"/>
          <w:szCs w:val="24"/>
        </w:rPr>
        <w:t xml:space="preserve">                                                          </w:t>
      </w:r>
      <w:r w:rsidR="00D74D33">
        <w:rPr>
          <w:rFonts w:ascii="Times New Roman" w:hAnsi="Times New Roman" w:cs="Times New Roman"/>
          <w:b/>
          <w:sz w:val="24"/>
          <w:szCs w:val="24"/>
        </w:rPr>
        <w:t xml:space="preserve">                    </w:t>
      </w:r>
      <w:proofErr w:type="spellStart"/>
      <w:r w:rsidR="00D74D33">
        <w:rPr>
          <w:rFonts w:ascii="Times New Roman" w:hAnsi="Times New Roman" w:cs="Times New Roman"/>
          <w:b/>
          <w:sz w:val="24"/>
          <w:szCs w:val="24"/>
        </w:rPr>
        <w:t>Periudha</w:t>
      </w:r>
      <w:proofErr w:type="spellEnd"/>
      <w:r w:rsidR="00D74D33">
        <w:rPr>
          <w:rFonts w:ascii="Times New Roman" w:hAnsi="Times New Roman" w:cs="Times New Roman"/>
          <w:b/>
          <w:sz w:val="24"/>
          <w:szCs w:val="24"/>
        </w:rPr>
        <w:t xml:space="preserve"> I</w:t>
      </w:r>
      <w:r w:rsidR="00D74D33">
        <w:rPr>
          <w:rFonts w:ascii="Times New Roman" w:hAnsi="Times New Roman" w:cs="Times New Roman"/>
          <w:sz w:val="24"/>
          <w:szCs w:val="24"/>
        </w:rPr>
        <w:t>–</w:t>
      </w:r>
      <w:r w:rsidRPr="009A13A8">
        <w:rPr>
          <w:rFonts w:ascii="Times New Roman" w:hAnsi="Times New Roman" w:cs="Times New Roman"/>
          <w:b/>
          <w:sz w:val="24"/>
          <w:szCs w:val="24"/>
        </w:rPr>
        <w:t xml:space="preserve">14 </w:t>
      </w:r>
      <w:proofErr w:type="spellStart"/>
      <w:r w:rsidRPr="009A13A8">
        <w:rPr>
          <w:rFonts w:ascii="Times New Roman" w:hAnsi="Times New Roman" w:cs="Times New Roman"/>
          <w:b/>
          <w:sz w:val="24"/>
          <w:szCs w:val="24"/>
        </w:rPr>
        <w:t>jav</w:t>
      </w:r>
      <w:r>
        <w:rPr>
          <w:rFonts w:ascii="Times New Roman" w:hAnsi="Times New Roman" w:cs="Times New Roman"/>
          <w:b/>
          <w:sz w:val="24"/>
          <w:szCs w:val="24"/>
        </w:rPr>
        <w:t>ë</w:t>
      </w:r>
      <w:proofErr w:type="spellEnd"/>
      <w:r w:rsidRPr="009A13A8">
        <w:rPr>
          <w:rFonts w:ascii="Times New Roman" w:hAnsi="Times New Roman" w:cs="Times New Roman"/>
          <w:b/>
          <w:sz w:val="24"/>
          <w:szCs w:val="24"/>
        </w:rPr>
        <w:t xml:space="preserve"> x 1 </w:t>
      </w:r>
      <w:proofErr w:type="spellStart"/>
      <w:r w:rsidRPr="009A13A8">
        <w:rPr>
          <w:rFonts w:ascii="Times New Roman" w:hAnsi="Times New Roman" w:cs="Times New Roman"/>
          <w:b/>
          <w:sz w:val="24"/>
          <w:szCs w:val="24"/>
        </w:rPr>
        <w:t>or</w:t>
      </w:r>
      <w:r>
        <w:rPr>
          <w:rFonts w:ascii="Times New Roman" w:hAnsi="Times New Roman" w:cs="Times New Roman"/>
          <w:b/>
          <w:sz w:val="24"/>
          <w:szCs w:val="24"/>
        </w:rPr>
        <w:t>ë</w:t>
      </w:r>
      <w:proofErr w:type="spellEnd"/>
      <w:r w:rsidRPr="009A13A8">
        <w:rPr>
          <w:rFonts w:ascii="Times New Roman" w:hAnsi="Times New Roman" w:cs="Times New Roman"/>
          <w:b/>
          <w:sz w:val="24"/>
          <w:szCs w:val="24"/>
        </w:rPr>
        <w:t xml:space="preserve"> </w:t>
      </w:r>
      <w:proofErr w:type="spellStart"/>
      <w:r w:rsidRPr="009A13A8">
        <w:rPr>
          <w:rFonts w:ascii="Times New Roman" w:hAnsi="Times New Roman" w:cs="Times New Roman"/>
          <w:b/>
          <w:sz w:val="24"/>
          <w:szCs w:val="24"/>
        </w:rPr>
        <w:t>n</w:t>
      </w:r>
      <w:r>
        <w:rPr>
          <w:rFonts w:ascii="Times New Roman" w:hAnsi="Times New Roman" w:cs="Times New Roman"/>
          <w:b/>
          <w:sz w:val="24"/>
          <w:szCs w:val="24"/>
        </w:rPr>
        <w:t>ë</w:t>
      </w:r>
      <w:proofErr w:type="spellEnd"/>
      <w:r w:rsidRPr="009A13A8">
        <w:rPr>
          <w:rFonts w:ascii="Times New Roman" w:hAnsi="Times New Roman" w:cs="Times New Roman"/>
          <w:b/>
          <w:sz w:val="24"/>
          <w:szCs w:val="24"/>
        </w:rPr>
        <w:t xml:space="preserve"> </w:t>
      </w:r>
      <w:proofErr w:type="spellStart"/>
      <w:r w:rsidRPr="009A13A8">
        <w:rPr>
          <w:rFonts w:ascii="Times New Roman" w:hAnsi="Times New Roman" w:cs="Times New Roman"/>
          <w:b/>
          <w:sz w:val="24"/>
          <w:szCs w:val="24"/>
        </w:rPr>
        <w:t>jav</w:t>
      </w:r>
      <w:r>
        <w:rPr>
          <w:rFonts w:ascii="Times New Roman" w:hAnsi="Times New Roman" w:cs="Times New Roman"/>
          <w:b/>
          <w:sz w:val="24"/>
          <w:szCs w:val="24"/>
        </w:rPr>
        <w:t>ë</w:t>
      </w:r>
      <w:proofErr w:type="spellEnd"/>
      <w:r w:rsidRPr="009A13A8">
        <w:rPr>
          <w:rFonts w:ascii="Times New Roman" w:hAnsi="Times New Roman" w:cs="Times New Roman"/>
          <w:b/>
          <w:sz w:val="24"/>
          <w:szCs w:val="24"/>
        </w:rPr>
        <w:t xml:space="preserve"> = 14 </w:t>
      </w:r>
      <w:proofErr w:type="spellStart"/>
      <w:r w:rsidRPr="009A13A8">
        <w:rPr>
          <w:rFonts w:ascii="Times New Roman" w:hAnsi="Times New Roman" w:cs="Times New Roman"/>
          <w:b/>
          <w:sz w:val="24"/>
          <w:szCs w:val="24"/>
        </w:rPr>
        <w:t>or</w:t>
      </w:r>
      <w:r>
        <w:rPr>
          <w:rFonts w:ascii="Times New Roman" w:hAnsi="Times New Roman" w:cs="Times New Roman"/>
          <w:b/>
          <w:sz w:val="24"/>
          <w:szCs w:val="24"/>
        </w:rPr>
        <w:t>ë</w:t>
      </w:r>
      <w:proofErr w:type="spellEnd"/>
    </w:p>
    <w:p w14:paraId="5C6CB305" w14:textId="77777777" w:rsidR="009A25A7" w:rsidRPr="009A13A8" w:rsidRDefault="009A25A7" w:rsidP="009A25A7">
      <w:pPr>
        <w:spacing w:line="240" w:lineRule="auto"/>
        <w:rPr>
          <w:rFonts w:ascii="Times New Roman" w:hAnsi="Times New Roman" w:cs="Times New Roman"/>
          <w:b/>
          <w:sz w:val="24"/>
          <w:szCs w:val="24"/>
        </w:rPr>
      </w:pPr>
      <w:r w:rsidRPr="009A13A8">
        <w:rPr>
          <w:rFonts w:ascii="Times New Roman" w:hAnsi="Times New Roman" w:cs="Times New Roman"/>
          <w:b/>
          <w:sz w:val="24"/>
          <w:szCs w:val="24"/>
        </w:rPr>
        <w:t xml:space="preserve">                                                          </w:t>
      </w:r>
      <w:r w:rsidR="00D74D33">
        <w:rPr>
          <w:rFonts w:ascii="Times New Roman" w:hAnsi="Times New Roman" w:cs="Times New Roman"/>
          <w:b/>
          <w:sz w:val="24"/>
          <w:szCs w:val="24"/>
        </w:rPr>
        <w:t xml:space="preserve">                    </w:t>
      </w:r>
      <w:proofErr w:type="spellStart"/>
      <w:r w:rsidR="00D74D33">
        <w:rPr>
          <w:rFonts w:ascii="Times New Roman" w:hAnsi="Times New Roman" w:cs="Times New Roman"/>
          <w:b/>
          <w:sz w:val="24"/>
          <w:szCs w:val="24"/>
        </w:rPr>
        <w:t>Periudha</w:t>
      </w:r>
      <w:proofErr w:type="spellEnd"/>
      <w:r w:rsidR="00D74D33">
        <w:rPr>
          <w:rFonts w:ascii="Times New Roman" w:hAnsi="Times New Roman" w:cs="Times New Roman"/>
          <w:b/>
          <w:sz w:val="24"/>
          <w:szCs w:val="24"/>
        </w:rPr>
        <w:t xml:space="preserve"> II</w:t>
      </w:r>
      <w:r w:rsidR="00D74D33">
        <w:rPr>
          <w:rFonts w:ascii="Times New Roman" w:hAnsi="Times New Roman" w:cs="Times New Roman"/>
          <w:sz w:val="24"/>
          <w:szCs w:val="24"/>
        </w:rPr>
        <w:t>–</w:t>
      </w:r>
      <w:r w:rsidRPr="009A13A8">
        <w:rPr>
          <w:rFonts w:ascii="Times New Roman" w:hAnsi="Times New Roman" w:cs="Times New Roman"/>
          <w:b/>
          <w:sz w:val="24"/>
          <w:szCs w:val="24"/>
        </w:rPr>
        <w:t xml:space="preserve">12 </w:t>
      </w:r>
      <w:proofErr w:type="spellStart"/>
      <w:r w:rsidRPr="009A13A8">
        <w:rPr>
          <w:rFonts w:ascii="Times New Roman" w:hAnsi="Times New Roman" w:cs="Times New Roman"/>
          <w:b/>
          <w:sz w:val="24"/>
          <w:szCs w:val="24"/>
        </w:rPr>
        <w:t>jav</w:t>
      </w:r>
      <w:r>
        <w:rPr>
          <w:rFonts w:ascii="Times New Roman" w:hAnsi="Times New Roman" w:cs="Times New Roman"/>
          <w:b/>
          <w:sz w:val="24"/>
          <w:szCs w:val="24"/>
        </w:rPr>
        <w:t>ë</w:t>
      </w:r>
      <w:proofErr w:type="spellEnd"/>
      <w:r w:rsidRPr="009A13A8">
        <w:rPr>
          <w:rFonts w:ascii="Times New Roman" w:hAnsi="Times New Roman" w:cs="Times New Roman"/>
          <w:b/>
          <w:sz w:val="24"/>
          <w:szCs w:val="24"/>
        </w:rPr>
        <w:t xml:space="preserve"> x 1 </w:t>
      </w:r>
      <w:proofErr w:type="spellStart"/>
      <w:r w:rsidRPr="009A13A8">
        <w:rPr>
          <w:rFonts w:ascii="Times New Roman" w:hAnsi="Times New Roman" w:cs="Times New Roman"/>
          <w:b/>
          <w:sz w:val="24"/>
          <w:szCs w:val="24"/>
        </w:rPr>
        <w:t>or</w:t>
      </w:r>
      <w:r>
        <w:rPr>
          <w:rFonts w:ascii="Times New Roman" w:hAnsi="Times New Roman" w:cs="Times New Roman"/>
          <w:b/>
          <w:sz w:val="24"/>
          <w:szCs w:val="24"/>
        </w:rPr>
        <w:t>ë</w:t>
      </w:r>
      <w:proofErr w:type="spellEnd"/>
      <w:r w:rsidRPr="009A13A8">
        <w:rPr>
          <w:rFonts w:ascii="Times New Roman" w:hAnsi="Times New Roman" w:cs="Times New Roman"/>
          <w:b/>
          <w:sz w:val="24"/>
          <w:szCs w:val="24"/>
        </w:rPr>
        <w:t xml:space="preserve"> = 12 </w:t>
      </w:r>
      <w:proofErr w:type="spellStart"/>
      <w:r w:rsidRPr="009A13A8">
        <w:rPr>
          <w:rFonts w:ascii="Times New Roman" w:hAnsi="Times New Roman" w:cs="Times New Roman"/>
          <w:b/>
          <w:sz w:val="24"/>
          <w:szCs w:val="24"/>
        </w:rPr>
        <w:t>or</w:t>
      </w:r>
      <w:r>
        <w:rPr>
          <w:rFonts w:ascii="Times New Roman" w:hAnsi="Times New Roman" w:cs="Times New Roman"/>
          <w:b/>
          <w:sz w:val="24"/>
          <w:szCs w:val="24"/>
        </w:rPr>
        <w:t>ë</w:t>
      </w:r>
      <w:proofErr w:type="spellEnd"/>
    </w:p>
    <w:p w14:paraId="511CC119" w14:textId="77777777" w:rsidR="009A25A7" w:rsidRPr="009A13A8" w:rsidRDefault="009A25A7" w:rsidP="009A25A7">
      <w:pPr>
        <w:spacing w:line="240" w:lineRule="auto"/>
        <w:rPr>
          <w:rFonts w:ascii="Times New Roman" w:hAnsi="Times New Roman" w:cs="Times New Roman"/>
          <w:b/>
          <w:sz w:val="24"/>
          <w:szCs w:val="24"/>
        </w:rPr>
      </w:pPr>
      <w:r w:rsidRPr="009A13A8">
        <w:rPr>
          <w:rFonts w:ascii="Times New Roman" w:hAnsi="Times New Roman" w:cs="Times New Roman"/>
          <w:b/>
          <w:sz w:val="24"/>
          <w:szCs w:val="24"/>
        </w:rPr>
        <w:t xml:space="preserve">                                                          </w:t>
      </w:r>
      <w:r w:rsidR="00D74D33">
        <w:rPr>
          <w:rFonts w:ascii="Times New Roman" w:hAnsi="Times New Roman" w:cs="Times New Roman"/>
          <w:b/>
          <w:sz w:val="24"/>
          <w:szCs w:val="24"/>
        </w:rPr>
        <w:t xml:space="preserve">                    </w:t>
      </w:r>
      <w:proofErr w:type="spellStart"/>
      <w:r w:rsidR="00D74D33">
        <w:rPr>
          <w:rFonts w:ascii="Times New Roman" w:hAnsi="Times New Roman" w:cs="Times New Roman"/>
          <w:b/>
          <w:sz w:val="24"/>
          <w:szCs w:val="24"/>
        </w:rPr>
        <w:t>Periudha</w:t>
      </w:r>
      <w:proofErr w:type="spellEnd"/>
      <w:r w:rsidR="00D74D33">
        <w:rPr>
          <w:rFonts w:ascii="Times New Roman" w:hAnsi="Times New Roman" w:cs="Times New Roman"/>
          <w:b/>
          <w:sz w:val="24"/>
          <w:szCs w:val="24"/>
        </w:rPr>
        <w:t xml:space="preserve"> III</w:t>
      </w:r>
      <w:r w:rsidR="00D74D33">
        <w:rPr>
          <w:rFonts w:ascii="Times New Roman" w:hAnsi="Times New Roman" w:cs="Times New Roman"/>
          <w:sz w:val="24"/>
          <w:szCs w:val="24"/>
        </w:rPr>
        <w:t>–</w:t>
      </w:r>
      <w:r w:rsidRPr="009A13A8">
        <w:rPr>
          <w:rFonts w:ascii="Times New Roman" w:hAnsi="Times New Roman" w:cs="Times New Roman"/>
          <w:b/>
          <w:sz w:val="24"/>
          <w:szCs w:val="24"/>
        </w:rPr>
        <w:t xml:space="preserve">9 </w:t>
      </w:r>
      <w:proofErr w:type="spellStart"/>
      <w:r w:rsidRPr="009A13A8">
        <w:rPr>
          <w:rFonts w:ascii="Times New Roman" w:hAnsi="Times New Roman" w:cs="Times New Roman"/>
          <w:b/>
          <w:sz w:val="24"/>
          <w:szCs w:val="24"/>
        </w:rPr>
        <w:t>jav</w:t>
      </w:r>
      <w:r>
        <w:rPr>
          <w:rFonts w:ascii="Times New Roman" w:hAnsi="Times New Roman" w:cs="Times New Roman"/>
          <w:b/>
          <w:sz w:val="24"/>
          <w:szCs w:val="24"/>
        </w:rPr>
        <w:t>ë</w:t>
      </w:r>
      <w:proofErr w:type="spellEnd"/>
      <w:r w:rsidRPr="009A13A8">
        <w:rPr>
          <w:rFonts w:ascii="Times New Roman" w:hAnsi="Times New Roman" w:cs="Times New Roman"/>
          <w:b/>
          <w:sz w:val="24"/>
          <w:szCs w:val="24"/>
        </w:rPr>
        <w:t xml:space="preserve"> x 1 </w:t>
      </w:r>
      <w:proofErr w:type="spellStart"/>
      <w:r w:rsidRPr="009A13A8">
        <w:rPr>
          <w:rFonts w:ascii="Times New Roman" w:hAnsi="Times New Roman" w:cs="Times New Roman"/>
          <w:b/>
          <w:sz w:val="24"/>
          <w:szCs w:val="24"/>
        </w:rPr>
        <w:t>or</w:t>
      </w:r>
      <w:r>
        <w:rPr>
          <w:rFonts w:ascii="Times New Roman" w:hAnsi="Times New Roman" w:cs="Times New Roman"/>
          <w:b/>
          <w:sz w:val="24"/>
          <w:szCs w:val="24"/>
        </w:rPr>
        <w:t>ë</w:t>
      </w:r>
      <w:proofErr w:type="spellEnd"/>
      <w:r w:rsidRPr="009A13A8">
        <w:rPr>
          <w:rFonts w:ascii="Times New Roman" w:hAnsi="Times New Roman" w:cs="Times New Roman"/>
          <w:b/>
          <w:sz w:val="24"/>
          <w:szCs w:val="24"/>
        </w:rPr>
        <w:t xml:space="preserve"> = 9 </w:t>
      </w:r>
      <w:proofErr w:type="spellStart"/>
      <w:r w:rsidRPr="009A13A8">
        <w:rPr>
          <w:rFonts w:ascii="Times New Roman" w:hAnsi="Times New Roman" w:cs="Times New Roman"/>
          <w:b/>
          <w:sz w:val="24"/>
          <w:szCs w:val="24"/>
        </w:rPr>
        <w:t>or</w:t>
      </w:r>
      <w:r>
        <w:rPr>
          <w:rFonts w:ascii="Times New Roman" w:hAnsi="Times New Roman" w:cs="Times New Roman"/>
          <w:b/>
          <w:sz w:val="24"/>
          <w:szCs w:val="24"/>
        </w:rPr>
        <w:t>ë</w:t>
      </w:r>
      <w:proofErr w:type="spellEnd"/>
    </w:p>
    <w:tbl>
      <w:tblPr>
        <w:tblpPr w:leftFromText="180" w:rightFromText="180" w:vertAnchor="text" w:horzAnchor="margin" w:tblpXSpec="center" w:tblpY="527"/>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1661"/>
        <w:gridCol w:w="1146"/>
        <w:gridCol w:w="1696"/>
        <w:gridCol w:w="1654"/>
        <w:gridCol w:w="1745"/>
        <w:gridCol w:w="1542"/>
        <w:gridCol w:w="1440"/>
      </w:tblGrid>
      <w:tr w:rsidR="009A25A7" w:rsidRPr="009A13A8" w14:paraId="177A3368" w14:textId="77777777" w:rsidTr="009A25A7">
        <w:trPr>
          <w:trHeight w:val="998"/>
        </w:trPr>
        <w:tc>
          <w:tcPr>
            <w:tcW w:w="2292" w:type="dxa"/>
          </w:tcPr>
          <w:p w14:paraId="5728C6B4" w14:textId="77777777" w:rsidR="009A25A7" w:rsidRPr="009A13A8" w:rsidRDefault="009A25A7" w:rsidP="009A25A7">
            <w:pPr>
              <w:spacing w:after="0" w:line="240" w:lineRule="auto"/>
              <w:rPr>
                <w:rFonts w:ascii="Times New Roman" w:hAnsi="Times New Roman" w:cs="Times New Roman"/>
                <w:b/>
                <w:sz w:val="24"/>
                <w:szCs w:val="24"/>
              </w:rPr>
            </w:pPr>
            <w:proofErr w:type="spellStart"/>
            <w:r w:rsidRPr="009A13A8">
              <w:rPr>
                <w:rFonts w:ascii="Times New Roman" w:hAnsi="Times New Roman" w:cs="Times New Roman"/>
                <w:b/>
                <w:sz w:val="24"/>
                <w:szCs w:val="24"/>
              </w:rPr>
              <w:t>Tematika</w:t>
            </w:r>
            <w:proofErr w:type="spellEnd"/>
            <w:r w:rsidRPr="009A13A8">
              <w:rPr>
                <w:rFonts w:ascii="Times New Roman" w:hAnsi="Times New Roman" w:cs="Times New Roman"/>
                <w:b/>
                <w:sz w:val="24"/>
                <w:szCs w:val="24"/>
              </w:rPr>
              <w:t>/</w:t>
            </w:r>
            <w:proofErr w:type="spellStart"/>
            <w:r w:rsidRPr="009A13A8">
              <w:rPr>
                <w:rFonts w:ascii="Times New Roman" w:hAnsi="Times New Roman" w:cs="Times New Roman"/>
                <w:b/>
                <w:sz w:val="24"/>
                <w:szCs w:val="24"/>
              </w:rPr>
              <w:t>Shkalla</w:t>
            </w:r>
            <w:proofErr w:type="spellEnd"/>
            <w:r w:rsidRPr="009A13A8">
              <w:rPr>
                <w:rFonts w:ascii="Times New Roman" w:hAnsi="Times New Roman" w:cs="Times New Roman"/>
                <w:b/>
                <w:sz w:val="24"/>
                <w:szCs w:val="24"/>
              </w:rPr>
              <w:t xml:space="preserve"> 1</w:t>
            </w:r>
          </w:p>
        </w:tc>
        <w:tc>
          <w:tcPr>
            <w:tcW w:w="1661" w:type="dxa"/>
          </w:tcPr>
          <w:p w14:paraId="525BD370" w14:textId="77777777" w:rsidR="009A25A7" w:rsidRPr="009A13A8" w:rsidRDefault="009A25A7" w:rsidP="009A25A7">
            <w:pPr>
              <w:spacing w:after="0" w:line="240" w:lineRule="auto"/>
              <w:rPr>
                <w:rFonts w:ascii="Times New Roman" w:hAnsi="Times New Roman" w:cs="Times New Roman"/>
                <w:b/>
                <w:sz w:val="24"/>
                <w:szCs w:val="24"/>
              </w:rPr>
            </w:pPr>
            <w:proofErr w:type="spellStart"/>
            <w:r w:rsidRPr="009A13A8">
              <w:rPr>
                <w:rFonts w:ascii="Times New Roman" w:hAnsi="Times New Roman" w:cs="Times New Roman"/>
                <w:b/>
                <w:sz w:val="24"/>
                <w:szCs w:val="24"/>
              </w:rPr>
              <w:t>Diversiteti</w:t>
            </w:r>
            <w:proofErr w:type="spellEnd"/>
          </w:p>
        </w:tc>
        <w:tc>
          <w:tcPr>
            <w:tcW w:w="1146" w:type="dxa"/>
          </w:tcPr>
          <w:p w14:paraId="27CB46AE" w14:textId="77777777" w:rsidR="009A25A7" w:rsidRPr="009A13A8" w:rsidRDefault="009A25A7" w:rsidP="009A25A7">
            <w:pPr>
              <w:spacing w:after="0" w:line="240" w:lineRule="auto"/>
              <w:rPr>
                <w:rFonts w:ascii="Times New Roman" w:hAnsi="Times New Roman" w:cs="Times New Roman"/>
                <w:b/>
                <w:sz w:val="24"/>
                <w:szCs w:val="24"/>
              </w:rPr>
            </w:pPr>
            <w:proofErr w:type="spellStart"/>
            <w:r w:rsidRPr="009A13A8">
              <w:rPr>
                <w:rFonts w:ascii="Times New Roman" w:hAnsi="Times New Roman" w:cs="Times New Roman"/>
                <w:b/>
                <w:sz w:val="24"/>
                <w:szCs w:val="24"/>
              </w:rPr>
              <w:t>Ciklet</w:t>
            </w:r>
            <w:proofErr w:type="spellEnd"/>
          </w:p>
        </w:tc>
        <w:tc>
          <w:tcPr>
            <w:tcW w:w="1696" w:type="dxa"/>
          </w:tcPr>
          <w:p w14:paraId="3C6356A1" w14:textId="77777777" w:rsidR="009A25A7" w:rsidRPr="009A13A8" w:rsidRDefault="009A25A7" w:rsidP="009A25A7">
            <w:pPr>
              <w:spacing w:after="0" w:line="240" w:lineRule="auto"/>
              <w:rPr>
                <w:rFonts w:ascii="Times New Roman" w:hAnsi="Times New Roman" w:cs="Times New Roman"/>
                <w:b/>
                <w:sz w:val="24"/>
                <w:szCs w:val="24"/>
              </w:rPr>
            </w:pPr>
            <w:proofErr w:type="spellStart"/>
            <w:r w:rsidRPr="009A13A8">
              <w:rPr>
                <w:rFonts w:ascii="Times New Roman" w:hAnsi="Times New Roman" w:cs="Times New Roman"/>
                <w:b/>
                <w:sz w:val="24"/>
                <w:szCs w:val="24"/>
              </w:rPr>
              <w:t>Ndërveprimet</w:t>
            </w:r>
            <w:proofErr w:type="spellEnd"/>
          </w:p>
        </w:tc>
        <w:tc>
          <w:tcPr>
            <w:tcW w:w="1654" w:type="dxa"/>
          </w:tcPr>
          <w:p w14:paraId="49FF3B06" w14:textId="77777777" w:rsidR="009A25A7" w:rsidRPr="009A13A8" w:rsidRDefault="009A25A7" w:rsidP="009A25A7">
            <w:pPr>
              <w:spacing w:after="0" w:line="240" w:lineRule="auto"/>
              <w:rPr>
                <w:rFonts w:ascii="Times New Roman" w:hAnsi="Times New Roman" w:cs="Times New Roman"/>
                <w:b/>
                <w:sz w:val="24"/>
                <w:szCs w:val="24"/>
              </w:rPr>
            </w:pPr>
            <w:proofErr w:type="spellStart"/>
            <w:r w:rsidRPr="009A13A8">
              <w:rPr>
                <w:rFonts w:ascii="Times New Roman" w:hAnsi="Times New Roman" w:cs="Times New Roman"/>
                <w:b/>
                <w:sz w:val="24"/>
                <w:szCs w:val="24"/>
              </w:rPr>
              <w:t>Sistemet</w:t>
            </w:r>
            <w:proofErr w:type="spellEnd"/>
          </w:p>
        </w:tc>
        <w:tc>
          <w:tcPr>
            <w:tcW w:w="1745" w:type="dxa"/>
          </w:tcPr>
          <w:p w14:paraId="5F883B88" w14:textId="77777777" w:rsidR="009A25A7" w:rsidRPr="009A13A8" w:rsidRDefault="009A25A7" w:rsidP="009A25A7">
            <w:pPr>
              <w:spacing w:after="0" w:line="240" w:lineRule="auto"/>
              <w:rPr>
                <w:rFonts w:ascii="Times New Roman" w:hAnsi="Times New Roman" w:cs="Times New Roman"/>
                <w:b/>
                <w:sz w:val="24"/>
                <w:szCs w:val="24"/>
              </w:rPr>
            </w:pPr>
            <w:r w:rsidRPr="009A13A8">
              <w:rPr>
                <w:rFonts w:ascii="Times New Roman" w:hAnsi="Times New Roman" w:cs="Times New Roman"/>
                <w:b/>
                <w:noProof/>
                <w:sz w:val="24"/>
                <w:szCs w:val="24"/>
                <w:lang w:val="sq-AL"/>
              </w:rPr>
              <w:t>Energjia</w:t>
            </w:r>
          </w:p>
        </w:tc>
        <w:tc>
          <w:tcPr>
            <w:tcW w:w="1542" w:type="dxa"/>
          </w:tcPr>
          <w:p w14:paraId="0860AEE5" w14:textId="77777777" w:rsidR="009A25A7" w:rsidRPr="009A13A8" w:rsidRDefault="009A25A7" w:rsidP="009A25A7">
            <w:pPr>
              <w:spacing w:after="0" w:line="240" w:lineRule="auto"/>
              <w:rPr>
                <w:rFonts w:ascii="Times New Roman" w:hAnsi="Times New Roman" w:cs="Times New Roman"/>
                <w:b/>
                <w:sz w:val="24"/>
                <w:szCs w:val="24"/>
              </w:rPr>
            </w:pPr>
            <w:r w:rsidRPr="009A13A8">
              <w:rPr>
                <w:rFonts w:ascii="Times New Roman" w:hAnsi="Times New Roman" w:cs="Times New Roman"/>
                <w:b/>
                <w:noProof/>
                <w:sz w:val="24"/>
                <w:szCs w:val="24"/>
                <w:lang w:val="sq-AL"/>
              </w:rPr>
              <w:t>Shkallëzimi</w:t>
            </w:r>
          </w:p>
        </w:tc>
        <w:tc>
          <w:tcPr>
            <w:tcW w:w="1440" w:type="dxa"/>
          </w:tcPr>
          <w:p w14:paraId="00223C8B" w14:textId="77777777" w:rsidR="009A25A7" w:rsidRPr="009A13A8" w:rsidRDefault="009A25A7" w:rsidP="009A25A7">
            <w:pPr>
              <w:spacing w:after="0" w:line="240" w:lineRule="auto"/>
              <w:rPr>
                <w:rFonts w:ascii="Times New Roman" w:hAnsi="Times New Roman" w:cs="Times New Roman"/>
                <w:b/>
                <w:sz w:val="24"/>
                <w:szCs w:val="24"/>
              </w:rPr>
            </w:pPr>
            <w:proofErr w:type="spellStart"/>
            <w:r w:rsidRPr="009A13A8">
              <w:rPr>
                <w:rFonts w:ascii="Times New Roman" w:hAnsi="Times New Roman" w:cs="Times New Roman"/>
                <w:b/>
                <w:sz w:val="24"/>
                <w:szCs w:val="24"/>
              </w:rPr>
              <w:t>Gjithsej</w:t>
            </w:r>
            <w:proofErr w:type="spellEnd"/>
            <w:r w:rsidRPr="009A13A8">
              <w:rPr>
                <w:rFonts w:ascii="Times New Roman" w:hAnsi="Times New Roman" w:cs="Times New Roman"/>
                <w:b/>
                <w:sz w:val="24"/>
                <w:szCs w:val="24"/>
              </w:rPr>
              <w:t>:</w:t>
            </w:r>
          </w:p>
          <w:p w14:paraId="3C79608F" w14:textId="77777777" w:rsidR="009A25A7" w:rsidRPr="009A13A8" w:rsidRDefault="009A25A7" w:rsidP="009A25A7">
            <w:pPr>
              <w:spacing w:after="0" w:line="240" w:lineRule="auto"/>
              <w:rPr>
                <w:rFonts w:ascii="Times New Roman" w:hAnsi="Times New Roman" w:cs="Times New Roman"/>
                <w:b/>
                <w:sz w:val="24"/>
                <w:szCs w:val="24"/>
              </w:rPr>
            </w:pPr>
          </w:p>
        </w:tc>
      </w:tr>
      <w:tr w:rsidR="009A25A7" w:rsidRPr="009A13A8" w14:paraId="2F52D955" w14:textId="77777777" w:rsidTr="009A25A7">
        <w:trPr>
          <w:trHeight w:val="890"/>
        </w:trPr>
        <w:tc>
          <w:tcPr>
            <w:tcW w:w="2292" w:type="dxa"/>
          </w:tcPr>
          <w:p w14:paraId="4612DC65" w14:textId="77777777" w:rsidR="009A25A7" w:rsidRPr="009A13A8" w:rsidRDefault="009A25A7" w:rsidP="009A25A7">
            <w:pPr>
              <w:spacing w:after="0" w:line="240" w:lineRule="auto"/>
              <w:rPr>
                <w:rFonts w:ascii="Times New Roman" w:hAnsi="Times New Roman" w:cs="Times New Roman"/>
                <w:sz w:val="24"/>
                <w:szCs w:val="24"/>
              </w:rPr>
            </w:pPr>
            <w:proofErr w:type="spellStart"/>
            <w:r w:rsidRPr="009A13A8">
              <w:rPr>
                <w:rFonts w:ascii="Times New Roman" w:hAnsi="Times New Roman" w:cs="Times New Roman"/>
                <w:sz w:val="24"/>
                <w:szCs w:val="24"/>
              </w:rPr>
              <w:t>Klasa</w:t>
            </w:r>
            <w:proofErr w:type="spellEnd"/>
            <w:r w:rsidRPr="009A13A8">
              <w:rPr>
                <w:rFonts w:ascii="Times New Roman" w:hAnsi="Times New Roman" w:cs="Times New Roman"/>
                <w:sz w:val="24"/>
                <w:szCs w:val="24"/>
              </w:rPr>
              <w:t xml:space="preserve"> e pare </w:t>
            </w:r>
          </w:p>
        </w:tc>
        <w:tc>
          <w:tcPr>
            <w:tcW w:w="1661" w:type="dxa"/>
          </w:tcPr>
          <w:p w14:paraId="5C9DF0B2" w14:textId="77777777" w:rsidR="009A25A7" w:rsidRPr="009A13A8" w:rsidRDefault="009A25A7" w:rsidP="009A25A7">
            <w:pPr>
              <w:spacing w:after="0" w:line="240" w:lineRule="auto"/>
              <w:rPr>
                <w:rFonts w:ascii="Times New Roman" w:hAnsi="Times New Roman" w:cs="Times New Roman"/>
                <w:sz w:val="24"/>
                <w:szCs w:val="24"/>
              </w:rPr>
            </w:pPr>
            <w:r w:rsidRPr="009A13A8">
              <w:rPr>
                <w:rFonts w:ascii="Times New Roman" w:hAnsi="Times New Roman" w:cs="Times New Roman"/>
                <w:sz w:val="24"/>
                <w:szCs w:val="24"/>
              </w:rPr>
              <w:t xml:space="preserve">17 </w:t>
            </w:r>
            <w:proofErr w:type="spellStart"/>
            <w:r w:rsidRPr="009A13A8">
              <w:rPr>
                <w:rFonts w:ascii="Times New Roman" w:hAnsi="Times New Roman" w:cs="Times New Roman"/>
                <w:sz w:val="24"/>
                <w:szCs w:val="24"/>
              </w:rPr>
              <w:t>orë</w:t>
            </w:r>
            <w:proofErr w:type="spellEnd"/>
          </w:p>
        </w:tc>
        <w:tc>
          <w:tcPr>
            <w:tcW w:w="1146" w:type="dxa"/>
          </w:tcPr>
          <w:p w14:paraId="3227CCFC" w14:textId="77777777" w:rsidR="009A25A7" w:rsidRPr="009A13A8" w:rsidRDefault="009A25A7" w:rsidP="009A25A7">
            <w:pPr>
              <w:spacing w:after="0" w:line="240" w:lineRule="auto"/>
              <w:rPr>
                <w:rFonts w:ascii="Times New Roman" w:hAnsi="Times New Roman" w:cs="Times New Roman"/>
                <w:sz w:val="24"/>
                <w:szCs w:val="24"/>
              </w:rPr>
            </w:pPr>
            <w:r w:rsidRPr="009A13A8">
              <w:rPr>
                <w:rFonts w:ascii="Times New Roman" w:hAnsi="Times New Roman" w:cs="Times New Roman"/>
                <w:sz w:val="24"/>
                <w:szCs w:val="24"/>
              </w:rPr>
              <w:t>5</w:t>
            </w:r>
          </w:p>
        </w:tc>
        <w:tc>
          <w:tcPr>
            <w:tcW w:w="1696" w:type="dxa"/>
          </w:tcPr>
          <w:p w14:paraId="3BEF9DBD" w14:textId="77777777" w:rsidR="009A25A7" w:rsidRPr="009A13A8" w:rsidRDefault="009A25A7" w:rsidP="009A25A7">
            <w:pPr>
              <w:spacing w:after="0" w:line="240" w:lineRule="auto"/>
              <w:rPr>
                <w:rFonts w:ascii="Times New Roman" w:hAnsi="Times New Roman" w:cs="Times New Roman"/>
                <w:sz w:val="24"/>
                <w:szCs w:val="24"/>
              </w:rPr>
            </w:pPr>
            <w:r w:rsidRPr="009A13A8">
              <w:rPr>
                <w:rFonts w:ascii="Times New Roman" w:hAnsi="Times New Roman" w:cs="Times New Roman"/>
                <w:sz w:val="24"/>
                <w:szCs w:val="24"/>
              </w:rPr>
              <w:t>7</w:t>
            </w:r>
          </w:p>
        </w:tc>
        <w:tc>
          <w:tcPr>
            <w:tcW w:w="1654" w:type="dxa"/>
          </w:tcPr>
          <w:p w14:paraId="72832C5B" w14:textId="77777777" w:rsidR="009A25A7" w:rsidRPr="009A13A8" w:rsidRDefault="009A25A7" w:rsidP="009A25A7">
            <w:pPr>
              <w:spacing w:after="0" w:line="240" w:lineRule="auto"/>
              <w:rPr>
                <w:rFonts w:ascii="Times New Roman" w:hAnsi="Times New Roman" w:cs="Times New Roman"/>
                <w:sz w:val="24"/>
                <w:szCs w:val="24"/>
              </w:rPr>
            </w:pPr>
          </w:p>
        </w:tc>
        <w:tc>
          <w:tcPr>
            <w:tcW w:w="1745" w:type="dxa"/>
          </w:tcPr>
          <w:p w14:paraId="2D4990F3" w14:textId="77777777" w:rsidR="009A25A7" w:rsidRPr="009A13A8" w:rsidRDefault="009A25A7" w:rsidP="009A25A7">
            <w:pPr>
              <w:spacing w:after="0" w:line="240" w:lineRule="auto"/>
              <w:rPr>
                <w:rFonts w:ascii="Times New Roman" w:hAnsi="Times New Roman" w:cs="Times New Roman"/>
                <w:sz w:val="24"/>
                <w:szCs w:val="24"/>
              </w:rPr>
            </w:pPr>
            <w:r w:rsidRPr="009A13A8">
              <w:rPr>
                <w:rFonts w:ascii="Times New Roman" w:hAnsi="Times New Roman" w:cs="Times New Roman"/>
                <w:sz w:val="24"/>
                <w:szCs w:val="24"/>
              </w:rPr>
              <w:t>6</w:t>
            </w:r>
          </w:p>
        </w:tc>
        <w:tc>
          <w:tcPr>
            <w:tcW w:w="1542" w:type="dxa"/>
          </w:tcPr>
          <w:p w14:paraId="7A4A97B6" w14:textId="77777777" w:rsidR="009A25A7" w:rsidRPr="009A13A8" w:rsidRDefault="009A25A7" w:rsidP="009A25A7">
            <w:pPr>
              <w:spacing w:after="0" w:line="240" w:lineRule="auto"/>
              <w:rPr>
                <w:rFonts w:ascii="Times New Roman" w:hAnsi="Times New Roman" w:cs="Times New Roman"/>
                <w:sz w:val="24"/>
                <w:szCs w:val="24"/>
              </w:rPr>
            </w:pPr>
          </w:p>
        </w:tc>
        <w:tc>
          <w:tcPr>
            <w:tcW w:w="1440" w:type="dxa"/>
          </w:tcPr>
          <w:p w14:paraId="1AAB0E5E" w14:textId="77777777" w:rsidR="009A25A7" w:rsidRPr="009A13A8" w:rsidRDefault="009A25A7" w:rsidP="009A25A7">
            <w:pPr>
              <w:spacing w:after="0" w:line="240" w:lineRule="auto"/>
              <w:rPr>
                <w:rFonts w:ascii="Times New Roman" w:hAnsi="Times New Roman" w:cs="Times New Roman"/>
                <w:sz w:val="24"/>
                <w:szCs w:val="24"/>
              </w:rPr>
            </w:pPr>
            <w:r w:rsidRPr="009A13A8">
              <w:rPr>
                <w:rFonts w:ascii="Times New Roman" w:hAnsi="Times New Roman" w:cs="Times New Roman"/>
                <w:sz w:val="24"/>
                <w:szCs w:val="24"/>
              </w:rPr>
              <w:t xml:space="preserve">35 </w:t>
            </w:r>
            <w:proofErr w:type="spellStart"/>
            <w:r w:rsidRPr="009A13A8">
              <w:rPr>
                <w:rFonts w:ascii="Times New Roman" w:hAnsi="Times New Roman" w:cs="Times New Roman"/>
                <w:sz w:val="24"/>
                <w:szCs w:val="24"/>
              </w:rPr>
              <w:t>orë</w:t>
            </w:r>
            <w:proofErr w:type="spellEnd"/>
          </w:p>
        </w:tc>
      </w:tr>
      <w:tr w:rsidR="009A25A7" w:rsidRPr="009A13A8" w14:paraId="2E1D6DDE" w14:textId="77777777" w:rsidTr="009A25A7">
        <w:trPr>
          <w:trHeight w:val="890"/>
        </w:trPr>
        <w:tc>
          <w:tcPr>
            <w:tcW w:w="2292" w:type="dxa"/>
          </w:tcPr>
          <w:p w14:paraId="186859AA" w14:textId="77777777" w:rsidR="009A25A7" w:rsidRPr="009A13A8" w:rsidRDefault="009A25A7" w:rsidP="009A25A7">
            <w:pPr>
              <w:spacing w:after="0" w:line="240" w:lineRule="auto"/>
              <w:rPr>
                <w:rFonts w:ascii="Times New Roman" w:hAnsi="Times New Roman" w:cs="Times New Roman"/>
                <w:sz w:val="24"/>
                <w:szCs w:val="24"/>
              </w:rPr>
            </w:pPr>
            <w:r w:rsidRPr="009A13A8">
              <w:rPr>
                <w:rFonts w:ascii="Times New Roman" w:hAnsi="Times New Roman" w:cs="Times New Roman"/>
                <w:sz w:val="24"/>
                <w:szCs w:val="24"/>
              </w:rPr>
              <w:t xml:space="preserve">Pesha </w:t>
            </w:r>
            <w:proofErr w:type="spellStart"/>
            <w:r w:rsidRPr="009A13A8">
              <w:rPr>
                <w:rFonts w:ascii="Times New Roman" w:hAnsi="Times New Roman" w:cs="Times New Roman"/>
                <w:sz w:val="24"/>
                <w:szCs w:val="24"/>
              </w:rPr>
              <w:t>specifike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
        </w:tc>
        <w:tc>
          <w:tcPr>
            <w:tcW w:w="1661" w:type="dxa"/>
          </w:tcPr>
          <w:p w14:paraId="764482AE" w14:textId="77777777" w:rsidR="009A25A7" w:rsidRPr="009A13A8" w:rsidRDefault="009A25A7" w:rsidP="009A25A7">
            <w:pPr>
              <w:spacing w:after="0" w:line="240" w:lineRule="auto"/>
              <w:rPr>
                <w:rFonts w:ascii="Times New Roman" w:hAnsi="Times New Roman" w:cs="Times New Roman"/>
                <w:sz w:val="24"/>
                <w:szCs w:val="24"/>
              </w:rPr>
            </w:pPr>
            <w:r w:rsidRPr="009A13A8">
              <w:rPr>
                <w:rFonts w:ascii="Times New Roman" w:hAnsi="Times New Roman" w:cs="Times New Roman"/>
                <w:sz w:val="24"/>
                <w:szCs w:val="24"/>
              </w:rPr>
              <w:t>49%</w:t>
            </w:r>
          </w:p>
        </w:tc>
        <w:tc>
          <w:tcPr>
            <w:tcW w:w="1146" w:type="dxa"/>
          </w:tcPr>
          <w:p w14:paraId="3D5648B1" w14:textId="77777777" w:rsidR="009A25A7" w:rsidRPr="009A13A8" w:rsidRDefault="009A25A7" w:rsidP="009A25A7">
            <w:pPr>
              <w:spacing w:after="0" w:line="240" w:lineRule="auto"/>
              <w:rPr>
                <w:rFonts w:ascii="Times New Roman" w:hAnsi="Times New Roman" w:cs="Times New Roman"/>
                <w:sz w:val="24"/>
                <w:szCs w:val="24"/>
              </w:rPr>
            </w:pPr>
            <w:r w:rsidRPr="009A13A8">
              <w:rPr>
                <w:rFonts w:ascii="Times New Roman" w:hAnsi="Times New Roman" w:cs="Times New Roman"/>
                <w:sz w:val="24"/>
                <w:szCs w:val="24"/>
              </w:rPr>
              <w:t>14%</w:t>
            </w:r>
          </w:p>
        </w:tc>
        <w:tc>
          <w:tcPr>
            <w:tcW w:w="1696" w:type="dxa"/>
          </w:tcPr>
          <w:p w14:paraId="322F9554" w14:textId="77777777" w:rsidR="009A25A7" w:rsidRPr="009A13A8" w:rsidRDefault="009A25A7" w:rsidP="009A25A7">
            <w:pPr>
              <w:spacing w:after="0" w:line="240" w:lineRule="auto"/>
              <w:rPr>
                <w:rFonts w:ascii="Times New Roman" w:hAnsi="Times New Roman" w:cs="Times New Roman"/>
                <w:sz w:val="24"/>
                <w:szCs w:val="24"/>
              </w:rPr>
            </w:pPr>
            <w:r w:rsidRPr="009A13A8">
              <w:rPr>
                <w:rFonts w:ascii="Times New Roman" w:hAnsi="Times New Roman" w:cs="Times New Roman"/>
                <w:sz w:val="24"/>
                <w:szCs w:val="24"/>
              </w:rPr>
              <w:t>20%</w:t>
            </w:r>
          </w:p>
        </w:tc>
        <w:tc>
          <w:tcPr>
            <w:tcW w:w="1654" w:type="dxa"/>
          </w:tcPr>
          <w:p w14:paraId="668087FD" w14:textId="77777777" w:rsidR="009A25A7" w:rsidRPr="009A13A8" w:rsidRDefault="009A25A7" w:rsidP="009A25A7">
            <w:pPr>
              <w:spacing w:after="0" w:line="240" w:lineRule="auto"/>
              <w:rPr>
                <w:rFonts w:ascii="Times New Roman" w:hAnsi="Times New Roman" w:cs="Times New Roman"/>
                <w:sz w:val="24"/>
                <w:szCs w:val="24"/>
              </w:rPr>
            </w:pPr>
          </w:p>
        </w:tc>
        <w:tc>
          <w:tcPr>
            <w:tcW w:w="1745" w:type="dxa"/>
          </w:tcPr>
          <w:p w14:paraId="6BEDD1E5" w14:textId="77777777" w:rsidR="009A25A7" w:rsidRPr="009A13A8" w:rsidRDefault="009A25A7" w:rsidP="009A25A7">
            <w:pPr>
              <w:spacing w:after="0" w:line="240" w:lineRule="auto"/>
              <w:rPr>
                <w:rFonts w:ascii="Times New Roman" w:hAnsi="Times New Roman" w:cs="Times New Roman"/>
                <w:sz w:val="24"/>
                <w:szCs w:val="24"/>
              </w:rPr>
            </w:pPr>
            <w:r w:rsidRPr="009A13A8">
              <w:rPr>
                <w:rFonts w:ascii="Times New Roman" w:hAnsi="Times New Roman" w:cs="Times New Roman"/>
                <w:sz w:val="24"/>
                <w:szCs w:val="24"/>
              </w:rPr>
              <w:t>17%</w:t>
            </w:r>
          </w:p>
        </w:tc>
        <w:tc>
          <w:tcPr>
            <w:tcW w:w="1542" w:type="dxa"/>
          </w:tcPr>
          <w:p w14:paraId="1D9A27FE" w14:textId="77777777" w:rsidR="009A25A7" w:rsidRPr="009A13A8" w:rsidRDefault="009A25A7" w:rsidP="009A25A7">
            <w:pPr>
              <w:spacing w:after="0" w:line="240" w:lineRule="auto"/>
              <w:rPr>
                <w:rFonts w:ascii="Times New Roman" w:hAnsi="Times New Roman" w:cs="Times New Roman"/>
                <w:sz w:val="24"/>
                <w:szCs w:val="24"/>
              </w:rPr>
            </w:pPr>
          </w:p>
        </w:tc>
        <w:tc>
          <w:tcPr>
            <w:tcW w:w="1440" w:type="dxa"/>
          </w:tcPr>
          <w:p w14:paraId="3DFD0108" w14:textId="77777777" w:rsidR="009A25A7" w:rsidRPr="009A13A8" w:rsidRDefault="009A25A7" w:rsidP="009A25A7">
            <w:pPr>
              <w:spacing w:after="0" w:line="240" w:lineRule="auto"/>
              <w:rPr>
                <w:rFonts w:ascii="Times New Roman" w:hAnsi="Times New Roman" w:cs="Times New Roman"/>
                <w:sz w:val="24"/>
                <w:szCs w:val="24"/>
              </w:rPr>
            </w:pPr>
            <w:r w:rsidRPr="009A13A8">
              <w:rPr>
                <w:rFonts w:ascii="Times New Roman" w:hAnsi="Times New Roman" w:cs="Times New Roman"/>
                <w:sz w:val="24"/>
                <w:szCs w:val="24"/>
              </w:rPr>
              <w:t>100 %</w:t>
            </w:r>
          </w:p>
        </w:tc>
      </w:tr>
    </w:tbl>
    <w:p w14:paraId="3A0CAEF2" w14:textId="77777777" w:rsidR="009A25A7" w:rsidRPr="009A13A8" w:rsidRDefault="009A25A7" w:rsidP="009A25A7">
      <w:pPr>
        <w:pStyle w:val="Default"/>
        <w:rPr>
          <w:b/>
        </w:rPr>
      </w:pPr>
      <w:r w:rsidRPr="009A13A8">
        <w:rPr>
          <w:b/>
        </w:rPr>
        <w:t>SHPËRNDARJA E PËRMBAJTJES SË LËNDËS</w:t>
      </w:r>
    </w:p>
    <w:p w14:paraId="13A056D4" w14:textId="77777777" w:rsidR="009A25A7" w:rsidRPr="009A13A8" w:rsidRDefault="009A25A7" w:rsidP="009A25A7">
      <w:pPr>
        <w:pStyle w:val="Default"/>
        <w:rPr>
          <w:b/>
        </w:rPr>
      </w:pPr>
    </w:p>
    <w:p w14:paraId="092FBF7D" w14:textId="77777777" w:rsidR="009A25A7" w:rsidRPr="009A13A8" w:rsidRDefault="009A25A7" w:rsidP="009A25A7">
      <w:pPr>
        <w:pStyle w:val="Default"/>
        <w:rPr>
          <w:b/>
        </w:rPr>
      </w:pPr>
    </w:p>
    <w:p w14:paraId="07D1C1EE" w14:textId="77777777" w:rsidR="009A25A7" w:rsidRDefault="009A25A7" w:rsidP="009A25A7">
      <w:pPr>
        <w:pStyle w:val="Default"/>
        <w:rPr>
          <w:b/>
        </w:rPr>
      </w:pPr>
    </w:p>
    <w:p w14:paraId="15097EB0" w14:textId="77777777" w:rsidR="00D74D33" w:rsidRDefault="00D74D33" w:rsidP="009A25A7">
      <w:pPr>
        <w:pStyle w:val="Default"/>
        <w:rPr>
          <w:b/>
        </w:rPr>
      </w:pPr>
    </w:p>
    <w:p w14:paraId="284DD465" w14:textId="77777777" w:rsidR="00D74D33" w:rsidRDefault="00D74D33" w:rsidP="009A25A7">
      <w:pPr>
        <w:pStyle w:val="Default"/>
        <w:rPr>
          <w:b/>
        </w:rPr>
      </w:pPr>
    </w:p>
    <w:p w14:paraId="4CD9F1D8" w14:textId="77777777" w:rsidR="00D74D33" w:rsidRDefault="00D74D33" w:rsidP="009A25A7">
      <w:pPr>
        <w:pStyle w:val="Default"/>
        <w:rPr>
          <w:b/>
        </w:rPr>
      </w:pPr>
    </w:p>
    <w:p w14:paraId="601FCC6D" w14:textId="77777777" w:rsidR="00D74D33" w:rsidRPr="009A13A8" w:rsidRDefault="00D74D33" w:rsidP="009A25A7">
      <w:pPr>
        <w:pStyle w:val="Default"/>
        <w:rPr>
          <w:b/>
        </w:rPr>
      </w:pPr>
    </w:p>
    <w:p w14:paraId="3EF24D16" w14:textId="77777777" w:rsidR="009A25A7" w:rsidRPr="009A13A8" w:rsidRDefault="009A25A7" w:rsidP="009A25A7">
      <w:pPr>
        <w:pStyle w:val="ListParagraph"/>
        <w:tabs>
          <w:tab w:val="left" w:pos="0"/>
        </w:tabs>
        <w:ind w:left="1170"/>
        <w:rPr>
          <w:b/>
          <w:color w:val="000000"/>
          <w:lang w:val="sq-AL"/>
        </w:rPr>
      </w:pPr>
      <w:r w:rsidRPr="009A13A8">
        <w:rPr>
          <w:b/>
          <w:color w:val="000000"/>
          <w:lang w:val="sq-AL"/>
        </w:rPr>
        <w:t>TABELA PËRMBLEDHËSE E PROGRAMIT PËR KLASËN E PARË</w:t>
      </w:r>
    </w:p>
    <w:tbl>
      <w:tblPr>
        <w:tblStyle w:val="TableGrid"/>
        <w:tblW w:w="0" w:type="auto"/>
        <w:tblInd w:w="1170" w:type="dxa"/>
        <w:tblLayout w:type="fixed"/>
        <w:tblLook w:val="04A0" w:firstRow="1" w:lastRow="0" w:firstColumn="1" w:lastColumn="0" w:noHBand="0" w:noVBand="1"/>
      </w:tblPr>
      <w:tblGrid>
        <w:gridCol w:w="1368"/>
        <w:gridCol w:w="3510"/>
        <w:gridCol w:w="1440"/>
        <w:gridCol w:w="1710"/>
        <w:gridCol w:w="1890"/>
        <w:gridCol w:w="1530"/>
      </w:tblGrid>
      <w:tr w:rsidR="009A25A7" w:rsidRPr="009A13A8" w14:paraId="6B11A145" w14:textId="77777777" w:rsidTr="009A25A7">
        <w:tc>
          <w:tcPr>
            <w:tcW w:w="1368" w:type="dxa"/>
          </w:tcPr>
          <w:p w14:paraId="70841683" w14:textId="77777777" w:rsidR="009A25A7" w:rsidRPr="009A13A8" w:rsidRDefault="009A25A7" w:rsidP="009A25A7">
            <w:pPr>
              <w:rPr>
                <w:rFonts w:ascii="Times New Roman" w:hAnsi="Times New Roman" w:cs="Times New Roman"/>
                <w:b/>
                <w:color w:val="000000"/>
                <w:sz w:val="24"/>
                <w:szCs w:val="24"/>
                <w:lang w:val="sq-AL"/>
              </w:rPr>
            </w:pPr>
            <w:r w:rsidRPr="009A13A8">
              <w:rPr>
                <w:rFonts w:ascii="Times New Roman" w:hAnsi="Times New Roman" w:cs="Times New Roman"/>
                <w:b/>
                <w:color w:val="000000"/>
                <w:sz w:val="24"/>
                <w:szCs w:val="24"/>
                <w:lang w:val="sq-AL"/>
              </w:rPr>
              <w:t>Tematikat</w:t>
            </w:r>
          </w:p>
        </w:tc>
        <w:tc>
          <w:tcPr>
            <w:tcW w:w="3510" w:type="dxa"/>
          </w:tcPr>
          <w:p w14:paraId="16609169" w14:textId="77777777" w:rsidR="009A25A7" w:rsidRPr="009A13A8" w:rsidRDefault="009A25A7" w:rsidP="009A25A7">
            <w:pPr>
              <w:rPr>
                <w:rFonts w:ascii="Times New Roman" w:hAnsi="Times New Roman" w:cs="Times New Roman"/>
                <w:b/>
                <w:color w:val="000000"/>
                <w:sz w:val="24"/>
                <w:szCs w:val="24"/>
                <w:lang w:val="sq-AL"/>
              </w:rPr>
            </w:pPr>
            <w:r w:rsidRPr="009A13A8">
              <w:rPr>
                <w:rFonts w:ascii="Times New Roman" w:hAnsi="Times New Roman" w:cs="Times New Roman"/>
                <w:b/>
                <w:color w:val="000000"/>
                <w:sz w:val="24"/>
                <w:szCs w:val="24"/>
                <w:lang w:val="sq-AL"/>
              </w:rPr>
              <w:t>Përmbajtja sipas tematikave</w:t>
            </w:r>
          </w:p>
        </w:tc>
        <w:tc>
          <w:tcPr>
            <w:tcW w:w="1440" w:type="dxa"/>
          </w:tcPr>
          <w:p w14:paraId="11B71954" w14:textId="77777777" w:rsidR="009A25A7" w:rsidRPr="009A13A8" w:rsidRDefault="009A25A7" w:rsidP="009A25A7">
            <w:pPr>
              <w:rPr>
                <w:rFonts w:ascii="Times New Roman" w:hAnsi="Times New Roman" w:cs="Times New Roman"/>
                <w:b/>
                <w:color w:val="000000"/>
                <w:sz w:val="24"/>
                <w:szCs w:val="24"/>
                <w:lang w:val="sq-AL"/>
              </w:rPr>
            </w:pPr>
            <w:r w:rsidRPr="009A13A8">
              <w:rPr>
                <w:rFonts w:ascii="Times New Roman" w:hAnsi="Times New Roman" w:cs="Times New Roman"/>
                <w:b/>
                <w:color w:val="000000"/>
                <w:sz w:val="24"/>
                <w:szCs w:val="24"/>
                <w:lang w:val="sq-AL"/>
              </w:rPr>
              <w:t xml:space="preserve">Periudha 1 </w:t>
            </w:r>
          </w:p>
        </w:tc>
        <w:tc>
          <w:tcPr>
            <w:tcW w:w="1710" w:type="dxa"/>
          </w:tcPr>
          <w:p w14:paraId="38535720" w14:textId="77777777" w:rsidR="009A25A7" w:rsidRPr="009A13A8" w:rsidRDefault="009A25A7" w:rsidP="009A25A7">
            <w:pPr>
              <w:rPr>
                <w:rFonts w:ascii="Times New Roman" w:hAnsi="Times New Roman" w:cs="Times New Roman"/>
                <w:b/>
                <w:color w:val="000000"/>
                <w:sz w:val="24"/>
                <w:szCs w:val="24"/>
                <w:lang w:val="sq-AL"/>
              </w:rPr>
            </w:pPr>
            <w:r w:rsidRPr="009A13A8">
              <w:rPr>
                <w:rFonts w:ascii="Times New Roman" w:hAnsi="Times New Roman" w:cs="Times New Roman"/>
                <w:b/>
                <w:color w:val="000000"/>
                <w:sz w:val="24"/>
                <w:szCs w:val="24"/>
                <w:lang w:val="sq-AL"/>
              </w:rPr>
              <w:t>Periudha 2</w:t>
            </w:r>
          </w:p>
        </w:tc>
        <w:tc>
          <w:tcPr>
            <w:tcW w:w="1890" w:type="dxa"/>
          </w:tcPr>
          <w:p w14:paraId="70423586" w14:textId="77777777" w:rsidR="009A25A7" w:rsidRPr="009A13A8" w:rsidRDefault="009A25A7" w:rsidP="009A25A7">
            <w:pPr>
              <w:rPr>
                <w:rFonts w:ascii="Times New Roman" w:hAnsi="Times New Roman" w:cs="Times New Roman"/>
                <w:b/>
                <w:color w:val="000000"/>
                <w:sz w:val="24"/>
                <w:szCs w:val="24"/>
                <w:lang w:val="sq-AL"/>
              </w:rPr>
            </w:pPr>
            <w:r w:rsidRPr="009A13A8">
              <w:rPr>
                <w:rFonts w:ascii="Times New Roman" w:hAnsi="Times New Roman" w:cs="Times New Roman"/>
                <w:b/>
                <w:color w:val="000000"/>
                <w:sz w:val="24"/>
                <w:szCs w:val="24"/>
                <w:lang w:val="sq-AL"/>
              </w:rPr>
              <w:t>Periudha 3</w:t>
            </w:r>
          </w:p>
        </w:tc>
        <w:tc>
          <w:tcPr>
            <w:tcW w:w="1530" w:type="dxa"/>
          </w:tcPr>
          <w:p w14:paraId="370C39C9" w14:textId="77777777" w:rsidR="009A25A7" w:rsidRPr="009A13A8" w:rsidRDefault="009A25A7" w:rsidP="009A25A7">
            <w:pPr>
              <w:rPr>
                <w:rFonts w:ascii="Times New Roman" w:hAnsi="Times New Roman" w:cs="Times New Roman"/>
                <w:b/>
                <w:color w:val="000000"/>
                <w:sz w:val="24"/>
                <w:szCs w:val="24"/>
                <w:lang w:val="sq-AL"/>
              </w:rPr>
            </w:pPr>
            <w:r w:rsidRPr="009A13A8">
              <w:rPr>
                <w:rFonts w:ascii="Times New Roman" w:hAnsi="Times New Roman" w:cs="Times New Roman"/>
                <w:b/>
                <w:color w:val="000000"/>
                <w:sz w:val="24"/>
                <w:szCs w:val="24"/>
                <w:lang w:val="sq-AL"/>
              </w:rPr>
              <w:t>Orët mësimore për tematikë</w:t>
            </w:r>
          </w:p>
        </w:tc>
      </w:tr>
      <w:tr w:rsidR="009A25A7" w:rsidRPr="009A13A8" w14:paraId="2D30E3B9" w14:textId="77777777" w:rsidTr="009A25A7">
        <w:tc>
          <w:tcPr>
            <w:tcW w:w="1368" w:type="dxa"/>
          </w:tcPr>
          <w:p w14:paraId="1E64B853" w14:textId="77777777" w:rsidR="009A25A7" w:rsidRPr="009A13A8" w:rsidRDefault="009A25A7" w:rsidP="009A25A7">
            <w:pPr>
              <w:rPr>
                <w:rFonts w:ascii="Times New Roman" w:hAnsi="Times New Roman" w:cs="Times New Roman"/>
                <w:b/>
                <w:color w:val="000000"/>
                <w:sz w:val="24"/>
                <w:szCs w:val="24"/>
                <w:lang w:val="sq-AL"/>
              </w:rPr>
            </w:pPr>
            <w:r w:rsidRPr="009A13A8">
              <w:rPr>
                <w:rFonts w:ascii="Times New Roman" w:hAnsi="Times New Roman" w:cs="Times New Roman"/>
                <w:b/>
                <w:color w:val="000000"/>
                <w:sz w:val="24"/>
                <w:szCs w:val="24"/>
                <w:lang w:val="sq-AL"/>
              </w:rPr>
              <w:t>DIVERSITETI</w:t>
            </w:r>
          </w:p>
          <w:p w14:paraId="18FFFD21" w14:textId="77777777" w:rsidR="009A25A7" w:rsidRPr="009A13A8" w:rsidRDefault="009A25A7" w:rsidP="009A25A7">
            <w:pPr>
              <w:rPr>
                <w:rFonts w:ascii="Times New Roman" w:hAnsi="Times New Roman" w:cs="Times New Roman"/>
                <w:b/>
                <w:color w:val="000000"/>
                <w:sz w:val="24"/>
                <w:szCs w:val="24"/>
                <w:lang w:val="sq-AL"/>
              </w:rPr>
            </w:pPr>
            <w:r w:rsidRPr="009A13A8">
              <w:rPr>
                <w:rFonts w:ascii="Times New Roman" w:hAnsi="Times New Roman" w:cs="Times New Roman"/>
                <w:b/>
                <w:color w:val="000000"/>
                <w:sz w:val="24"/>
                <w:szCs w:val="24"/>
                <w:lang w:val="sq-AL"/>
              </w:rPr>
              <w:t>17 orë</w:t>
            </w:r>
          </w:p>
        </w:tc>
        <w:tc>
          <w:tcPr>
            <w:tcW w:w="3510" w:type="dxa"/>
          </w:tcPr>
          <w:p w14:paraId="2F9E9E93" w14:textId="77777777" w:rsidR="009A25A7" w:rsidRPr="009A13A8" w:rsidRDefault="009A25A7" w:rsidP="009A25A7">
            <w:pPr>
              <w:pStyle w:val="ListParagraph"/>
              <w:ind w:left="0"/>
              <w:contextualSpacing/>
              <w:rPr>
                <w:b/>
                <w:color w:val="FF0000"/>
                <w:lang w:val="sq-AL"/>
              </w:rPr>
            </w:pPr>
            <w:r w:rsidRPr="009A13A8">
              <w:rPr>
                <w:b/>
                <w:color w:val="FF0000"/>
                <w:lang w:val="sq-AL"/>
              </w:rPr>
              <w:t>Diversiteti dhe klasifikimi i gjallesave</w:t>
            </w:r>
          </w:p>
          <w:p w14:paraId="73364118" w14:textId="77777777" w:rsidR="009A25A7" w:rsidRPr="009A13A8" w:rsidRDefault="009A25A7" w:rsidP="009A25A7">
            <w:pPr>
              <w:pStyle w:val="ListParagraph"/>
              <w:tabs>
                <w:tab w:val="left" w:pos="450"/>
              </w:tabs>
              <w:ind w:left="0"/>
              <w:rPr>
                <w:rFonts w:eastAsia="Calibri"/>
                <w:b/>
                <w:color w:val="000000"/>
                <w:lang w:val="sq-AL"/>
              </w:rPr>
            </w:pPr>
            <w:proofErr w:type="spellStart"/>
            <w:r w:rsidRPr="009A13A8">
              <w:rPr>
                <w:rStyle w:val="Emphasis"/>
                <w:b/>
                <w:bCs/>
                <w:color w:val="000000"/>
              </w:rPr>
              <w:t>Qëniet</w:t>
            </w:r>
            <w:proofErr w:type="spellEnd"/>
            <w:r w:rsidRPr="009A13A8">
              <w:rPr>
                <w:rStyle w:val="Emphasis"/>
                <w:b/>
                <w:bCs/>
                <w:color w:val="000000"/>
              </w:rPr>
              <w:t xml:space="preserve"> e </w:t>
            </w:r>
            <w:proofErr w:type="spellStart"/>
            <w:r w:rsidRPr="009A13A8">
              <w:rPr>
                <w:rStyle w:val="Emphasis"/>
                <w:b/>
                <w:bCs/>
                <w:color w:val="000000"/>
              </w:rPr>
              <w:t>gjalla</w:t>
            </w:r>
            <w:proofErr w:type="spellEnd"/>
          </w:p>
          <w:p w14:paraId="036C31CE" w14:textId="77777777" w:rsidR="009A25A7" w:rsidRPr="009A13A8" w:rsidRDefault="009A25A7" w:rsidP="009A25A7">
            <w:pPr>
              <w:pStyle w:val="ListParagraph"/>
              <w:numPr>
                <w:ilvl w:val="0"/>
                <w:numId w:val="2"/>
              </w:numPr>
              <w:tabs>
                <w:tab w:val="left" w:pos="450"/>
              </w:tabs>
              <w:rPr>
                <w:color w:val="000000"/>
              </w:rPr>
            </w:pPr>
            <w:proofErr w:type="spellStart"/>
            <w:r w:rsidRPr="009A13A8">
              <w:rPr>
                <w:color w:val="000000"/>
              </w:rPr>
              <w:t>Bimët</w:t>
            </w:r>
            <w:proofErr w:type="spellEnd"/>
            <w:r w:rsidRPr="009A13A8">
              <w:rPr>
                <w:color w:val="000000"/>
              </w:rPr>
              <w:t xml:space="preserve"> </w:t>
            </w:r>
            <w:proofErr w:type="spellStart"/>
            <w:r w:rsidRPr="009A13A8">
              <w:rPr>
                <w:color w:val="000000"/>
              </w:rPr>
              <w:t>dhe</w:t>
            </w:r>
            <w:proofErr w:type="spellEnd"/>
            <w:r w:rsidRPr="009A13A8">
              <w:rPr>
                <w:color w:val="000000"/>
              </w:rPr>
              <w:t xml:space="preserve"> </w:t>
            </w:r>
            <w:proofErr w:type="spellStart"/>
            <w:r w:rsidRPr="009A13A8">
              <w:rPr>
                <w:color w:val="000000"/>
              </w:rPr>
              <w:t>kafshët</w:t>
            </w:r>
            <w:proofErr w:type="spellEnd"/>
            <w:r w:rsidRPr="009A13A8">
              <w:rPr>
                <w:color w:val="000000"/>
              </w:rPr>
              <w:t xml:space="preserve"> </w:t>
            </w:r>
            <w:proofErr w:type="spellStart"/>
            <w:r w:rsidRPr="009A13A8">
              <w:rPr>
                <w:color w:val="000000"/>
              </w:rPr>
              <w:t>si</w:t>
            </w:r>
            <w:proofErr w:type="spellEnd"/>
            <w:r w:rsidRPr="009A13A8">
              <w:rPr>
                <w:color w:val="000000"/>
              </w:rPr>
              <w:t xml:space="preserve"> </w:t>
            </w:r>
            <w:proofErr w:type="spellStart"/>
            <w:r w:rsidRPr="009A13A8">
              <w:rPr>
                <w:color w:val="000000"/>
              </w:rPr>
              <w:t>qenie</w:t>
            </w:r>
            <w:proofErr w:type="spellEnd"/>
            <w:r w:rsidRPr="009A13A8">
              <w:rPr>
                <w:color w:val="000000"/>
              </w:rPr>
              <w:t xml:space="preserve"> </w:t>
            </w:r>
            <w:proofErr w:type="spellStart"/>
            <w:r w:rsidRPr="009A13A8">
              <w:rPr>
                <w:color w:val="000000"/>
              </w:rPr>
              <w:t>të</w:t>
            </w:r>
            <w:proofErr w:type="spellEnd"/>
            <w:r w:rsidRPr="009A13A8">
              <w:rPr>
                <w:color w:val="000000"/>
              </w:rPr>
              <w:t xml:space="preserve"> </w:t>
            </w:r>
            <w:proofErr w:type="spellStart"/>
            <w:r w:rsidRPr="009A13A8">
              <w:rPr>
                <w:color w:val="000000"/>
              </w:rPr>
              <w:t>gjalla</w:t>
            </w:r>
            <w:proofErr w:type="spellEnd"/>
          </w:p>
          <w:p w14:paraId="68BF5784" w14:textId="77777777" w:rsidR="009A25A7" w:rsidRPr="009A13A8" w:rsidRDefault="009A25A7" w:rsidP="009A25A7">
            <w:pPr>
              <w:pStyle w:val="ListParagraph"/>
              <w:numPr>
                <w:ilvl w:val="0"/>
                <w:numId w:val="2"/>
              </w:numPr>
              <w:contextualSpacing/>
              <w:rPr>
                <w:color w:val="000000"/>
                <w:lang w:val="sq-AL"/>
              </w:rPr>
            </w:pPr>
            <w:proofErr w:type="spellStart"/>
            <w:r w:rsidRPr="009A13A8">
              <w:rPr>
                <w:color w:val="000000"/>
              </w:rPr>
              <w:t>Kuptimi</w:t>
            </w:r>
            <w:proofErr w:type="spellEnd"/>
            <w:r w:rsidRPr="009A13A8">
              <w:rPr>
                <w:color w:val="000000"/>
              </w:rPr>
              <w:t xml:space="preserve"> </w:t>
            </w:r>
            <w:proofErr w:type="spellStart"/>
            <w:r w:rsidRPr="009A13A8">
              <w:rPr>
                <w:color w:val="000000"/>
              </w:rPr>
              <w:t>për</w:t>
            </w:r>
            <w:proofErr w:type="spellEnd"/>
            <w:r w:rsidRPr="009A13A8">
              <w:rPr>
                <w:color w:val="000000"/>
              </w:rPr>
              <w:t xml:space="preserve"> </w:t>
            </w:r>
            <w:proofErr w:type="spellStart"/>
            <w:r w:rsidRPr="009A13A8">
              <w:rPr>
                <w:color w:val="000000"/>
              </w:rPr>
              <w:t>vendbanimin</w:t>
            </w:r>
            <w:proofErr w:type="spellEnd"/>
            <w:r w:rsidRPr="009A13A8">
              <w:rPr>
                <w:color w:val="000000"/>
              </w:rPr>
              <w:t xml:space="preserve"> (</w:t>
            </w:r>
            <w:proofErr w:type="spellStart"/>
            <w:r w:rsidRPr="009A13A8">
              <w:rPr>
                <w:color w:val="000000"/>
              </w:rPr>
              <w:t>habitatin</w:t>
            </w:r>
            <w:proofErr w:type="spellEnd"/>
            <w:r w:rsidRPr="009A13A8">
              <w:rPr>
                <w:color w:val="000000"/>
              </w:rPr>
              <w:t>)</w:t>
            </w:r>
          </w:p>
          <w:p w14:paraId="0F8D5F30" w14:textId="77777777" w:rsidR="009A25A7" w:rsidRPr="009A13A8" w:rsidRDefault="009A25A7" w:rsidP="009A25A7">
            <w:pPr>
              <w:pStyle w:val="ListParagraph"/>
              <w:numPr>
                <w:ilvl w:val="0"/>
                <w:numId w:val="2"/>
              </w:numPr>
              <w:contextualSpacing/>
              <w:rPr>
                <w:color w:val="000000"/>
                <w:lang w:val="sq-AL"/>
              </w:rPr>
            </w:pPr>
            <w:r w:rsidRPr="009A13A8">
              <w:rPr>
                <w:color w:val="000000"/>
                <w:lang w:val="sq-AL"/>
              </w:rPr>
              <w:t>Diversiteti i materialeve</w:t>
            </w:r>
          </w:p>
          <w:p w14:paraId="3D896E0F" w14:textId="77777777" w:rsidR="009A25A7" w:rsidRPr="009A13A8" w:rsidRDefault="009A25A7" w:rsidP="009A25A7">
            <w:pPr>
              <w:pStyle w:val="ListParagraph"/>
              <w:tabs>
                <w:tab w:val="left" w:pos="450"/>
              </w:tabs>
              <w:ind w:left="0"/>
              <w:rPr>
                <w:rStyle w:val="Emphasis"/>
                <w:b/>
                <w:bCs/>
                <w:color w:val="000000"/>
              </w:rPr>
            </w:pPr>
            <w:proofErr w:type="spellStart"/>
            <w:r w:rsidRPr="009A13A8">
              <w:rPr>
                <w:rStyle w:val="Emphasis"/>
                <w:b/>
                <w:bCs/>
                <w:color w:val="000000"/>
              </w:rPr>
              <w:t>Bimët</w:t>
            </w:r>
            <w:proofErr w:type="spellEnd"/>
          </w:p>
          <w:p w14:paraId="5C500313" w14:textId="77777777" w:rsidR="009A25A7" w:rsidRPr="009A13A8" w:rsidRDefault="009A25A7" w:rsidP="009A25A7">
            <w:pPr>
              <w:pStyle w:val="ListParagraph"/>
              <w:numPr>
                <w:ilvl w:val="0"/>
                <w:numId w:val="3"/>
              </w:numPr>
              <w:tabs>
                <w:tab w:val="left" w:pos="450"/>
              </w:tabs>
              <w:rPr>
                <w:color w:val="000000"/>
              </w:rPr>
            </w:pPr>
            <w:proofErr w:type="spellStart"/>
            <w:r w:rsidRPr="009A13A8">
              <w:rPr>
                <w:color w:val="000000"/>
              </w:rPr>
              <w:t>Pjesët</w:t>
            </w:r>
            <w:proofErr w:type="spellEnd"/>
            <w:r w:rsidRPr="009A13A8">
              <w:rPr>
                <w:color w:val="000000"/>
              </w:rPr>
              <w:t xml:space="preserve"> e </w:t>
            </w:r>
            <w:proofErr w:type="spellStart"/>
            <w:r w:rsidRPr="009A13A8">
              <w:rPr>
                <w:color w:val="000000"/>
              </w:rPr>
              <w:t>bimës</w:t>
            </w:r>
            <w:proofErr w:type="spellEnd"/>
          </w:p>
          <w:p w14:paraId="0492D0A4" w14:textId="77777777" w:rsidR="009A25A7" w:rsidRPr="009A13A8" w:rsidRDefault="009A25A7" w:rsidP="009A25A7">
            <w:pPr>
              <w:pStyle w:val="ListParagraph"/>
              <w:numPr>
                <w:ilvl w:val="0"/>
                <w:numId w:val="3"/>
              </w:numPr>
              <w:tabs>
                <w:tab w:val="left" w:pos="450"/>
              </w:tabs>
              <w:rPr>
                <w:color w:val="000000"/>
              </w:rPr>
            </w:pPr>
            <w:proofErr w:type="spellStart"/>
            <w:r w:rsidRPr="009A13A8">
              <w:rPr>
                <w:color w:val="000000"/>
              </w:rPr>
              <w:t>Bimët</w:t>
            </w:r>
            <w:proofErr w:type="spellEnd"/>
            <w:r w:rsidRPr="009A13A8">
              <w:rPr>
                <w:color w:val="000000"/>
              </w:rPr>
              <w:t xml:space="preserve"> </w:t>
            </w:r>
            <w:proofErr w:type="spellStart"/>
            <w:r w:rsidRPr="009A13A8">
              <w:rPr>
                <w:color w:val="000000"/>
              </w:rPr>
              <w:t>dhe</w:t>
            </w:r>
            <w:proofErr w:type="spellEnd"/>
            <w:r w:rsidRPr="009A13A8">
              <w:rPr>
                <w:color w:val="000000"/>
              </w:rPr>
              <w:t xml:space="preserve"> drita</w:t>
            </w:r>
          </w:p>
          <w:p w14:paraId="0F5AC3CD" w14:textId="77777777" w:rsidR="009A25A7" w:rsidRPr="009A13A8" w:rsidRDefault="009A25A7" w:rsidP="009A25A7">
            <w:pPr>
              <w:rPr>
                <w:rFonts w:ascii="Times New Roman" w:hAnsi="Times New Roman" w:cs="Times New Roman"/>
                <w:b/>
                <w:i/>
                <w:color w:val="000000"/>
                <w:sz w:val="24"/>
                <w:szCs w:val="24"/>
                <w:lang w:val="sq-AL"/>
              </w:rPr>
            </w:pPr>
            <w:r w:rsidRPr="009A13A8">
              <w:rPr>
                <w:rFonts w:ascii="Times New Roman" w:hAnsi="Times New Roman" w:cs="Times New Roman"/>
                <w:b/>
                <w:i/>
                <w:color w:val="000000"/>
                <w:sz w:val="24"/>
                <w:szCs w:val="24"/>
                <w:lang w:val="sq-AL"/>
              </w:rPr>
              <w:t>Njerëzit dhe kafshët</w:t>
            </w:r>
          </w:p>
          <w:p w14:paraId="281646FF" w14:textId="77777777" w:rsidR="009A25A7" w:rsidRPr="009A13A8" w:rsidRDefault="009A25A7" w:rsidP="009A25A7">
            <w:pPr>
              <w:pStyle w:val="ListParagraph"/>
              <w:numPr>
                <w:ilvl w:val="0"/>
                <w:numId w:val="4"/>
              </w:numPr>
              <w:tabs>
                <w:tab w:val="left" w:pos="450"/>
              </w:tabs>
              <w:rPr>
                <w:color w:val="000000"/>
              </w:rPr>
            </w:pPr>
            <w:proofErr w:type="spellStart"/>
            <w:r w:rsidRPr="009A13A8">
              <w:rPr>
                <w:color w:val="000000"/>
              </w:rPr>
              <w:t>Ngjashmëritë</w:t>
            </w:r>
            <w:proofErr w:type="spellEnd"/>
            <w:r w:rsidRPr="009A13A8">
              <w:rPr>
                <w:color w:val="000000"/>
              </w:rPr>
              <w:t xml:space="preserve"> </w:t>
            </w:r>
            <w:proofErr w:type="spellStart"/>
            <w:r w:rsidRPr="009A13A8">
              <w:rPr>
                <w:color w:val="000000"/>
              </w:rPr>
              <w:t>dhe</w:t>
            </w:r>
            <w:proofErr w:type="spellEnd"/>
            <w:r w:rsidRPr="009A13A8">
              <w:rPr>
                <w:color w:val="000000"/>
              </w:rPr>
              <w:t xml:space="preserve"> </w:t>
            </w:r>
            <w:proofErr w:type="spellStart"/>
            <w:r w:rsidRPr="009A13A8">
              <w:rPr>
                <w:color w:val="000000"/>
              </w:rPr>
              <w:t>ndryshimet</w:t>
            </w:r>
            <w:proofErr w:type="spellEnd"/>
            <w:r w:rsidRPr="009A13A8">
              <w:rPr>
                <w:color w:val="000000"/>
              </w:rPr>
              <w:t xml:space="preserve"> midis </w:t>
            </w:r>
            <w:proofErr w:type="spellStart"/>
            <w:r w:rsidRPr="009A13A8">
              <w:rPr>
                <w:color w:val="000000"/>
              </w:rPr>
              <w:t>njerëzve</w:t>
            </w:r>
            <w:proofErr w:type="spellEnd"/>
          </w:p>
          <w:p w14:paraId="79AE6EF6" w14:textId="77777777" w:rsidR="009A25A7" w:rsidRPr="009A13A8" w:rsidRDefault="009A25A7" w:rsidP="009A25A7">
            <w:pPr>
              <w:pStyle w:val="ListParagraph"/>
              <w:numPr>
                <w:ilvl w:val="0"/>
                <w:numId w:val="4"/>
              </w:numPr>
              <w:tabs>
                <w:tab w:val="left" w:pos="450"/>
              </w:tabs>
              <w:rPr>
                <w:color w:val="000000"/>
              </w:rPr>
            </w:pPr>
            <w:proofErr w:type="spellStart"/>
            <w:r w:rsidRPr="009A13A8">
              <w:rPr>
                <w:color w:val="000000"/>
              </w:rPr>
              <w:t>Ushqimet</w:t>
            </w:r>
            <w:proofErr w:type="spellEnd"/>
            <w:r w:rsidRPr="009A13A8">
              <w:rPr>
                <w:color w:val="000000"/>
              </w:rPr>
              <w:t xml:space="preserve"> </w:t>
            </w:r>
            <w:proofErr w:type="spellStart"/>
            <w:r w:rsidRPr="009A13A8">
              <w:rPr>
                <w:color w:val="000000"/>
              </w:rPr>
              <w:t>dhe</w:t>
            </w:r>
            <w:proofErr w:type="spellEnd"/>
            <w:r w:rsidRPr="009A13A8">
              <w:rPr>
                <w:color w:val="000000"/>
              </w:rPr>
              <w:t xml:space="preserve"> </w:t>
            </w:r>
            <w:proofErr w:type="spellStart"/>
            <w:r w:rsidRPr="009A13A8">
              <w:rPr>
                <w:color w:val="000000"/>
              </w:rPr>
              <w:t>pijet</w:t>
            </w:r>
            <w:proofErr w:type="spellEnd"/>
            <w:r w:rsidRPr="009A13A8">
              <w:rPr>
                <w:color w:val="000000"/>
              </w:rPr>
              <w:t xml:space="preserve"> e </w:t>
            </w:r>
            <w:proofErr w:type="spellStart"/>
            <w:r w:rsidRPr="009A13A8">
              <w:rPr>
                <w:color w:val="000000"/>
              </w:rPr>
              <w:t>shëndetshme</w:t>
            </w:r>
            <w:proofErr w:type="spellEnd"/>
          </w:p>
          <w:p w14:paraId="33E3DAC4" w14:textId="77777777" w:rsidR="009A25A7" w:rsidRPr="009A13A8" w:rsidRDefault="009A25A7" w:rsidP="009A25A7">
            <w:pPr>
              <w:pStyle w:val="ListParagraph"/>
              <w:numPr>
                <w:ilvl w:val="0"/>
                <w:numId w:val="4"/>
              </w:numPr>
              <w:tabs>
                <w:tab w:val="left" w:pos="450"/>
              </w:tabs>
              <w:rPr>
                <w:color w:val="000000"/>
              </w:rPr>
            </w:pPr>
            <w:proofErr w:type="spellStart"/>
            <w:r w:rsidRPr="009A13A8">
              <w:rPr>
                <w:color w:val="000000"/>
              </w:rPr>
              <w:t>Shqisat</w:t>
            </w:r>
            <w:proofErr w:type="spellEnd"/>
            <w:r w:rsidRPr="009A13A8">
              <w:rPr>
                <w:color w:val="000000"/>
              </w:rPr>
              <w:t xml:space="preserve"> </w:t>
            </w:r>
          </w:p>
          <w:p w14:paraId="474C4D5F" w14:textId="77777777" w:rsidR="009A25A7" w:rsidRPr="009A13A8" w:rsidRDefault="009A25A7" w:rsidP="009A25A7">
            <w:pPr>
              <w:pStyle w:val="ListParagraph"/>
              <w:ind w:left="0"/>
              <w:contextualSpacing/>
              <w:rPr>
                <w:b/>
                <w:color w:val="FF0000"/>
                <w:lang w:val="sq-AL"/>
              </w:rPr>
            </w:pPr>
            <w:r w:rsidRPr="009A13A8">
              <w:rPr>
                <w:b/>
                <w:color w:val="FF0000"/>
                <w:lang w:val="sq-AL"/>
              </w:rPr>
              <w:t>Diversiteti i materialeve</w:t>
            </w:r>
          </w:p>
          <w:p w14:paraId="554109E1" w14:textId="77777777" w:rsidR="009A25A7" w:rsidRPr="009A13A8" w:rsidRDefault="009A25A7" w:rsidP="009A25A7">
            <w:pPr>
              <w:numPr>
                <w:ilvl w:val="0"/>
                <w:numId w:val="5"/>
              </w:numPr>
              <w:rPr>
                <w:rFonts w:ascii="Times New Roman" w:hAnsi="Times New Roman" w:cs="Times New Roman"/>
                <w:b/>
                <w:bCs/>
                <w:color w:val="000000"/>
                <w:sz w:val="24"/>
                <w:szCs w:val="24"/>
                <w:lang w:val="sq-AL"/>
              </w:rPr>
            </w:pPr>
            <w:proofErr w:type="spellStart"/>
            <w:r w:rsidRPr="009A13A8">
              <w:rPr>
                <w:rFonts w:ascii="Times New Roman" w:hAnsi="Times New Roman" w:cs="Times New Roman"/>
                <w:color w:val="000000"/>
                <w:sz w:val="24"/>
                <w:szCs w:val="24"/>
              </w:rPr>
              <w:t>Materialet</w:t>
            </w:r>
            <w:proofErr w:type="spellEnd"/>
            <w:r w:rsidRPr="009A13A8">
              <w:rPr>
                <w:rFonts w:ascii="Times New Roman" w:hAnsi="Times New Roman" w:cs="Times New Roman"/>
                <w:color w:val="000000"/>
                <w:sz w:val="24"/>
                <w:szCs w:val="24"/>
              </w:rPr>
              <w:t xml:space="preserve"> </w:t>
            </w:r>
          </w:p>
          <w:p w14:paraId="3B24EACF" w14:textId="77777777" w:rsidR="009A25A7" w:rsidRPr="009A13A8" w:rsidRDefault="009A25A7" w:rsidP="009A25A7">
            <w:pPr>
              <w:numPr>
                <w:ilvl w:val="0"/>
                <w:numId w:val="5"/>
              </w:numPr>
              <w:rPr>
                <w:rFonts w:ascii="Times New Roman" w:hAnsi="Times New Roman" w:cs="Times New Roman"/>
                <w:b/>
                <w:bCs/>
                <w:color w:val="000000"/>
                <w:sz w:val="24"/>
                <w:szCs w:val="24"/>
                <w:lang w:val="sq-AL"/>
              </w:rPr>
            </w:pPr>
            <w:proofErr w:type="spellStart"/>
            <w:r w:rsidRPr="009A13A8">
              <w:rPr>
                <w:rFonts w:ascii="Times New Roman" w:hAnsi="Times New Roman" w:cs="Times New Roman"/>
                <w:color w:val="000000"/>
                <w:sz w:val="24"/>
                <w:szCs w:val="24"/>
              </w:rPr>
              <w:t>Përdorimi</w:t>
            </w:r>
            <w:proofErr w:type="spellEnd"/>
            <w:r w:rsidRPr="009A13A8">
              <w:rPr>
                <w:rFonts w:ascii="Times New Roman" w:hAnsi="Times New Roman" w:cs="Times New Roman"/>
                <w:color w:val="000000"/>
                <w:sz w:val="24"/>
                <w:szCs w:val="24"/>
              </w:rPr>
              <w:t xml:space="preserve"> i </w:t>
            </w:r>
            <w:proofErr w:type="spellStart"/>
            <w:r w:rsidRPr="009A13A8">
              <w:rPr>
                <w:rFonts w:ascii="Times New Roman" w:hAnsi="Times New Roman" w:cs="Times New Roman"/>
                <w:color w:val="000000"/>
                <w:sz w:val="24"/>
                <w:szCs w:val="24"/>
              </w:rPr>
              <w:t>materialeve</w:t>
            </w:r>
            <w:proofErr w:type="spellEnd"/>
          </w:p>
          <w:p w14:paraId="1250DA86" w14:textId="77777777" w:rsidR="009A25A7" w:rsidRPr="009A13A8" w:rsidRDefault="009A25A7" w:rsidP="009A25A7">
            <w:pPr>
              <w:numPr>
                <w:ilvl w:val="0"/>
                <w:numId w:val="5"/>
              </w:numPr>
              <w:rPr>
                <w:rFonts w:ascii="Times New Roman" w:hAnsi="Times New Roman" w:cs="Times New Roman"/>
                <w:b/>
                <w:bCs/>
                <w:color w:val="000000"/>
                <w:sz w:val="24"/>
                <w:szCs w:val="24"/>
                <w:lang w:val="sq-AL"/>
              </w:rPr>
            </w:pPr>
            <w:proofErr w:type="spellStart"/>
            <w:r w:rsidRPr="009A13A8">
              <w:rPr>
                <w:rFonts w:ascii="Times New Roman" w:hAnsi="Times New Roman" w:cs="Times New Roman"/>
                <w:color w:val="000000"/>
                <w:sz w:val="24"/>
                <w:szCs w:val="24"/>
              </w:rPr>
              <w:t>Klasifikimi</w:t>
            </w:r>
            <w:proofErr w:type="spellEnd"/>
            <w:r w:rsidRPr="009A13A8">
              <w:rPr>
                <w:rFonts w:ascii="Times New Roman" w:hAnsi="Times New Roman" w:cs="Times New Roman"/>
                <w:color w:val="000000"/>
                <w:sz w:val="24"/>
                <w:szCs w:val="24"/>
              </w:rPr>
              <w:t xml:space="preserve"> i </w:t>
            </w:r>
            <w:proofErr w:type="spellStart"/>
            <w:r w:rsidRPr="009A13A8">
              <w:rPr>
                <w:rFonts w:ascii="Times New Roman" w:hAnsi="Times New Roman" w:cs="Times New Roman"/>
                <w:color w:val="000000"/>
                <w:sz w:val="24"/>
                <w:szCs w:val="24"/>
              </w:rPr>
              <w:t>materialeve</w:t>
            </w:r>
            <w:proofErr w:type="spellEnd"/>
          </w:p>
          <w:p w14:paraId="42DBF98E" w14:textId="77777777" w:rsidR="009A25A7" w:rsidRPr="009A13A8" w:rsidRDefault="009A25A7" w:rsidP="009A25A7">
            <w:pPr>
              <w:pStyle w:val="ListParagraph"/>
              <w:ind w:left="0"/>
              <w:contextualSpacing/>
              <w:rPr>
                <w:color w:val="000000"/>
                <w:lang w:val="sq-AL"/>
              </w:rPr>
            </w:pPr>
          </w:p>
        </w:tc>
        <w:tc>
          <w:tcPr>
            <w:tcW w:w="1440" w:type="dxa"/>
          </w:tcPr>
          <w:p w14:paraId="0C01A33E" w14:textId="77777777" w:rsidR="009A25A7" w:rsidRPr="009A13A8" w:rsidRDefault="009A25A7" w:rsidP="009A25A7">
            <w:pPr>
              <w:pStyle w:val="ListParagraph"/>
              <w:ind w:left="0"/>
              <w:contextualSpacing/>
              <w:rPr>
                <w:b/>
                <w:color w:val="FF0000"/>
                <w:lang w:val="sq-AL"/>
              </w:rPr>
            </w:pPr>
          </w:p>
          <w:p w14:paraId="35E02F28" w14:textId="77777777" w:rsidR="009A25A7" w:rsidRPr="009A13A8" w:rsidRDefault="009A25A7" w:rsidP="009A25A7">
            <w:pPr>
              <w:pStyle w:val="ListParagraph"/>
              <w:ind w:left="0"/>
              <w:contextualSpacing/>
              <w:rPr>
                <w:b/>
                <w:color w:val="FF0000"/>
                <w:lang w:val="sq-AL"/>
              </w:rPr>
            </w:pPr>
          </w:p>
          <w:p w14:paraId="747DDCC2" w14:textId="77777777" w:rsidR="009A25A7" w:rsidRPr="009A13A8" w:rsidRDefault="009A25A7" w:rsidP="009A25A7">
            <w:pPr>
              <w:pStyle w:val="ListParagraph"/>
              <w:ind w:left="0"/>
              <w:contextualSpacing/>
              <w:rPr>
                <w:b/>
                <w:color w:val="FF0000"/>
                <w:lang w:val="sq-AL"/>
              </w:rPr>
            </w:pPr>
            <w:r w:rsidRPr="009A13A8">
              <w:rPr>
                <w:b/>
                <w:color w:val="FF0000"/>
                <w:lang w:val="sq-AL"/>
              </w:rPr>
              <w:t>14 orë</w:t>
            </w:r>
          </w:p>
        </w:tc>
        <w:tc>
          <w:tcPr>
            <w:tcW w:w="1710" w:type="dxa"/>
          </w:tcPr>
          <w:p w14:paraId="1B8AE668" w14:textId="77777777" w:rsidR="009A25A7" w:rsidRPr="009A13A8" w:rsidRDefault="009A25A7" w:rsidP="009A25A7">
            <w:pPr>
              <w:pStyle w:val="ListParagraph"/>
              <w:ind w:left="0"/>
              <w:contextualSpacing/>
              <w:rPr>
                <w:b/>
                <w:color w:val="FF0000"/>
                <w:lang w:val="sq-AL"/>
              </w:rPr>
            </w:pPr>
          </w:p>
          <w:p w14:paraId="3AB5D4DC" w14:textId="77777777" w:rsidR="009A25A7" w:rsidRPr="009A13A8" w:rsidRDefault="009A25A7" w:rsidP="009A25A7">
            <w:pPr>
              <w:pStyle w:val="ListParagraph"/>
              <w:ind w:left="0"/>
              <w:contextualSpacing/>
              <w:rPr>
                <w:b/>
                <w:color w:val="FF0000"/>
                <w:lang w:val="sq-AL"/>
              </w:rPr>
            </w:pPr>
          </w:p>
          <w:p w14:paraId="6CB3D4C9" w14:textId="77777777" w:rsidR="009A25A7" w:rsidRPr="009A13A8" w:rsidRDefault="009A25A7" w:rsidP="009A25A7">
            <w:pPr>
              <w:pStyle w:val="ListParagraph"/>
              <w:ind w:left="0"/>
              <w:contextualSpacing/>
              <w:rPr>
                <w:b/>
                <w:color w:val="FF0000"/>
                <w:lang w:val="sq-AL"/>
              </w:rPr>
            </w:pPr>
            <w:r w:rsidRPr="009A13A8">
              <w:rPr>
                <w:b/>
                <w:color w:val="FF0000"/>
                <w:lang w:val="sq-AL"/>
              </w:rPr>
              <w:t>3</w:t>
            </w:r>
            <w:r w:rsidR="00830F47">
              <w:rPr>
                <w:b/>
                <w:color w:val="FF0000"/>
                <w:lang w:val="sq-AL"/>
              </w:rPr>
              <w:t xml:space="preserve"> </w:t>
            </w:r>
            <w:r w:rsidRPr="009A13A8">
              <w:rPr>
                <w:b/>
                <w:color w:val="FF0000"/>
                <w:lang w:val="sq-AL"/>
              </w:rPr>
              <w:t>orë</w:t>
            </w:r>
          </w:p>
        </w:tc>
        <w:tc>
          <w:tcPr>
            <w:tcW w:w="1890" w:type="dxa"/>
          </w:tcPr>
          <w:p w14:paraId="49F70D31" w14:textId="77777777" w:rsidR="009A25A7" w:rsidRPr="009A13A8" w:rsidRDefault="009A25A7" w:rsidP="009A25A7">
            <w:pPr>
              <w:pStyle w:val="ListParagraph"/>
              <w:ind w:left="0"/>
              <w:contextualSpacing/>
              <w:rPr>
                <w:b/>
                <w:color w:val="FF0000"/>
                <w:lang w:val="sq-AL"/>
              </w:rPr>
            </w:pPr>
          </w:p>
        </w:tc>
        <w:tc>
          <w:tcPr>
            <w:tcW w:w="1530" w:type="dxa"/>
          </w:tcPr>
          <w:p w14:paraId="25C1F97A" w14:textId="77777777" w:rsidR="009A25A7" w:rsidRPr="009A13A8" w:rsidRDefault="009A25A7" w:rsidP="009A25A7">
            <w:pPr>
              <w:pStyle w:val="ListParagraph"/>
              <w:ind w:left="0"/>
              <w:contextualSpacing/>
              <w:rPr>
                <w:b/>
                <w:color w:val="FF0000"/>
                <w:lang w:val="sq-AL"/>
              </w:rPr>
            </w:pPr>
          </w:p>
          <w:p w14:paraId="1D8C8DA5" w14:textId="77777777" w:rsidR="009A25A7" w:rsidRPr="009A13A8" w:rsidRDefault="009A25A7" w:rsidP="009A25A7">
            <w:pPr>
              <w:pStyle w:val="ListParagraph"/>
              <w:ind w:left="0"/>
              <w:contextualSpacing/>
              <w:rPr>
                <w:b/>
                <w:color w:val="FF0000"/>
                <w:lang w:val="sq-AL"/>
              </w:rPr>
            </w:pPr>
          </w:p>
          <w:p w14:paraId="3422C1FE" w14:textId="77777777" w:rsidR="009A25A7" w:rsidRPr="009A13A8" w:rsidRDefault="009A25A7" w:rsidP="009A25A7">
            <w:pPr>
              <w:pStyle w:val="ListParagraph"/>
              <w:ind w:left="0"/>
              <w:contextualSpacing/>
              <w:rPr>
                <w:b/>
                <w:color w:val="FF0000"/>
                <w:lang w:val="sq-AL"/>
              </w:rPr>
            </w:pPr>
            <w:r w:rsidRPr="009A13A8">
              <w:rPr>
                <w:b/>
                <w:color w:val="FF0000"/>
                <w:lang w:val="sq-AL"/>
              </w:rPr>
              <w:t>17 orë</w:t>
            </w:r>
          </w:p>
          <w:p w14:paraId="3478F8F4" w14:textId="77777777" w:rsidR="009A25A7" w:rsidRPr="009A13A8" w:rsidRDefault="009A25A7" w:rsidP="009A25A7">
            <w:pPr>
              <w:pStyle w:val="ListParagraph"/>
              <w:ind w:left="0"/>
              <w:contextualSpacing/>
              <w:rPr>
                <w:b/>
                <w:color w:val="FF0000"/>
                <w:lang w:val="sq-AL"/>
              </w:rPr>
            </w:pPr>
          </w:p>
          <w:p w14:paraId="1FF36DA7" w14:textId="77777777" w:rsidR="009A25A7" w:rsidRPr="009A13A8" w:rsidRDefault="009A25A7" w:rsidP="009A25A7">
            <w:pPr>
              <w:pStyle w:val="ListParagraph"/>
              <w:ind w:left="0"/>
              <w:contextualSpacing/>
              <w:rPr>
                <w:b/>
                <w:color w:val="FF0000"/>
                <w:lang w:val="sq-AL"/>
              </w:rPr>
            </w:pPr>
          </w:p>
          <w:p w14:paraId="58C25E4F" w14:textId="77777777" w:rsidR="009A25A7" w:rsidRPr="009A13A8" w:rsidRDefault="009A25A7" w:rsidP="009A25A7">
            <w:pPr>
              <w:pStyle w:val="ListParagraph"/>
              <w:ind w:left="0"/>
              <w:contextualSpacing/>
              <w:rPr>
                <w:b/>
                <w:color w:val="FF0000"/>
                <w:lang w:val="sq-AL"/>
              </w:rPr>
            </w:pPr>
          </w:p>
          <w:p w14:paraId="33A8D0D8" w14:textId="77777777" w:rsidR="009A25A7" w:rsidRPr="009A13A8" w:rsidRDefault="009A25A7" w:rsidP="009A25A7">
            <w:pPr>
              <w:pStyle w:val="ListParagraph"/>
              <w:ind w:left="0"/>
              <w:contextualSpacing/>
              <w:rPr>
                <w:b/>
                <w:color w:val="FF0000"/>
                <w:lang w:val="sq-AL"/>
              </w:rPr>
            </w:pPr>
          </w:p>
          <w:p w14:paraId="6E60C7A2" w14:textId="77777777" w:rsidR="009A25A7" w:rsidRPr="009A13A8" w:rsidRDefault="009A25A7" w:rsidP="009A25A7">
            <w:pPr>
              <w:pStyle w:val="ListParagraph"/>
              <w:ind w:left="0"/>
              <w:contextualSpacing/>
              <w:rPr>
                <w:b/>
                <w:color w:val="FF0000"/>
                <w:lang w:val="sq-AL"/>
              </w:rPr>
            </w:pPr>
          </w:p>
          <w:p w14:paraId="11D7718A" w14:textId="77777777" w:rsidR="009A25A7" w:rsidRPr="009A13A8" w:rsidRDefault="009A25A7" w:rsidP="009A25A7">
            <w:pPr>
              <w:pStyle w:val="ListParagraph"/>
              <w:ind w:left="0"/>
              <w:contextualSpacing/>
              <w:rPr>
                <w:b/>
                <w:color w:val="FF0000"/>
                <w:lang w:val="sq-AL"/>
              </w:rPr>
            </w:pPr>
          </w:p>
          <w:p w14:paraId="112B6CF7" w14:textId="77777777" w:rsidR="009A25A7" w:rsidRPr="009A13A8" w:rsidRDefault="009A25A7" w:rsidP="009A25A7">
            <w:pPr>
              <w:pStyle w:val="ListParagraph"/>
              <w:ind w:left="0"/>
              <w:contextualSpacing/>
              <w:rPr>
                <w:b/>
                <w:color w:val="FF0000"/>
                <w:lang w:val="sq-AL"/>
              </w:rPr>
            </w:pPr>
          </w:p>
          <w:p w14:paraId="49FFEB30" w14:textId="77777777" w:rsidR="009A25A7" w:rsidRPr="009A13A8" w:rsidRDefault="009A25A7" w:rsidP="009A25A7">
            <w:pPr>
              <w:pStyle w:val="ListParagraph"/>
              <w:ind w:left="0"/>
              <w:contextualSpacing/>
              <w:rPr>
                <w:b/>
                <w:color w:val="FF0000"/>
                <w:lang w:val="sq-AL"/>
              </w:rPr>
            </w:pPr>
          </w:p>
          <w:p w14:paraId="79EE77C3" w14:textId="77777777" w:rsidR="009A25A7" w:rsidRPr="009A13A8" w:rsidRDefault="009A25A7" w:rsidP="009A25A7">
            <w:pPr>
              <w:pStyle w:val="ListParagraph"/>
              <w:ind w:left="0"/>
              <w:contextualSpacing/>
              <w:rPr>
                <w:b/>
                <w:color w:val="FF0000"/>
                <w:lang w:val="sq-AL"/>
              </w:rPr>
            </w:pPr>
          </w:p>
          <w:p w14:paraId="4C756030" w14:textId="77777777" w:rsidR="009A25A7" w:rsidRPr="009A13A8" w:rsidRDefault="009A25A7" w:rsidP="009A25A7">
            <w:pPr>
              <w:pStyle w:val="ListParagraph"/>
              <w:ind w:left="0"/>
              <w:contextualSpacing/>
              <w:rPr>
                <w:b/>
                <w:color w:val="FF0000"/>
                <w:lang w:val="sq-AL"/>
              </w:rPr>
            </w:pPr>
          </w:p>
          <w:p w14:paraId="4DF7DE17" w14:textId="77777777" w:rsidR="009A25A7" w:rsidRPr="009A13A8" w:rsidRDefault="009A25A7" w:rsidP="009A25A7">
            <w:pPr>
              <w:pStyle w:val="ListParagraph"/>
              <w:ind w:left="0"/>
              <w:contextualSpacing/>
              <w:rPr>
                <w:b/>
                <w:color w:val="FF0000"/>
                <w:lang w:val="sq-AL"/>
              </w:rPr>
            </w:pPr>
          </w:p>
          <w:p w14:paraId="390FEB3A" w14:textId="77777777" w:rsidR="009A25A7" w:rsidRPr="009A13A8" w:rsidRDefault="009A25A7" w:rsidP="009A25A7">
            <w:pPr>
              <w:pStyle w:val="ListParagraph"/>
              <w:ind w:left="0"/>
              <w:contextualSpacing/>
              <w:rPr>
                <w:b/>
                <w:color w:val="FF0000"/>
                <w:lang w:val="sq-AL"/>
              </w:rPr>
            </w:pPr>
          </w:p>
          <w:p w14:paraId="32BFE5DD" w14:textId="77777777" w:rsidR="009A25A7" w:rsidRPr="009A13A8" w:rsidRDefault="009A25A7" w:rsidP="009A25A7">
            <w:pPr>
              <w:pStyle w:val="ListParagraph"/>
              <w:ind w:left="0"/>
              <w:contextualSpacing/>
              <w:rPr>
                <w:b/>
                <w:color w:val="FF0000"/>
                <w:lang w:val="sq-AL"/>
              </w:rPr>
            </w:pPr>
          </w:p>
          <w:p w14:paraId="06E2284E" w14:textId="77777777" w:rsidR="009A25A7" w:rsidRPr="009A13A8" w:rsidRDefault="009A25A7" w:rsidP="009A25A7">
            <w:pPr>
              <w:pStyle w:val="ListParagraph"/>
              <w:ind w:left="0"/>
              <w:contextualSpacing/>
              <w:rPr>
                <w:b/>
                <w:color w:val="FF0000"/>
                <w:lang w:val="sq-AL"/>
              </w:rPr>
            </w:pPr>
          </w:p>
        </w:tc>
      </w:tr>
      <w:tr w:rsidR="009A25A7" w:rsidRPr="009A13A8" w14:paraId="168445B3" w14:textId="77777777" w:rsidTr="009A25A7">
        <w:tc>
          <w:tcPr>
            <w:tcW w:w="1368" w:type="dxa"/>
          </w:tcPr>
          <w:p w14:paraId="479CEA34" w14:textId="77777777" w:rsidR="009A25A7" w:rsidRPr="009A13A8" w:rsidRDefault="009A25A7" w:rsidP="009A25A7">
            <w:pPr>
              <w:rPr>
                <w:rFonts w:ascii="Times New Roman" w:hAnsi="Times New Roman" w:cs="Times New Roman"/>
                <w:b/>
                <w:color w:val="000000"/>
                <w:sz w:val="24"/>
                <w:szCs w:val="24"/>
                <w:lang w:val="sq-AL"/>
              </w:rPr>
            </w:pPr>
            <w:r w:rsidRPr="009A13A8">
              <w:rPr>
                <w:rFonts w:ascii="Times New Roman" w:hAnsi="Times New Roman" w:cs="Times New Roman"/>
                <w:b/>
                <w:color w:val="000000"/>
                <w:sz w:val="24"/>
                <w:szCs w:val="24"/>
                <w:lang w:val="sq-AL"/>
              </w:rPr>
              <w:t>CIKLET</w:t>
            </w:r>
          </w:p>
        </w:tc>
        <w:tc>
          <w:tcPr>
            <w:tcW w:w="3510" w:type="dxa"/>
          </w:tcPr>
          <w:p w14:paraId="69D196FE" w14:textId="77777777" w:rsidR="009A25A7" w:rsidRPr="009A13A8" w:rsidRDefault="009A25A7" w:rsidP="009A25A7">
            <w:pPr>
              <w:pStyle w:val="ListParagraph"/>
              <w:ind w:left="0"/>
              <w:contextualSpacing/>
              <w:rPr>
                <w:b/>
                <w:color w:val="FF0000"/>
                <w:lang w:val="sq-AL"/>
              </w:rPr>
            </w:pPr>
            <w:r w:rsidRPr="009A13A8">
              <w:rPr>
                <w:b/>
                <w:color w:val="FF0000"/>
                <w:lang w:val="sq-AL"/>
              </w:rPr>
              <w:t>Ciklet te bimët, kafshët dhe njeriu</w:t>
            </w:r>
          </w:p>
          <w:p w14:paraId="289A80C4" w14:textId="77777777" w:rsidR="009A25A7" w:rsidRPr="009A13A8" w:rsidRDefault="009A25A7" w:rsidP="009A25A7">
            <w:pPr>
              <w:pStyle w:val="ListParagraph"/>
              <w:numPr>
                <w:ilvl w:val="0"/>
                <w:numId w:val="6"/>
              </w:numPr>
              <w:tabs>
                <w:tab w:val="left" w:pos="450"/>
              </w:tabs>
              <w:rPr>
                <w:rFonts w:eastAsia="Calibri"/>
                <w:b/>
                <w:color w:val="000000"/>
                <w:lang w:val="sq-AL"/>
              </w:rPr>
            </w:pPr>
            <w:r w:rsidRPr="009A13A8">
              <w:rPr>
                <w:color w:val="000000"/>
                <w:lang w:val="sq-AL"/>
              </w:rPr>
              <w:t>Rritja dhe ndryshimi te bimët</w:t>
            </w:r>
          </w:p>
          <w:p w14:paraId="4A4AA7A9" w14:textId="77777777" w:rsidR="009A25A7" w:rsidRPr="009A13A8" w:rsidRDefault="009A25A7" w:rsidP="009A25A7">
            <w:pPr>
              <w:pStyle w:val="ListParagraph"/>
              <w:numPr>
                <w:ilvl w:val="0"/>
                <w:numId w:val="6"/>
              </w:numPr>
              <w:tabs>
                <w:tab w:val="left" w:pos="450"/>
              </w:tabs>
              <w:rPr>
                <w:rFonts w:eastAsia="Calibri"/>
                <w:b/>
                <w:color w:val="000000"/>
                <w:lang w:val="sq-AL"/>
              </w:rPr>
            </w:pPr>
            <w:r w:rsidRPr="009A13A8">
              <w:rPr>
                <w:color w:val="000000"/>
                <w:lang w:val="sq-AL"/>
              </w:rPr>
              <w:t>Rritja dhe ndryshimi te kafshët përfshirë dhe njeriun</w:t>
            </w:r>
          </w:p>
          <w:p w14:paraId="2D0ECAAC" w14:textId="77777777" w:rsidR="009A25A7" w:rsidRPr="009A13A8" w:rsidRDefault="009A25A7" w:rsidP="009A25A7">
            <w:pPr>
              <w:pStyle w:val="ListParagraph"/>
              <w:ind w:left="0"/>
              <w:contextualSpacing/>
              <w:rPr>
                <w:b/>
                <w:color w:val="000000"/>
                <w:lang w:val="sq-AL"/>
              </w:rPr>
            </w:pPr>
          </w:p>
        </w:tc>
        <w:tc>
          <w:tcPr>
            <w:tcW w:w="1440" w:type="dxa"/>
          </w:tcPr>
          <w:p w14:paraId="2B81FEE1" w14:textId="77777777" w:rsidR="009A25A7" w:rsidRPr="009A13A8" w:rsidRDefault="009A25A7" w:rsidP="009A25A7">
            <w:pPr>
              <w:pStyle w:val="ListParagraph"/>
              <w:ind w:left="0"/>
              <w:contextualSpacing/>
              <w:rPr>
                <w:b/>
                <w:color w:val="FF0000"/>
                <w:lang w:val="sq-AL"/>
              </w:rPr>
            </w:pPr>
          </w:p>
          <w:p w14:paraId="351BC1C6" w14:textId="77777777" w:rsidR="009A25A7" w:rsidRPr="009A13A8" w:rsidRDefault="009A25A7" w:rsidP="009A25A7">
            <w:pPr>
              <w:pStyle w:val="ListParagraph"/>
              <w:ind w:left="0"/>
              <w:contextualSpacing/>
              <w:rPr>
                <w:b/>
                <w:color w:val="FF0000"/>
                <w:lang w:val="sq-AL"/>
              </w:rPr>
            </w:pPr>
          </w:p>
          <w:p w14:paraId="04E5A013" w14:textId="77777777" w:rsidR="009A25A7" w:rsidRPr="009A13A8" w:rsidRDefault="009A25A7" w:rsidP="009A25A7">
            <w:pPr>
              <w:pStyle w:val="ListParagraph"/>
              <w:ind w:left="0"/>
              <w:contextualSpacing/>
              <w:rPr>
                <w:b/>
                <w:color w:val="FF0000"/>
                <w:lang w:val="sq-AL"/>
              </w:rPr>
            </w:pPr>
          </w:p>
        </w:tc>
        <w:tc>
          <w:tcPr>
            <w:tcW w:w="1710" w:type="dxa"/>
          </w:tcPr>
          <w:p w14:paraId="783AB5E4" w14:textId="77777777" w:rsidR="009A25A7" w:rsidRPr="009A13A8" w:rsidRDefault="009A25A7" w:rsidP="009A25A7">
            <w:pPr>
              <w:pStyle w:val="ListParagraph"/>
              <w:ind w:left="0"/>
              <w:contextualSpacing/>
              <w:rPr>
                <w:b/>
                <w:color w:val="FF0000"/>
                <w:lang w:val="sq-AL"/>
              </w:rPr>
            </w:pPr>
          </w:p>
          <w:p w14:paraId="7F60E67B" w14:textId="77777777" w:rsidR="009A25A7" w:rsidRPr="009A13A8" w:rsidRDefault="009A25A7" w:rsidP="009A25A7">
            <w:pPr>
              <w:pStyle w:val="ListParagraph"/>
              <w:ind w:left="0"/>
              <w:contextualSpacing/>
              <w:rPr>
                <w:b/>
                <w:color w:val="FF0000"/>
                <w:lang w:val="sq-AL"/>
              </w:rPr>
            </w:pPr>
          </w:p>
          <w:p w14:paraId="43770A39" w14:textId="77777777" w:rsidR="009A25A7" w:rsidRPr="009A13A8" w:rsidRDefault="009A25A7" w:rsidP="009A25A7">
            <w:pPr>
              <w:pStyle w:val="ListParagraph"/>
              <w:ind w:left="0"/>
              <w:contextualSpacing/>
              <w:rPr>
                <w:b/>
                <w:color w:val="FF0000"/>
                <w:lang w:val="sq-AL"/>
              </w:rPr>
            </w:pPr>
          </w:p>
        </w:tc>
        <w:tc>
          <w:tcPr>
            <w:tcW w:w="1890" w:type="dxa"/>
          </w:tcPr>
          <w:p w14:paraId="48D00B31" w14:textId="77777777" w:rsidR="009A25A7" w:rsidRPr="009A13A8" w:rsidRDefault="009A25A7" w:rsidP="009A25A7">
            <w:pPr>
              <w:pStyle w:val="ListParagraph"/>
              <w:ind w:left="0"/>
              <w:contextualSpacing/>
              <w:rPr>
                <w:b/>
                <w:color w:val="FF0000"/>
                <w:lang w:val="sq-AL"/>
              </w:rPr>
            </w:pPr>
          </w:p>
          <w:p w14:paraId="704A3283" w14:textId="77777777" w:rsidR="009A25A7" w:rsidRPr="009A13A8" w:rsidRDefault="009A25A7" w:rsidP="009A25A7">
            <w:pPr>
              <w:pStyle w:val="ListParagraph"/>
              <w:ind w:left="0"/>
              <w:contextualSpacing/>
              <w:rPr>
                <w:b/>
                <w:color w:val="FF0000"/>
                <w:lang w:val="sq-AL"/>
              </w:rPr>
            </w:pPr>
          </w:p>
          <w:p w14:paraId="6980B204" w14:textId="77777777" w:rsidR="009A25A7" w:rsidRPr="009A13A8" w:rsidRDefault="009A25A7" w:rsidP="009A25A7">
            <w:pPr>
              <w:pStyle w:val="ListParagraph"/>
              <w:ind w:left="0"/>
              <w:contextualSpacing/>
              <w:rPr>
                <w:b/>
                <w:color w:val="FF0000"/>
                <w:lang w:val="sq-AL"/>
              </w:rPr>
            </w:pPr>
            <w:r w:rsidRPr="009A13A8">
              <w:rPr>
                <w:b/>
                <w:color w:val="FF0000"/>
                <w:lang w:val="sq-AL"/>
              </w:rPr>
              <w:t>5 orë</w:t>
            </w:r>
          </w:p>
        </w:tc>
        <w:tc>
          <w:tcPr>
            <w:tcW w:w="1530" w:type="dxa"/>
          </w:tcPr>
          <w:p w14:paraId="093A28FC" w14:textId="77777777" w:rsidR="009A25A7" w:rsidRPr="009A13A8" w:rsidRDefault="009A25A7" w:rsidP="009A25A7">
            <w:pPr>
              <w:pStyle w:val="ListParagraph"/>
              <w:ind w:left="0"/>
              <w:contextualSpacing/>
              <w:rPr>
                <w:b/>
                <w:color w:val="FF0000"/>
                <w:lang w:val="sq-AL"/>
              </w:rPr>
            </w:pPr>
          </w:p>
          <w:p w14:paraId="174303BF" w14:textId="77777777" w:rsidR="009A25A7" w:rsidRPr="009A13A8" w:rsidRDefault="009A25A7" w:rsidP="009A25A7">
            <w:pPr>
              <w:pStyle w:val="ListParagraph"/>
              <w:ind w:left="0"/>
              <w:contextualSpacing/>
              <w:rPr>
                <w:b/>
                <w:color w:val="FF0000"/>
                <w:lang w:val="sq-AL"/>
              </w:rPr>
            </w:pPr>
          </w:p>
          <w:p w14:paraId="00F372B5" w14:textId="77777777" w:rsidR="009A25A7" w:rsidRPr="009A13A8" w:rsidRDefault="009A25A7" w:rsidP="009A25A7">
            <w:pPr>
              <w:pStyle w:val="ListParagraph"/>
              <w:ind w:left="0"/>
              <w:contextualSpacing/>
              <w:rPr>
                <w:b/>
                <w:color w:val="FF0000"/>
                <w:lang w:val="sq-AL"/>
              </w:rPr>
            </w:pPr>
            <w:r w:rsidRPr="009A13A8">
              <w:rPr>
                <w:b/>
                <w:color w:val="FF0000"/>
                <w:lang w:val="sq-AL"/>
              </w:rPr>
              <w:t>5 orë</w:t>
            </w:r>
          </w:p>
        </w:tc>
      </w:tr>
      <w:tr w:rsidR="009A25A7" w:rsidRPr="009A13A8" w14:paraId="7B80DDF1" w14:textId="77777777" w:rsidTr="009A25A7">
        <w:tc>
          <w:tcPr>
            <w:tcW w:w="1368" w:type="dxa"/>
          </w:tcPr>
          <w:p w14:paraId="6B72A37E" w14:textId="77777777" w:rsidR="009A25A7" w:rsidRPr="009A13A8" w:rsidRDefault="009A25A7" w:rsidP="009A25A7">
            <w:pPr>
              <w:rPr>
                <w:rFonts w:ascii="Times New Roman" w:hAnsi="Times New Roman" w:cs="Times New Roman"/>
                <w:b/>
                <w:color w:val="000000"/>
                <w:sz w:val="24"/>
                <w:szCs w:val="24"/>
                <w:lang w:val="sq-AL"/>
              </w:rPr>
            </w:pPr>
            <w:r w:rsidRPr="009A13A8">
              <w:rPr>
                <w:rFonts w:ascii="Times New Roman" w:hAnsi="Times New Roman" w:cs="Times New Roman"/>
                <w:b/>
                <w:color w:val="000000"/>
                <w:sz w:val="24"/>
                <w:szCs w:val="24"/>
                <w:lang w:val="sq-AL"/>
              </w:rPr>
              <w:lastRenderedPageBreak/>
              <w:t>NDËRVEPRIMET</w:t>
            </w:r>
          </w:p>
        </w:tc>
        <w:tc>
          <w:tcPr>
            <w:tcW w:w="3510" w:type="dxa"/>
          </w:tcPr>
          <w:p w14:paraId="27F6F859" w14:textId="77777777" w:rsidR="009A25A7" w:rsidRPr="009A13A8" w:rsidRDefault="009A25A7" w:rsidP="009A25A7">
            <w:pPr>
              <w:pStyle w:val="ListParagraph"/>
              <w:ind w:left="0"/>
              <w:contextualSpacing/>
              <w:rPr>
                <w:b/>
                <w:bCs/>
                <w:color w:val="FF0000"/>
                <w:lang w:val="sq-AL"/>
              </w:rPr>
            </w:pPr>
            <w:r w:rsidRPr="009A13A8">
              <w:rPr>
                <w:b/>
                <w:bCs/>
                <w:color w:val="FF0000"/>
                <w:lang w:val="sq-AL"/>
              </w:rPr>
              <w:t>Ndërveprimi i trupave</w:t>
            </w:r>
          </w:p>
          <w:p w14:paraId="48A228DA" w14:textId="77777777" w:rsidR="009A25A7" w:rsidRPr="009A13A8" w:rsidRDefault="009A25A7" w:rsidP="009A25A7">
            <w:pPr>
              <w:ind w:left="360"/>
              <w:rPr>
                <w:rFonts w:ascii="Times New Roman" w:hAnsi="Times New Roman" w:cs="Times New Roman"/>
                <w:b/>
                <w:bCs/>
                <w:i/>
                <w:color w:val="000000"/>
                <w:sz w:val="24"/>
                <w:szCs w:val="24"/>
                <w:lang w:val="sq-AL"/>
              </w:rPr>
            </w:pPr>
            <w:r w:rsidRPr="009A13A8">
              <w:rPr>
                <w:rFonts w:ascii="Times New Roman" w:hAnsi="Times New Roman" w:cs="Times New Roman"/>
                <w:b/>
                <w:i/>
                <w:color w:val="000000"/>
                <w:sz w:val="24"/>
                <w:szCs w:val="24"/>
                <w:lang w:val="sq-AL"/>
              </w:rPr>
              <w:t xml:space="preserve">Shtytja dhe tërheqja </w:t>
            </w:r>
          </w:p>
          <w:p w14:paraId="100607B8" w14:textId="77777777" w:rsidR="009A25A7" w:rsidRPr="009A13A8" w:rsidRDefault="009A25A7" w:rsidP="009A25A7">
            <w:pPr>
              <w:numPr>
                <w:ilvl w:val="0"/>
                <w:numId w:val="7"/>
              </w:numPr>
              <w:rPr>
                <w:rFonts w:ascii="Times New Roman" w:hAnsi="Times New Roman" w:cs="Times New Roman"/>
                <w:bCs/>
                <w:color w:val="000000"/>
                <w:sz w:val="24"/>
                <w:szCs w:val="24"/>
                <w:lang w:val="sq-AL"/>
              </w:rPr>
            </w:pPr>
            <w:r w:rsidRPr="009A13A8">
              <w:rPr>
                <w:rFonts w:ascii="Times New Roman" w:hAnsi="Times New Roman" w:cs="Times New Roman"/>
                <w:bCs/>
                <w:color w:val="000000"/>
                <w:sz w:val="24"/>
                <w:szCs w:val="24"/>
                <w:lang w:val="sq-AL"/>
              </w:rPr>
              <w:t>Lëvizja</w:t>
            </w:r>
          </w:p>
          <w:p w14:paraId="5262CD1F" w14:textId="77777777" w:rsidR="009A25A7" w:rsidRPr="009A13A8" w:rsidRDefault="009A25A7" w:rsidP="009A25A7">
            <w:pPr>
              <w:numPr>
                <w:ilvl w:val="0"/>
                <w:numId w:val="7"/>
              </w:numPr>
              <w:rPr>
                <w:rFonts w:ascii="Times New Roman" w:hAnsi="Times New Roman" w:cs="Times New Roman"/>
                <w:bCs/>
                <w:color w:val="000000"/>
                <w:sz w:val="24"/>
                <w:szCs w:val="24"/>
                <w:lang w:val="sq-AL"/>
              </w:rPr>
            </w:pPr>
            <w:r w:rsidRPr="009A13A8">
              <w:rPr>
                <w:rFonts w:ascii="Times New Roman" w:hAnsi="Times New Roman" w:cs="Times New Roman"/>
                <w:bCs/>
                <w:color w:val="000000"/>
                <w:sz w:val="24"/>
                <w:szCs w:val="24"/>
                <w:lang w:val="sq-AL"/>
              </w:rPr>
              <w:t>Shtytja dhe tërheqja</w:t>
            </w:r>
          </w:p>
          <w:p w14:paraId="33640FB4" w14:textId="77777777" w:rsidR="009A25A7" w:rsidRPr="009A13A8" w:rsidRDefault="009A25A7" w:rsidP="009A25A7">
            <w:pPr>
              <w:numPr>
                <w:ilvl w:val="0"/>
                <w:numId w:val="7"/>
              </w:numPr>
              <w:rPr>
                <w:rFonts w:ascii="Times New Roman" w:hAnsi="Times New Roman" w:cs="Times New Roman"/>
                <w:bCs/>
                <w:color w:val="000000"/>
                <w:sz w:val="24"/>
                <w:szCs w:val="24"/>
                <w:lang w:val="sq-AL"/>
              </w:rPr>
            </w:pPr>
            <w:r w:rsidRPr="009A13A8">
              <w:rPr>
                <w:rFonts w:ascii="Times New Roman" w:hAnsi="Times New Roman" w:cs="Times New Roman"/>
                <w:bCs/>
                <w:color w:val="000000"/>
                <w:sz w:val="24"/>
                <w:szCs w:val="24"/>
                <w:lang w:val="sq-AL"/>
              </w:rPr>
              <w:t>Ndryshimet në lëvizje</w:t>
            </w:r>
          </w:p>
          <w:p w14:paraId="20BB4662" w14:textId="77777777" w:rsidR="009A25A7" w:rsidRPr="009A13A8" w:rsidRDefault="009A25A7" w:rsidP="009A25A7">
            <w:pPr>
              <w:pStyle w:val="ListParagraph"/>
              <w:ind w:left="0"/>
              <w:contextualSpacing/>
              <w:rPr>
                <w:color w:val="000000"/>
                <w:lang w:val="sq-AL"/>
              </w:rPr>
            </w:pPr>
          </w:p>
        </w:tc>
        <w:tc>
          <w:tcPr>
            <w:tcW w:w="1440" w:type="dxa"/>
          </w:tcPr>
          <w:p w14:paraId="4B87D6D9" w14:textId="77777777" w:rsidR="009A25A7" w:rsidRPr="009A13A8" w:rsidRDefault="009A25A7" w:rsidP="009A25A7">
            <w:pPr>
              <w:pStyle w:val="ListParagraph"/>
              <w:ind w:left="0"/>
              <w:contextualSpacing/>
              <w:rPr>
                <w:b/>
                <w:bCs/>
                <w:color w:val="FF0000"/>
                <w:lang w:val="sq-AL"/>
              </w:rPr>
            </w:pPr>
          </w:p>
        </w:tc>
        <w:tc>
          <w:tcPr>
            <w:tcW w:w="1710" w:type="dxa"/>
          </w:tcPr>
          <w:p w14:paraId="354A13FB" w14:textId="77777777" w:rsidR="009A25A7" w:rsidRPr="009A13A8" w:rsidRDefault="009A25A7" w:rsidP="009A25A7">
            <w:pPr>
              <w:pStyle w:val="ListParagraph"/>
              <w:ind w:left="0"/>
              <w:contextualSpacing/>
              <w:rPr>
                <w:b/>
                <w:bCs/>
                <w:color w:val="FF0000"/>
                <w:lang w:val="sq-AL"/>
              </w:rPr>
            </w:pPr>
          </w:p>
          <w:p w14:paraId="75ED5328" w14:textId="77777777" w:rsidR="009A25A7" w:rsidRPr="009A13A8" w:rsidRDefault="009A25A7" w:rsidP="009A25A7">
            <w:pPr>
              <w:pStyle w:val="ListParagraph"/>
              <w:ind w:left="0"/>
              <w:contextualSpacing/>
              <w:rPr>
                <w:b/>
                <w:bCs/>
                <w:color w:val="FF0000"/>
                <w:lang w:val="sq-AL"/>
              </w:rPr>
            </w:pPr>
          </w:p>
          <w:p w14:paraId="2C9C109B" w14:textId="77777777" w:rsidR="009A25A7" w:rsidRPr="009A13A8" w:rsidRDefault="009A25A7" w:rsidP="009A25A7">
            <w:pPr>
              <w:pStyle w:val="ListParagraph"/>
              <w:ind w:left="0"/>
              <w:contextualSpacing/>
              <w:rPr>
                <w:b/>
                <w:bCs/>
                <w:color w:val="FF0000"/>
                <w:lang w:val="sq-AL"/>
              </w:rPr>
            </w:pPr>
            <w:r w:rsidRPr="009A13A8">
              <w:rPr>
                <w:b/>
                <w:bCs/>
                <w:color w:val="FF0000"/>
                <w:lang w:val="sq-AL"/>
              </w:rPr>
              <w:t>7</w:t>
            </w:r>
            <w:r w:rsidRPr="009A13A8">
              <w:rPr>
                <w:b/>
                <w:color w:val="FF0000"/>
                <w:lang w:val="sq-AL"/>
              </w:rPr>
              <w:t xml:space="preserve"> orë</w:t>
            </w:r>
          </w:p>
        </w:tc>
        <w:tc>
          <w:tcPr>
            <w:tcW w:w="1890" w:type="dxa"/>
          </w:tcPr>
          <w:p w14:paraId="7A35D383" w14:textId="77777777" w:rsidR="009A25A7" w:rsidRPr="009A13A8" w:rsidRDefault="009A25A7" w:rsidP="009A25A7">
            <w:pPr>
              <w:pStyle w:val="ListParagraph"/>
              <w:ind w:left="0"/>
              <w:contextualSpacing/>
              <w:rPr>
                <w:b/>
                <w:bCs/>
                <w:color w:val="FF0000"/>
                <w:lang w:val="sq-AL"/>
              </w:rPr>
            </w:pPr>
          </w:p>
          <w:p w14:paraId="7E00342F" w14:textId="77777777" w:rsidR="009A25A7" w:rsidRPr="009A13A8" w:rsidRDefault="009A25A7" w:rsidP="009A25A7">
            <w:pPr>
              <w:pStyle w:val="ListParagraph"/>
              <w:ind w:left="0"/>
              <w:contextualSpacing/>
              <w:rPr>
                <w:b/>
                <w:bCs/>
                <w:color w:val="FF0000"/>
                <w:lang w:val="sq-AL"/>
              </w:rPr>
            </w:pPr>
          </w:p>
          <w:p w14:paraId="68DEE8FB" w14:textId="77777777" w:rsidR="009A25A7" w:rsidRPr="009A13A8" w:rsidRDefault="009A25A7" w:rsidP="009A25A7">
            <w:pPr>
              <w:pStyle w:val="ListParagraph"/>
              <w:ind w:left="0"/>
              <w:contextualSpacing/>
              <w:rPr>
                <w:b/>
                <w:bCs/>
                <w:color w:val="FF0000"/>
                <w:lang w:val="sq-AL"/>
              </w:rPr>
            </w:pPr>
          </w:p>
        </w:tc>
        <w:tc>
          <w:tcPr>
            <w:tcW w:w="1530" w:type="dxa"/>
          </w:tcPr>
          <w:p w14:paraId="4A9CD367" w14:textId="77777777" w:rsidR="009A25A7" w:rsidRPr="009A13A8" w:rsidRDefault="009A25A7" w:rsidP="009A25A7">
            <w:pPr>
              <w:pStyle w:val="ListParagraph"/>
              <w:ind w:left="0"/>
              <w:contextualSpacing/>
              <w:rPr>
                <w:b/>
                <w:bCs/>
                <w:color w:val="FF0000"/>
                <w:lang w:val="sq-AL"/>
              </w:rPr>
            </w:pPr>
          </w:p>
          <w:p w14:paraId="7D66F7AC" w14:textId="77777777" w:rsidR="009A25A7" w:rsidRPr="009A13A8" w:rsidRDefault="009A25A7" w:rsidP="009A25A7">
            <w:pPr>
              <w:pStyle w:val="ListParagraph"/>
              <w:ind w:left="0"/>
              <w:contextualSpacing/>
              <w:rPr>
                <w:b/>
                <w:bCs/>
                <w:color w:val="FF0000"/>
                <w:lang w:val="sq-AL"/>
              </w:rPr>
            </w:pPr>
          </w:p>
          <w:p w14:paraId="723878D8" w14:textId="77777777" w:rsidR="009A25A7" w:rsidRPr="009A13A8" w:rsidRDefault="009A25A7" w:rsidP="009A25A7">
            <w:pPr>
              <w:pStyle w:val="ListParagraph"/>
              <w:ind w:left="0"/>
              <w:contextualSpacing/>
              <w:rPr>
                <w:b/>
                <w:bCs/>
                <w:color w:val="FF0000"/>
                <w:lang w:val="sq-AL"/>
              </w:rPr>
            </w:pPr>
            <w:r w:rsidRPr="009A13A8">
              <w:rPr>
                <w:b/>
                <w:bCs/>
                <w:color w:val="FF0000"/>
                <w:lang w:val="sq-AL"/>
              </w:rPr>
              <w:t>7</w:t>
            </w:r>
            <w:r w:rsidRPr="009A13A8">
              <w:rPr>
                <w:b/>
                <w:color w:val="FF0000"/>
                <w:lang w:val="sq-AL"/>
              </w:rPr>
              <w:t xml:space="preserve"> orë</w:t>
            </w:r>
          </w:p>
        </w:tc>
      </w:tr>
      <w:tr w:rsidR="009A25A7" w:rsidRPr="009A13A8" w14:paraId="6D954ED0" w14:textId="77777777" w:rsidTr="009A25A7">
        <w:tc>
          <w:tcPr>
            <w:tcW w:w="1368" w:type="dxa"/>
          </w:tcPr>
          <w:p w14:paraId="19CF60E9" w14:textId="77777777" w:rsidR="009A25A7" w:rsidRPr="009A13A8" w:rsidRDefault="009A25A7" w:rsidP="009A25A7">
            <w:pPr>
              <w:rPr>
                <w:rFonts w:ascii="Times New Roman" w:hAnsi="Times New Roman" w:cs="Times New Roman"/>
                <w:b/>
                <w:color w:val="000000"/>
                <w:sz w:val="24"/>
                <w:szCs w:val="24"/>
                <w:lang w:val="sq-AL"/>
              </w:rPr>
            </w:pPr>
            <w:r w:rsidRPr="009A13A8">
              <w:rPr>
                <w:rFonts w:ascii="Times New Roman" w:hAnsi="Times New Roman" w:cs="Times New Roman"/>
                <w:b/>
                <w:color w:val="000000"/>
                <w:sz w:val="24"/>
                <w:szCs w:val="24"/>
                <w:lang w:val="sq-AL"/>
              </w:rPr>
              <w:t>ENERGJIA</w:t>
            </w:r>
          </w:p>
        </w:tc>
        <w:tc>
          <w:tcPr>
            <w:tcW w:w="3510" w:type="dxa"/>
          </w:tcPr>
          <w:p w14:paraId="43C595F3" w14:textId="77777777" w:rsidR="009A25A7" w:rsidRPr="009A13A8" w:rsidRDefault="009A25A7" w:rsidP="009A25A7">
            <w:pPr>
              <w:pStyle w:val="ListParagraph"/>
              <w:contextualSpacing/>
              <w:rPr>
                <w:b/>
                <w:bCs/>
                <w:color w:val="FF0000"/>
                <w:lang w:val="sq-AL"/>
              </w:rPr>
            </w:pPr>
            <w:r w:rsidRPr="009A13A8">
              <w:rPr>
                <w:b/>
                <w:bCs/>
                <w:color w:val="FF0000"/>
                <w:lang w:val="sq-AL"/>
              </w:rPr>
              <w:t xml:space="preserve">Energjia </w:t>
            </w:r>
          </w:p>
          <w:p w14:paraId="0E1653D0" w14:textId="77777777" w:rsidR="009A25A7" w:rsidRPr="009A13A8" w:rsidRDefault="009A25A7" w:rsidP="009A25A7">
            <w:pPr>
              <w:pStyle w:val="ListParagraph"/>
              <w:contextualSpacing/>
              <w:rPr>
                <w:b/>
                <w:bCs/>
                <w:color w:val="FF0000"/>
                <w:lang w:val="sq-AL"/>
              </w:rPr>
            </w:pPr>
            <w:r w:rsidRPr="009A13A8">
              <w:rPr>
                <w:b/>
                <w:bCs/>
                <w:color w:val="FF0000"/>
                <w:lang w:val="sq-AL"/>
              </w:rPr>
              <w:t xml:space="preserve">Tingulli </w:t>
            </w:r>
          </w:p>
          <w:p w14:paraId="0999FF73" w14:textId="77777777" w:rsidR="009A25A7" w:rsidRPr="009A13A8" w:rsidRDefault="009A25A7" w:rsidP="009A25A7">
            <w:pPr>
              <w:pStyle w:val="ListParagraph"/>
              <w:numPr>
                <w:ilvl w:val="0"/>
                <w:numId w:val="8"/>
              </w:numPr>
              <w:autoSpaceDE w:val="0"/>
              <w:autoSpaceDN w:val="0"/>
              <w:adjustRightInd w:val="0"/>
              <w:rPr>
                <w:b/>
                <w:bCs/>
                <w:color w:val="FF0000"/>
                <w:lang w:val="sq-AL"/>
              </w:rPr>
            </w:pPr>
            <w:r w:rsidRPr="009A13A8">
              <w:rPr>
                <w:b/>
                <w:bCs/>
                <w:color w:val="FF0000"/>
                <w:lang w:val="sq-AL"/>
              </w:rPr>
              <w:t>Burimet e tingullit</w:t>
            </w:r>
          </w:p>
          <w:p w14:paraId="73E98AAF" w14:textId="77777777" w:rsidR="009A25A7" w:rsidRPr="009A13A8" w:rsidRDefault="009A25A7" w:rsidP="009A25A7">
            <w:pPr>
              <w:pStyle w:val="ListParagraph"/>
              <w:numPr>
                <w:ilvl w:val="0"/>
                <w:numId w:val="8"/>
              </w:numPr>
              <w:autoSpaceDE w:val="0"/>
              <w:autoSpaceDN w:val="0"/>
              <w:adjustRightInd w:val="0"/>
              <w:rPr>
                <w:b/>
                <w:bCs/>
                <w:color w:val="FF0000"/>
                <w:lang w:val="sq-AL"/>
              </w:rPr>
            </w:pPr>
            <w:r w:rsidRPr="009A13A8">
              <w:rPr>
                <w:b/>
                <w:bCs/>
                <w:color w:val="FF0000"/>
                <w:lang w:val="sq-AL"/>
              </w:rPr>
              <w:t>Përhapja e tingullit</w:t>
            </w:r>
          </w:p>
          <w:p w14:paraId="617A4658" w14:textId="77777777" w:rsidR="009A25A7" w:rsidRPr="009A13A8" w:rsidRDefault="009A25A7" w:rsidP="009A25A7">
            <w:pPr>
              <w:pStyle w:val="ListParagraph"/>
              <w:numPr>
                <w:ilvl w:val="0"/>
                <w:numId w:val="8"/>
              </w:numPr>
              <w:autoSpaceDE w:val="0"/>
              <w:autoSpaceDN w:val="0"/>
              <w:adjustRightInd w:val="0"/>
              <w:rPr>
                <w:b/>
                <w:bCs/>
                <w:color w:val="FF0000"/>
                <w:lang w:val="sq-AL"/>
              </w:rPr>
            </w:pPr>
            <w:r w:rsidRPr="009A13A8">
              <w:rPr>
                <w:b/>
                <w:bCs/>
                <w:color w:val="FF0000"/>
                <w:lang w:val="sq-AL"/>
              </w:rPr>
              <w:t>Dëgjimi i tingullit</w:t>
            </w:r>
          </w:p>
        </w:tc>
        <w:tc>
          <w:tcPr>
            <w:tcW w:w="1440" w:type="dxa"/>
          </w:tcPr>
          <w:p w14:paraId="2AE99807" w14:textId="77777777" w:rsidR="009A25A7" w:rsidRPr="009A13A8" w:rsidRDefault="009A25A7" w:rsidP="009A25A7">
            <w:pPr>
              <w:pStyle w:val="ListParagraph"/>
              <w:contextualSpacing/>
              <w:rPr>
                <w:b/>
                <w:bCs/>
                <w:color w:val="FF0000"/>
                <w:lang w:val="sq-AL"/>
              </w:rPr>
            </w:pPr>
          </w:p>
        </w:tc>
        <w:tc>
          <w:tcPr>
            <w:tcW w:w="1710" w:type="dxa"/>
          </w:tcPr>
          <w:p w14:paraId="5E7A1A42" w14:textId="77777777" w:rsidR="009A25A7" w:rsidRPr="009A13A8" w:rsidRDefault="009A25A7" w:rsidP="009A25A7">
            <w:pPr>
              <w:pStyle w:val="ListParagraph"/>
              <w:contextualSpacing/>
              <w:rPr>
                <w:b/>
                <w:color w:val="FF0000"/>
                <w:lang w:val="sq-AL"/>
              </w:rPr>
            </w:pPr>
          </w:p>
          <w:p w14:paraId="0D4E4E64" w14:textId="77777777" w:rsidR="009A25A7" w:rsidRPr="009A13A8" w:rsidRDefault="009A25A7" w:rsidP="009A25A7">
            <w:pPr>
              <w:pStyle w:val="ListParagraph"/>
              <w:contextualSpacing/>
              <w:rPr>
                <w:b/>
                <w:color w:val="FF0000"/>
                <w:lang w:val="sq-AL"/>
              </w:rPr>
            </w:pPr>
          </w:p>
          <w:p w14:paraId="102201D6" w14:textId="77777777" w:rsidR="009A25A7" w:rsidRPr="009A13A8" w:rsidRDefault="009A25A7" w:rsidP="009A25A7">
            <w:pPr>
              <w:pStyle w:val="ListParagraph"/>
              <w:contextualSpacing/>
              <w:rPr>
                <w:b/>
                <w:color w:val="FF0000"/>
                <w:lang w:val="sq-AL"/>
              </w:rPr>
            </w:pPr>
            <w:r w:rsidRPr="009A13A8">
              <w:rPr>
                <w:b/>
                <w:color w:val="FF0000"/>
                <w:lang w:val="sq-AL"/>
              </w:rPr>
              <w:t>2 orë</w:t>
            </w:r>
          </w:p>
          <w:p w14:paraId="03AD285E" w14:textId="77777777" w:rsidR="009A25A7" w:rsidRPr="009A13A8" w:rsidRDefault="009A25A7" w:rsidP="009A25A7">
            <w:pPr>
              <w:pStyle w:val="ListParagraph"/>
              <w:contextualSpacing/>
              <w:rPr>
                <w:b/>
                <w:bCs/>
                <w:color w:val="FF0000"/>
                <w:lang w:val="sq-AL"/>
              </w:rPr>
            </w:pPr>
          </w:p>
        </w:tc>
        <w:tc>
          <w:tcPr>
            <w:tcW w:w="1890" w:type="dxa"/>
          </w:tcPr>
          <w:p w14:paraId="24F2456A" w14:textId="77777777" w:rsidR="009A25A7" w:rsidRPr="009A13A8" w:rsidRDefault="009A25A7" w:rsidP="009A25A7">
            <w:pPr>
              <w:pStyle w:val="ListParagraph"/>
              <w:contextualSpacing/>
              <w:rPr>
                <w:b/>
                <w:bCs/>
                <w:color w:val="FF0000"/>
                <w:lang w:val="sq-AL"/>
              </w:rPr>
            </w:pPr>
          </w:p>
          <w:p w14:paraId="7D5DADE0" w14:textId="77777777" w:rsidR="009A25A7" w:rsidRPr="009A13A8" w:rsidRDefault="009A25A7" w:rsidP="009A25A7">
            <w:pPr>
              <w:pStyle w:val="ListParagraph"/>
              <w:contextualSpacing/>
              <w:rPr>
                <w:b/>
                <w:bCs/>
                <w:color w:val="FF0000"/>
                <w:lang w:val="sq-AL"/>
              </w:rPr>
            </w:pPr>
          </w:p>
          <w:p w14:paraId="0DE45753" w14:textId="77777777" w:rsidR="009A25A7" w:rsidRPr="009A13A8" w:rsidRDefault="009A25A7" w:rsidP="009A25A7">
            <w:pPr>
              <w:pStyle w:val="ListParagraph"/>
              <w:contextualSpacing/>
              <w:rPr>
                <w:b/>
                <w:bCs/>
                <w:color w:val="FF0000"/>
                <w:lang w:val="sq-AL"/>
              </w:rPr>
            </w:pPr>
          </w:p>
          <w:p w14:paraId="0BF6C2D4" w14:textId="77777777" w:rsidR="009A25A7" w:rsidRPr="009A13A8" w:rsidRDefault="009A25A7" w:rsidP="009A25A7">
            <w:pPr>
              <w:pStyle w:val="ListParagraph"/>
              <w:contextualSpacing/>
              <w:rPr>
                <w:b/>
                <w:bCs/>
                <w:color w:val="FF0000"/>
                <w:lang w:val="sq-AL"/>
              </w:rPr>
            </w:pPr>
            <w:r w:rsidRPr="009A13A8">
              <w:rPr>
                <w:b/>
                <w:bCs/>
                <w:color w:val="FF0000"/>
                <w:lang w:val="sq-AL"/>
              </w:rPr>
              <w:t>4</w:t>
            </w:r>
            <w:r w:rsidRPr="009A13A8">
              <w:rPr>
                <w:b/>
                <w:color w:val="FF0000"/>
                <w:lang w:val="sq-AL"/>
              </w:rPr>
              <w:t xml:space="preserve"> orë</w:t>
            </w:r>
          </w:p>
        </w:tc>
        <w:tc>
          <w:tcPr>
            <w:tcW w:w="1530" w:type="dxa"/>
          </w:tcPr>
          <w:p w14:paraId="149CF0EC" w14:textId="77777777" w:rsidR="00D74D33" w:rsidRDefault="00D74D33" w:rsidP="00D74D33">
            <w:pPr>
              <w:contextualSpacing/>
              <w:rPr>
                <w:rFonts w:ascii="Times New Roman" w:eastAsia="MS Mincho" w:hAnsi="Times New Roman" w:cs="Times New Roman"/>
                <w:b/>
                <w:bCs/>
                <w:color w:val="FF0000"/>
                <w:sz w:val="24"/>
                <w:szCs w:val="24"/>
                <w:lang w:val="sq-AL"/>
              </w:rPr>
            </w:pPr>
          </w:p>
          <w:p w14:paraId="63D34029" w14:textId="77777777" w:rsidR="00D74D33" w:rsidRDefault="00D74D33" w:rsidP="00D74D33">
            <w:pPr>
              <w:contextualSpacing/>
              <w:rPr>
                <w:rFonts w:ascii="Times New Roman" w:eastAsia="MS Mincho" w:hAnsi="Times New Roman" w:cs="Times New Roman"/>
                <w:b/>
                <w:bCs/>
                <w:color w:val="FF0000"/>
                <w:sz w:val="24"/>
                <w:szCs w:val="24"/>
                <w:lang w:val="sq-AL"/>
              </w:rPr>
            </w:pPr>
          </w:p>
          <w:p w14:paraId="3A51481A" w14:textId="77777777" w:rsidR="00D74D33" w:rsidRDefault="00D74D33" w:rsidP="00D74D33">
            <w:pPr>
              <w:contextualSpacing/>
              <w:rPr>
                <w:rFonts w:ascii="Times New Roman" w:eastAsia="MS Mincho" w:hAnsi="Times New Roman" w:cs="Times New Roman"/>
                <w:b/>
                <w:bCs/>
                <w:color w:val="FF0000"/>
                <w:sz w:val="24"/>
                <w:szCs w:val="24"/>
                <w:lang w:val="sq-AL"/>
              </w:rPr>
            </w:pPr>
          </w:p>
          <w:p w14:paraId="5B47D3CD" w14:textId="77777777" w:rsidR="009A25A7" w:rsidRPr="00D74D33" w:rsidRDefault="00D74D33" w:rsidP="00D74D33">
            <w:pPr>
              <w:contextualSpacing/>
              <w:rPr>
                <w:b/>
                <w:bCs/>
                <w:color w:val="FF0000"/>
                <w:lang w:val="sq-AL"/>
              </w:rPr>
            </w:pPr>
            <w:r>
              <w:rPr>
                <w:rFonts w:ascii="Times New Roman" w:eastAsia="MS Mincho" w:hAnsi="Times New Roman" w:cs="Times New Roman"/>
                <w:b/>
                <w:bCs/>
                <w:color w:val="FF0000"/>
                <w:sz w:val="24"/>
                <w:szCs w:val="24"/>
                <w:lang w:val="sq-AL"/>
              </w:rPr>
              <w:t xml:space="preserve">           </w:t>
            </w:r>
            <w:r w:rsidR="009A25A7" w:rsidRPr="00D74D33">
              <w:rPr>
                <w:b/>
                <w:bCs/>
                <w:color w:val="FF0000"/>
                <w:lang w:val="sq-AL"/>
              </w:rPr>
              <w:t>6</w:t>
            </w:r>
            <w:r w:rsidR="009A25A7" w:rsidRPr="00D74D33">
              <w:rPr>
                <w:b/>
                <w:color w:val="FF0000"/>
                <w:lang w:val="sq-AL"/>
              </w:rPr>
              <w:t xml:space="preserve"> orë</w:t>
            </w:r>
          </w:p>
        </w:tc>
      </w:tr>
      <w:tr w:rsidR="009A25A7" w:rsidRPr="009A13A8" w14:paraId="276AE4C2" w14:textId="77777777" w:rsidTr="009A25A7">
        <w:tc>
          <w:tcPr>
            <w:tcW w:w="4878" w:type="dxa"/>
            <w:gridSpan w:val="2"/>
          </w:tcPr>
          <w:p w14:paraId="13FD7E9F" w14:textId="77777777" w:rsidR="009A25A7" w:rsidRPr="009A13A8" w:rsidRDefault="009A25A7" w:rsidP="009A25A7">
            <w:pPr>
              <w:autoSpaceDE w:val="0"/>
              <w:autoSpaceDN w:val="0"/>
              <w:adjustRightInd w:val="0"/>
              <w:ind w:firstLine="288"/>
              <w:rPr>
                <w:rFonts w:ascii="Times New Roman" w:hAnsi="Times New Roman" w:cs="Times New Roman"/>
                <w:b/>
                <w:color w:val="FF0000"/>
                <w:sz w:val="24"/>
                <w:szCs w:val="24"/>
                <w:lang w:val="sq-AL"/>
              </w:rPr>
            </w:pPr>
            <w:r w:rsidRPr="009A13A8">
              <w:rPr>
                <w:rFonts w:ascii="Times New Roman" w:hAnsi="Times New Roman" w:cs="Times New Roman"/>
                <w:b/>
                <w:color w:val="000000"/>
                <w:sz w:val="24"/>
                <w:szCs w:val="24"/>
                <w:lang w:val="sq-AL"/>
              </w:rPr>
              <w:t>Totali</w:t>
            </w:r>
          </w:p>
        </w:tc>
        <w:tc>
          <w:tcPr>
            <w:tcW w:w="1440" w:type="dxa"/>
          </w:tcPr>
          <w:p w14:paraId="7EEF5361" w14:textId="77777777" w:rsidR="009A25A7" w:rsidRPr="009A13A8" w:rsidRDefault="009A25A7" w:rsidP="009A25A7">
            <w:pPr>
              <w:autoSpaceDE w:val="0"/>
              <w:autoSpaceDN w:val="0"/>
              <w:adjustRightInd w:val="0"/>
              <w:ind w:firstLine="288"/>
              <w:rPr>
                <w:rFonts w:ascii="Times New Roman" w:hAnsi="Times New Roman" w:cs="Times New Roman"/>
                <w:b/>
                <w:color w:val="FF0000"/>
                <w:sz w:val="24"/>
                <w:szCs w:val="24"/>
                <w:lang w:val="sq-AL"/>
              </w:rPr>
            </w:pPr>
            <w:r w:rsidRPr="009A13A8">
              <w:rPr>
                <w:rFonts w:ascii="Times New Roman" w:hAnsi="Times New Roman" w:cs="Times New Roman"/>
                <w:b/>
                <w:color w:val="FF0000"/>
                <w:sz w:val="24"/>
                <w:szCs w:val="24"/>
                <w:lang w:val="sq-AL"/>
              </w:rPr>
              <w:t>14 orë</w:t>
            </w:r>
          </w:p>
        </w:tc>
        <w:tc>
          <w:tcPr>
            <w:tcW w:w="1710" w:type="dxa"/>
          </w:tcPr>
          <w:p w14:paraId="3E5EA43A" w14:textId="77777777" w:rsidR="009A25A7" w:rsidRPr="009A13A8" w:rsidRDefault="009A25A7" w:rsidP="009A25A7">
            <w:pPr>
              <w:autoSpaceDE w:val="0"/>
              <w:autoSpaceDN w:val="0"/>
              <w:adjustRightInd w:val="0"/>
              <w:ind w:firstLine="288"/>
              <w:rPr>
                <w:rFonts w:ascii="Times New Roman" w:hAnsi="Times New Roman" w:cs="Times New Roman"/>
                <w:b/>
                <w:color w:val="FF0000"/>
                <w:sz w:val="24"/>
                <w:szCs w:val="24"/>
                <w:lang w:val="sq-AL"/>
              </w:rPr>
            </w:pPr>
            <w:r w:rsidRPr="009A13A8">
              <w:rPr>
                <w:rFonts w:ascii="Times New Roman" w:hAnsi="Times New Roman" w:cs="Times New Roman"/>
                <w:b/>
                <w:color w:val="FF0000"/>
                <w:sz w:val="24"/>
                <w:szCs w:val="24"/>
                <w:lang w:val="sq-AL"/>
              </w:rPr>
              <w:t>12 orë</w:t>
            </w:r>
          </w:p>
        </w:tc>
        <w:tc>
          <w:tcPr>
            <w:tcW w:w="1890" w:type="dxa"/>
          </w:tcPr>
          <w:p w14:paraId="4FCF25CD" w14:textId="77777777" w:rsidR="009A25A7" w:rsidRPr="009A13A8" w:rsidRDefault="009A25A7" w:rsidP="009A25A7">
            <w:pPr>
              <w:autoSpaceDE w:val="0"/>
              <w:autoSpaceDN w:val="0"/>
              <w:adjustRightInd w:val="0"/>
              <w:ind w:firstLine="288"/>
              <w:rPr>
                <w:rFonts w:ascii="Times New Roman" w:hAnsi="Times New Roman" w:cs="Times New Roman"/>
                <w:b/>
                <w:color w:val="FF0000"/>
                <w:sz w:val="24"/>
                <w:szCs w:val="24"/>
                <w:lang w:val="sq-AL"/>
              </w:rPr>
            </w:pPr>
            <w:r w:rsidRPr="009A13A8">
              <w:rPr>
                <w:rFonts w:ascii="Times New Roman" w:hAnsi="Times New Roman" w:cs="Times New Roman"/>
                <w:b/>
                <w:color w:val="FF0000"/>
                <w:sz w:val="24"/>
                <w:szCs w:val="24"/>
                <w:lang w:val="sq-AL"/>
              </w:rPr>
              <w:t>9 orë</w:t>
            </w:r>
          </w:p>
        </w:tc>
        <w:tc>
          <w:tcPr>
            <w:tcW w:w="1530" w:type="dxa"/>
          </w:tcPr>
          <w:p w14:paraId="58EA166B" w14:textId="77777777" w:rsidR="009A25A7" w:rsidRPr="009A13A8" w:rsidRDefault="009A25A7" w:rsidP="009A25A7">
            <w:pPr>
              <w:autoSpaceDE w:val="0"/>
              <w:autoSpaceDN w:val="0"/>
              <w:adjustRightInd w:val="0"/>
              <w:ind w:firstLine="288"/>
              <w:rPr>
                <w:rFonts w:ascii="Times New Roman" w:hAnsi="Times New Roman" w:cs="Times New Roman"/>
                <w:b/>
                <w:color w:val="FF0000"/>
                <w:sz w:val="24"/>
                <w:szCs w:val="24"/>
                <w:lang w:val="sq-AL"/>
              </w:rPr>
            </w:pPr>
            <w:r w:rsidRPr="009A13A8">
              <w:rPr>
                <w:rFonts w:ascii="Times New Roman" w:hAnsi="Times New Roman" w:cs="Times New Roman"/>
                <w:b/>
                <w:color w:val="FF0000"/>
                <w:sz w:val="24"/>
                <w:szCs w:val="24"/>
                <w:lang w:val="sq-AL"/>
              </w:rPr>
              <w:t>35 orë</w:t>
            </w:r>
          </w:p>
        </w:tc>
      </w:tr>
    </w:tbl>
    <w:p w14:paraId="4AD6B0CE" w14:textId="77777777" w:rsidR="009A25A7" w:rsidRPr="009A13A8" w:rsidRDefault="009A25A7" w:rsidP="009A25A7">
      <w:pPr>
        <w:spacing w:line="240" w:lineRule="auto"/>
        <w:rPr>
          <w:rFonts w:ascii="Times New Roman" w:hAnsi="Times New Roman" w:cs="Times New Roman"/>
          <w:sz w:val="24"/>
          <w:szCs w:val="24"/>
        </w:rPr>
      </w:pPr>
    </w:p>
    <w:p w14:paraId="2949AFDF" w14:textId="77777777" w:rsidR="009A25A7" w:rsidRPr="009A13A8" w:rsidRDefault="009A25A7" w:rsidP="009A25A7">
      <w:pPr>
        <w:spacing w:line="240" w:lineRule="auto"/>
        <w:rPr>
          <w:rFonts w:ascii="Times New Roman" w:hAnsi="Times New Roman" w:cs="Times New Roman"/>
          <w:sz w:val="24"/>
          <w:szCs w:val="24"/>
        </w:rPr>
      </w:pPr>
    </w:p>
    <w:p w14:paraId="0AECBA1C" w14:textId="77777777" w:rsidR="009A25A7" w:rsidRPr="009A13A8" w:rsidRDefault="009A25A7" w:rsidP="009A25A7">
      <w:pPr>
        <w:spacing w:line="240" w:lineRule="auto"/>
        <w:rPr>
          <w:rFonts w:ascii="Times New Roman" w:hAnsi="Times New Roman" w:cs="Times New Roman"/>
          <w:sz w:val="24"/>
          <w:szCs w:val="24"/>
        </w:rPr>
      </w:pPr>
    </w:p>
    <w:p w14:paraId="36AC6B36" w14:textId="77777777" w:rsidR="009A25A7" w:rsidRPr="009A13A8" w:rsidRDefault="009A25A7" w:rsidP="009A25A7">
      <w:pPr>
        <w:spacing w:line="240" w:lineRule="auto"/>
        <w:rPr>
          <w:rFonts w:ascii="Times New Roman" w:hAnsi="Times New Roman" w:cs="Times New Roman"/>
          <w:sz w:val="24"/>
          <w:szCs w:val="24"/>
        </w:rPr>
      </w:pPr>
    </w:p>
    <w:p w14:paraId="0F99C273" w14:textId="77777777" w:rsidR="009A25A7" w:rsidRPr="009A13A8" w:rsidRDefault="009A25A7" w:rsidP="009A25A7">
      <w:pPr>
        <w:spacing w:line="240" w:lineRule="auto"/>
        <w:rPr>
          <w:rFonts w:ascii="Times New Roman" w:hAnsi="Times New Roman" w:cs="Times New Roman"/>
          <w:sz w:val="24"/>
          <w:szCs w:val="24"/>
        </w:rPr>
      </w:pPr>
    </w:p>
    <w:p w14:paraId="18C5625D" w14:textId="77777777" w:rsidR="009A25A7" w:rsidRPr="009A13A8" w:rsidRDefault="009A25A7" w:rsidP="009A25A7">
      <w:pPr>
        <w:spacing w:line="240" w:lineRule="auto"/>
        <w:rPr>
          <w:rFonts w:ascii="Times New Roman" w:hAnsi="Times New Roman" w:cs="Times New Roman"/>
          <w:b/>
          <w:color w:val="000000"/>
          <w:sz w:val="24"/>
          <w:szCs w:val="24"/>
        </w:rPr>
      </w:pPr>
      <w:proofErr w:type="spellStart"/>
      <w:r w:rsidRPr="009A13A8">
        <w:rPr>
          <w:rFonts w:ascii="Times New Roman" w:hAnsi="Times New Roman" w:cs="Times New Roman"/>
          <w:b/>
          <w:color w:val="000000"/>
          <w:sz w:val="24"/>
          <w:szCs w:val="24"/>
        </w:rPr>
        <w:t>Rezultatet</w:t>
      </w:r>
      <w:proofErr w:type="spellEnd"/>
      <w:r w:rsidRPr="009A13A8">
        <w:rPr>
          <w:rFonts w:ascii="Times New Roman" w:hAnsi="Times New Roman" w:cs="Times New Roman"/>
          <w:b/>
          <w:color w:val="000000"/>
          <w:sz w:val="24"/>
          <w:szCs w:val="24"/>
        </w:rPr>
        <w:t xml:space="preserve"> e </w:t>
      </w:r>
      <w:proofErr w:type="spellStart"/>
      <w:r w:rsidRPr="009A13A8">
        <w:rPr>
          <w:rFonts w:ascii="Times New Roman" w:hAnsi="Times New Roman" w:cs="Times New Roman"/>
          <w:b/>
          <w:color w:val="000000"/>
          <w:sz w:val="24"/>
          <w:szCs w:val="24"/>
        </w:rPr>
        <w:t>të</w:t>
      </w:r>
      <w:proofErr w:type="spellEnd"/>
      <w:r w:rsidRPr="009A13A8">
        <w:rPr>
          <w:rFonts w:ascii="Times New Roman" w:hAnsi="Times New Roman" w:cs="Times New Roman"/>
          <w:b/>
          <w:color w:val="000000"/>
          <w:sz w:val="24"/>
          <w:szCs w:val="24"/>
        </w:rPr>
        <w:t xml:space="preserve"> </w:t>
      </w:r>
      <w:proofErr w:type="spellStart"/>
      <w:r w:rsidRPr="009A13A8">
        <w:rPr>
          <w:rFonts w:ascii="Times New Roman" w:hAnsi="Times New Roman" w:cs="Times New Roman"/>
          <w:b/>
          <w:color w:val="000000"/>
          <w:sz w:val="24"/>
          <w:szCs w:val="24"/>
        </w:rPr>
        <w:t>nxënit</w:t>
      </w:r>
      <w:proofErr w:type="spellEnd"/>
      <w:r w:rsidRPr="009A13A8">
        <w:rPr>
          <w:rFonts w:ascii="Times New Roman" w:hAnsi="Times New Roman" w:cs="Times New Roman"/>
          <w:b/>
          <w:color w:val="000000"/>
          <w:sz w:val="24"/>
          <w:szCs w:val="24"/>
        </w:rPr>
        <w:t xml:space="preserve"> </w:t>
      </w:r>
      <w:proofErr w:type="spellStart"/>
      <w:r w:rsidRPr="009A13A8">
        <w:rPr>
          <w:rFonts w:ascii="Times New Roman" w:hAnsi="Times New Roman" w:cs="Times New Roman"/>
          <w:b/>
          <w:color w:val="000000"/>
          <w:sz w:val="24"/>
          <w:szCs w:val="24"/>
        </w:rPr>
        <w:t>të</w:t>
      </w:r>
      <w:proofErr w:type="spellEnd"/>
      <w:r w:rsidRPr="009A13A8">
        <w:rPr>
          <w:rFonts w:ascii="Times New Roman" w:hAnsi="Times New Roman" w:cs="Times New Roman"/>
          <w:b/>
          <w:color w:val="000000"/>
          <w:sz w:val="24"/>
          <w:szCs w:val="24"/>
        </w:rPr>
        <w:t xml:space="preserve"> </w:t>
      </w:r>
      <w:proofErr w:type="spellStart"/>
      <w:r w:rsidRPr="009A13A8">
        <w:rPr>
          <w:rFonts w:ascii="Times New Roman" w:hAnsi="Times New Roman" w:cs="Times New Roman"/>
          <w:b/>
          <w:color w:val="000000"/>
          <w:sz w:val="24"/>
          <w:szCs w:val="24"/>
        </w:rPr>
        <w:t>kompetencave</w:t>
      </w:r>
      <w:proofErr w:type="spellEnd"/>
      <w:r w:rsidRPr="009A13A8">
        <w:rPr>
          <w:rFonts w:ascii="Times New Roman" w:hAnsi="Times New Roman" w:cs="Times New Roman"/>
          <w:b/>
          <w:color w:val="000000"/>
          <w:sz w:val="24"/>
          <w:szCs w:val="24"/>
        </w:rPr>
        <w:t xml:space="preserve"> </w:t>
      </w:r>
      <w:proofErr w:type="spellStart"/>
      <w:r w:rsidRPr="009A13A8">
        <w:rPr>
          <w:rFonts w:ascii="Times New Roman" w:hAnsi="Times New Roman" w:cs="Times New Roman"/>
          <w:b/>
          <w:color w:val="000000"/>
          <w:sz w:val="24"/>
          <w:szCs w:val="24"/>
        </w:rPr>
        <w:t>kyçe</w:t>
      </w:r>
      <w:proofErr w:type="spellEnd"/>
      <w:r w:rsidRPr="009A13A8">
        <w:rPr>
          <w:rFonts w:ascii="Times New Roman" w:hAnsi="Times New Roman" w:cs="Times New Roman"/>
          <w:b/>
          <w:color w:val="000000"/>
          <w:sz w:val="24"/>
          <w:szCs w:val="24"/>
        </w:rPr>
        <w:t xml:space="preserve"> </w:t>
      </w:r>
      <w:proofErr w:type="spellStart"/>
      <w:r w:rsidRPr="009A13A8">
        <w:rPr>
          <w:rFonts w:ascii="Times New Roman" w:hAnsi="Times New Roman" w:cs="Times New Roman"/>
          <w:b/>
          <w:color w:val="000000"/>
          <w:sz w:val="24"/>
          <w:szCs w:val="24"/>
        </w:rPr>
        <w:t>që</w:t>
      </w:r>
      <w:proofErr w:type="spellEnd"/>
      <w:r w:rsidRPr="009A13A8">
        <w:rPr>
          <w:rFonts w:ascii="Times New Roman" w:hAnsi="Times New Roman" w:cs="Times New Roman"/>
          <w:b/>
          <w:color w:val="000000"/>
          <w:sz w:val="24"/>
          <w:szCs w:val="24"/>
        </w:rPr>
        <w:t xml:space="preserve"> </w:t>
      </w:r>
      <w:proofErr w:type="spellStart"/>
      <w:r w:rsidRPr="009A13A8">
        <w:rPr>
          <w:rFonts w:ascii="Times New Roman" w:hAnsi="Times New Roman" w:cs="Times New Roman"/>
          <w:b/>
          <w:color w:val="000000"/>
          <w:sz w:val="24"/>
          <w:szCs w:val="24"/>
        </w:rPr>
        <w:t>realizohen</w:t>
      </w:r>
      <w:proofErr w:type="spellEnd"/>
      <w:r w:rsidRPr="009A13A8">
        <w:rPr>
          <w:rFonts w:ascii="Times New Roman" w:hAnsi="Times New Roman" w:cs="Times New Roman"/>
          <w:b/>
          <w:color w:val="000000"/>
          <w:sz w:val="24"/>
          <w:szCs w:val="24"/>
        </w:rPr>
        <w:t xml:space="preserve"> </w:t>
      </w:r>
      <w:proofErr w:type="spellStart"/>
      <w:r w:rsidRPr="009A13A8">
        <w:rPr>
          <w:rFonts w:ascii="Times New Roman" w:hAnsi="Times New Roman" w:cs="Times New Roman"/>
          <w:b/>
          <w:color w:val="000000"/>
          <w:sz w:val="24"/>
          <w:szCs w:val="24"/>
        </w:rPr>
        <w:t>nëpërmjet</w:t>
      </w:r>
      <w:proofErr w:type="spellEnd"/>
      <w:r w:rsidRPr="009A13A8">
        <w:rPr>
          <w:rFonts w:ascii="Times New Roman" w:hAnsi="Times New Roman" w:cs="Times New Roman"/>
          <w:b/>
          <w:color w:val="000000"/>
          <w:sz w:val="24"/>
          <w:szCs w:val="24"/>
        </w:rPr>
        <w:t xml:space="preserve"> </w:t>
      </w:r>
      <w:proofErr w:type="spellStart"/>
      <w:r w:rsidRPr="009A13A8">
        <w:rPr>
          <w:rFonts w:ascii="Times New Roman" w:hAnsi="Times New Roman" w:cs="Times New Roman"/>
          <w:b/>
          <w:color w:val="000000"/>
          <w:sz w:val="24"/>
          <w:szCs w:val="24"/>
        </w:rPr>
        <w:t>fushës</w:t>
      </w:r>
      <w:proofErr w:type="spellEnd"/>
      <w:r w:rsidRPr="009A13A8">
        <w:rPr>
          <w:rFonts w:ascii="Times New Roman" w:hAnsi="Times New Roman" w:cs="Times New Roman"/>
          <w:b/>
          <w:color w:val="000000"/>
          <w:sz w:val="24"/>
          <w:szCs w:val="24"/>
        </w:rPr>
        <w:t xml:space="preserve"> </w:t>
      </w:r>
      <w:proofErr w:type="spellStart"/>
      <w:r w:rsidRPr="009A13A8">
        <w:rPr>
          <w:rFonts w:ascii="Times New Roman" w:hAnsi="Times New Roman" w:cs="Times New Roman"/>
          <w:b/>
          <w:color w:val="000000"/>
          <w:sz w:val="24"/>
          <w:szCs w:val="24"/>
        </w:rPr>
        <w:t>së</w:t>
      </w:r>
      <w:proofErr w:type="spellEnd"/>
      <w:r w:rsidRPr="009A13A8">
        <w:rPr>
          <w:rFonts w:ascii="Times New Roman" w:hAnsi="Times New Roman" w:cs="Times New Roman"/>
          <w:b/>
          <w:color w:val="000000"/>
          <w:sz w:val="24"/>
          <w:szCs w:val="24"/>
        </w:rPr>
        <w:t xml:space="preserve"> </w:t>
      </w:r>
      <w:proofErr w:type="spellStart"/>
      <w:r w:rsidRPr="009A13A8">
        <w:rPr>
          <w:rFonts w:ascii="Times New Roman" w:hAnsi="Times New Roman" w:cs="Times New Roman"/>
          <w:b/>
          <w:color w:val="000000"/>
          <w:sz w:val="24"/>
          <w:szCs w:val="24"/>
        </w:rPr>
        <w:t>shkencave</w:t>
      </w:r>
      <w:proofErr w:type="spellEnd"/>
      <w:r w:rsidRPr="009A13A8">
        <w:rPr>
          <w:rFonts w:ascii="Times New Roman" w:hAnsi="Times New Roman" w:cs="Times New Roman"/>
          <w:b/>
          <w:color w:val="000000"/>
          <w:sz w:val="24"/>
          <w:szCs w:val="24"/>
        </w:rPr>
        <w:t xml:space="preserve"> </w:t>
      </w:r>
      <w:proofErr w:type="spellStart"/>
      <w:r w:rsidRPr="009A13A8">
        <w:rPr>
          <w:rFonts w:ascii="Times New Roman" w:hAnsi="Times New Roman" w:cs="Times New Roman"/>
          <w:b/>
          <w:color w:val="000000"/>
          <w:sz w:val="24"/>
          <w:szCs w:val="24"/>
        </w:rPr>
        <w:t>të</w:t>
      </w:r>
      <w:proofErr w:type="spellEnd"/>
      <w:r w:rsidRPr="009A13A8">
        <w:rPr>
          <w:rFonts w:ascii="Times New Roman" w:hAnsi="Times New Roman" w:cs="Times New Roman"/>
          <w:b/>
          <w:color w:val="000000"/>
          <w:sz w:val="24"/>
          <w:szCs w:val="24"/>
        </w:rPr>
        <w:t xml:space="preserve"> </w:t>
      </w:r>
      <w:proofErr w:type="spellStart"/>
      <w:r w:rsidRPr="009A13A8">
        <w:rPr>
          <w:rFonts w:ascii="Times New Roman" w:hAnsi="Times New Roman" w:cs="Times New Roman"/>
          <w:b/>
          <w:color w:val="000000"/>
          <w:sz w:val="24"/>
          <w:szCs w:val="24"/>
        </w:rPr>
        <w:t>natyrës</w:t>
      </w:r>
      <w:proofErr w:type="spellEnd"/>
      <w:r w:rsidRPr="009A13A8">
        <w:rPr>
          <w:rFonts w:ascii="Times New Roman" w:hAnsi="Times New Roman" w:cs="Times New Roman"/>
          <w:b/>
          <w:color w:val="000000"/>
          <w:sz w:val="24"/>
          <w:szCs w:val="24"/>
        </w:rPr>
        <w:t xml:space="preserve"> </w:t>
      </w:r>
      <w:proofErr w:type="spellStart"/>
      <w:r w:rsidRPr="009A13A8">
        <w:rPr>
          <w:rFonts w:ascii="Times New Roman" w:hAnsi="Times New Roman" w:cs="Times New Roman"/>
          <w:b/>
          <w:color w:val="000000"/>
          <w:sz w:val="24"/>
          <w:szCs w:val="24"/>
        </w:rPr>
        <w:t>për</w:t>
      </w:r>
      <w:proofErr w:type="spellEnd"/>
      <w:r w:rsidRPr="009A13A8">
        <w:rPr>
          <w:rFonts w:ascii="Times New Roman" w:hAnsi="Times New Roman" w:cs="Times New Roman"/>
          <w:b/>
          <w:color w:val="000000"/>
          <w:sz w:val="24"/>
          <w:szCs w:val="24"/>
        </w:rPr>
        <w:t xml:space="preserve"> </w:t>
      </w:r>
      <w:proofErr w:type="spellStart"/>
      <w:r w:rsidRPr="009A13A8">
        <w:rPr>
          <w:rFonts w:ascii="Times New Roman" w:hAnsi="Times New Roman" w:cs="Times New Roman"/>
          <w:b/>
          <w:color w:val="000000"/>
          <w:sz w:val="24"/>
          <w:szCs w:val="24"/>
        </w:rPr>
        <w:t>shkallët</w:t>
      </w:r>
      <w:proofErr w:type="spellEnd"/>
      <w:r w:rsidRPr="009A13A8">
        <w:rPr>
          <w:rFonts w:ascii="Times New Roman" w:hAnsi="Times New Roman" w:cs="Times New Roman"/>
          <w:b/>
          <w:color w:val="000000"/>
          <w:sz w:val="24"/>
          <w:szCs w:val="24"/>
        </w:rPr>
        <w:t xml:space="preserve"> 1 </w:t>
      </w:r>
    </w:p>
    <w:p w14:paraId="675B402E" w14:textId="77777777" w:rsidR="009A25A7" w:rsidRPr="009A13A8" w:rsidRDefault="009A25A7" w:rsidP="009A25A7">
      <w:pPr>
        <w:spacing w:line="240" w:lineRule="auto"/>
        <w:rPr>
          <w:rFonts w:ascii="Times New Roman" w:hAnsi="Times New Roman" w:cs="Times New Roman"/>
          <w:b/>
          <w:color w:val="000000"/>
          <w:sz w:val="24"/>
          <w:szCs w:val="24"/>
          <w:lang w:val="sq-AL"/>
        </w:rPr>
      </w:pPr>
      <w:r w:rsidRPr="009A13A8">
        <w:rPr>
          <w:rFonts w:ascii="Times New Roman" w:hAnsi="Times New Roman" w:cs="Times New Roman"/>
          <w:b/>
          <w:color w:val="000000"/>
          <w:sz w:val="24"/>
          <w:szCs w:val="24"/>
          <w:lang w:val="sq-AL"/>
        </w:rPr>
        <w:t>Kompetenca e komunikimit dhe të shprehurit</w:t>
      </w:r>
    </w:p>
    <w:p w14:paraId="32BA1FF8" w14:textId="77777777" w:rsidR="009A25A7" w:rsidRPr="009A13A8" w:rsidRDefault="009A25A7" w:rsidP="009A25A7">
      <w:pPr>
        <w:widowControl w:val="0"/>
        <w:autoSpaceDE w:val="0"/>
        <w:autoSpaceDN w:val="0"/>
        <w:adjustRightInd w:val="0"/>
        <w:ind w:right="109"/>
        <w:contextualSpacing/>
        <w:rPr>
          <w:rFonts w:ascii="Times New Roman" w:hAnsi="Times New Roman" w:cs="Times New Roman"/>
          <w:iCs/>
          <w:color w:val="000000"/>
          <w:lang w:val="sq-AL"/>
        </w:rPr>
      </w:pPr>
      <w:r w:rsidRPr="009A13A8">
        <w:rPr>
          <w:rFonts w:ascii="Times New Roman" w:hAnsi="Times New Roman" w:cs="Times New Roman"/>
          <w:iCs/>
          <w:color w:val="000000"/>
          <w:lang w:val="sq-AL"/>
        </w:rPr>
        <w:t>paraqet të paktën një mendim për një temë të caktuar gjatë diskutimit në grup;</w:t>
      </w:r>
    </w:p>
    <w:p w14:paraId="29693F38" w14:textId="77777777" w:rsidR="009A25A7" w:rsidRPr="009A13A8" w:rsidRDefault="009A25A7" w:rsidP="009A25A7">
      <w:pPr>
        <w:spacing w:line="240" w:lineRule="auto"/>
        <w:rPr>
          <w:rFonts w:ascii="Times New Roman" w:hAnsi="Times New Roman" w:cs="Times New Roman"/>
          <w:iCs/>
          <w:color w:val="000000"/>
          <w:sz w:val="24"/>
          <w:szCs w:val="24"/>
          <w:lang w:val="sq-AL"/>
        </w:rPr>
      </w:pPr>
      <w:r w:rsidRPr="009A13A8">
        <w:rPr>
          <w:rFonts w:ascii="Times New Roman" w:hAnsi="Times New Roman" w:cs="Times New Roman"/>
          <w:iCs/>
          <w:color w:val="000000"/>
          <w:sz w:val="24"/>
          <w:szCs w:val="24"/>
          <w:lang w:val="sq-AL"/>
        </w:rPr>
        <w:t>përshkruan në forma të ndryshme shprehëse mjedisin natyror me të cilin rrethohet apo ndonjë ngjarje shoqërore dhe e prezanton atë para të tjerëve;</w:t>
      </w:r>
    </w:p>
    <w:p w14:paraId="45AAFDD1" w14:textId="77777777" w:rsidR="009A25A7" w:rsidRPr="009A13A8" w:rsidRDefault="009A25A7" w:rsidP="009A25A7">
      <w:pPr>
        <w:pStyle w:val="ListParagraph"/>
        <w:widowControl w:val="0"/>
        <w:autoSpaceDE w:val="0"/>
        <w:autoSpaceDN w:val="0"/>
        <w:adjustRightInd w:val="0"/>
        <w:ind w:left="360"/>
        <w:contextualSpacing/>
        <w:rPr>
          <w:iCs/>
          <w:color w:val="000000"/>
          <w:lang w:val="sq-AL"/>
        </w:rPr>
      </w:pPr>
      <w:r w:rsidRPr="009A13A8">
        <w:rPr>
          <w:b/>
          <w:bCs/>
          <w:color w:val="000000"/>
          <w:lang w:val="sq-AL"/>
        </w:rPr>
        <w:t>Kompetenca e të menduarit</w:t>
      </w:r>
    </w:p>
    <w:p w14:paraId="4BD816CA" w14:textId="77777777" w:rsidR="009A25A7" w:rsidRPr="009A13A8" w:rsidRDefault="009A25A7" w:rsidP="009A25A7">
      <w:pPr>
        <w:pStyle w:val="ListParagraph"/>
        <w:widowControl w:val="0"/>
        <w:numPr>
          <w:ilvl w:val="0"/>
          <w:numId w:val="10"/>
        </w:numPr>
        <w:autoSpaceDE w:val="0"/>
        <w:autoSpaceDN w:val="0"/>
        <w:adjustRightInd w:val="0"/>
        <w:contextualSpacing/>
        <w:rPr>
          <w:iCs/>
          <w:color w:val="000000"/>
          <w:lang w:val="sq-AL"/>
        </w:rPr>
      </w:pPr>
      <w:r w:rsidRPr="009A13A8">
        <w:rPr>
          <w:iCs/>
          <w:color w:val="000000"/>
          <w:lang w:val="sq-AL"/>
        </w:rPr>
        <w:t>gjen veçoritë e një objekti, dukurie apo ngjarje</w:t>
      </w:r>
      <w:r>
        <w:rPr>
          <w:iCs/>
          <w:color w:val="000000"/>
          <w:lang w:val="sq-AL"/>
        </w:rPr>
        <w:t>je</w:t>
      </w:r>
      <w:r w:rsidRPr="009A13A8">
        <w:rPr>
          <w:iCs/>
          <w:color w:val="000000"/>
          <w:lang w:val="sq-AL"/>
        </w:rPr>
        <w:t xml:space="preserve"> të dhënë, ndan dhe krahason më pas në grup gjetjet e veta;</w:t>
      </w:r>
    </w:p>
    <w:p w14:paraId="3BEF1162" w14:textId="77777777" w:rsidR="009A25A7" w:rsidRPr="009A13A8" w:rsidRDefault="009A25A7" w:rsidP="009A25A7">
      <w:pPr>
        <w:pStyle w:val="ListParagraph"/>
        <w:widowControl w:val="0"/>
        <w:numPr>
          <w:ilvl w:val="0"/>
          <w:numId w:val="10"/>
        </w:numPr>
        <w:autoSpaceDE w:val="0"/>
        <w:autoSpaceDN w:val="0"/>
        <w:adjustRightInd w:val="0"/>
        <w:contextualSpacing/>
        <w:rPr>
          <w:iCs/>
          <w:color w:val="000000"/>
          <w:lang w:val="sq-AL"/>
        </w:rPr>
      </w:pPr>
      <w:r w:rsidRPr="009A13A8">
        <w:rPr>
          <w:iCs/>
          <w:color w:val="000000"/>
          <w:lang w:val="sq-AL"/>
        </w:rPr>
        <w:t>krahason objektet, materialet e paraqitura nga mësuesi duke i klasifikuar ato sipas formave,</w:t>
      </w:r>
      <w:r>
        <w:rPr>
          <w:iCs/>
          <w:color w:val="000000"/>
          <w:lang w:val="sq-AL"/>
        </w:rPr>
        <w:t xml:space="preserve"> madhësive, ngjyrave, përbërjes,</w:t>
      </w:r>
      <w:r w:rsidRPr="009A13A8">
        <w:rPr>
          <w:iCs/>
          <w:color w:val="000000"/>
          <w:lang w:val="sq-AL"/>
        </w:rPr>
        <w:t xml:space="preserve"> vjetërsisë etj. dhe tregon funksionin që kanë në natyrë apo në shoqëri;</w:t>
      </w:r>
    </w:p>
    <w:p w14:paraId="5D7AB9D0" w14:textId="77777777" w:rsidR="009A25A7" w:rsidRPr="009A13A8" w:rsidRDefault="009A25A7" w:rsidP="009A25A7">
      <w:pPr>
        <w:pStyle w:val="ListParagraph"/>
        <w:widowControl w:val="0"/>
        <w:numPr>
          <w:ilvl w:val="0"/>
          <w:numId w:val="10"/>
        </w:numPr>
        <w:autoSpaceDE w:val="0"/>
        <w:autoSpaceDN w:val="0"/>
        <w:adjustRightInd w:val="0"/>
        <w:contextualSpacing/>
        <w:rPr>
          <w:iCs/>
          <w:color w:val="000000"/>
          <w:lang w:val="sq-AL"/>
        </w:rPr>
      </w:pPr>
      <w:r w:rsidRPr="009A13A8">
        <w:rPr>
          <w:iCs/>
          <w:color w:val="000000"/>
          <w:lang w:val="sq-AL"/>
        </w:rPr>
        <w:t>gjen dhe ndan në grupe të përbashkëta</w:t>
      </w:r>
      <w:r>
        <w:rPr>
          <w:iCs/>
          <w:color w:val="000000"/>
          <w:lang w:val="sq-AL"/>
        </w:rPr>
        <w:t>t e</w:t>
      </w:r>
      <w:r w:rsidRPr="009A13A8">
        <w:rPr>
          <w:iCs/>
          <w:color w:val="000000"/>
          <w:lang w:val="sq-AL"/>
        </w:rPr>
        <w:t xml:space="preserve"> dallimet ndërmjet gjallesave, ngjarjeve, dukurive të njohura si dhe shkruan për to, të paktën gjysmë faqe fletore</w:t>
      </w:r>
      <w:r>
        <w:rPr>
          <w:iCs/>
          <w:color w:val="000000"/>
          <w:lang w:val="sq-AL"/>
        </w:rPr>
        <w:t>je</w:t>
      </w:r>
      <w:r w:rsidRPr="009A13A8">
        <w:rPr>
          <w:iCs/>
          <w:color w:val="000000"/>
          <w:lang w:val="sq-AL"/>
        </w:rPr>
        <w:t xml:space="preserve"> (rreth 250 fjalë) apo i paraqet në njërën nga format shprehëse;</w:t>
      </w:r>
    </w:p>
    <w:p w14:paraId="483738E7" w14:textId="77777777" w:rsidR="009A25A7" w:rsidRDefault="009A25A7" w:rsidP="009A25A7">
      <w:pPr>
        <w:pStyle w:val="ListParagraph"/>
        <w:widowControl w:val="0"/>
        <w:numPr>
          <w:ilvl w:val="0"/>
          <w:numId w:val="10"/>
        </w:numPr>
        <w:autoSpaceDE w:val="0"/>
        <w:autoSpaceDN w:val="0"/>
        <w:adjustRightInd w:val="0"/>
        <w:contextualSpacing/>
        <w:rPr>
          <w:iCs/>
          <w:color w:val="000000"/>
          <w:lang w:val="sq-AL"/>
        </w:rPr>
      </w:pPr>
      <w:r w:rsidRPr="009A13A8">
        <w:rPr>
          <w:iCs/>
          <w:color w:val="000000"/>
          <w:lang w:val="sq-AL"/>
        </w:rPr>
        <w:lastRenderedPageBreak/>
        <w:t>ndërton tekste, objekte apo animacione sipas imagjinatës, në bazë të elementeve apo materialeve të dhëna;</w:t>
      </w:r>
    </w:p>
    <w:p w14:paraId="098ED5AE" w14:textId="77777777" w:rsidR="009A25A7" w:rsidRPr="009A13A8" w:rsidRDefault="009A25A7" w:rsidP="009A25A7">
      <w:pPr>
        <w:pStyle w:val="ListParagraph"/>
        <w:widowControl w:val="0"/>
        <w:numPr>
          <w:ilvl w:val="0"/>
          <w:numId w:val="10"/>
        </w:numPr>
        <w:autoSpaceDE w:val="0"/>
        <w:autoSpaceDN w:val="0"/>
        <w:adjustRightInd w:val="0"/>
        <w:contextualSpacing/>
        <w:rPr>
          <w:iCs/>
          <w:color w:val="000000"/>
          <w:lang w:val="sq-AL"/>
        </w:rPr>
      </w:pPr>
      <w:r w:rsidRPr="009A13A8">
        <w:rPr>
          <w:iCs/>
          <w:color w:val="000000"/>
          <w:lang w:val="sq-AL"/>
        </w:rPr>
        <w:t>arsyeton para grupit mënyrën e zgjidhjes së një problemi në kohëzgjatje nga 3 -</w:t>
      </w:r>
      <w:r>
        <w:rPr>
          <w:iCs/>
          <w:color w:val="000000"/>
          <w:lang w:val="sq-AL"/>
        </w:rPr>
        <w:t xml:space="preserve"> </w:t>
      </w:r>
      <w:r w:rsidRPr="009A13A8">
        <w:rPr>
          <w:iCs/>
          <w:color w:val="000000"/>
          <w:lang w:val="sq-AL"/>
        </w:rPr>
        <w:t>5 minuta;</w:t>
      </w:r>
    </w:p>
    <w:p w14:paraId="47A82CEE" w14:textId="77777777" w:rsidR="009A25A7" w:rsidRDefault="009A25A7" w:rsidP="009A25A7">
      <w:pPr>
        <w:spacing w:line="240" w:lineRule="auto"/>
        <w:rPr>
          <w:rFonts w:ascii="Times New Roman" w:hAnsi="Times New Roman" w:cs="Times New Roman"/>
          <w:b/>
          <w:bCs/>
          <w:color w:val="000000"/>
          <w:sz w:val="24"/>
          <w:szCs w:val="24"/>
          <w:lang w:val="sq-AL"/>
        </w:rPr>
      </w:pPr>
    </w:p>
    <w:p w14:paraId="19D0938F" w14:textId="77777777" w:rsidR="009A25A7" w:rsidRDefault="009A25A7" w:rsidP="009A25A7">
      <w:pPr>
        <w:spacing w:line="240" w:lineRule="auto"/>
        <w:rPr>
          <w:rFonts w:ascii="Times New Roman" w:hAnsi="Times New Roman" w:cs="Times New Roman"/>
          <w:b/>
          <w:bCs/>
          <w:color w:val="000000"/>
          <w:sz w:val="24"/>
          <w:szCs w:val="24"/>
          <w:lang w:val="sq-AL"/>
        </w:rPr>
      </w:pPr>
    </w:p>
    <w:p w14:paraId="71B99A68" w14:textId="77777777" w:rsidR="009A25A7" w:rsidRPr="009A13A8" w:rsidRDefault="009A25A7" w:rsidP="009A25A7">
      <w:pPr>
        <w:spacing w:line="240" w:lineRule="auto"/>
        <w:rPr>
          <w:rFonts w:ascii="Times New Roman" w:hAnsi="Times New Roman" w:cs="Times New Roman"/>
          <w:b/>
          <w:bCs/>
          <w:color w:val="000000"/>
          <w:sz w:val="24"/>
          <w:szCs w:val="24"/>
          <w:lang w:val="sq-AL"/>
        </w:rPr>
      </w:pPr>
      <w:r w:rsidRPr="009A13A8">
        <w:rPr>
          <w:rFonts w:ascii="Times New Roman" w:hAnsi="Times New Roman" w:cs="Times New Roman"/>
          <w:b/>
          <w:bCs/>
          <w:color w:val="000000"/>
          <w:sz w:val="24"/>
          <w:szCs w:val="24"/>
          <w:lang w:val="sq-AL"/>
        </w:rPr>
        <w:t>Kompetenca e të nxënit</w:t>
      </w:r>
    </w:p>
    <w:p w14:paraId="7865703A" w14:textId="77777777" w:rsidR="009A25A7" w:rsidRPr="009A13A8" w:rsidRDefault="009A25A7" w:rsidP="009A25A7">
      <w:pPr>
        <w:pStyle w:val="ListParagraph"/>
        <w:widowControl w:val="0"/>
        <w:numPr>
          <w:ilvl w:val="0"/>
          <w:numId w:val="11"/>
        </w:numPr>
        <w:autoSpaceDE w:val="0"/>
        <w:autoSpaceDN w:val="0"/>
        <w:adjustRightInd w:val="0"/>
        <w:ind w:right="156"/>
        <w:contextualSpacing/>
        <w:rPr>
          <w:iCs/>
          <w:color w:val="000000"/>
          <w:lang w:val="sq-AL"/>
        </w:rPr>
      </w:pPr>
      <w:r w:rsidRPr="009A13A8">
        <w:rPr>
          <w:iCs/>
          <w:color w:val="000000"/>
          <w:lang w:val="sq-AL"/>
        </w:rPr>
        <w:t>përzgjedh materialet/mjetet si: letrën, plastelinën, shkopinjtë, ngjyrat, numratoren etj., për kryerjen e një detyre të caktuar dhe arsyeton zgjedhjen që ka bërë;</w:t>
      </w:r>
    </w:p>
    <w:p w14:paraId="668F695D" w14:textId="77777777" w:rsidR="009A25A7" w:rsidRPr="009A13A8" w:rsidRDefault="009A25A7" w:rsidP="009A25A7">
      <w:pPr>
        <w:pStyle w:val="ListParagraph"/>
        <w:widowControl w:val="0"/>
        <w:numPr>
          <w:ilvl w:val="0"/>
          <w:numId w:val="11"/>
        </w:numPr>
        <w:autoSpaceDE w:val="0"/>
        <w:autoSpaceDN w:val="0"/>
        <w:adjustRightInd w:val="0"/>
        <w:ind w:right="156"/>
        <w:contextualSpacing/>
        <w:rPr>
          <w:iCs/>
          <w:color w:val="000000"/>
          <w:lang w:val="sq-AL"/>
        </w:rPr>
      </w:pPr>
      <w:r w:rsidRPr="009A13A8">
        <w:rPr>
          <w:iCs/>
          <w:color w:val="000000"/>
          <w:lang w:val="sq-AL"/>
        </w:rPr>
        <w:t>ndjek udhëzimet e dhëna në libër apo në material për të realizuar një veprimtari /aktivitet /detyrë që kërkohet;</w:t>
      </w:r>
    </w:p>
    <w:p w14:paraId="26C9FE36" w14:textId="77777777" w:rsidR="009A25A7" w:rsidRPr="009A13A8" w:rsidRDefault="009A25A7" w:rsidP="009A25A7">
      <w:pPr>
        <w:pStyle w:val="ListParagraph"/>
        <w:widowControl w:val="0"/>
        <w:numPr>
          <w:ilvl w:val="0"/>
          <w:numId w:val="11"/>
        </w:numPr>
        <w:autoSpaceDE w:val="0"/>
        <w:autoSpaceDN w:val="0"/>
        <w:adjustRightInd w:val="0"/>
        <w:ind w:right="156"/>
        <w:contextualSpacing/>
        <w:rPr>
          <w:iCs/>
          <w:color w:val="000000"/>
          <w:lang w:val="sq-AL"/>
        </w:rPr>
      </w:pPr>
      <w:r w:rsidRPr="009A13A8">
        <w:rPr>
          <w:iCs/>
          <w:color w:val="000000"/>
          <w:lang w:val="sq-AL"/>
        </w:rPr>
        <w:t>parashtron pyetje dhe përgjigjet në pyetjet për temën /problemin/ detyrën e dhënë në njërën nga format e të shprehurit;</w:t>
      </w:r>
    </w:p>
    <w:p w14:paraId="2E2A26E6" w14:textId="77777777" w:rsidR="009A25A7" w:rsidRPr="009A13A8" w:rsidRDefault="009A25A7" w:rsidP="009A25A7">
      <w:pPr>
        <w:pStyle w:val="ListParagraph"/>
        <w:widowControl w:val="0"/>
        <w:numPr>
          <w:ilvl w:val="0"/>
          <w:numId w:val="11"/>
        </w:numPr>
        <w:autoSpaceDE w:val="0"/>
        <w:autoSpaceDN w:val="0"/>
        <w:adjustRightInd w:val="0"/>
        <w:ind w:right="156"/>
        <w:contextualSpacing/>
        <w:rPr>
          <w:iCs/>
          <w:color w:val="000000"/>
          <w:lang w:val="sq-AL"/>
        </w:rPr>
      </w:pPr>
      <w:r w:rsidRPr="009A13A8">
        <w:rPr>
          <w:iCs/>
          <w:color w:val="000000"/>
          <w:lang w:val="sq-AL"/>
        </w:rPr>
        <w:t>zgjidh në mënyrë të pavarur problemin, detyrën e dhënë dhe prezanton para të tjerëve mënyrat e mundshme të zgjidhjes;</w:t>
      </w:r>
    </w:p>
    <w:p w14:paraId="222311C2" w14:textId="77777777" w:rsidR="009A25A7" w:rsidRPr="009A13A8" w:rsidRDefault="009A25A7" w:rsidP="009A25A7">
      <w:pPr>
        <w:pStyle w:val="ListParagraph"/>
        <w:widowControl w:val="0"/>
        <w:numPr>
          <w:ilvl w:val="0"/>
          <w:numId w:val="11"/>
        </w:numPr>
        <w:autoSpaceDE w:val="0"/>
        <w:autoSpaceDN w:val="0"/>
        <w:adjustRightInd w:val="0"/>
        <w:ind w:right="156"/>
        <w:contextualSpacing/>
        <w:rPr>
          <w:iCs/>
          <w:color w:val="000000"/>
          <w:lang w:val="sq-AL"/>
        </w:rPr>
      </w:pPr>
      <w:r w:rsidRPr="009A13A8">
        <w:rPr>
          <w:iCs/>
          <w:color w:val="000000"/>
          <w:lang w:val="sq-AL"/>
        </w:rPr>
        <w:t>mbikëqyr në mënyrë të pavarur përparimin e vet në një detyrë, aktivitet duke përdorur teknika të ndryshme për gjetjen e gabimeve (si shënim të gabimeve - vështirësive) dhe i korrigjon ato derisa gjen zgjidhjen;</w:t>
      </w:r>
    </w:p>
    <w:p w14:paraId="366D0EE7" w14:textId="77777777" w:rsidR="009A25A7" w:rsidRDefault="009A25A7" w:rsidP="009A25A7">
      <w:pPr>
        <w:pStyle w:val="ListParagraph"/>
        <w:widowControl w:val="0"/>
        <w:numPr>
          <w:ilvl w:val="0"/>
          <w:numId w:val="11"/>
        </w:numPr>
        <w:autoSpaceDE w:val="0"/>
        <w:autoSpaceDN w:val="0"/>
        <w:adjustRightInd w:val="0"/>
        <w:ind w:right="156"/>
        <w:contextualSpacing/>
        <w:rPr>
          <w:iCs/>
          <w:color w:val="000000"/>
          <w:lang w:val="sq-AL"/>
        </w:rPr>
      </w:pPr>
      <w:r w:rsidRPr="009A13A8">
        <w:rPr>
          <w:iCs/>
          <w:color w:val="000000"/>
          <w:lang w:val="sq-AL"/>
        </w:rPr>
        <w:t>grumbullon dhe klasifikon materialet e performacës së vet, për përgatitjen apo pasurimin e portofolit personal;</w:t>
      </w:r>
    </w:p>
    <w:p w14:paraId="10E17C14" w14:textId="77777777" w:rsidR="009A25A7" w:rsidRPr="00DB6124" w:rsidRDefault="009A25A7" w:rsidP="009A25A7">
      <w:pPr>
        <w:pStyle w:val="ListParagraph"/>
        <w:widowControl w:val="0"/>
        <w:numPr>
          <w:ilvl w:val="0"/>
          <w:numId w:val="11"/>
        </w:numPr>
        <w:autoSpaceDE w:val="0"/>
        <w:autoSpaceDN w:val="0"/>
        <w:adjustRightInd w:val="0"/>
        <w:ind w:right="156"/>
        <w:contextualSpacing/>
        <w:rPr>
          <w:iCs/>
          <w:color w:val="000000"/>
          <w:lang w:val="sq-AL"/>
        </w:rPr>
      </w:pPr>
      <w:r w:rsidRPr="00DB6124">
        <w:rPr>
          <w:iCs/>
          <w:color w:val="000000"/>
          <w:lang w:val="sq-AL"/>
        </w:rPr>
        <w:t>identifikon njohuritë që ka, të cilat e ndihmojnë për të kryer një detyrë apo veprimtari të caktuar dhe kërkon këshilla e informacion për kapërcimin e vështirësive;</w:t>
      </w:r>
    </w:p>
    <w:p w14:paraId="3561BBAC" w14:textId="77777777" w:rsidR="009A25A7" w:rsidRDefault="009A25A7" w:rsidP="009A25A7">
      <w:pPr>
        <w:spacing w:line="240" w:lineRule="auto"/>
        <w:rPr>
          <w:rFonts w:ascii="Times New Roman" w:hAnsi="Times New Roman" w:cs="Times New Roman"/>
          <w:b/>
          <w:bCs/>
          <w:color w:val="000000"/>
          <w:sz w:val="24"/>
          <w:szCs w:val="24"/>
          <w:lang w:val="sq-AL"/>
        </w:rPr>
      </w:pPr>
    </w:p>
    <w:p w14:paraId="01697600" w14:textId="77777777" w:rsidR="009A25A7" w:rsidRPr="009A13A8" w:rsidRDefault="009A25A7" w:rsidP="009A25A7">
      <w:pPr>
        <w:spacing w:line="240" w:lineRule="auto"/>
        <w:rPr>
          <w:rFonts w:ascii="Times New Roman" w:hAnsi="Times New Roman" w:cs="Times New Roman"/>
          <w:b/>
          <w:bCs/>
          <w:color w:val="000000"/>
          <w:sz w:val="24"/>
          <w:szCs w:val="24"/>
          <w:lang w:val="sq-AL"/>
        </w:rPr>
      </w:pPr>
      <w:r w:rsidRPr="009A13A8">
        <w:rPr>
          <w:rFonts w:ascii="Times New Roman" w:hAnsi="Times New Roman" w:cs="Times New Roman"/>
          <w:b/>
          <w:bCs/>
          <w:color w:val="000000"/>
          <w:sz w:val="24"/>
          <w:szCs w:val="24"/>
          <w:lang w:val="sq-AL"/>
        </w:rPr>
        <w:t>Kompetenca për jetën, sipërmarrjen dhe mjedisin</w:t>
      </w:r>
    </w:p>
    <w:p w14:paraId="45E0A089" w14:textId="77777777" w:rsidR="009A25A7" w:rsidRPr="009A13A8" w:rsidRDefault="009A25A7" w:rsidP="009A25A7">
      <w:pPr>
        <w:pStyle w:val="ListParagraph"/>
        <w:widowControl w:val="0"/>
        <w:numPr>
          <w:ilvl w:val="0"/>
          <w:numId w:val="12"/>
        </w:numPr>
        <w:autoSpaceDE w:val="0"/>
        <w:autoSpaceDN w:val="0"/>
        <w:adjustRightInd w:val="0"/>
        <w:ind w:right="-1"/>
        <w:contextualSpacing/>
        <w:rPr>
          <w:iCs/>
          <w:color w:val="000000"/>
          <w:spacing w:val="-1"/>
          <w:lang w:val="sq-AL"/>
        </w:rPr>
      </w:pPr>
      <w:r w:rsidRPr="009A13A8">
        <w:rPr>
          <w:iCs/>
          <w:color w:val="000000"/>
          <w:spacing w:val="-1"/>
          <w:lang w:val="sq-AL"/>
        </w:rPr>
        <w:t>përgatit një plan të thjeshtë ditor, me shkrim, vizatim, shenja apo simbole, për dy- tri aktivitete ditore, duke pasur parasysh kohën, vendin, materialet dhe mjetet e nevojshme për kryerjen e detyrës;</w:t>
      </w:r>
    </w:p>
    <w:p w14:paraId="557B8CFF" w14:textId="77777777" w:rsidR="009A25A7" w:rsidRPr="009A13A8" w:rsidRDefault="009A25A7" w:rsidP="009A25A7">
      <w:pPr>
        <w:pStyle w:val="ListParagraph"/>
        <w:widowControl w:val="0"/>
        <w:numPr>
          <w:ilvl w:val="0"/>
          <w:numId w:val="12"/>
        </w:numPr>
        <w:autoSpaceDE w:val="0"/>
        <w:autoSpaceDN w:val="0"/>
        <w:adjustRightInd w:val="0"/>
        <w:ind w:right="-1"/>
        <w:contextualSpacing/>
        <w:rPr>
          <w:iCs/>
          <w:color w:val="000000"/>
          <w:spacing w:val="-1"/>
          <w:lang w:val="sq-AL"/>
        </w:rPr>
      </w:pPr>
      <w:r w:rsidRPr="009A13A8">
        <w:rPr>
          <w:iCs/>
          <w:color w:val="000000"/>
          <w:spacing w:val="-1"/>
          <w:lang w:val="sq-AL"/>
        </w:rPr>
        <w:t>kontrollon mjetet /materialet dhe kohën, që ka në dispozicion gjatë kryerjes së një detyre/ aktiviteti (në klasë, shkollë apo jashtë saj);</w:t>
      </w:r>
    </w:p>
    <w:p w14:paraId="7FDD0726" w14:textId="77777777" w:rsidR="009A25A7" w:rsidRPr="009A13A8" w:rsidRDefault="009A25A7" w:rsidP="009A25A7">
      <w:pPr>
        <w:pStyle w:val="ListParagraph"/>
        <w:widowControl w:val="0"/>
        <w:numPr>
          <w:ilvl w:val="0"/>
          <w:numId w:val="12"/>
        </w:numPr>
        <w:autoSpaceDE w:val="0"/>
        <w:autoSpaceDN w:val="0"/>
        <w:adjustRightInd w:val="0"/>
        <w:ind w:right="-1"/>
        <w:contextualSpacing/>
        <w:rPr>
          <w:iCs/>
          <w:color w:val="000000"/>
          <w:spacing w:val="-1"/>
          <w:lang w:val="sq-AL"/>
        </w:rPr>
      </w:pPr>
      <w:r w:rsidRPr="009A13A8">
        <w:rPr>
          <w:iCs/>
          <w:color w:val="000000"/>
          <w:spacing w:val="-1"/>
          <w:lang w:val="sq-AL"/>
        </w:rPr>
        <w:t>diskuton me moshatarët për mënyrën e sjelljes së nxënësve në klasë apo për një grup të caktuar njerëzish në raport me të tjerët apo me mjedisin që e rrethon gjatë realizimit të një aktiviteti të caktuar;</w:t>
      </w:r>
    </w:p>
    <w:p w14:paraId="5D6827F3" w14:textId="77777777" w:rsidR="009A25A7" w:rsidRPr="009A13A8" w:rsidRDefault="009A25A7" w:rsidP="009A25A7">
      <w:pPr>
        <w:pStyle w:val="ListParagraph"/>
        <w:widowControl w:val="0"/>
        <w:numPr>
          <w:ilvl w:val="0"/>
          <w:numId w:val="12"/>
        </w:numPr>
        <w:autoSpaceDE w:val="0"/>
        <w:autoSpaceDN w:val="0"/>
        <w:adjustRightInd w:val="0"/>
        <w:ind w:right="-1"/>
        <w:contextualSpacing/>
        <w:rPr>
          <w:iCs/>
          <w:color w:val="000000"/>
          <w:spacing w:val="-1"/>
          <w:lang w:val="sq-AL"/>
        </w:rPr>
      </w:pPr>
      <w:r w:rsidRPr="009A13A8">
        <w:rPr>
          <w:iCs/>
          <w:color w:val="000000"/>
          <w:spacing w:val="-1"/>
          <w:lang w:val="sq-AL"/>
        </w:rPr>
        <w:t>gjen të përbashkëtat dhe ndryshimet ndërmjet aktiviteteve, që organizohen në shkollë me ato në shtëpi dhe i përshkruan në mënyrë individuale përmes njërës prej formave të të shprehurit duke i diskutuar në grup;</w:t>
      </w:r>
    </w:p>
    <w:p w14:paraId="7FD18BE3" w14:textId="77777777" w:rsidR="009A25A7" w:rsidRDefault="009A25A7" w:rsidP="009A25A7">
      <w:pPr>
        <w:pStyle w:val="ListParagraph"/>
        <w:widowControl w:val="0"/>
        <w:numPr>
          <w:ilvl w:val="0"/>
          <w:numId w:val="12"/>
        </w:numPr>
        <w:autoSpaceDE w:val="0"/>
        <w:autoSpaceDN w:val="0"/>
        <w:adjustRightInd w:val="0"/>
        <w:ind w:right="-1"/>
        <w:contextualSpacing/>
        <w:rPr>
          <w:iCs/>
          <w:color w:val="000000"/>
          <w:spacing w:val="-1"/>
          <w:lang w:val="sq-AL"/>
        </w:rPr>
      </w:pPr>
      <w:r w:rsidRPr="009A13A8">
        <w:rPr>
          <w:iCs/>
          <w:color w:val="000000"/>
          <w:spacing w:val="-1"/>
          <w:lang w:val="sq-AL"/>
        </w:rPr>
        <w:t>identifikon burimet e nevojshme (materiale, mjetet etj.) dhe i përdor në mënyrë të drejtë për kryerjen e një detyre/veprimtarie në klasë, në shkollë, në mjedisin shtëpiak, në lagje/komunitet;</w:t>
      </w:r>
    </w:p>
    <w:p w14:paraId="24F071E9" w14:textId="77777777" w:rsidR="009A25A7" w:rsidRPr="00DB6124" w:rsidRDefault="009A25A7" w:rsidP="009A25A7">
      <w:pPr>
        <w:pStyle w:val="ListParagraph"/>
        <w:widowControl w:val="0"/>
        <w:numPr>
          <w:ilvl w:val="0"/>
          <w:numId w:val="12"/>
        </w:numPr>
        <w:autoSpaceDE w:val="0"/>
        <w:autoSpaceDN w:val="0"/>
        <w:adjustRightInd w:val="0"/>
        <w:ind w:right="-1"/>
        <w:contextualSpacing/>
        <w:rPr>
          <w:iCs/>
          <w:color w:val="000000"/>
          <w:spacing w:val="-1"/>
          <w:lang w:val="sq-AL"/>
        </w:rPr>
      </w:pPr>
      <w:r w:rsidRPr="00DB6124">
        <w:rPr>
          <w:iCs/>
          <w:color w:val="000000"/>
          <w:spacing w:val="-1"/>
          <w:lang w:val="sq-AL"/>
        </w:rPr>
        <w:t>diskuton në grup për hapësirat e pastra, të sigurta në mjedisin që e rrethon dhe tregon të paktën një mënyrë veprimi për mbikëqyrje apo për përmirësim të gjendjes;</w:t>
      </w:r>
    </w:p>
    <w:p w14:paraId="374EC798" w14:textId="77777777" w:rsidR="009A25A7" w:rsidRDefault="009A25A7" w:rsidP="009A25A7">
      <w:pPr>
        <w:pStyle w:val="ListParagraph"/>
        <w:widowControl w:val="0"/>
        <w:autoSpaceDE w:val="0"/>
        <w:autoSpaceDN w:val="0"/>
        <w:adjustRightInd w:val="0"/>
        <w:ind w:left="360"/>
        <w:contextualSpacing/>
        <w:rPr>
          <w:b/>
          <w:bCs/>
          <w:color w:val="000000"/>
          <w:lang w:val="sq-AL"/>
        </w:rPr>
      </w:pPr>
    </w:p>
    <w:p w14:paraId="644BE4CA" w14:textId="77777777" w:rsidR="009A25A7" w:rsidRPr="009A13A8" w:rsidRDefault="009A25A7" w:rsidP="009A25A7">
      <w:pPr>
        <w:pStyle w:val="ListParagraph"/>
        <w:widowControl w:val="0"/>
        <w:autoSpaceDE w:val="0"/>
        <w:autoSpaceDN w:val="0"/>
        <w:adjustRightInd w:val="0"/>
        <w:ind w:left="360"/>
        <w:contextualSpacing/>
        <w:rPr>
          <w:color w:val="000000"/>
          <w:lang w:val="sq-AL"/>
        </w:rPr>
      </w:pPr>
      <w:r w:rsidRPr="009A13A8">
        <w:rPr>
          <w:b/>
          <w:bCs/>
          <w:color w:val="000000"/>
          <w:lang w:val="sq-AL"/>
        </w:rPr>
        <w:t>Kompetenca personale</w:t>
      </w:r>
    </w:p>
    <w:p w14:paraId="4E94F9AA" w14:textId="77777777" w:rsidR="009A25A7" w:rsidRPr="009A13A8" w:rsidRDefault="009A25A7" w:rsidP="009A25A7">
      <w:pPr>
        <w:pStyle w:val="ListParagraph"/>
        <w:widowControl w:val="0"/>
        <w:numPr>
          <w:ilvl w:val="0"/>
          <w:numId w:val="13"/>
        </w:numPr>
        <w:autoSpaceDE w:val="0"/>
        <w:autoSpaceDN w:val="0"/>
        <w:adjustRightInd w:val="0"/>
        <w:contextualSpacing/>
        <w:rPr>
          <w:color w:val="000000"/>
          <w:lang w:val="sq-AL"/>
        </w:rPr>
      </w:pPr>
      <w:r w:rsidRPr="009A13A8">
        <w:rPr>
          <w:color w:val="000000"/>
          <w:lang w:val="sq-AL"/>
        </w:rPr>
        <w:lastRenderedPageBreak/>
        <w:t xml:space="preserve"> prezanton para të tjerëve rregullat themelore të higjienës personale dhe të higjienës së mjedisit në të cilin jeton dhe vepron;</w:t>
      </w:r>
    </w:p>
    <w:p w14:paraId="443AD842" w14:textId="77777777" w:rsidR="009A25A7" w:rsidRPr="009A13A8" w:rsidRDefault="009A25A7" w:rsidP="009A25A7">
      <w:pPr>
        <w:pStyle w:val="ListParagraph"/>
        <w:widowControl w:val="0"/>
        <w:numPr>
          <w:ilvl w:val="0"/>
          <w:numId w:val="13"/>
        </w:numPr>
        <w:autoSpaceDE w:val="0"/>
        <w:autoSpaceDN w:val="0"/>
        <w:adjustRightInd w:val="0"/>
        <w:contextualSpacing/>
        <w:rPr>
          <w:color w:val="000000"/>
          <w:lang w:val="sq-AL"/>
        </w:rPr>
      </w:pPr>
      <w:r w:rsidRPr="009A13A8">
        <w:rPr>
          <w:color w:val="000000"/>
          <w:lang w:val="sq-AL"/>
        </w:rPr>
        <w:t>bën një listë me ushqimet që konsumon dhe i rendit ato sipas rëndësisë që kanë për shëndetin dhe mirëqenien e vet si dhe ndërmerr masa parandaluese për t’u mbrojtur nga sëmundjet që shkaktohen nga papastërtitë dhe përdorimi i tepruar i tyre (duke përdorur një nga format shprehëse si: shkrim, vizatim etj.);</w:t>
      </w:r>
    </w:p>
    <w:p w14:paraId="20872C3A" w14:textId="77777777" w:rsidR="009A25A7" w:rsidRPr="009A13A8" w:rsidRDefault="009A25A7" w:rsidP="009A25A7">
      <w:pPr>
        <w:pStyle w:val="ListParagraph"/>
        <w:widowControl w:val="0"/>
        <w:numPr>
          <w:ilvl w:val="0"/>
          <w:numId w:val="13"/>
        </w:numPr>
        <w:autoSpaceDE w:val="0"/>
        <w:autoSpaceDN w:val="0"/>
        <w:adjustRightInd w:val="0"/>
        <w:contextualSpacing/>
        <w:rPr>
          <w:color w:val="000000"/>
          <w:lang w:val="sq-AL"/>
        </w:rPr>
      </w:pPr>
      <w:r w:rsidRPr="009A13A8">
        <w:rPr>
          <w:color w:val="000000"/>
          <w:lang w:val="sq-AL"/>
        </w:rPr>
        <w:t>tregon mënyrën e shfrytëzimit dhe menaxhimit të kohës së lirë në të mirën e shëndetit dhe mirëqenies së vet duke ndarë përvojat me të tjerët;</w:t>
      </w:r>
    </w:p>
    <w:p w14:paraId="7CB87526" w14:textId="77777777" w:rsidR="009A25A7" w:rsidRPr="009A13A8" w:rsidRDefault="009A25A7" w:rsidP="009A25A7">
      <w:pPr>
        <w:spacing w:line="240" w:lineRule="auto"/>
        <w:rPr>
          <w:rFonts w:ascii="Times New Roman" w:hAnsi="Times New Roman" w:cs="Times New Roman"/>
          <w:b/>
          <w:bCs/>
          <w:color w:val="000000"/>
          <w:sz w:val="24"/>
          <w:szCs w:val="24"/>
          <w:lang w:val="sq-AL"/>
        </w:rPr>
      </w:pPr>
      <w:r w:rsidRPr="009A13A8">
        <w:rPr>
          <w:rFonts w:ascii="Times New Roman" w:hAnsi="Times New Roman" w:cs="Times New Roman"/>
          <w:color w:val="000000"/>
          <w:sz w:val="24"/>
          <w:szCs w:val="24"/>
          <w:lang w:val="sq-AL"/>
        </w:rPr>
        <w:t>përkujdeset për një mjedis të shëndetshëm gjatë realizimit të një aktiviteti, duke krijuar kushte të përshtatshme pune (ajrosje, ndriçim, shfrytëzim maksimal të hapësirës, mbajtje të pastërtisë, mbajte të rregullt të sendeve që e rrethojnë etj.);</w:t>
      </w:r>
    </w:p>
    <w:p w14:paraId="4B7328F7" w14:textId="77777777" w:rsidR="009A25A7" w:rsidRPr="009A13A8" w:rsidRDefault="009A25A7" w:rsidP="009A25A7">
      <w:pPr>
        <w:pStyle w:val="ListParagraph"/>
        <w:widowControl w:val="0"/>
        <w:autoSpaceDE w:val="0"/>
        <w:autoSpaceDN w:val="0"/>
        <w:adjustRightInd w:val="0"/>
        <w:ind w:left="360"/>
        <w:contextualSpacing/>
        <w:rPr>
          <w:color w:val="000000"/>
          <w:lang w:val="sq-AL"/>
        </w:rPr>
      </w:pPr>
      <w:r w:rsidRPr="009A13A8">
        <w:rPr>
          <w:b/>
          <w:bCs/>
          <w:color w:val="000000"/>
          <w:lang w:val="sq-AL"/>
        </w:rPr>
        <w:t>Kompetenca qytetare</w:t>
      </w:r>
    </w:p>
    <w:p w14:paraId="1BF776CE" w14:textId="77777777" w:rsidR="009A25A7" w:rsidRPr="009A13A8" w:rsidRDefault="009A25A7" w:rsidP="009A25A7">
      <w:pPr>
        <w:pStyle w:val="ListParagraph"/>
        <w:widowControl w:val="0"/>
        <w:numPr>
          <w:ilvl w:val="0"/>
          <w:numId w:val="14"/>
        </w:numPr>
        <w:autoSpaceDE w:val="0"/>
        <w:autoSpaceDN w:val="0"/>
        <w:adjustRightInd w:val="0"/>
        <w:contextualSpacing/>
        <w:rPr>
          <w:color w:val="000000"/>
          <w:lang w:val="sq-AL"/>
        </w:rPr>
      </w:pPr>
      <w:r w:rsidRPr="009A13A8">
        <w:rPr>
          <w:color w:val="000000"/>
          <w:lang w:val="sq-AL"/>
        </w:rPr>
        <w:t xml:space="preserve"> prezanton rolet dhe detyrat e anëtarëve të familjes së vet apo të ndonjë grupi, në të cilin është pjesëmarrës (grup loje, aktiviteti), tregon detyrat dhe i diskuton me bashkëmoshatarët;</w:t>
      </w:r>
    </w:p>
    <w:p w14:paraId="7F9585F6" w14:textId="77777777" w:rsidR="009A25A7" w:rsidRPr="009A13A8" w:rsidRDefault="009A25A7" w:rsidP="009A25A7">
      <w:pPr>
        <w:pStyle w:val="ListParagraph"/>
        <w:widowControl w:val="0"/>
        <w:numPr>
          <w:ilvl w:val="0"/>
          <w:numId w:val="14"/>
        </w:numPr>
        <w:autoSpaceDE w:val="0"/>
        <w:autoSpaceDN w:val="0"/>
        <w:adjustRightInd w:val="0"/>
        <w:contextualSpacing/>
        <w:rPr>
          <w:color w:val="000000"/>
          <w:lang w:val="sq-AL"/>
        </w:rPr>
      </w:pPr>
      <w:r w:rsidRPr="009A13A8">
        <w:rPr>
          <w:color w:val="000000"/>
          <w:lang w:val="sq-AL"/>
        </w:rPr>
        <w:t>diskuton dhe në bashkëpunim me anëtarët e grupit vendos rregullat në grup, në klasë, për realizimin e aktivitetit, mirësjelljes, pastërtisë etj.;</w:t>
      </w:r>
    </w:p>
    <w:p w14:paraId="2641395C" w14:textId="77777777" w:rsidR="009A25A7" w:rsidRPr="009A13A8" w:rsidRDefault="009A25A7" w:rsidP="009A25A7">
      <w:pPr>
        <w:pStyle w:val="ListParagraph"/>
        <w:widowControl w:val="0"/>
        <w:numPr>
          <w:ilvl w:val="0"/>
          <w:numId w:val="14"/>
        </w:numPr>
        <w:autoSpaceDE w:val="0"/>
        <w:autoSpaceDN w:val="0"/>
        <w:adjustRightInd w:val="0"/>
        <w:contextualSpacing/>
        <w:rPr>
          <w:color w:val="000000"/>
          <w:lang w:val="sq-AL"/>
        </w:rPr>
      </w:pPr>
      <w:r w:rsidRPr="009A13A8">
        <w:rPr>
          <w:color w:val="000000"/>
          <w:lang w:val="sq-AL"/>
        </w:rPr>
        <w:t>arsyeton nevojën e zbatimit të rregullave në lojë, në klasë dhe shkollë, në rrugë apo në familje dhe paraqet pasojat e moszbatimit të ndonjë rregulli në shembullin e caktuar;</w:t>
      </w:r>
    </w:p>
    <w:p w14:paraId="2F42562A" w14:textId="77777777" w:rsidR="009A25A7" w:rsidRPr="009A13A8" w:rsidRDefault="009A25A7" w:rsidP="009A25A7">
      <w:pPr>
        <w:pStyle w:val="ListParagraph"/>
        <w:widowControl w:val="0"/>
        <w:numPr>
          <w:ilvl w:val="0"/>
          <w:numId w:val="14"/>
        </w:numPr>
        <w:autoSpaceDE w:val="0"/>
        <w:autoSpaceDN w:val="0"/>
        <w:adjustRightInd w:val="0"/>
        <w:contextualSpacing/>
        <w:rPr>
          <w:color w:val="000000"/>
          <w:lang w:val="sq-AL"/>
        </w:rPr>
      </w:pPr>
      <w:r w:rsidRPr="009A13A8">
        <w:rPr>
          <w:color w:val="000000"/>
          <w:lang w:val="sq-AL"/>
        </w:rPr>
        <w:t>shpreh mendimin duke kërkuar paraprakisht leje nga grupi, respekton mendimin e secilit anëtar të grupit duke e dëgjuar në mënyrë aktive, vendos duke bashkëpunuar me të gjithë anëtarët për mënyrat që çojnë drejt përfundimit të një aktiviteti të caktuar;</w:t>
      </w:r>
    </w:p>
    <w:p w14:paraId="1EF057A3" w14:textId="77777777" w:rsidR="009A25A7" w:rsidRPr="009A13A8" w:rsidRDefault="009A25A7" w:rsidP="009A25A7">
      <w:pPr>
        <w:spacing w:line="240" w:lineRule="auto"/>
        <w:rPr>
          <w:rFonts w:ascii="Times New Roman" w:hAnsi="Times New Roman" w:cs="Times New Roman"/>
          <w:color w:val="000000"/>
          <w:sz w:val="24"/>
          <w:szCs w:val="24"/>
          <w:lang w:val="sq-AL"/>
        </w:rPr>
      </w:pPr>
      <w:r w:rsidRPr="009A13A8">
        <w:rPr>
          <w:rFonts w:ascii="Times New Roman" w:hAnsi="Times New Roman" w:cs="Times New Roman"/>
          <w:color w:val="000000"/>
          <w:sz w:val="24"/>
          <w:szCs w:val="24"/>
          <w:lang w:val="sq-AL"/>
        </w:rPr>
        <w:t>identifikon personat dhe shërbimet e nevojshme nga të cilët kërkohet ndihma në situatat e rrezikut për shëndetin e vet, fizik apo mendor;</w:t>
      </w:r>
    </w:p>
    <w:p w14:paraId="055EBB8B" w14:textId="77777777" w:rsidR="009A25A7" w:rsidRPr="009A13A8" w:rsidRDefault="009A25A7" w:rsidP="009A25A7">
      <w:pPr>
        <w:pStyle w:val="ListParagraph"/>
        <w:widowControl w:val="0"/>
        <w:numPr>
          <w:ilvl w:val="0"/>
          <w:numId w:val="15"/>
        </w:numPr>
        <w:autoSpaceDE w:val="0"/>
        <w:autoSpaceDN w:val="0"/>
        <w:adjustRightInd w:val="0"/>
        <w:contextualSpacing/>
        <w:rPr>
          <w:color w:val="000000"/>
          <w:lang w:val="sq-AL"/>
        </w:rPr>
      </w:pPr>
      <w:r w:rsidRPr="009A13A8">
        <w:rPr>
          <w:b/>
          <w:bCs/>
          <w:color w:val="000000"/>
          <w:lang w:val="sq-AL"/>
        </w:rPr>
        <w:t>Kompetenca digjitale</w:t>
      </w:r>
    </w:p>
    <w:p w14:paraId="1E4D873C" w14:textId="77777777" w:rsidR="009A25A7" w:rsidRPr="009A13A8" w:rsidRDefault="009A25A7" w:rsidP="009A25A7">
      <w:pPr>
        <w:pStyle w:val="ListParagraph"/>
        <w:widowControl w:val="0"/>
        <w:numPr>
          <w:ilvl w:val="0"/>
          <w:numId w:val="15"/>
        </w:numPr>
        <w:autoSpaceDE w:val="0"/>
        <w:autoSpaceDN w:val="0"/>
        <w:adjustRightInd w:val="0"/>
        <w:contextualSpacing/>
        <w:rPr>
          <w:color w:val="000000"/>
          <w:lang w:val="sq-AL"/>
        </w:rPr>
      </w:pPr>
      <w:r w:rsidRPr="009A13A8">
        <w:rPr>
          <w:color w:val="000000"/>
          <w:lang w:val="sq-AL"/>
        </w:rPr>
        <w:t>njeh disa mjete të thjeshta të teknologjisë së informacionit dhe komunikimit;</w:t>
      </w:r>
    </w:p>
    <w:p w14:paraId="1F49C411" w14:textId="77777777" w:rsidR="009A25A7" w:rsidRPr="009A13A8" w:rsidRDefault="009A25A7" w:rsidP="009A25A7">
      <w:pPr>
        <w:pStyle w:val="ListParagraph"/>
        <w:widowControl w:val="0"/>
        <w:numPr>
          <w:ilvl w:val="0"/>
          <w:numId w:val="15"/>
        </w:numPr>
        <w:autoSpaceDE w:val="0"/>
        <w:autoSpaceDN w:val="0"/>
        <w:adjustRightInd w:val="0"/>
        <w:contextualSpacing/>
        <w:rPr>
          <w:color w:val="000000"/>
          <w:lang w:val="sq-AL"/>
        </w:rPr>
      </w:pPr>
      <w:r w:rsidRPr="009A13A8">
        <w:rPr>
          <w:color w:val="000000"/>
          <w:lang w:val="sq-AL"/>
        </w:rPr>
        <w:t>tregon ngjarjen e një teksti të dëgjuar (nga mjetet auditive, audiovizuale apo nga mësuesi), me përmbajtje jo më shumë se një faqe teksti;</w:t>
      </w:r>
    </w:p>
    <w:p w14:paraId="6BF38DA6" w14:textId="77777777" w:rsidR="009A25A7" w:rsidRPr="009A13A8" w:rsidRDefault="009A25A7" w:rsidP="009A25A7">
      <w:pPr>
        <w:pStyle w:val="ListParagraph"/>
        <w:widowControl w:val="0"/>
        <w:numPr>
          <w:ilvl w:val="0"/>
          <w:numId w:val="15"/>
        </w:numPr>
        <w:autoSpaceDE w:val="0"/>
        <w:autoSpaceDN w:val="0"/>
        <w:adjustRightInd w:val="0"/>
        <w:contextualSpacing/>
        <w:rPr>
          <w:color w:val="000000"/>
          <w:lang w:val="sq-AL"/>
        </w:rPr>
      </w:pPr>
      <w:r w:rsidRPr="009A13A8">
        <w:rPr>
          <w:color w:val="000000"/>
          <w:lang w:val="sq-AL"/>
        </w:rPr>
        <w:t>realizon punime origjinale, vetjake duke përdorur figurat e gjetura nga burime informacioni, si një formë për të shprehur emocionet e tyre;</w:t>
      </w:r>
    </w:p>
    <w:p w14:paraId="798E1276" w14:textId="77777777" w:rsidR="009A25A7" w:rsidRPr="009A13A8" w:rsidRDefault="009A25A7" w:rsidP="009A25A7">
      <w:pPr>
        <w:pStyle w:val="ListParagraph"/>
        <w:numPr>
          <w:ilvl w:val="0"/>
          <w:numId w:val="15"/>
        </w:numPr>
        <w:spacing w:after="200"/>
        <w:contextualSpacing/>
        <w:rPr>
          <w:color w:val="000000"/>
          <w:lang w:val="sq-AL"/>
        </w:rPr>
      </w:pPr>
      <w:r w:rsidRPr="009A13A8">
        <w:rPr>
          <w:color w:val="000000"/>
          <w:lang w:val="sq-AL"/>
        </w:rPr>
        <w:t>kupton rëndësinë e ruajtjes së të dhënave individuale (emri, mbiemri, adresa e shtëpisë, mosha) dhe mospublikimit të tyre në asnjë burim informacioni të palicencuara.</w:t>
      </w:r>
    </w:p>
    <w:p w14:paraId="5A672E21" w14:textId="77777777" w:rsidR="009A25A7" w:rsidRPr="009A13A8" w:rsidRDefault="009A25A7" w:rsidP="009A25A7">
      <w:pPr>
        <w:tabs>
          <w:tab w:val="left" w:pos="0"/>
        </w:tabs>
        <w:spacing w:line="240" w:lineRule="auto"/>
        <w:rPr>
          <w:rFonts w:ascii="Times New Roman" w:hAnsi="Times New Roman" w:cs="Times New Roman"/>
          <w:b/>
          <w:color w:val="000000"/>
          <w:sz w:val="24"/>
          <w:szCs w:val="24"/>
          <w:lang w:val="sq-AL"/>
        </w:rPr>
      </w:pPr>
    </w:p>
    <w:p w14:paraId="43618C2B" w14:textId="77777777" w:rsidR="009A25A7" w:rsidRPr="009A13A8" w:rsidRDefault="009A25A7" w:rsidP="009A25A7">
      <w:pPr>
        <w:pStyle w:val="ListParagraph"/>
        <w:tabs>
          <w:tab w:val="left" w:pos="0"/>
        </w:tabs>
        <w:ind w:left="1170"/>
        <w:rPr>
          <w:b/>
          <w:color w:val="000000"/>
          <w:lang w:val="sq-AL"/>
        </w:rPr>
      </w:pPr>
      <w:r w:rsidRPr="009A13A8">
        <w:rPr>
          <w:b/>
          <w:color w:val="000000"/>
          <w:lang w:val="sq-AL"/>
        </w:rPr>
        <w:t xml:space="preserve">REZULTATET E TË NXËNIT TË KOMPETENCAVE, SIPAS TEMATIKAVE, PËR KLASËN E PARË </w:t>
      </w:r>
    </w:p>
    <w:p w14:paraId="104B21D8" w14:textId="77777777" w:rsidR="009A25A7" w:rsidRPr="009A13A8" w:rsidRDefault="009A25A7" w:rsidP="009A25A7">
      <w:pPr>
        <w:spacing w:line="240" w:lineRule="auto"/>
        <w:ind w:left="90"/>
        <w:rPr>
          <w:rFonts w:ascii="Times New Roman" w:hAnsi="Times New Roman" w:cs="Times New Roman"/>
          <w:b/>
          <w:color w:val="000000"/>
          <w:sz w:val="24"/>
          <w:szCs w:val="24"/>
          <w:lang w:val="sq-AL"/>
        </w:rPr>
      </w:pPr>
      <w:r w:rsidRPr="009A13A8">
        <w:rPr>
          <w:rFonts w:ascii="Times New Roman" w:hAnsi="Times New Roman" w:cs="Times New Roman"/>
          <w:b/>
          <w:color w:val="000000"/>
          <w:sz w:val="24"/>
          <w:szCs w:val="24"/>
          <w:lang w:val="sq-AL"/>
        </w:rPr>
        <w:t>TEMATIKA: DIVERSITETI</w:t>
      </w:r>
    </w:p>
    <w:tbl>
      <w:tblPr>
        <w:tblW w:w="12978"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4"/>
        <w:gridCol w:w="1190"/>
        <w:gridCol w:w="293"/>
        <w:gridCol w:w="76"/>
        <w:gridCol w:w="57"/>
        <w:gridCol w:w="4153"/>
        <w:gridCol w:w="76"/>
        <w:gridCol w:w="59"/>
        <w:gridCol w:w="35"/>
        <w:gridCol w:w="3605"/>
      </w:tblGrid>
      <w:tr w:rsidR="009A25A7" w:rsidRPr="009A13A8" w14:paraId="7330E75B" w14:textId="77777777" w:rsidTr="009A25A7">
        <w:trPr>
          <w:trHeight w:val="1430"/>
        </w:trPr>
        <w:tc>
          <w:tcPr>
            <w:tcW w:w="12978" w:type="dxa"/>
            <w:gridSpan w:val="10"/>
            <w:tcBorders>
              <w:top w:val="single" w:sz="4" w:space="0" w:color="000000"/>
              <w:left w:val="single" w:sz="4" w:space="0" w:color="000000"/>
              <w:bottom w:val="single" w:sz="4" w:space="0" w:color="000000"/>
              <w:right w:val="single" w:sz="4" w:space="0" w:color="000000"/>
            </w:tcBorders>
            <w:hideMark/>
          </w:tcPr>
          <w:p w14:paraId="2D5E153D" w14:textId="77777777" w:rsidR="009A25A7" w:rsidRPr="009A13A8" w:rsidRDefault="009A25A7" w:rsidP="009A25A7">
            <w:pPr>
              <w:spacing w:line="240" w:lineRule="auto"/>
              <w:rPr>
                <w:rFonts w:ascii="Times New Roman" w:hAnsi="Times New Roman" w:cs="Times New Roman"/>
                <w:b/>
                <w:color w:val="000000"/>
                <w:sz w:val="24"/>
                <w:szCs w:val="24"/>
                <w:lang w:val="sq-AL"/>
              </w:rPr>
            </w:pPr>
            <w:r w:rsidRPr="009A13A8">
              <w:rPr>
                <w:rFonts w:ascii="Times New Roman" w:hAnsi="Times New Roman" w:cs="Times New Roman"/>
                <w:b/>
                <w:color w:val="000000"/>
                <w:sz w:val="24"/>
                <w:szCs w:val="24"/>
                <w:lang w:val="sq-AL"/>
              </w:rPr>
              <w:lastRenderedPageBreak/>
              <w:t>Përshkrimi i tematikës:</w:t>
            </w:r>
          </w:p>
          <w:p w14:paraId="0D61A0BA" w14:textId="77777777" w:rsidR="009A25A7" w:rsidRPr="009A13A8" w:rsidRDefault="009A25A7" w:rsidP="009A25A7">
            <w:pPr>
              <w:spacing w:line="240" w:lineRule="auto"/>
              <w:rPr>
                <w:rFonts w:ascii="Times New Roman" w:hAnsi="Times New Roman" w:cs="Times New Roman"/>
                <w:color w:val="000000"/>
                <w:sz w:val="24"/>
                <w:szCs w:val="24"/>
                <w:lang w:val="sq-AL"/>
              </w:rPr>
            </w:pPr>
            <w:r w:rsidRPr="009A13A8">
              <w:rPr>
                <w:rFonts w:ascii="Times New Roman" w:hAnsi="Times New Roman" w:cs="Times New Roman"/>
                <w:color w:val="000000"/>
                <w:sz w:val="24"/>
                <w:szCs w:val="24"/>
                <w:lang w:val="sq-AL"/>
              </w:rPr>
              <w:t>Kjo tematikë nënvizon rëndësinë e ruajtjes së shum</w:t>
            </w:r>
            <w:r>
              <w:rPr>
                <w:rFonts w:ascii="Times New Roman" w:hAnsi="Times New Roman" w:cs="Times New Roman"/>
                <w:color w:val="000000"/>
                <w:sz w:val="24"/>
                <w:szCs w:val="24"/>
                <w:lang w:val="sq-AL"/>
              </w:rPr>
              <w:t>ë</w:t>
            </w:r>
            <w:r w:rsidRPr="009A13A8">
              <w:rPr>
                <w:rFonts w:ascii="Times New Roman" w:hAnsi="Times New Roman" w:cs="Times New Roman"/>
                <w:color w:val="000000"/>
                <w:sz w:val="24"/>
                <w:szCs w:val="24"/>
                <w:lang w:val="sq-AL"/>
              </w:rPr>
              <w:t xml:space="preserve">llojshmërisë në natyrë. Për të kuptuar më mirë botën në të cilën jeton, njeriu përpiqet të organizojë botën e gjallë dhe jo të gjallë. Ka disa tipare të përbashkëta që lidhin të gjitha qeniet e gjalla dhe faktorë unikë në botën jo të gjallë që e ndihmojnë njeriun t’i klasifikojë ato. Ruajtja e shumëllojshmërisë siguron mbijetesën dhe vazhdimësinë e jetës. </w:t>
            </w:r>
          </w:p>
          <w:p w14:paraId="755FB1B2" w14:textId="77777777" w:rsidR="009A25A7" w:rsidRPr="009A13A8" w:rsidRDefault="009A25A7" w:rsidP="009A25A7">
            <w:pPr>
              <w:spacing w:line="240" w:lineRule="auto"/>
              <w:rPr>
                <w:rFonts w:ascii="Times New Roman" w:hAnsi="Times New Roman" w:cs="Times New Roman"/>
                <w:color w:val="000000"/>
                <w:sz w:val="24"/>
                <w:szCs w:val="24"/>
                <w:lang w:val="sq-AL"/>
              </w:rPr>
            </w:pPr>
            <w:r w:rsidRPr="009A13A8">
              <w:rPr>
                <w:rFonts w:ascii="Times New Roman" w:hAnsi="Times New Roman" w:cs="Times New Roman"/>
                <w:color w:val="000000"/>
                <w:sz w:val="24"/>
                <w:szCs w:val="24"/>
                <w:lang w:val="sq-AL"/>
              </w:rPr>
              <w:t>Në fokus të kësaj tematike në këto shkallë është diversiteti i kafshëve, bimëve, mikroorganizmave, mjedisit natyror, lëndëve dhe vetive e karakteristikave të tyre</w:t>
            </w:r>
          </w:p>
        </w:tc>
      </w:tr>
      <w:tr w:rsidR="009A25A7" w:rsidRPr="009A13A8" w14:paraId="4C737742" w14:textId="77777777" w:rsidTr="009A25A7">
        <w:trPr>
          <w:trHeight w:val="422"/>
        </w:trPr>
        <w:tc>
          <w:tcPr>
            <w:tcW w:w="12978" w:type="dxa"/>
            <w:gridSpan w:val="10"/>
            <w:tcBorders>
              <w:top w:val="single" w:sz="4" w:space="0" w:color="000000"/>
              <w:left w:val="single" w:sz="4" w:space="0" w:color="000000"/>
              <w:bottom w:val="single" w:sz="4" w:space="0" w:color="000000"/>
              <w:right w:val="single" w:sz="4" w:space="0" w:color="000000"/>
            </w:tcBorders>
            <w:hideMark/>
          </w:tcPr>
          <w:p w14:paraId="36288B44" w14:textId="77777777" w:rsidR="009A25A7" w:rsidRPr="009A13A8" w:rsidRDefault="009A25A7" w:rsidP="009A25A7">
            <w:pPr>
              <w:spacing w:after="0" w:line="240" w:lineRule="auto"/>
              <w:rPr>
                <w:rFonts w:ascii="Times New Roman" w:hAnsi="Times New Roman" w:cs="Times New Roman"/>
                <w:color w:val="000000"/>
                <w:sz w:val="24"/>
                <w:szCs w:val="24"/>
                <w:lang w:val="sq-AL"/>
              </w:rPr>
            </w:pPr>
            <w:r w:rsidRPr="009A13A8">
              <w:rPr>
                <w:rFonts w:ascii="Times New Roman" w:hAnsi="Times New Roman" w:cs="Times New Roman"/>
                <w:b/>
                <w:color w:val="000000"/>
                <w:sz w:val="24"/>
                <w:szCs w:val="24"/>
                <w:lang w:val="sq-AL"/>
              </w:rPr>
              <w:t>Rezultatet e të nxënit</w:t>
            </w:r>
          </w:p>
        </w:tc>
      </w:tr>
      <w:tr w:rsidR="009A25A7" w:rsidRPr="009A13A8" w14:paraId="63AF3CB0" w14:textId="77777777" w:rsidTr="009A25A7">
        <w:trPr>
          <w:trHeight w:val="350"/>
        </w:trPr>
        <w:tc>
          <w:tcPr>
            <w:tcW w:w="12978" w:type="dxa"/>
            <w:gridSpan w:val="10"/>
            <w:tcBorders>
              <w:top w:val="single" w:sz="4" w:space="0" w:color="000000"/>
              <w:left w:val="single" w:sz="4" w:space="0" w:color="000000"/>
              <w:bottom w:val="single" w:sz="4" w:space="0" w:color="000000"/>
              <w:right w:val="single" w:sz="4" w:space="0" w:color="000000"/>
            </w:tcBorders>
            <w:hideMark/>
          </w:tcPr>
          <w:p w14:paraId="04B30ABA" w14:textId="77777777" w:rsidR="009A25A7" w:rsidRPr="009A13A8" w:rsidRDefault="009A25A7" w:rsidP="009A25A7">
            <w:pPr>
              <w:spacing w:after="0" w:line="240" w:lineRule="auto"/>
              <w:rPr>
                <w:rFonts w:ascii="Times New Roman" w:hAnsi="Times New Roman" w:cs="Times New Roman"/>
                <w:b/>
                <w:color w:val="000000"/>
                <w:sz w:val="24"/>
                <w:szCs w:val="24"/>
                <w:lang w:val="sq-AL"/>
              </w:rPr>
            </w:pPr>
            <w:r w:rsidRPr="009A13A8">
              <w:rPr>
                <w:rFonts w:ascii="Times New Roman" w:hAnsi="Times New Roman" w:cs="Times New Roman"/>
                <w:b/>
                <w:color w:val="000000"/>
                <w:sz w:val="24"/>
                <w:szCs w:val="24"/>
                <w:lang w:val="sq-AL"/>
              </w:rPr>
              <w:t>Diversiteti dhe klasifikimi i gjallesave</w:t>
            </w:r>
          </w:p>
        </w:tc>
      </w:tr>
      <w:tr w:rsidR="009A25A7" w:rsidRPr="009A13A8" w14:paraId="6C4C4121" w14:textId="77777777" w:rsidTr="009A25A7">
        <w:trPr>
          <w:trHeight w:val="467"/>
        </w:trPr>
        <w:tc>
          <w:tcPr>
            <w:tcW w:w="2700" w:type="dxa"/>
            <w:tcBorders>
              <w:top w:val="single" w:sz="4" w:space="0" w:color="000000"/>
              <w:left w:val="single" w:sz="4" w:space="0" w:color="000000"/>
              <w:bottom w:val="single" w:sz="4" w:space="0" w:color="000000"/>
              <w:right w:val="single" w:sz="4" w:space="0" w:color="auto"/>
            </w:tcBorders>
            <w:hideMark/>
          </w:tcPr>
          <w:p w14:paraId="54B811D7" w14:textId="77777777" w:rsidR="009A25A7" w:rsidRPr="009A13A8" w:rsidRDefault="009A25A7" w:rsidP="009A25A7">
            <w:pPr>
              <w:spacing w:after="0" w:line="240" w:lineRule="auto"/>
              <w:rPr>
                <w:rFonts w:ascii="Times New Roman" w:hAnsi="Times New Roman" w:cs="Times New Roman"/>
                <w:b/>
                <w:color w:val="000000"/>
                <w:sz w:val="24"/>
                <w:szCs w:val="24"/>
                <w:lang w:val="sq-AL"/>
              </w:rPr>
            </w:pPr>
            <w:r w:rsidRPr="009A13A8">
              <w:rPr>
                <w:rFonts w:ascii="Times New Roman" w:hAnsi="Times New Roman" w:cs="Times New Roman"/>
                <w:b/>
                <w:color w:val="000000"/>
                <w:sz w:val="24"/>
                <w:szCs w:val="24"/>
                <w:lang w:val="sq-AL"/>
              </w:rPr>
              <w:t>Njohuritë/Konceptet</w:t>
            </w:r>
          </w:p>
        </w:tc>
        <w:tc>
          <w:tcPr>
            <w:tcW w:w="6642" w:type="dxa"/>
            <w:gridSpan w:val="7"/>
            <w:tcBorders>
              <w:top w:val="single" w:sz="4" w:space="0" w:color="000000"/>
              <w:left w:val="single" w:sz="4" w:space="0" w:color="auto"/>
              <w:bottom w:val="single" w:sz="4" w:space="0" w:color="000000"/>
              <w:right w:val="single" w:sz="4" w:space="0" w:color="auto"/>
            </w:tcBorders>
          </w:tcPr>
          <w:p w14:paraId="34914025" w14:textId="77777777" w:rsidR="009A25A7" w:rsidRPr="009A13A8" w:rsidRDefault="009A25A7" w:rsidP="009A25A7">
            <w:pPr>
              <w:spacing w:after="0" w:line="240" w:lineRule="auto"/>
              <w:rPr>
                <w:rFonts w:ascii="Times New Roman" w:hAnsi="Times New Roman" w:cs="Times New Roman"/>
                <w:b/>
                <w:color w:val="000000"/>
                <w:sz w:val="24"/>
                <w:szCs w:val="24"/>
                <w:lang w:val="sq-AL"/>
              </w:rPr>
            </w:pPr>
            <w:r w:rsidRPr="009A13A8">
              <w:rPr>
                <w:rFonts w:ascii="Times New Roman" w:hAnsi="Times New Roman" w:cs="Times New Roman"/>
                <w:b/>
                <w:color w:val="000000"/>
                <w:sz w:val="24"/>
                <w:szCs w:val="24"/>
                <w:lang w:val="sq-AL"/>
              </w:rPr>
              <w:t>Shkathtësitë dhe procedurat</w:t>
            </w:r>
          </w:p>
        </w:tc>
        <w:tc>
          <w:tcPr>
            <w:tcW w:w="3636" w:type="dxa"/>
            <w:gridSpan w:val="2"/>
            <w:tcBorders>
              <w:top w:val="single" w:sz="4" w:space="0" w:color="000000"/>
              <w:left w:val="single" w:sz="4" w:space="0" w:color="auto"/>
              <w:bottom w:val="single" w:sz="4" w:space="0" w:color="000000"/>
              <w:right w:val="single" w:sz="4" w:space="0" w:color="000000"/>
            </w:tcBorders>
          </w:tcPr>
          <w:p w14:paraId="43569984" w14:textId="77777777" w:rsidR="009A25A7" w:rsidRPr="009A13A8" w:rsidRDefault="009A25A7" w:rsidP="009A25A7">
            <w:pPr>
              <w:spacing w:after="0" w:line="240" w:lineRule="auto"/>
              <w:rPr>
                <w:rFonts w:ascii="Times New Roman" w:hAnsi="Times New Roman" w:cs="Times New Roman"/>
                <w:b/>
                <w:color w:val="000000"/>
                <w:sz w:val="24"/>
                <w:szCs w:val="24"/>
                <w:lang w:val="sq-AL"/>
              </w:rPr>
            </w:pPr>
            <w:r w:rsidRPr="009A13A8">
              <w:rPr>
                <w:rFonts w:ascii="Times New Roman" w:hAnsi="Times New Roman" w:cs="Times New Roman"/>
                <w:b/>
                <w:color w:val="000000"/>
                <w:sz w:val="24"/>
                <w:szCs w:val="24"/>
                <w:lang w:val="sq-AL"/>
              </w:rPr>
              <w:t>Qëndrimet dhe vlerat</w:t>
            </w:r>
          </w:p>
        </w:tc>
      </w:tr>
      <w:tr w:rsidR="009A25A7" w:rsidRPr="009A13A8" w14:paraId="66AD77BB" w14:textId="77777777" w:rsidTr="009A25A7">
        <w:trPr>
          <w:trHeight w:val="4400"/>
        </w:trPr>
        <w:tc>
          <w:tcPr>
            <w:tcW w:w="2700" w:type="dxa"/>
            <w:tcBorders>
              <w:top w:val="single" w:sz="4" w:space="0" w:color="000000"/>
              <w:left w:val="single" w:sz="4" w:space="0" w:color="000000"/>
              <w:bottom w:val="single" w:sz="4" w:space="0" w:color="000000"/>
              <w:right w:val="single" w:sz="4" w:space="0" w:color="auto"/>
            </w:tcBorders>
            <w:hideMark/>
          </w:tcPr>
          <w:p w14:paraId="446B8992" w14:textId="77777777" w:rsidR="009A25A7" w:rsidRPr="009A13A8" w:rsidRDefault="009A25A7" w:rsidP="009A25A7">
            <w:pPr>
              <w:pStyle w:val="ListParagraph"/>
              <w:tabs>
                <w:tab w:val="left" w:pos="450"/>
              </w:tabs>
              <w:ind w:left="0"/>
              <w:rPr>
                <w:rFonts w:eastAsia="Calibri"/>
                <w:b/>
                <w:i/>
                <w:color w:val="000000"/>
                <w:lang w:val="sq-AL"/>
              </w:rPr>
            </w:pPr>
            <w:proofErr w:type="spellStart"/>
            <w:r w:rsidRPr="009A13A8">
              <w:rPr>
                <w:rStyle w:val="Emphasis"/>
                <w:b/>
                <w:bCs/>
                <w:color w:val="000000"/>
              </w:rPr>
              <w:t>Qëniet</w:t>
            </w:r>
            <w:proofErr w:type="spellEnd"/>
            <w:r w:rsidRPr="009A13A8">
              <w:rPr>
                <w:rStyle w:val="Emphasis"/>
                <w:b/>
                <w:bCs/>
                <w:color w:val="000000"/>
              </w:rPr>
              <w:t xml:space="preserve"> e </w:t>
            </w:r>
            <w:proofErr w:type="spellStart"/>
            <w:r w:rsidRPr="009A13A8">
              <w:rPr>
                <w:rStyle w:val="Emphasis"/>
                <w:b/>
                <w:bCs/>
                <w:color w:val="000000"/>
              </w:rPr>
              <w:t>gjalla</w:t>
            </w:r>
            <w:proofErr w:type="spellEnd"/>
          </w:p>
          <w:p w14:paraId="6C89862B" w14:textId="77777777" w:rsidR="009A25A7" w:rsidRPr="009A13A8" w:rsidRDefault="009A25A7" w:rsidP="009A25A7">
            <w:pPr>
              <w:pStyle w:val="ListParagraph"/>
              <w:numPr>
                <w:ilvl w:val="0"/>
                <w:numId w:val="19"/>
              </w:numPr>
              <w:tabs>
                <w:tab w:val="left" w:pos="450"/>
              </w:tabs>
              <w:rPr>
                <w:color w:val="000000"/>
              </w:rPr>
            </w:pPr>
            <w:proofErr w:type="spellStart"/>
            <w:r w:rsidRPr="009A13A8">
              <w:rPr>
                <w:color w:val="000000"/>
              </w:rPr>
              <w:t>Bimët</w:t>
            </w:r>
            <w:proofErr w:type="spellEnd"/>
            <w:r w:rsidRPr="009A13A8">
              <w:rPr>
                <w:color w:val="000000"/>
              </w:rPr>
              <w:t xml:space="preserve"> </w:t>
            </w:r>
            <w:proofErr w:type="spellStart"/>
            <w:r w:rsidRPr="009A13A8">
              <w:rPr>
                <w:color w:val="000000"/>
              </w:rPr>
              <w:t>dhe</w:t>
            </w:r>
            <w:proofErr w:type="spellEnd"/>
            <w:r w:rsidRPr="009A13A8">
              <w:rPr>
                <w:color w:val="000000"/>
              </w:rPr>
              <w:t xml:space="preserve"> </w:t>
            </w:r>
            <w:proofErr w:type="spellStart"/>
            <w:r w:rsidRPr="009A13A8">
              <w:rPr>
                <w:color w:val="000000"/>
              </w:rPr>
              <w:t>kafshët</w:t>
            </w:r>
            <w:proofErr w:type="spellEnd"/>
            <w:r w:rsidRPr="009A13A8">
              <w:rPr>
                <w:color w:val="000000"/>
              </w:rPr>
              <w:t xml:space="preserve"> </w:t>
            </w:r>
            <w:proofErr w:type="spellStart"/>
            <w:r w:rsidRPr="009A13A8">
              <w:rPr>
                <w:color w:val="000000"/>
              </w:rPr>
              <w:t>si</w:t>
            </w:r>
            <w:proofErr w:type="spellEnd"/>
            <w:r w:rsidRPr="009A13A8">
              <w:rPr>
                <w:color w:val="000000"/>
              </w:rPr>
              <w:t xml:space="preserve"> </w:t>
            </w:r>
            <w:proofErr w:type="spellStart"/>
            <w:r w:rsidRPr="009A13A8">
              <w:rPr>
                <w:color w:val="000000"/>
              </w:rPr>
              <w:t>qenie</w:t>
            </w:r>
            <w:proofErr w:type="spellEnd"/>
            <w:r w:rsidRPr="009A13A8">
              <w:rPr>
                <w:color w:val="000000"/>
              </w:rPr>
              <w:t xml:space="preserve"> </w:t>
            </w:r>
            <w:proofErr w:type="spellStart"/>
            <w:r w:rsidRPr="009A13A8">
              <w:rPr>
                <w:color w:val="000000"/>
              </w:rPr>
              <w:t>të</w:t>
            </w:r>
            <w:proofErr w:type="spellEnd"/>
            <w:r w:rsidRPr="009A13A8">
              <w:rPr>
                <w:color w:val="000000"/>
              </w:rPr>
              <w:t xml:space="preserve"> </w:t>
            </w:r>
            <w:proofErr w:type="spellStart"/>
            <w:r w:rsidRPr="009A13A8">
              <w:rPr>
                <w:color w:val="000000"/>
              </w:rPr>
              <w:t>gjalla</w:t>
            </w:r>
            <w:proofErr w:type="spellEnd"/>
          </w:p>
          <w:p w14:paraId="72ED218B" w14:textId="77777777" w:rsidR="009A25A7" w:rsidRPr="009A13A8" w:rsidRDefault="009A25A7" w:rsidP="009A25A7">
            <w:pPr>
              <w:pStyle w:val="ListParagraph"/>
              <w:numPr>
                <w:ilvl w:val="0"/>
                <w:numId w:val="19"/>
              </w:numPr>
              <w:tabs>
                <w:tab w:val="left" w:pos="450"/>
              </w:tabs>
              <w:rPr>
                <w:color w:val="000000"/>
              </w:rPr>
            </w:pPr>
            <w:proofErr w:type="spellStart"/>
            <w:r w:rsidRPr="009A13A8">
              <w:rPr>
                <w:color w:val="000000"/>
              </w:rPr>
              <w:t>Kuptimi</w:t>
            </w:r>
            <w:proofErr w:type="spellEnd"/>
            <w:r w:rsidRPr="009A13A8">
              <w:rPr>
                <w:color w:val="000000"/>
              </w:rPr>
              <w:t xml:space="preserve"> </w:t>
            </w:r>
            <w:proofErr w:type="spellStart"/>
            <w:r w:rsidRPr="009A13A8">
              <w:rPr>
                <w:color w:val="000000"/>
              </w:rPr>
              <w:t>për</w:t>
            </w:r>
            <w:proofErr w:type="spellEnd"/>
            <w:r w:rsidRPr="009A13A8">
              <w:rPr>
                <w:color w:val="000000"/>
              </w:rPr>
              <w:t xml:space="preserve"> </w:t>
            </w:r>
            <w:proofErr w:type="spellStart"/>
            <w:r w:rsidRPr="009A13A8">
              <w:rPr>
                <w:color w:val="000000"/>
              </w:rPr>
              <w:t>vendbanimin</w:t>
            </w:r>
            <w:proofErr w:type="spellEnd"/>
            <w:r w:rsidRPr="009A13A8">
              <w:rPr>
                <w:color w:val="000000"/>
              </w:rPr>
              <w:t xml:space="preserve"> (</w:t>
            </w:r>
            <w:proofErr w:type="spellStart"/>
            <w:r w:rsidRPr="009A13A8">
              <w:rPr>
                <w:color w:val="000000"/>
              </w:rPr>
              <w:t>habitatin</w:t>
            </w:r>
            <w:proofErr w:type="spellEnd"/>
            <w:r w:rsidRPr="009A13A8">
              <w:rPr>
                <w:color w:val="000000"/>
              </w:rPr>
              <w:t xml:space="preserve">) </w:t>
            </w:r>
          </w:p>
          <w:p w14:paraId="0E2CD081" w14:textId="77777777" w:rsidR="009A25A7" w:rsidRPr="009A13A8" w:rsidRDefault="009A25A7" w:rsidP="009A25A7">
            <w:pPr>
              <w:pStyle w:val="ListParagraph"/>
              <w:tabs>
                <w:tab w:val="left" w:pos="450"/>
              </w:tabs>
              <w:ind w:left="0"/>
              <w:rPr>
                <w:rStyle w:val="Emphasis"/>
                <w:b/>
                <w:bCs/>
                <w:color w:val="000000"/>
              </w:rPr>
            </w:pPr>
          </w:p>
          <w:p w14:paraId="684793D7" w14:textId="77777777" w:rsidR="009A25A7" w:rsidRPr="009A13A8" w:rsidRDefault="009A25A7" w:rsidP="009A25A7">
            <w:pPr>
              <w:pStyle w:val="ListParagraph"/>
              <w:tabs>
                <w:tab w:val="left" w:pos="450"/>
              </w:tabs>
              <w:ind w:left="0"/>
              <w:rPr>
                <w:rStyle w:val="Emphasis"/>
                <w:b/>
                <w:bCs/>
                <w:color w:val="000000"/>
              </w:rPr>
            </w:pPr>
          </w:p>
          <w:p w14:paraId="1CFF9B0A" w14:textId="77777777" w:rsidR="009A25A7" w:rsidRPr="009A13A8" w:rsidRDefault="009A25A7" w:rsidP="009A25A7">
            <w:pPr>
              <w:pStyle w:val="ListParagraph"/>
              <w:tabs>
                <w:tab w:val="left" w:pos="450"/>
              </w:tabs>
              <w:ind w:left="0"/>
              <w:rPr>
                <w:rStyle w:val="Emphasis"/>
                <w:b/>
                <w:bCs/>
                <w:color w:val="000000"/>
              </w:rPr>
            </w:pPr>
          </w:p>
          <w:p w14:paraId="14EB92BF" w14:textId="77777777" w:rsidR="009A25A7" w:rsidRPr="009A13A8" w:rsidRDefault="009A25A7" w:rsidP="009A25A7">
            <w:pPr>
              <w:pStyle w:val="ListParagraph"/>
              <w:tabs>
                <w:tab w:val="left" w:pos="450"/>
              </w:tabs>
              <w:ind w:left="0"/>
              <w:rPr>
                <w:rStyle w:val="Emphasis"/>
                <w:b/>
                <w:bCs/>
                <w:color w:val="000000"/>
              </w:rPr>
            </w:pPr>
          </w:p>
          <w:p w14:paraId="2C696123" w14:textId="77777777" w:rsidR="009A25A7" w:rsidRPr="009A13A8" w:rsidRDefault="009A25A7" w:rsidP="009A25A7">
            <w:pPr>
              <w:pStyle w:val="ListParagraph"/>
              <w:tabs>
                <w:tab w:val="left" w:pos="450"/>
              </w:tabs>
              <w:ind w:left="0"/>
              <w:rPr>
                <w:rStyle w:val="Emphasis"/>
                <w:b/>
                <w:bCs/>
                <w:i w:val="0"/>
                <w:color w:val="000000"/>
              </w:rPr>
            </w:pPr>
          </w:p>
          <w:p w14:paraId="61C03495" w14:textId="77777777" w:rsidR="009A25A7" w:rsidRPr="009A13A8" w:rsidRDefault="009A25A7" w:rsidP="009A25A7">
            <w:pPr>
              <w:pStyle w:val="ListParagraph"/>
              <w:tabs>
                <w:tab w:val="left" w:pos="450"/>
              </w:tabs>
              <w:ind w:left="0"/>
              <w:rPr>
                <w:b/>
                <w:color w:val="000000"/>
                <w:lang w:val="sq-AL"/>
              </w:rPr>
            </w:pPr>
          </w:p>
        </w:tc>
        <w:tc>
          <w:tcPr>
            <w:tcW w:w="6642" w:type="dxa"/>
            <w:gridSpan w:val="7"/>
            <w:tcBorders>
              <w:top w:val="single" w:sz="4" w:space="0" w:color="000000"/>
              <w:left w:val="single" w:sz="4" w:space="0" w:color="auto"/>
              <w:bottom w:val="single" w:sz="4" w:space="0" w:color="000000"/>
              <w:right w:val="single" w:sz="4" w:space="0" w:color="auto"/>
            </w:tcBorders>
          </w:tcPr>
          <w:p w14:paraId="25AE332A" w14:textId="77777777" w:rsidR="009A25A7" w:rsidRPr="009A13A8" w:rsidRDefault="009A25A7" w:rsidP="009A25A7">
            <w:pPr>
              <w:pStyle w:val="ListParagraph"/>
              <w:ind w:left="502"/>
              <w:rPr>
                <w:color w:val="000000"/>
                <w:lang w:val="sq-AL"/>
              </w:rPr>
            </w:pPr>
            <w:r w:rsidRPr="009A13A8">
              <w:rPr>
                <w:color w:val="000000"/>
                <w:lang w:val="sq-AL"/>
              </w:rPr>
              <w:t>Nxënësi:</w:t>
            </w:r>
          </w:p>
          <w:p w14:paraId="26ED8F7A" w14:textId="77777777" w:rsidR="009A25A7" w:rsidRPr="009A13A8" w:rsidRDefault="009A25A7" w:rsidP="009A25A7">
            <w:pPr>
              <w:pStyle w:val="ListParagraph"/>
              <w:numPr>
                <w:ilvl w:val="0"/>
                <w:numId w:val="16"/>
              </w:numPr>
              <w:rPr>
                <w:color w:val="000000"/>
                <w:lang w:val="sq-AL"/>
              </w:rPr>
            </w:pPr>
            <w:r w:rsidRPr="009A13A8">
              <w:rPr>
                <w:color w:val="000000"/>
                <w:u w:val="single"/>
                <w:lang w:val="sq-AL"/>
              </w:rPr>
              <w:t>vëzhgon</w:t>
            </w:r>
            <w:r w:rsidRPr="009A13A8">
              <w:rPr>
                <w:color w:val="000000"/>
                <w:lang w:val="sq-AL"/>
              </w:rPr>
              <w:t xml:space="preserve"> dhe </w:t>
            </w:r>
            <w:r w:rsidRPr="009A13A8">
              <w:rPr>
                <w:color w:val="000000"/>
                <w:u w:val="single"/>
                <w:lang w:val="sq-AL"/>
              </w:rPr>
              <w:t>krahason</w:t>
            </w:r>
            <w:r w:rsidRPr="009A13A8">
              <w:rPr>
                <w:color w:val="000000"/>
                <w:lang w:val="sq-AL"/>
              </w:rPr>
              <w:t xml:space="preserve"> të gjallën nga jo e gjalla;</w:t>
            </w:r>
          </w:p>
          <w:p w14:paraId="02A5FE29" w14:textId="77777777" w:rsidR="009A25A7" w:rsidRPr="009A13A8" w:rsidRDefault="009A25A7" w:rsidP="009A25A7">
            <w:pPr>
              <w:pStyle w:val="ListParagraph"/>
              <w:numPr>
                <w:ilvl w:val="0"/>
                <w:numId w:val="16"/>
              </w:numPr>
              <w:rPr>
                <w:color w:val="000000"/>
                <w:lang w:val="sq-AL"/>
              </w:rPr>
            </w:pPr>
            <w:r w:rsidRPr="009A13A8">
              <w:rPr>
                <w:color w:val="000000"/>
                <w:u w:val="single"/>
                <w:lang w:val="sq-AL"/>
              </w:rPr>
              <w:t>formulon</w:t>
            </w:r>
            <w:r w:rsidRPr="009A13A8">
              <w:rPr>
                <w:color w:val="000000"/>
                <w:lang w:val="sq-AL"/>
              </w:rPr>
              <w:t xml:space="preserve"> pyetje të thjeshta që e ndihmojnë të familjarizohet me proceset jetësore karakteristike të qenieve të gjalla;</w:t>
            </w:r>
          </w:p>
          <w:p w14:paraId="35141F45" w14:textId="77777777" w:rsidR="009A25A7" w:rsidRPr="009A13A8" w:rsidRDefault="009A25A7" w:rsidP="009A25A7">
            <w:pPr>
              <w:pStyle w:val="ListParagraph"/>
              <w:numPr>
                <w:ilvl w:val="0"/>
                <w:numId w:val="16"/>
              </w:numPr>
              <w:rPr>
                <w:color w:val="000000"/>
                <w:lang w:val="sq-AL"/>
              </w:rPr>
            </w:pPr>
            <w:r w:rsidRPr="009A13A8">
              <w:rPr>
                <w:color w:val="000000"/>
                <w:u w:val="single"/>
                <w:lang w:val="sq-AL"/>
              </w:rPr>
              <w:t>përshkruan</w:t>
            </w:r>
            <w:r w:rsidRPr="009A13A8">
              <w:rPr>
                <w:color w:val="000000"/>
                <w:lang w:val="sq-AL"/>
              </w:rPr>
              <w:t xml:space="preserve"> përmes shembujve nga vëzhgimet se qeniet e gjalla kanë nevojë për ujë, ajër, ushqim për të jetuar;</w:t>
            </w:r>
          </w:p>
          <w:p w14:paraId="600072A2" w14:textId="77777777" w:rsidR="009A25A7" w:rsidRPr="009A13A8" w:rsidRDefault="009A25A7" w:rsidP="009A25A7">
            <w:pPr>
              <w:pStyle w:val="ListParagraph"/>
              <w:numPr>
                <w:ilvl w:val="0"/>
                <w:numId w:val="16"/>
              </w:numPr>
              <w:rPr>
                <w:color w:val="000000"/>
                <w:lang w:val="sq-AL"/>
              </w:rPr>
            </w:pPr>
            <w:proofErr w:type="spellStart"/>
            <w:r w:rsidRPr="009A13A8">
              <w:rPr>
                <w:color w:val="000000"/>
                <w:u w:val="single"/>
              </w:rPr>
              <w:t>eksploron</w:t>
            </w:r>
            <w:proofErr w:type="spellEnd"/>
            <w:r w:rsidRPr="009A13A8">
              <w:rPr>
                <w:color w:val="000000"/>
              </w:rPr>
              <w:t xml:space="preserve"> </w:t>
            </w:r>
            <w:proofErr w:type="spellStart"/>
            <w:r w:rsidRPr="009A13A8">
              <w:rPr>
                <w:color w:val="000000"/>
              </w:rPr>
              <w:t>mënyrat</w:t>
            </w:r>
            <w:proofErr w:type="spellEnd"/>
            <w:r w:rsidRPr="009A13A8">
              <w:rPr>
                <w:color w:val="000000"/>
              </w:rPr>
              <w:t xml:space="preserve"> se </w:t>
            </w:r>
            <w:proofErr w:type="spellStart"/>
            <w:r w:rsidRPr="009A13A8">
              <w:rPr>
                <w:color w:val="000000"/>
              </w:rPr>
              <w:t>si</w:t>
            </w:r>
            <w:proofErr w:type="spellEnd"/>
            <w:r w:rsidRPr="009A13A8">
              <w:rPr>
                <w:color w:val="000000"/>
              </w:rPr>
              <w:t xml:space="preserve"> </w:t>
            </w:r>
            <w:proofErr w:type="spellStart"/>
            <w:r w:rsidRPr="009A13A8">
              <w:rPr>
                <w:color w:val="000000"/>
              </w:rPr>
              <w:t>bimët</w:t>
            </w:r>
            <w:proofErr w:type="spellEnd"/>
            <w:r w:rsidRPr="009A13A8">
              <w:rPr>
                <w:color w:val="000000"/>
              </w:rPr>
              <w:t xml:space="preserve"> </w:t>
            </w:r>
            <w:proofErr w:type="spellStart"/>
            <w:r w:rsidRPr="009A13A8">
              <w:rPr>
                <w:color w:val="000000"/>
              </w:rPr>
              <w:t>dhe</w:t>
            </w:r>
            <w:proofErr w:type="spellEnd"/>
            <w:r w:rsidRPr="009A13A8">
              <w:rPr>
                <w:color w:val="000000"/>
              </w:rPr>
              <w:t xml:space="preserve"> </w:t>
            </w:r>
            <w:proofErr w:type="spellStart"/>
            <w:r w:rsidRPr="009A13A8">
              <w:rPr>
                <w:color w:val="000000"/>
              </w:rPr>
              <w:t>kafshët</w:t>
            </w:r>
            <w:proofErr w:type="spellEnd"/>
            <w:r w:rsidRPr="009A13A8">
              <w:rPr>
                <w:color w:val="000000"/>
              </w:rPr>
              <w:t xml:space="preserve"> </w:t>
            </w:r>
            <w:proofErr w:type="spellStart"/>
            <w:r w:rsidRPr="009A13A8">
              <w:rPr>
                <w:color w:val="000000"/>
              </w:rPr>
              <w:t>përshtaten</w:t>
            </w:r>
            <w:proofErr w:type="spellEnd"/>
            <w:r w:rsidRPr="009A13A8">
              <w:rPr>
                <w:color w:val="000000"/>
              </w:rPr>
              <w:t xml:space="preserve"> </w:t>
            </w:r>
            <w:proofErr w:type="spellStart"/>
            <w:r w:rsidRPr="009A13A8">
              <w:rPr>
                <w:color w:val="000000"/>
              </w:rPr>
              <w:t>për</w:t>
            </w:r>
            <w:proofErr w:type="spellEnd"/>
            <w:r w:rsidRPr="009A13A8">
              <w:rPr>
                <w:color w:val="000000"/>
              </w:rPr>
              <w:t xml:space="preserve"> </w:t>
            </w:r>
            <w:proofErr w:type="spellStart"/>
            <w:r w:rsidRPr="009A13A8">
              <w:rPr>
                <w:color w:val="000000"/>
              </w:rPr>
              <w:t>të</w:t>
            </w:r>
            <w:proofErr w:type="spellEnd"/>
            <w:r w:rsidRPr="009A13A8">
              <w:rPr>
                <w:color w:val="000000"/>
              </w:rPr>
              <w:t xml:space="preserve"> </w:t>
            </w:r>
            <w:proofErr w:type="spellStart"/>
            <w:r w:rsidRPr="009A13A8">
              <w:rPr>
                <w:color w:val="000000"/>
              </w:rPr>
              <w:t>jetuar</w:t>
            </w:r>
            <w:proofErr w:type="spellEnd"/>
            <w:r w:rsidRPr="009A13A8">
              <w:rPr>
                <w:color w:val="000000"/>
              </w:rPr>
              <w:t xml:space="preserve"> </w:t>
            </w:r>
            <w:proofErr w:type="spellStart"/>
            <w:r w:rsidRPr="009A13A8">
              <w:rPr>
                <w:color w:val="000000"/>
              </w:rPr>
              <w:t>në</w:t>
            </w:r>
            <w:proofErr w:type="spellEnd"/>
            <w:r w:rsidRPr="009A13A8">
              <w:rPr>
                <w:color w:val="000000"/>
              </w:rPr>
              <w:t xml:space="preserve"> </w:t>
            </w:r>
            <w:proofErr w:type="spellStart"/>
            <w:r w:rsidRPr="009A13A8">
              <w:rPr>
                <w:color w:val="000000"/>
              </w:rPr>
              <w:t>habitatet</w:t>
            </w:r>
            <w:proofErr w:type="spellEnd"/>
            <w:r w:rsidRPr="009A13A8">
              <w:rPr>
                <w:color w:val="000000"/>
              </w:rPr>
              <w:t xml:space="preserve"> e </w:t>
            </w:r>
            <w:proofErr w:type="spellStart"/>
            <w:r w:rsidRPr="009A13A8">
              <w:rPr>
                <w:color w:val="000000"/>
              </w:rPr>
              <w:t>tyre</w:t>
            </w:r>
            <w:proofErr w:type="spellEnd"/>
            <w:r w:rsidRPr="009A13A8">
              <w:rPr>
                <w:color w:val="000000"/>
              </w:rPr>
              <w:t>;</w:t>
            </w:r>
          </w:p>
          <w:p w14:paraId="0C3A9628" w14:textId="77777777" w:rsidR="009A25A7" w:rsidRPr="009A13A8" w:rsidRDefault="009A25A7" w:rsidP="009A25A7">
            <w:pPr>
              <w:pStyle w:val="ListParagraph"/>
              <w:numPr>
                <w:ilvl w:val="0"/>
                <w:numId w:val="18"/>
              </w:numPr>
              <w:ind w:left="504" w:hanging="284"/>
              <w:rPr>
                <w:color w:val="000000"/>
              </w:rPr>
            </w:pPr>
            <w:proofErr w:type="spellStart"/>
            <w:r w:rsidRPr="009A13A8">
              <w:rPr>
                <w:color w:val="000000"/>
                <w:u w:val="single"/>
              </w:rPr>
              <w:t>përshkruan</w:t>
            </w:r>
            <w:proofErr w:type="spellEnd"/>
            <w:r w:rsidRPr="009A13A8">
              <w:rPr>
                <w:color w:val="000000"/>
              </w:rPr>
              <w:t xml:space="preserve"> </w:t>
            </w:r>
            <w:proofErr w:type="spellStart"/>
            <w:r w:rsidRPr="009A13A8">
              <w:rPr>
                <w:color w:val="000000"/>
              </w:rPr>
              <w:t>si</w:t>
            </w:r>
            <w:proofErr w:type="spellEnd"/>
            <w:r w:rsidRPr="009A13A8">
              <w:rPr>
                <w:color w:val="000000"/>
              </w:rPr>
              <w:t xml:space="preserve"> </w:t>
            </w:r>
            <w:proofErr w:type="spellStart"/>
            <w:r w:rsidRPr="009A13A8">
              <w:rPr>
                <w:color w:val="000000"/>
              </w:rPr>
              <w:t>habitate</w:t>
            </w:r>
            <w:proofErr w:type="spellEnd"/>
            <w:r w:rsidRPr="009A13A8">
              <w:rPr>
                <w:color w:val="000000"/>
              </w:rPr>
              <w:t xml:space="preserve"> </w:t>
            </w:r>
            <w:proofErr w:type="spellStart"/>
            <w:r w:rsidRPr="009A13A8">
              <w:rPr>
                <w:color w:val="000000"/>
              </w:rPr>
              <w:t>të</w:t>
            </w:r>
            <w:proofErr w:type="spellEnd"/>
            <w:r w:rsidRPr="009A13A8">
              <w:rPr>
                <w:color w:val="000000"/>
              </w:rPr>
              <w:t xml:space="preserve"> </w:t>
            </w:r>
            <w:proofErr w:type="spellStart"/>
            <w:r w:rsidRPr="009A13A8">
              <w:rPr>
                <w:color w:val="000000"/>
              </w:rPr>
              <w:t>ndryshme</w:t>
            </w:r>
            <w:proofErr w:type="spellEnd"/>
            <w:r w:rsidRPr="009A13A8">
              <w:rPr>
                <w:color w:val="000000"/>
              </w:rPr>
              <w:t xml:space="preserve"> </w:t>
            </w:r>
            <w:proofErr w:type="spellStart"/>
            <w:r w:rsidRPr="009A13A8">
              <w:rPr>
                <w:color w:val="000000"/>
              </w:rPr>
              <w:t>plotësojnë</w:t>
            </w:r>
            <w:proofErr w:type="spellEnd"/>
            <w:r w:rsidRPr="009A13A8">
              <w:rPr>
                <w:color w:val="000000"/>
              </w:rPr>
              <w:t xml:space="preserve"> </w:t>
            </w:r>
            <w:proofErr w:type="spellStart"/>
            <w:r w:rsidRPr="009A13A8">
              <w:rPr>
                <w:color w:val="000000"/>
              </w:rPr>
              <w:t>nevojat</w:t>
            </w:r>
            <w:proofErr w:type="spellEnd"/>
            <w:r w:rsidRPr="009A13A8">
              <w:rPr>
                <w:color w:val="000000"/>
              </w:rPr>
              <w:t xml:space="preserve"> </w:t>
            </w:r>
            <w:proofErr w:type="spellStart"/>
            <w:r w:rsidRPr="009A13A8">
              <w:rPr>
                <w:color w:val="000000"/>
              </w:rPr>
              <w:t>jetësore</w:t>
            </w:r>
            <w:proofErr w:type="spellEnd"/>
            <w:r w:rsidRPr="009A13A8">
              <w:rPr>
                <w:color w:val="000000"/>
              </w:rPr>
              <w:t xml:space="preserve"> </w:t>
            </w:r>
            <w:proofErr w:type="spellStart"/>
            <w:r w:rsidRPr="009A13A8">
              <w:rPr>
                <w:color w:val="000000"/>
              </w:rPr>
              <w:t>të</w:t>
            </w:r>
            <w:proofErr w:type="spellEnd"/>
            <w:r w:rsidRPr="009A13A8">
              <w:rPr>
                <w:color w:val="000000"/>
              </w:rPr>
              <w:t xml:space="preserve"> </w:t>
            </w:r>
            <w:proofErr w:type="spellStart"/>
            <w:r w:rsidRPr="009A13A8">
              <w:rPr>
                <w:color w:val="000000"/>
              </w:rPr>
              <w:t>bimëve</w:t>
            </w:r>
            <w:proofErr w:type="spellEnd"/>
            <w:r w:rsidRPr="009A13A8">
              <w:rPr>
                <w:color w:val="000000"/>
              </w:rPr>
              <w:t xml:space="preserve"> </w:t>
            </w:r>
            <w:proofErr w:type="spellStart"/>
            <w:r w:rsidRPr="009A13A8">
              <w:rPr>
                <w:color w:val="000000"/>
              </w:rPr>
              <w:t>dhe</w:t>
            </w:r>
            <w:proofErr w:type="spellEnd"/>
            <w:r w:rsidRPr="009A13A8">
              <w:rPr>
                <w:color w:val="000000"/>
              </w:rPr>
              <w:t xml:space="preserve"> </w:t>
            </w:r>
            <w:proofErr w:type="spellStart"/>
            <w:r w:rsidRPr="009A13A8">
              <w:rPr>
                <w:color w:val="000000"/>
              </w:rPr>
              <w:t>kafshëve</w:t>
            </w:r>
            <w:proofErr w:type="spellEnd"/>
            <w:r w:rsidRPr="009A13A8">
              <w:rPr>
                <w:color w:val="000000"/>
              </w:rPr>
              <w:t xml:space="preserve"> </w:t>
            </w:r>
            <w:proofErr w:type="spellStart"/>
            <w:r w:rsidRPr="009A13A8">
              <w:rPr>
                <w:color w:val="000000"/>
              </w:rPr>
              <w:t>si</w:t>
            </w:r>
            <w:proofErr w:type="spellEnd"/>
            <w:r w:rsidRPr="009A13A8">
              <w:rPr>
                <w:color w:val="000000"/>
              </w:rPr>
              <w:t xml:space="preserve"> </w:t>
            </w:r>
            <w:proofErr w:type="spellStart"/>
            <w:r w:rsidRPr="009A13A8">
              <w:rPr>
                <w:color w:val="000000"/>
              </w:rPr>
              <w:t>dhe</w:t>
            </w:r>
            <w:proofErr w:type="spellEnd"/>
            <w:r w:rsidRPr="009A13A8">
              <w:rPr>
                <w:color w:val="000000"/>
              </w:rPr>
              <w:t xml:space="preserve"> </w:t>
            </w:r>
            <w:proofErr w:type="spellStart"/>
            <w:r w:rsidRPr="009A13A8">
              <w:rPr>
                <w:color w:val="000000"/>
              </w:rPr>
              <w:t>varësinë</w:t>
            </w:r>
            <w:proofErr w:type="spellEnd"/>
            <w:r w:rsidRPr="009A13A8">
              <w:rPr>
                <w:color w:val="000000"/>
              </w:rPr>
              <w:t xml:space="preserve"> midis </w:t>
            </w:r>
            <w:proofErr w:type="spellStart"/>
            <w:r w:rsidRPr="009A13A8">
              <w:rPr>
                <w:color w:val="000000"/>
              </w:rPr>
              <w:t>tyre</w:t>
            </w:r>
            <w:proofErr w:type="spellEnd"/>
            <w:r w:rsidRPr="009A13A8">
              <w:rPr>
                <w:color w:val="000000"/>
              </w:rPr>
              <w:t xml:space="preserve">; </w:t>
            </w:r>
          </w:p>
        </w:tc>
        <w:tc>
          <w:tcPr>
            <w:tcW w:w="3636" w:type="dxa"/>
            <w:gridSpan w:val="2"/>
            <w:tcBorders>
              <w:top w:val="single" w:sz="4" w:space="0" w:color="000000"/>
              <w:left w:val="single" w:sz="4" w:space="0" w:color="auto"/>
              <w:bottom w:val="single" w:sz="4" w:space="0" w:color="000000"/>
              <w:right w:val="single" w:sz="4" w:space="0" w:color="000000"/>
            </w:tcBorders>
          </w:tcPr>
          <w:p w14:paraId="3E9F4630" w14:textId="77777777" w:rsidR="009A25A7" w:rsidRPr="009A13A8" w:rsidRDefault="009A25A7" w:rsidP="009A25A7">
            <w:pPr>
              <w:pStyle w:val="ListParagraph"/>
              <w:ind w:left="360"/>
              <w:rPr>
                <w:color w:val="000000"/>
                <w:lang w:val="sq-AL"/>
              </w:rPr>
            </w:pPr>
            <w:r w:rsidRPr="009A13A8">
              <w:rPr>
                <w:color w:val="000000"/>
                <w:lang w:val="sq-AL"/>
              </w:rPr>
              <w:t>Nxënësi:</w:t>
            </w:r>
          </w:p>
          <w:p w14:paraId="7F54681D" w14:textId="77777777" w:rsidR="009A25A7" w:rsidRPr="009A13A8" w:rsidRDefault="009A25A7" w:rsidP="009A25A7">
            <w:pPr>
              <w:pStyle w:val="ListParagraph"/>
              <w:numPr>
                <w:ilvl w:val="0"/>
                <w:numId w:val="17"/>
              </w:numPr>
              <w:rPr>
                <w:color w:val="000000"/>
                <w:lang w:val="sq-AL"/>
              </w:rPr>
            </w:pPr>
            <w:r w:rsidRPr="009A13A8">
              <w:rPr>
                <w:color w:val="000000"/>
                <w:u w:val="single"/>
                <w:lang w:val="sq-AL"/>
              </w:rPr>
              <w:t>tregon kuriozitet</w:t>
            </w:r>
            <w:r w:rsidRPr="009A13A8">
              <w:rPr>
                <w:color w:val="000000"/>
                <w:lang w:val="sq-AL"/>
              </w:rPr>
              <w:t xml:space="preserve"> duke bërë pyetje dhe eksploruar bimët dhe kafshët në mjedisin përreth;</w:t>
            </w:r>
          </w:p>
          <w:p w14:paraId="642B2814" w14:textId="77777777" w:rsidR="009A25A7" w:rsidRPr="009A13A8" w:rsidRDefault="009A25A7" w:rsidP="009A25A7">
            <w:pPr>
              <w:pStyle w:val="ListParagraph"/>
              <w:numPr>
                <w:ilvl w:val="0"/>
                <w:numId w:val="17"/>
              </w:numPr>
              <w:rPr>
                <w:color w:val="000000"/>
                <w:lang w:val="sq-AL"/>
              </w:rPr>
            </w:pPr>
            <w:r w:rsidRPr="009A13A8">
              <w:rPr>
                <w:color w:val="000000"/>
                <w:u w:val="single"/>
                <w:lang w:val="sq-AL"/>
              </w:rPr>
              <w:t>tregon interes</w:t>
            </w:r>
            <w:r w:rsidRPr="009A13A8">
              <w:rPr>
                <w:color w:val="000000"/>
                <w:lang w:val="sq-AL"/>
              </w:rPr>
              <w:t xml:space="preserve"> duke kontribuar në zhvillimin e veprimtarive në klasë dhe jashtë saj.</w:t>
            </w:r>
          </w:p>
        </w:tc>
      </w:tr>
      <w:tr w:rsidR="009A25A7" w:rsidRPr="009A13A8" w14:paraId="5F3FB88D" w14:textId="77777777" w:rsidTr="009A25A7">
        <w:trPr>
          <w:trHeight w:val="467"/>
        </w:trPr>
        <w:tc>
          <w:tcPr>
            <w:tcW w:w="2700" w:type="dxa"/>
            <w:tcBorders>
              <w:top w:val="single" w:sz="4" w:space="0" w:color="000000"/>
              <w:left w:val="single" w:sz="4" w:space="0" w:color="000000"/>
              <w:bottom w:val="single" w:sz="4" w:space="0" w:color="000000"/>
              <w:right w:val="single" w:sz="4" w:space="0" w:color="auto"/>
            </w:tcBorders>
            <w:hideMark/>
          </w:tcPr>
          <w:p w14:paraId="27D7336D" w14:textId="77777777" w:rsidR="009A25A7" w:rsidRPr="009A13A8" w:rsidRDefault="009A25A7" w:rsidP="009A25A7">
            <w:pPr>
              <w:pStyle w:val="ListParagraph"/>
              <w:tabs>
                <w:tab w:val="left" w:pos="450"/>
              </w:tabs>
              <w:ind w:left="0"/>
              <w:rPr>
                <w:rStyle w:val="Emphasis"/>
                <w:b/>
                <w:bCs/>
                <w:i w:val="0"/>
                <w:color w:val="000000"/>
              </w:rPr>
            </w:pPr>
            <w:proofErr w:type="spellStart"/>
            <w:r w:rsidRPr="009A13A8">
              <w:rPr>
                <w:rStyle w:val="Emphasis"/>
                <w:b/>
                <w:bCs/>
                <w:color w:val="000000"/>
              </w:rPr>
              <w:t>Bimët</w:t>
            </w:r>
            <w:proofErr w:type="spellEnd"/>
          </w:p>
          <w:p w14:paraId="05DCA50F" w14:textId="77777777" w:rsidR="009A25A7" w:rsidRPr="009A13A8" w:rsidRDefault="009A25A7" w:rsidP="009A25A7">
            <w:pPr>
              <w:pStyle w:val="ListParagraph"/>
              <w:numPr>
                <w:ilvl w:val="0"/>
                <w:numId w:val="20"/>
              </w:numPr>
              <w:tabs>
                <w:tab w:val="left" w:pos="450"/>
              </w:tabs>
              <w:rPr>
                <w:color w:val="000000"/>
              </w:rPr>
            </w:pPr>
            <w:proofErr w:type="spellStart"/>
            <w:r w:rsidRPr="009A13A8">
              <w:rPr>
                <w:color w:val="000000"/>
              </w:rPr>
              <w:t>Pjesët</w:t>
            </w:r>
            <w:proofErr w:type="spellEnd"/>
            <w:r w:rsidRPr="009A13A8">
              <w:rPr>
                <w:color w:val="000000"/>
              </w:rPr>
              <w:t xml:space="preserve"> e </w:t>
            </w:r>
            <w:proofErr w:type="spellStart"/>
            <w:r w:rsidRPr="009A13A8">
              <w:rPr>
                <w:color w:val="000000"/>
              </w:rPr>
              <w:t>bimës</w:t>
            </w:r>
            <w:proofErr w:type="spellEnd"/>
          </w:p>
          <w:p w14:paraId="7CB4D65C" w14:textId="77777777" w:rsidR="009A25A7" w:rsidRPr="009A13A8" w:rsidRDefault="009A25A7" w:rsidP="009A25A7">
            <w:pPr>
              <w:pStyle w:val="ListParagraph"/>
              <w:numPr>
                <w:ilvl w:val="0"/>
                <w:numId w:val="20"/>
              </w:numPr>
              <w:tabs>
                <w:tab w:val="left" w:pos="450"/>
              </w:tabs>
              <w:rPr>
                <w:color w:val="000000"/>
              </w:rPr>
            </w:pPr>
            <w:proofErr w:type="spellStart"/>
            <w:r w:rsidRPr="009A13A8">
              <w:rPr>
                <w:color w:val="000000"/>
              </w:rPr>
              <w:t>Bimët</w:t>
            </w:r>
            <w:proofErr w:type="spellEnd"/>
            <w:r w:rsidRPr="009A13A8">
              <w:rPr>
                <w:color w:val="000000"/>
              </w:rPr>
              <w:t xml:space="preserve"> </w:t>
            </w:r>
            <w:proofErr w:type="spellStart"/>
            <w:r w:rsidRPr="009A13A8">
              <w:rPr>
                <w:color w:val="000000"/>
              </w:rPr>
              <w:t>dhe</w:t>
            </w:r>
            <w:proofErr w:type="spellEnd"/>
            <w:r w:rsidRPr="009A13A8">
              <w:rPr>
                <w:color w:val="000000"/>
              </w:rPr>
              <w:t xml:space="preserve"> drita</w:t>
            </w:r>
          </w:p>
          <w:p w14:paraId="4090842E" w14:textId="77777777" w:rsidR="009A25A7" w:rsidRPr="009A13A8" w:rsidRDefault="009A25A7" w:rsidP="009A25A7">
            <w:pPr>
              <w:pStyle w:val="ListParagraph"/>
              <w:tabs>
                <w:tab w:val="left" w:pos="450"/>
              </w:tabs>
              <w:ind w:left="0"/>
              <w:rPr>
                <w:rStyle w:val="Emphasis"/>
                <w:b/>
                <w:bCs/>
                <w:i w:val="0"/>
                <w:color w:val="000000"/>
              </w:rPr>
            </w:pPr>
          </w:p>
          <w:p w14:paraId="032B9CD3" w14:textId="77777777" w:rsidR="009A25A7" w:rsidRPr="009A13A8" w:rsidRDefault="009A25A7" w:rsidP="009A25A7">
            <w:pPr>
              <w:pStyle w:val="ListParagraph"/>
              <w:tabs>
                <w:tab w:val="left" w:pos="450"/>
              </w:tabs>
              <w:ind w:left="0"/>
              <w:rPr>
                <w:rStyle w:val="Emphasis"/>
                <w:b/>
                <w:bCs/>
                <w:i w:val="0"/>
                <w:color w:val="000000"/>
              </w:rPr>
            </w:pPr>
          </w:p>
        </w:tc>
        <w:tc>
          <w:tcPr>
            <w:tcW w:w="6642" w:type="dxa"/>
            <w:gridSpan w:val="7"/>
            <w:tcBorders>
              <w:top w:val="single" w:sz="4" w:space="0" w:color="000000"/>
              <w:left w:val="single" w:sz="4" w:space="0" w:color="auto"/>
              <w:bottom w:val="single" w:sz="4" w:space="0" w:color="000000"/>
              <w:right w:val="single" w:sz="4" w:space="0" w:color="auto"/>
            </w:tcBorders>
          </w:tcPr>
          <w:p w14:paraId="3B2C0266" w14:textId="77777777" w:rsidR="009A25A7" w:rsidRPr="009A13A8" w:rsidRDefault="009A25A7" w:rsidP="009A25A7">
            <w:pPr>
              <w:pStyle w:val="ListParagraph"/>
              <w:numPr>
                <w:ilvl w:val="0"/>
                <w:numId w:val="16"/>
              </w:numPr>
              <w:rPr>
                <w:color w:val="000000"/>
                <w:lang w:val="sq-AL"/>
              </w:rPr>
            </w:pPr>
            <w:r w:rsidRPr="009A13A8">
              <w:rPr>
                <w:color w:val="000000"/>
                <w:u w:val="single"/>
                <w:lang w:val="sq-AL"/>
              </w:rPr>
              <w:t xml:space="preserve">vëzhgon </w:t>
            </w:r>
            <w:r w:rsidRPr="009A13A8">
              <w:rPr>
                <w:color w:val="000000"/>
                <w:lang w:val="sq-AL"/>
              </w:rPr>
              <w:t xml:space="preserve">dhe </w:t>
            </w:r>
            <w:r w:rsidRPr="009A13A8">
              <w:rPr>
                <w:color w:val="000000"/>
                <w:u w:val="single"/>
                <w:lang w:val="sq-AL"/>
              </w:rPr>
              <w:t>identifikon</w:t>
            </w:r>
            <w:r w:rsidRPr="009A13A8">
              <w:rPr>
                <w:color w:val="000000"/>
                <w:lang w:val="sq-AL"/>
              </w:rPr>
              <w:t xml:space="preserve"> pjesët kryesore të bimëve si: rrënja kërcelli/trungu, gjethja, lulja, fruti, fara;</w:t>
            </w:r>
          </w:p>
          <w:p w14:paraId="2264E24B" w14:textId="77777777" w:rsidR="009A25A7" w:rsidRPr="009A13A8" w:rsidRDefault="009A25A7" w:rsidP="009A25A7">
            <w:pPr>
              <w:pStyle w:val="ListParagraph"/>
              <w:numPr>
                <w:ilvl w:val="0"/>
                <w:numId w:val="16"/>
              </w:numPr>
              <w:rPr>
                <w:color w:val="000000"/>
                <w:lang w:val="sq-AL"/>
              </w:rPr>
            </w:pPr>
            <w:proofErr w:type="spellStart"/>
            <w:r w:rsidRPr="009A13A8">
              <w:rPr>
                <w:color w:val="000000"/>
                <w:u w:val="single"/>
              </w:rPr>
              <w:t>vëzhgon</w:t>
            </w:r>
            <w:proofErr w:type="spellEnd"/>
            <w:r w:rsidRPr="009A13A8">
              <w:rPr>
                <w:color w:val="000000"/>
              </w:rPr>
              <w:t xml:space="preserve"> </w:t>
            </w:r>
            <w:proofErr w:type="spellStart"/>
            <w:r w:rsidRPr="009A13A8">
              <w:rPr>
                <w:color w:val="000000"/>
              </w:rPr>
              <w:t>formimin</w:t>
            </w:r>
            <w:proofErr w:type="spellEnd"/>
            <w:r w:rsidRPr="009A13A8">
              <w:rPr>
                <w:color w:val="000000"/>
              </w:rPr>
              <w:t xml:space="preserve"> e </w:t>
            </w:r>
            <w:proofErr w:type="spellStart"/>
            <w:r w:rsidRPr="009A13A8">
              <w:rPr>
                <w:color w:val="000000"/>
              </w:rPr>
              <w:t>bimëve</w:t>
            </w:r>
            <w:proofErr w:type="spellEnd"/>
            <w:r w:rsidRPr="009A13A8">
              <w:rPr>
                <w:color w:val="000000"/>
              </w:rPr>
              <w:t xml:space="preserve"> me </w:t>
            </w:r>
            <w:proofErr w:type="spellStart"/>
            <w:r w:rsidRPr="009A13A8">
              <w:rPr>
                <w:color w:val="000000"/>
              </w:rPr>
              <w:t>lule</w:t>
            </w:r>
            <w:proofErr w:type="spellEnd"/>
            <w:r w:rsidRPr="009A13A8">
              <w:rPr>
                <w:color w:val="000000"/>
              </w:rPr>
              <w:t xml:space="preserve"> </w:t>
            </w:r>
            <w:proofErr w:type="spellStart"/>
            <w:r w:rsidRPr="009A13A8">
              <w:rPr>
                <w:color w:val="000000"/>
              </w:rPr>
              <w:t>nga</w:t>
            </w:r>
            <w:proofErr w:type="spellEnd"/>
            <w:r w:rsidRPr="009A13A8">
              <w:rPr>
                <w:color w:val="000000"/>
              </w:rPr>
              <w:t xml:space="preserve"> </w:t>
            </w:r>
            <w:proofErr w:type="spellStart"/>
            <w:r w:rsidRPr="009A13A8">
              <w:rPr>
                <w:color w:val="000000"/>
              </w:rPr>
              <w:t>farat</w:t>
            </w:r>
            <w:proofErr w:type="spellEnd"/>
            <w:r w:rsidRPr="009A13A8">
              <w:rPr>
                <w:color w:val="000000"/>
              </w:rPr>
              <w:t>;</w:t>
            </w:r>
          </w:p>
          <w:p w14:paraId="134A1C8F" w14:textId="77777777" w:rsidR="009A25A7" w:rsidRPr="009A13A8" w:rsidRDefault="009A25A7" w:rsidP="009A25A7">
            <w:pPr>
              <w:pStyle w:val="ListParagraph"/>
              <w:numPr>
                <w:ilvl w:val="0"/>
                <w:numId w:val="16"/>
              </w:numPr>
              <w:rPr>
                <w:color w:val="000000"/>
                <w:lang w:val="sq-AL"/>
              </w:rPr>
            </w:pPr>
            <w:r w:rsidRPr="009A13A8">
              <w:rPr>
                <w:color w:val="000000"/>
                <w:u w:val="single"/>
                <w:lang w:val="sq-AL"/>
              </w:rPr>
              <w:t>mbledh</w:t>
            </w:r>
            <w:r w:rsidRPr="009A13A8">
              <w:rPr>
                <w:color w:val="000000"/>
                <w:lang w:val="sq-AL"/>
              </w:rPr>
              <w:t xml:space="preserve"> dhe </w:t>
            </w:r>
            <w:r w:rsidRPr="009A13A8">
              <w:rPr>
                <w:color w:val="000000"/>
                <w:u w:val="single"/>
                <w:lang w:val="sq-AL"/>
              </w:rPr>
              <w:t>regjistron</w:t>
            </w:r>
            <w:r w:rsidRPr="009A13A8">
              <w:rPr>
                <w:color w:val="000000"/>
                <w:lang w:val="sq-AL"/>
              </w:rPr>
              <w:t xml:space="preserve"> informacion nga vëzhgimet dhe eksperimentet me bimë për t’u dhënë përgjigje </w:t>
            </w:r>
            <w:r w:rsidRPr="009A13A8">
              <w:rPr>
                <w:color w:val="000000"/>
                <w:lang w:val="sq-AL"/>
              </w:rPr>
              <w:lastRenderedPageBreak/>
              <w:t>pyetjeve dhe për të nxjerrë vetë përfundime.</w:t>
            </w:r>
          </w:p>
          <w:p w14:paraId="1D364E1A" w14:textId="77777777" w:rsidR="009A25A7" w:rsidRPr="009A13A8" w:rsidRDefault="009A25A7" w:rsidP="009A25A7">
            <w:pPr>
              <w:pStyle w:val="ListParagraph"/>
              <w:ind w:left="502"/>
              <w:rPr>
                <w:color w:val="000000"/>
                <w:lang w:val="sq-AL"/>
              </w:rPr>
            </w:pPr>
            <w:r w:rsidRPr="009A13A8">
              <w:rPr>
                <w:rStyle w:val="apple-style-span"/>
                <w:color w:val="000000"/>
                <w:lang w:val="sq-AL"/>
              </w:rPr>
              <w:t>Bimët kanë nevojë për ujë, dritë dhe ngrohtësi për të jetuar.</w:t>
            </w:r>
          </w:p>
        </w:tc>
        <w:tc>
          <w:tcPr>
            <w:tcW w:w="3636" w:type="dxa"/>
            <w:gridSpan w:val="2"/>
            <w:tcBorders>
              <w:top w:val="single" w:sz="4" w:space="0" w:color="000000"/>
              <w:left w:val="single" w:sz="4" w:space="0" w:color="auto"/>
              <w:bottom w:val="single" w:sz="4" w:space="0" w:color="000000"/>
              <w:right w:val="single" w:sz="4" w:space="0" w:color="000000"/>
            </w:tcBorders>
          </w:tcPr>
          <w:p w14:paraId="475EFF1B" w14:textId="77777777" w:rsidR="009A25A7" w:rsidRPr="009A13A8" w:rsidRDefault="009A25A7" w:rsidP="009A25A7">
            <w:pPr>
              <w:pStyle w:val="ListParagraph"/>
              <w:numPr>
                <w:ilvl w:val="0"/>
                <w:numId w:val="17"/>
              </w:numPr>
              <w:rPr>
                <w:color w:val="000000"/>
                <w:lang w:val="sq-AL"/>
              </w:rPr>
            </w:pPr>
            <w:r w:rsidRPr="009A13A8">
              <w:rPr>
                <w:color w:val="000000"/>
                <w:u w:val="single"/>
                <w:lang w:val="sq-AL"/>
              </w:rPr>
              <w:lastRenderedPageBreak/>
              <w:t>tregon kuriozitet</w:t>
            </w:r>
            <w:r w:rsidRPr="009A13A8">
              <w:rPr>
                <w:color w:val="000000"/>
                <w:lang w:val="sq-AL"/>
              </w:rPr>
              <w:t xml:space="preserve"> duke bërë pyetje dhe eksploruar bimët në mjedisin përreth;</w:t>
            </w:r>
          </w:p>
          <w:p w14:paraId="226D8979" w14:textId="77777777" w:rsidR="009A25A7" w:rsidRPr="009A13A8" w:rsidRDefault="009A25A7" w:rsidP="009A25A7">
            <w:pPr>
              <w:pStyle w:val="ListParagraph"/>
              <w:numPr>
                <w:ilvl w:val="0"/>
                <w:numId w:val="17"/>
              </w:numPr>
              <w:rPr>
                <w:color w:val="000000"/>
                <w:lang w:val="sq-AL"/>
              </w:rPr>
            </w:pPr>
            <w:r w:rsidRPr="009A13A8">
              <w:rPr>
                <w:color w:val="000000"/>
                <w:u w:val="single"/>
                <w:lang w:val="sq-AL"/>
              </w:rPr>
              <w:t>tregon interes</w:t>
            </w:r>
            <w:r w:rsidRPr="009A13A8">
              <w:rPr>
                <w:color w:val="000000"/>
                <w:lang w:val="sq-AL"/>
              </w:rPr>
              <w:t xml:space="preserve"> duke kontribuar në zhvillimin e veprimtarive në </w:t>
            </w:r>
            <w:r w:rsidRPr="009A13A8">
              <w:rPr>
                <w:color w:val="000000"/>
                <w:lang w:val="sq-AL"/>
              </w:rPr>
              <w:lastRenderedPageBreak/>
              <w:t>klasë dhe jashtë saj.</w:t>
            </w:r>
          </w:p>
        </w:tc>
      </w:tr>
      <w:tr w:rsidR="009A25A7" w:rsidRPr="009A13A8" w14:paraId="7197A402" w14:textId="77777777" w:rsidTr="009A25A7">
        <w:trPr>
          <w:trHeight w:val="3230"/>
        </w:trPr>
        <w:tc>
          <w:tcPr>
            <w:tcW w:w="2700" w:type="dxa"/>
            <w:tcBorders>
              <w:top w:val="single" w:sz="4" w:space="0" w:color="000000"/>
              <w:left w:val="single" w:sz="4" w:space="0" w:color="000000"/>
              <w:bottom w:val="single" w:sz="4" w:space="0" w:color="000000"/>
              <w:right w:val="single" w:sz="4" w:space="0" w:color="auto"/>
            </w:tcBorders>
            <w:hideMark/>
          </w:tcPr>
          <w:p w14:paraId="2A97F202" w14:textId="77777777" w:rsidR="009A25A7" w:rsidRPr="009A13A8" w:rsidRDefault="009A25A7" w:rsidP="009A25A7">
            <w:pPr>
              <w:spacing w:line="240" w:lineRule="auto"/>
              <w:rPr>
                <w:rFonts w:ascii="Times New Roman" w:hAnsi="Times New Roman" w:cs="Times New Roman"/>
                <w:b/>
                <w:color w:val="000000"/>
                <w:sz w:val="24"/>
                <w:szCs w:val="24"/>
                <w:lang w:val="sq-AL"/>
              </w:rPr>
            </w:pPr>
            <w:r w:rsidRPr="009A13A8">
              <w:rPr>
                <w:rFonts w:ascii="Times New Roman" w:hAnsi="Times New Roman" w:cs="Times New Roman"/>
                <w:b/>
                <w:color w:val="000000"/>
                <w:sz w:val="24"/>
                <w:szCs w:val="24"/>
                <w:lang w:val="sq-AL"/>
              </w:rPr>
              <w:lastRenderedPageBreak/>
              <w:t>Njerëzit dhe kafshët</w:t>
            </w:r>
          </w:p>
          <w:p w14:paraId="222C0913" w14:textId="77777777" w:rsidR="009A25A7" w:rsidRPr="009A13A8" w:rsidRDefault="009A25A7" w:rsidP="009A25A7">
            <w:pPr>
              <w:pStyle w:val="ListParagraph"/>
              <w:numPr>
                <w:ilvl w:val="0"/>
                <w:numId w:val="22"/>
              </w:numPr>
              <w:tabs>
                <w:tab w:val="left" w:pos="450"/>
              </w:tabs>
              <w:rPr>
                <w:color w:val="000000"/>
              </w:rPr>
            </w:pPr>
            <w:proofErr w:type="spellStart"/>
            <w:r w:rsidRPr="009A13A8">
              <w:rPr>
                <w:color w:val="000000"/>
              </w:rPr>
              <w:t>Ngjashmëritë</w:t>
            </w:r>
            <w:proofErr w:type="spellEnd"/>
            <w:r w:rsidRPr="009A13A8">
              <w:rPr>
                <w:color w:val="000000"/>
              </w:rPr>
              <w:t xml:space="preserve"> </w:t>
            </w:r>
            <w:proofErr w:type="spellStart"/>
            <w:r w:rsidRPr="009A13A8">
              <w:rPr>
                <w:color w:val="000000"/>
              </w:rPr>
              <w:t>dhe</w:t>
            </w:r>
            <w:proofErr w:type="spellEnd"/>
            <w:r w:rsidRPr="009A13A8">
              <w:rPr>
                <w:color w:val="000000"/>
              </w:rPr>
              <w:t xml:space="preserve"> </w:t>
            </w:r>
            <w:proofErr w:type="spellStart"/>
            <w:r w:rsidRPr="009A13A8">
              <w:rPr>
                <w:color w:val="000000"/>
              </w:rPr>
              <w:t>ndryshimet</w:t>
            </w:r>
            <w:proofErr w:type="spellEnd"/>
            <w:r w:rsidRPr="009A13A8">
              <w:rPr>
                <w:color w:val="000000"/>
              </w:rPr>
              <w:t xml:space="preserve"> midis </w:t>
            </w:r>
            <w:proofErr w:type="spellStart"/>
            <w:r w:rsidRPr="009A13A8">
              <w:rPr>
                <w:color w:val="000000"/>
              </w:rPr>
              <w:t>njerëzve</w:t>
            </w:r>
            <w:proofErr w:type="spellEnd"/>
          </w:p>
          <w:p w14:paraId="0E64E949" w14:textId="77777777" w:rsidR="009A25A7" w:rsidRPr="009A13A8" w:rsidRDefault="009A25A7" w:rsidP="009A25A7">
            <w:pPr>
              <w:pStyle w:val="ListParagraph"/>
              <w:numPr>
                <w:ilvl w:val="0"/>
                <w:numId w:val="22"/>
              </w:numPr>
              <w:tabs>
                <w:tab w:val="left" w:pos="450"/>
              </w:tabs>
              <w:rPr>
                <w:color w:val="000000"/>
              </w:rPr>
            </w:pPr>
            <w:proofErr w:type="spellStart"/>
            <w:r w:rsidRPr="009A13A8">
              <w:rPr>
                <w:color w:val="000000"/>
              </w:rPr>
              <w:t>Ushqimet</w:t>
            </w:r>
            <w:proofErr w:type="spellEnd"/>
            <w:r w:rsidRPr="009A13A8">
              <w:rPr>
                <w:color w:val="000000"/>
              </w:rPr>
              <w:t xml:space="preserve"> </w:t>
            </w:r>
            <w:proofErr w:type="spellStart"/>
            <w:r w:rsidRPr="009A13A8">
              <w:rPr>
                <w:color w:val="000000"/>
              </w:rPr>
              <w:t>dhe</w:t>
            </w:r>
            <w:proofErr w:type="spellEnd"/>
            <w:r w:rsidRPr="009A13A8">
              <w:rPr>
                <w:color w:val="000000"/>
              </w:rPr>
              <w:t xml:space="preserve"> </w:t>
            </w:r>
            <w:proofErr w:type="spellStart"/>
            <w:r w:rsidRPr="009A13A8">
              <w:rPr>
                <w:color w:val="000000"/>
              </w:rPr>
              <w:t>pijet</w:t>
            </w:r>
            <w:proofErr w:type="spellEnd"/>
            <w:r w:rsidRPr="009A13A8">
              <w:rPr>
                <w:color w:val="000000"/>
              </w:rPr>
              <w:t xml:space="preserve"> e </w:t>
            </w:r>
            <w:proofErr w:type="spellStart"/>
            <w:r w:rsidRPr="009A13A8">
              <w:rPr>
                <w:color w:val="000000"/>
              </w:rPr>
              <w:t>shëndetshme</w:t>
            </w:r>
            <w:proofErr w:type="spellEnd"/>
          </w:p>
          <w:p w14:paraId="50563EA8" w14:textId="77777777" w:rsidR="009A25A7" w:rsidRPr="009A13A8" w:rsidRDefault="009A25A7" w:rsidP="009A25A7">
            <w:pPr>
              <w:pStyle w:val="ListParagraph"/>
              <w:numPr>
                <w:ilvl w:val="0"/>
                <w:numId w:val="22"/>
              </w:numPr>
              <w:tabs>
                <w:tab w:val="left" w:pos="450"/>
              </w:tabs>
              <w:rPr>
                <w:color w:val="000000"/>
              </w:rPr>
            </w:pPr>
            <w:proofErr w:type="spellStart"/>
            <w:r w:rsidRPr="009A13A8">
              <w:rPr>
                <w:color w:val="000000"/>
              </w:rPr>
              <w:t>Shqisat</w:t>
            </w:r>
            <w:proofErr w:type="spellEnd"/>
            <w:r w:rsidRPr="009A13A8">
              <w:rPr>
                <w:color w:val="000000"/>
              </w:rPr>
              <w:t xml:space="preserve"> </w:t>
            </w:r>
          </w:p>
          <w:p w14:paraId="17AE8229" w14:textId="77777777" w:rsidR="009A25A7" w:rsidRPr="009A13A8" w:rsidRDefault="009A25A7" w:rsidP="009A25A7">
            <w:pPr>
              <w:spacing w:line="240" w:lineRule="auto"/>
              <w:rPr>
                <w:rFonts w:ascii="Times New Roman" w:hAnsi="Times New Roman" w:cs="Times New Roman"/>
                <w:b/>
                <w:color w:val="000000"/>
                <w:sz w:val="24"/>
                <w:szCs w:val="24"/>
                <w:lang w:val="sq-AL"/>
              </w:rPr>
            </w:pPr>
          </w:p>
        </w:tc>
        <w:tc>
          <w:tcPr>
            <w:tcW w:w="6642" w:type="dxa"/>
            <w:gridSpan w:val="7"/>
            <w:tcBorders>
              <w:top w:val="single" w:sz="4" w:space="0" w:color="000000"/>
              <w:left w:val="single" w:sz="4" w:space="0" w:color="auto"/>
              <w:bottom w:val="single" w:sz="4" w:space="0" w:color="000000"/>
              <w:right w:val="single" w:sz="4" w:space="0" w:color="auto"/>
            </w:tcBorders>
          </w:tcPr>
          <w:p w14:paraId="1CC40B2E" w14:textId="77777777" w:rsidR="009A25A7" w:rsidRPr="009A13A8" w:rsidRDefault="009A25A7" w:rsidP="009A25A7">
            <w:pPr>
              <w:pStyle w:val="ListParagraph"/>
              <w:numPr>
                <w:ilvl w:val="0"/>
                <w:numId w:val="21"/>
              </w:numPr>
              <w:ind w:left="645" w:hanging="425"/>
              <w:rPr>
                <w:color w:val="000000"/>
              </w:rPr>
            </w:pPr>
            <w:proofErr w:type="spellStart"/>
            <w:r w:rsidRPr="009A13A8">
              <w:rPr>
                <w:color w:val="000000"/>
                <w:u w:val="single"/>
              </w:rPr>
              <w:t>vëzhgon</w:t>
            </w:r>
            <w:proofErr w:type="spellEnd"/>
            <w:r w:rsidRPr="009A13A8">
              <w:rPr>
                <w:color w:val="000000"/>
              </w:rPr>
              <w:t xml:space="preserve"> </w:t>
            </w:r>
            <w:proofErr w:type="spellStart"/>
            <w:r w:rsidRPr="009A13A8">
              <w:rPr>
                <w:color w:val="000000"/>
              </w:rPr>
              <w:t>dhe</w:t>
            </w:r>
            <w:proofErr w:type="spellEnd"/>
            <w:r w:rsidRPr="009A13A8">
              <w:rPr>
                <w:color w:val="000000"/>
              </w:rPr>
              <w:t xml:space="preserve"> </w:t>
            </w:r>
            <w:proofErr w:type="spellStart"/>
            <w:r w:rsidRPr="009A13A8">
              <w:rPr>
                <w:color w:val="000000"/>
                <w:u w:val="single"/>
              </w:rPr>
              <w:t>identifikon</w:t>
            </w:r>
            <w:proofErr w:type="spellEnd"/>
            <w:r w:rsidRPr="009A13A8">
              <w:rPr>
                <w:color w:val="000000"/>
              </w:rPr>
              <w:t xml:space="preserve"> </w:t>
            </w:r>
            <w:proofErr w:type="spellStart"/>
            <w:r w:rsidRPr="009A13A8">
              <w:rPr>
                <w:color w:val="000000"/>
              </w:rPr>
              <w:t>ngjashmëritë</w:t>
            </w:r>
            <w:proofErr w:type="spellEnd"/>
            <w:r w:rsidRPr="009A13A8">
              <w:rPr>
                <w:color w:val="000000"/>
              </w:rPr>
              <w:t xml:space="preserve"> </w:t>
            </w:r>
            <w:proofErr w:type="spellStart"/>
            <w:r w:rsidRPr="009A13A8">
              <w:rPr>
                <w:color w:val="000000"/>
              </w:rPr>
              <w:t>dhe</w:t>
            </w:r>
            <w:proofErr w:type="spellEnd"/>
            <w:r w:rsidRPr="009A13A8">
              <w:rPr>
                <w:color w:val="000000"/>
              </w:rPr>
              <w:t xml:space="preserve"> </w:t>
            </w:r>
            <w:proofErr w:type="spellStart"/>
            <w:r w:rsidRPr="009A13A8">
              <w:rPr>
                <w:color w:val="000000"/>
              </w:rPr>
              <w:t>ndryshimet</w:t>
            </w:r>
            <w:proofErr w:type="spellEnd"/>
            <w:r w:rsidRPr="009A13A8">
              <w:rPr>
                <w:color w:val="000000"/>
              </w:rPr>
              <w:t xml:space="preserve"> midis </w:t>
            </w:r>
            <w:proofErr w:type="spellStart"/>
            <w:r w:rsidRPr="009A13A8">
              <w:rPr>
                <w:color w:val="000000"/>
              </w:rPr>
              <w:t>njerëzve</w:t>
            </w:r>
            <w:proofErr w:type="spellEnd"/>
            <w:r w:rsidRPr="009A13A8">
              <w:rPr>
                <w:color w:val="000000"/>
              </w:rPr>
              <w:t>;</w:t>
            </w:r>
          </w:p>
          <w:p w14:paraId="27EDA49A" w14:textId="77777777" w:rsidR="009A25A7" w:rsidRPr="009A13A8" w:rsidRDefault="009A25A7" w:rsidP="009A25A7">
            <w:pPr>
              <w:pStyle w:val="ListParagraph"/>
              <w:numPr>
                <w:ilvl w:val="0"/>
                <w:numId w:val="21"/>
              </w:numPr>
              <w:ind w:left="645" w:hanging="425"/>
              <w:rPr>
                <w:color w:val="000000"/>
              </w:rPr>
            </w:pPr>
            <w:proofErr w:type="spellStart"/>
            <w:r w:rsidRPr="009A13A8">
              <w:rPr>
                <w:color w:val="000000"/>
                <w:u w:val="single"/>
              </w:rPr>
              <w:t>dallon</w:t>
            </w:r>
            <w:proofErr w:type="spellEnd"/>
            <w:r w:rsidRPr="009A13A8">
              <w:rPr>
                <w:color w:val="000000"/>
              </w:rPr>
              <w:t xml:space="preserve"> </w:t>
            </w:r>
            <w:proofErr w:type="spellStart"/>
            <w:r w:rsidRPr="009A13A8">
              <w:rPr>
                <w:color w:val="000000"/>
              </w:rPr>
              <w:t>dhe</w:t>
            </w:r>
            <w:proofErr w:type="spellEnd"/>
            <w:r w:rsidRPr="009A13A8">
              <w:rPr>
                <w:color w:val="000000"/>
              </w:rPr>
              <w:t xml:space="preserve"> </w:t>
            </w:r>
            <w:proofErr w:type="spellStart"/>
            <w:r w:rsidRPr="009A13A8">
              <w:rPr>
                <w:color w:val="000000"/>
                <w:u w:val="single"/>
              </w:rPr>
              <w:t>emërton</w:t>
            </w:r>
            <w:proofErr w:type="spellEnd"/>
            <w:r w:rsidRPr="009A13A8">
              <w:rPr>
                <w:color w:val="000000"/>
              </w:rPr>
              <w:t xml:space="preserve"> </w:t>
            </w:r>
            <w:proofErr w:type="spellStart"/>
            <w:r w:rsidRPr="009A13A8">
              <w:rPr>
                <w:color w:val="000000"/>
              </w:rPr>
              <w:t>pjesët</w:t>
            </w:r>
            <w:proofErr w:type="spellEnd"/>
            <w:r w:rsidRPr="009A13A8">
              <w:rPr>
                <w:color w:val="000000"/>
              </w:rPr>
              <w:t xml:space="preserve"> </w:t>
            </w:r>
            <w:proofErr w:type="spellStart"/>
            <w:r w:rsidRPr="009A13A8">
              <w:rPr>
                <w:color w:val="000000"/>
              </w:rPr>
              <w:t>kryesore</w:t>
            </w:r>
            <w:proofErr w:type="spellEnd"/>
            <w:r w:rsidRPr="009A13A8">
              <w:rPr>
                <w:color w:val="000000"/>
              </w:rPr>
              <w:t xml:space="preserve"> </w:t>
            </w:r>
            <w:proofErr w:type="spellStart"/>
            <w:r w:rsidRPr="009A13A8">
              <w:rPr>
                <w:color w:val="000000"/>
              </w:rPr>
              <w:t>të</w:t>
            </w:r>
            <w:proofErr w:type="spellEnd"/>
            <w:r w:rsidRPr="009A13A8">
              <w:rPr>
                <w:color w:val="000000"/>
              </w:rPr>
              <w:t xml:space="preserve"> </w:t>
            </w:r>
            <w:proofErr w:type="spellStart"/>
            <w:r w:rsidRPr="009A13A8">
              <w:rPr>
                <w:color w:val="000000"/>
              </w:rPr>
              <w:t>jashtme</w:t>
            </w:r>
            <w:proofErr w:type="spellEnd"/>
            <w:r w:rsidRPr="009A13A8">
              <w:rPr>
                <w:color w:val="000000"/>
              </w:rPr>
              <w:t xml:space="preserve"> </w:t>
            </w:r>
            <w:proofErr w:type="spellStart"/>
            <w:r w:rsidRPr="009A13A8">
              <w:rPr>
                <w:color w:val="000000"/>
              </w:rPr>
              <w:t>të</w:t>
            </w:r>
            <w:proofErr w:type="spellEnd"/>
            <w:r w:rsidRPr="009A13A8">
              <w:rPr>
                <w:color w:val="000000"/>
              </w:rPr>
              <w:t xml:space="preserve"> </w:t>
            </w:r>
            <w:proofErr w:type="spellStart"/>
            <w:r w:rsidRPr="009A13A8">
              <w:rPr>
                <w:color w:val="000000"/>
              </w:rPr>
              <w:t>trupit</w:t>
            </w:r>
            <w:proofErr w:type="spellEnd"/>
            <w:r w:rsidRPr="009A13A8">
              <w:rPr>
                <w:color w:val="000000"/>
              </w:rPr>
              <w:t xml:space="preserve"> </w:t>
            </w:r>
            <w:proofErr w:type="spellStart"/>
            <w:r w:rsidRPr="009A13A8">
              <w:rPr>
                <w:color w:val="000000"/>
              </w:rPr>
              <w:t>të</w:t>
            </w:r>
            <w:proofErr w:type="spellEnd"/>
            <w:r w:rsidRPr="009A13A8">
              <w:rPr>
                <w:color w:val="000000"/>
              </w:rPr>
              <w:t xml:space="preserve"> </w:t>
            </w:r>
            <w:proofErr w:type="spellStart"/>
            <w:r w:rsidRPr="009A13A8">
              <w:rPr>
                <w:color w:val="000000"/>
              </w:rPr>
              <w:t>njeriut</w:t>
            </w:r>
            <w:proofErr w:type="spellEnd"/>
            <w:r w:rsidRPr="009A13A8">
              <w:rPr>
                <w:color w:val="000000"/>
              </w:rPr>
              <w:t>;</w:t>
            </w:r>
          </w:p>
          <w:p w14:paraId="62D066F5" w14:textId="77777777" w:rsidR="009A25A7" w:rsidRPr="009A13A8" w:rsidRDefault="009A25A7" w:rsidP="009A25A7">
            <w:pPr>
              <w:pStyle w:val="ListParagraph"/>
              <w:numPr>
                <w:ilvl w:val="0"/>
                <w:numId w:val="21"/>
              </w:numPr>
              <w:ind w:left="645" w:hanging="425"/>
              <w:rPr>
                <w:color w:val="000000"/>
              </w:rPr>
            </w:pPr>
            <w:proofErr w:type="spellStart"/>
            <w:r w:rsidRPr="009A13A8">
              <w:rPr>
                <w:color w:val="000000"/>
                <w:u w:val="single"/>
              </w:rPr>
              <w:t>tregon</w:t>
            </w:r>
            <w:proofErr w:type="spellEnd"/>
            <w:r w:rsidRPr="009A13A8">
              <w:rPr>
                <w:color w:val="000000"/>
              </w:rPr>
              <w:t xml:space="preserve"> </w:t>
            </w:r>
            <w:proofErr w:type="spellStart"/>
            <w:r w:rsidRPr="009A13A8">
              <w:rPr>
                <w:color w:val="000000"/>
              </w:rPr>
              <w:t>për</w:t>
            </w:r>
            <w:proofErr w:type="spellEnd"/>
            <w:r w:rsidRPr="009A13A8">
              <w:rPr>
                <w:color w:val="000000"/>
              </w:rPr>
              <w:t xml:space="preserve"> </w:t>
            </w:r>
            <w:proofErr w:type="spellStart"/>
            <w:r w:rsidRPr="009A13A8">
              <w:rPr>
                <w:color w:val="000000"/>
              </w:rPr>
              <w:t>nevojën</w:t>
            </w:r>
            <w:proofErr w:type="spellEnd"/>
            <w:r w:rsidRPr="009A13A8">
              <w:rPr>
                <w:color w:val="000000"/>
              </w:rPr>
              <w:t xml:space="preserve"> e </w:t>
            </w:r>
            <w:proofErr w:type="spellStart"/>
            <w:r w:rsidRPr="009A13A8">
              <w:rPr>
                <w:color w:val="000000"/>
              </w:rPr>
              <w:t>një</w:t>
            </w:r>
            <w:proofErr w:type="spellEnd"/>
            <w:r w:rsidRPr="009A13A8">
              <w:rPr>
                <w:color w:val="000000"/>
              </w:rPr>
              <w:t xml:space="preserve"> </w:t>
            </w:r>
            <w:proofErr w:type="spellStart"/>
            <w:r w:rsidRPr="009A13A8">
              <w:rPr>
                <w:color w:val="000000"/>
              </w:rPr>
              <w:t>diete</w:t>
            </w:r>
            <w:proofErr w:type="spellEnd"/>
            <w:r w:rsidRPr="009A13A8">
              <w:rPr>
                <w:color w:val="000000"/>
              </w:rPr>
              <w:t xml:space="preserve"> </w:t>
            </w:r>
            <w:proofErr w:type="spellStart"/>
            <w:r w:rsidRPr="009A13A8">
              <w:rPr>
                <w:color w:val="000000"/>
              </w:rPr>
              <w:t>të</w:t>
            </w:r>
            <w:proofErr w:type="spellEnd"/>
            <w:r w:rsidRPr="009A13A8">
              <w:rPr>
                <w:color w:val="000000"/>
              </w:rPr>
              <w:t xml:space="preserve"> </w:t>
            </w:r>
            <w:proofErr w:type="spellStart"/>
            <w:r w:rsidRPr="009A13A8">
              <w:rPr>
                <w:color w:val="000000"/>
              </w:rPr>
              <w:t>shëndetshme</w:t>
            </w:r>
            <w:proofErr w:type="spellEnd"/>
            <w:r w:rsidRPr="009A13A8">
              <w:rPr>
                <w:color w:val="000000"/>
              </w:rPr>
              <w:t xml:space="preserve"> </w:t>
            </w:r>
            <w:proofErr w:type="spellStart"/>
            <w:r w:rsidRPr="009A13A8">
              <w:rPr>
                <w:color w:val="000000"/>
              </w:rPr>
              <w:t>përfshirë</w:t>
            </w:r>
            <w:proofErr w:type="spellEnd"/>
            <w:r w:rsidRPr="009A13A8">
              <w:rPr>
                <w:color w:val="000000"/>
              </w:rPr>
              <w:t xml:space="preserve"> </w:t>
            </w:r>
            <w:proofErr w:type="spellStart"/>
            <w:r w:rsidRPr="009A13A8">
              <w:rPr>
                <w:color w:val="000000"/>
              </w:rPr>
              <w:t>edhe</w:t>
            </w:r>
            <w:proofErr w:type="spellEnd"/>
            <w:r w:rsidRPr="009A13A8">
              <w:rPr>
                <w:color w:val="000000"/>
              </w:rPr>
              <w:t xml:space="preserve"> </w:t>
            </w:r>
            <w:proofErr w:type="spellStart"/>
            <w:r w:rsidRPr="009A13A8">
              <w:rPr>
                <w:color w:val="000000"/>
              </w:rPr>
              <w:t>ushqimet</w:t>
            </w:r>
            <w:proofErr w:type="spellEnd"/>
            <w:r w:rsidRPr="009A13A8">
              <w:rPr>
                <w:color w:val="000000"/>
              </w:rPr>
              <w:t xml:space="preserve"> e </w:t>
            </w:r>
            <w:proofErr w:type="spellStart"/>
            <w:r w:rsidRPr="009A13A8">
              <w:rPr>
                <w:color w:val="000000"/>
              </w:rPr>
              <w:t>shëndetshme</w:t>
            </w:r>
            <w:proofErr w:type="spellEnd"/>
            <w:r w:rsidRPr="009A13A8">
              <w:rPr>
                <w:color w:val="000000"/>
              </w:rPr>
              <w:t xml:space="preserve"> </w:t>
            </w:r>
            <w:proofErr w:type="spellStart"/>
            <w:r w:rsidRPr="009A13A8">
              <w:rPr>
                <w:color w:val="000000"/>
              </w:rPr>
              <w:t>dhe</w:t>
            </w:r>
            <w:proofErr w:type="spellEnd"/>
            <w:r w:rsidRPr="009A13A8">
              <w:rPr>
                <w:color w:val="000000"/>
              </w:rPr>
              <w:t xml:space="preserve"> </w:t>
            </w:r>
            <w:proofErr w:type="spellStart"/>
            <w:r w:rsidRPr="009A13A8">
              <w:rPr>
                <w:color w:val="000000"/>
              </w:rPr>
              <w:t>ujin</w:t>
            </w:r>
            <w:proofErr w:type="spellEnd"/>
            <w:r w:rsidRPr="009A13A8">
              <w:rPr>
                <w:color w:val="000000"/>
              </w:rPr>
              <w:t>;</w:t>
            </w:r>
          </w:p>
          <w:p w14:paraId="700ABBFD" w14:textId="77777777" w:rsidR="009A25A7" w:rsidRPr="009A13A8" w:rsidRDefault="009A25A7" w:rsidP="009A25A7">
            <w:pPr>
              <w:pStyle w:val="ListParagraph"/>
              <w:numPr>
                <w:ilvl w:val="0"/>
                <w:numId w:val="21"/>
              </w:numPr>
              <w:ind w:left="645" w:hanging="425"/>
              <w:rPr>
                <w:color w:val="000000"/>
              </w:rPr>
            </w:pPr>
            <w:proofErr w:type="spellStart"/>
            <w:r w:rsidRPr="009A13A8">
              <w:rPr>
                <w:color w:val="000000"/>
                <w:u w:val="single"/>
              </w:rPr>
              <w:t>provon</w:t>
            </w:r>
            <w:proofErr w:type="spellEnd"/>
            <w:r w:rsidRPr="009A13A8">
              <w:rPr>
                <w:color w:val="000000"/>
              </w:rPr>
              <w:t xml:space="preserve"> se </w:t>
            </w:r>
            <w:proofErr w:type="spellStart"/>
            <w:r w:rsidRPr="009A13A8">
              <w:rPr>
                <w:color w:val="000000"/>
              </w:rPr>
              <w:t>si</w:t>
            </w:r>
            <w:proofErr w:type="spellEnd"/>
            <w:r w:rsidRPr="009A13A8">
              <w:rPr>
                <w:color w:val="000000"/>
              </w:rPr>
              <w:t xml:space="preserve"> </w:t>
            </w:r>
            <w:proofErr w:type="spellStart"/>
            <w:r w:rsidRPr="009A13A8">
              <w:rPr>
                <w:color w:val="000000"/>
              </w:rPr>
              <w:t>përmes</w:t>
            </w:r>
            <w:proofErr w:type="spellEnd"/>
            <w:r w:rsidRPr="009A13A8">
              <w:rPr>
                <w:color w:val="000000"/>
              </w:rPr>
              <w:t xml:space="preserve"> </w:t>
            </w:r>
            <w:proofErr w:type="spellStart"/>
            <w:r w:rsidRPr="009A13A8">
              <w:rPr>
                <w:color w:val="000000"/>
              </w:rPr>
              <w:t>shqisave</w:t>
            </w:r>
            <w:proofErr w:type="spellEnd"/>
            <w:r w:rsidRPr="009A13A8">
              <w:rPr>
                <w:color w:val="000000"/>
              </w:rPr>
              <w:t xml:space="preserve"> </w:t>
            </w:r>
            <w:proofErr w:type="spellStart"/>
            <w:r w:rsidRPr="009A13A8">
              <w:rPr>
                <w:color w:val="000000"/>
              </w:rPr>
              <w:t>njerëzit</w:t>
            </w:r>
            <w:proofErr w:type="spellEnd"/>
            <w:r w:rsidRPr="009A13A8">
              <w:rPr>
                <w:color w:val="000000"/>
              </w:rPr>
              <w:t xml:space="preserve"> </w:t>
            </w:r>
            <w:proofErr w:type="spellStart"/>
            <w:r w:rsidRPr="009A13A8">
              <w:rPr>
                <w:color w:val="000000"/>
              </w:rPr>
              <w:t>dhe</w:t>
            </w:r>
            <w:proofErr w:type="spellEnd"/>
            <w:r w:rsidRPr="009A13A8">
              <w:rPr>
                <w:color w:val="000000"/>
              </w:rPr>
              <w:t xml:space="preserve"> </w:t>
            </w:r>
            <w:proofErr w:type="spellStart"/>
            <w:r w:rsidRPr="009A13A8">
              <w:rPr>
                <w:color w:val="000000"/>
              </w:rPr>
              <w:t>kafshët</w:t>
            </w:r>
            <w:proofErr w:type="spellEnd"/>
            <w:r w:rsidRPr="009A13A8">
              <w:rPr>
                <w:color w:val="000000"/>
              </w:rPr>
              <w:t xml:space="preserve"> </w:t>
            </w:r>
            <w:proofErr w:type="spellStart"/>
            <w:r w:rsidRPr="009A13A8">
              <w:rPr>
                <w:color w:val="000000"/>
              </w:rPr>
              <w:t>njohin</w:t>
            </w:r>
            <w:proofErr w:type="spellEnd"/>
            <w:r w:rsidRPr="009A13A8">
              <w:rPr>
                <w:color w:val="000000"/>
              </w:rPr>
              <w:t xml:space="preserve"> </w:t>
            </w:r>
            <w:proofErr w:type="spellStart"/>
            <w:r w:rsidRPr="009A13A8">
              <w:rPr>
                <w:color w:val="000000"/>
              </w:rPr>
              <w:t>botën</w:t>
            </w:r>
            <w:proofErr w:type="spellEnd"/>
            <w:r w:rsidRPr="009A13A8">
              <w:rPr>
                <w:color w:val="000000"/>
              </w:rPr>
              <w:t xml:space="preserve"> </w:t>
            </w:r>
            <w:proofErr w:type="spellStart"/>
            <w:r w:rsidRPr="009A13A8">
              <w:rPr>
                <w:color w:val="000000"/>
              </w:rPr>
              <w:t>rreth</w:t>
            </w:r>
            <w:proofErr w:type="spellEnd"/>
            <w:r w:rsidRPr="009A13A8">
              <w:rPr>
                <w:color w:val="000000"/>
              </w:rPr>
              <w:t xml:space="preserve"> </w:t>
            </w:r>
            <w:proofErr w:type="spellStart"/>
            <w:r w:rsidRPr="009A13A8">
              <w:rPr>
                <w:color w:val="000000"/>
              </w:rPr>
              <w:t>tyre</w:t>
            </w:r>
            <w:proofErr w:type="spellEnd"/>
            <w:r w:rsidRPr="009A13A8">
              <w:rPr>
                <w:color w:val="000000"/>
              </w:rPr>
              <w:t>.</w:t>
            </w:r>
          </w:p>
        </w:tc>
        <w:tc>
          <w:tcPr>
            <w:tcW w:w="3636" w:type="dxa"/>
            <w:gridSpan w:val="2"/>
            <w:tcBorders>
              <w:top w:val="single" w:sz="4" w:space="0" w:color="000000"/>
              <w:left w:val="single" w:sz="4" w:space="0" w:color="auto"/>
              <w:bottom w:val="single" w:sz="4" w:space="0" w:color="000000"/>
              <w:right w:val="single" w:sz="4" w:space="0" w:color="000000"/>
            </w:tcBorders>
          </w:tcPr>
          <w:p w14:paraId="66DAC3D5" w14:textId="77777777" w:rsidR="009A25A7" w:rsidRPr="009A13A8" w:rsidRDefault="009A25A7" w:rsidP="009A25A7">
            <w:pPr>
              <w:pStyle w:val="ListParagraph"/>
              <w:numPr>
                <w:ilvl w:val="0"/>
                <w:numId w:val="17"/>
              </w:numPr>
              <w:rPr>
                <w:color w:val="000000"/>
                <w:lang w:val="sq-AL"/>
              </w:rPr>
            </w:pPr>
            <w:r w:rsidRPr="009A13A8">
              <w:rPr>
                <w:color w:val="000000"/>
                <w:u w:val="single"/>
                <w:lang w:val="sq-AL"/>
              </w:rPr>
              <w:t>tregon interes</w:t>
            </w:r>
            <w:r w:rsidRPr="009A13A8">
              <w:rPr>
                <w:color w:val="000000"/>
                <w:lang w:val="sq-AL"/>
              </w:rPr>
              <w:t xml:space="preserve"> duke kontribuar në zhvillimin e veprimtarive në klasë dhe jashtë saj.</w:t>
            </w:r>
          </w:p>
        </w:tc>
      </w:tr>
      <w:tr w:rsidR="009A25A7" w:rsidRPr="009A13A8" w14:paraId="6696919F" w14:textId="77777777" w:rsidTr="009A25A7">
        <w:trPr>
          <w:trHeight w:val="530"/>
        </w:trPr>
        <w:tc>
          <w:tcPr>
            <w:tcW w:w="12978" w:type="dxa"/>
            <w:gridSpan w:val="10"/>
            <w:tcBorders>
              <w:top w:val="single" w:sz="4" w:space="0" w:color="000000"/>
              <w:left w:val="single" w:sz="4" w:space="0" w:color="000000"/>
              <w:bottom w:val="single" w:sz="4" w:space="0" w:color="000000"/>
              <w:right w:val="single" w:sz="4" w:space="0" w:color="000000"/>
            </w:tcBorders>
            <w:hideMark/>
          </w:tcPr>
          <w:p w14:paraId="617BD490" w14:textId="77777777" w:rsidR="009A25A7" w:rsidRPr="009A13A8" w:rsidRDefault="009A25A7" w:rsidP="009A25A7">
            <w:pPr>
              <w:spacing w:line="240" w:lineRule="auto"/>
              <w:rPr>
                <w:rFonts w:ascii="Times New Roman" w:hAnsi="Times New Roman" w:cs="Times New Roman"/>
                <w:b/>
                <w:color w:val="000000"/>
                <w:sz w:val="24"/>
                <w:szCs w:val="24"/>
                <w:lang w:val="sq-AL"/>
              </w:rPr>
            </w:pPr>
            <w:r w:rsidRPr="009A13A8">
              <w:rPr>
                <w:rFonts w:ascii="Times New Roman" w:hAnsi="Times New Roman" w:cs="Times New Roman"/>
                <w:b/>
                <w:color w:val="000000"/>
                <w:sz w:val="24"/>
                <w:szCs w:val="24"/>
                <w:lang w:val="sq-AL"/>
              </w:rPr>
              <w:t>Rezultatet e të nxënit</w:t>
            </w:r>
          </w:p>
        </w:tc>
      </w:tr>
      <w:tr w:rsidR="009A25A7" w:rsidRPr="009A13A8" w14:paraId="4DD9B293" w14:textId="77777777" w:rsidTr="009A25A7">
        <w:trPr>
          <w:trHeight w:val="530"/>
        </w:trPr>
        <w:tc>
          <w:tcPr>
            <w:tcW w:w="12978" w:type="dxa"/>
            <w:gridSpan w:val="10"/>
            <w:tcBorders>
              <w:top w:val="single" w:sz="4" w:space="0" w:color="000000"/>
              <w:left w:val="single" w:sz="4" w:space="0" w:color="000000"/>
              <w:bottom w:val="single" w:sz="4" w:space="0" w:color="000000"/>
              <w:right w:val="single" w:sz="4" w:space="0" w:color="000000"/>
            </w:tcBorders>
          </w:tcPr>
          <w:p w14:paraId="395D5D86" w14:textId="77777777" w:rsidR="009A25A7" w:rsidRPr="009A13A8" w:rsidRDefault="009A25A7" w:rsidP="009A25A7">
            <w:pPr>
              <w:spacing w:line="240" w:lineRule="auto"/>
              <w:rPr>
                <w:rFonts w:ascii="Times New Roman" w:hAnsi="Times New Roman" w:cs="Times New Roman"/>
                <w:b/>
                <w:color w:val="000000"/>
                <w:sz w:val="24"/>
                <w:szCs w:val="24"/>
                <w:lang w:val="sq-AL"/>
              </w:rPr>
            </w:pPr>
            <w:r w:rsidRPr="009A13A8">
              <w:rPr>
                <w:rStyle w:val="apple-style-span"/>
                <w:b/>
                <w:color w:val="000000"/>
                <w:sz w:val="24"/>
                <w:szCs w:val="24"/>
                <w:lang w:val="sq-AL"/>
              </w:rPr>
              <w:t>Diversiteti i materialeve</w:t>
            </w:r>
          </w:p>
        </w:tc>
      </w:tr>
      <w:tr w:rsidR="009A25A7" w:rsidRPr="009A13A8" w14:paraId="3D921EED" w14:textId="77777777" w:rsidTr="009A25A7">
        <w:trPr>
          <w:trHeight w:val="530"/>
        </w:trPr>
        <w:tc>
          <w:tcPr>
            <w:tcW w:w="4412" w:type="dxa"/>
            <w:gridSpan w:val="2"/>
            <w:tcBorders>
              <w:top w:val="single" w:sz="4" w:space="0" w:color="000000"/>
              <w:left w:val="single" w:sz="4" w:space="0" w:color="000000"/>
              <w:bottom w:val="single" w:sz="4" w:space="0" w:color="000000"/>
              <w:right w:val="single" w:sz="4" w:space="0" w:color="auto"/>
            </w:tcBorders>
          </w:tcPr>
          <w:p w14:paraId="33A48386" w14:textId="77777777" w:rsidR="009A25A7" w:rsidRPr="009A13A8" w:rsidRDefault="009A25A7" w:rsidP="009A25A7">
            <w:pPr>
              <w:spacing w:line="240" w:lineRule="auto"/>
              <w:rPr>
                <w:rFonts w:ascii="Times New Roman" w:hAnsi="Times New Roman" w:cs="Times New Roman"/>
                <w:b/>
                <w:bCs/>
                <w:color w:val="000000"/>
                <w:sz w:val="24"/>
                <w:szCs w:val="24"/>
                <w:lang w:val="sq-AL"/>
              </w:rPr>
            </w:pPr>
            <w:r w:rsidRPr="009A13A8">
              <w:rPr>
                <w:rFonts w:ascii="Times New Roman" w:hAnsi="Times New Roman" w:cs="Times New Roman"/>
                <w:b/>
                <w:bCs/>
                <w:color w:val="000000"/>
                <w:sz w:val="24"/>
                <w:szCs w:val="24"/>
                <w:lang w:val="sq-AL"/>
              </w:rPr>
              <w:t>Njohuritë/Konceptet</w:t>
            </w:r>
          </w:p>
        </w:tc>
        <w:tc>
          <w:tcPr>
            <w:tcW w:w="4974" w:type="dxa"/>
            <w:gridSpan w:val="7"/>
            <w:tcBorders>
              <w:top w:val="single" w:sz="4" w:space="0" w:color="000000"/>
              <w:left w:val="single" w:sz="4" w:space="0" w:color="auto"/>
              <w:bottom w:val="single" w:sz="4" w:space="0" w:color="000000"/>
              <w:right w:val="single" w:sz="4" w:space="0" w:color="auto"/>
            </w:tcBorders>
          </w:tcPr>
          <w:p w14:paraId="49568884" w14:textId="77777777" w:rsidR="009A25A7" w:rsidRPr="009A13A8" w:rsidRDefault="009A25A7" w:rsidP="009A25A7">
            <w:pPr>
              <w:spacing w:line="240" w:lineRule="auto"/>
              <w:rPr>
                <w:rFonts w:ascii="Times New Roman" w:hAnsi="Times New Roman" w:cs="Times New Roman"/>
                <w:b/>
                <w:bCs/>
                <w:color w:val="000000"/>
                <w:sz w:val="24"/>
                <w:szCs w:val="24"/>
                <w:lang w:val="sq-AL"/>
              </w:rPr>
            </w:pPr>
            <w:r w:rsidRPr="009A13A8">
              <w:rPr>
                <w:rFonts w:ascii="Times New Roman" w:hAnsi="Times New Roman" w:cs="Times New Roman"/>
                <w:b/>
                <w:color w:val="000000"/>
                <w:sz w:val="24"/>
                <w:szCs w:val="24"/>
                <w:lang w:val="sq-AL"/>
              </w:rPr>
              <w:t>Shkathtësitë</w:t>
            </w:r>
            <w:r w:rsidRPr="009A13A8">
              <w:rPr>
                <w:rFonts w:ascii="Times New Roman" w:hAnsi="Times New Roman" w:cs="Times New Roman"/>
                <w:b/>
                <w:bCs/>
                <w:color w:val="000000"/>
                <w:sz w:val="24"/>
                <w:szCs w:val="24"/>
                <w:lang w:val="sq-AL"/>
              </w:rPr>
              <w:t xml:space="preserve"> dhe procedurat</w:t>
            </w:r>
          </w:p>
        </w:tc>
        <w:tc>
          <w:tcPr>
            <w:tcW w:w="3592" w:type="dxa"/>
            <w:tcBorders>
              <w:top w:val="single" w:sz="4" w:space="0" w:color="000000"/>
              <w:left w:val="single" w:sz="4" w:space="0" w:color="auto"/>
              <w:bottom w:val="single" w:sz="4" w:space="0" w:color="000000"/>
              <w:right w:val="single" w:sz="4" w:space="0" w:color="000000"/>
            </w:tcBorders>
          </w:tcPr>
          <w:p w14:paraId="17C00BD1" w14:textId="77777777" w:rsidR="009A25A7" w:rsidRPr="009A13A8" w:rsidRDefault="009A25A7" w:rsidP="009A25A7">
            <w:pPr>
              <w:spacing w:line="240" w:lineRule="auto"/>
              <w:rPr>
                <w:rFonts w:ascii="Times New Roman" w:hAnsi="Times New Roman" w:cs="Times New Roman"/>
                <w:b/>
                <w:bCs/>
                <w:color w:val="000000"/>
                <w:sz w:val="24"/>
                <w:szCs w:val="24"/>
                <w:lang w:val="sq-AL"/>
              </w:rPr>
            </w:pPr>
            <w:r w:rsidRPr="009A13A8">
              <w:rPr>
                <w:rFonts w:ascii="Times New Roman" w:hAnsi="Times New Roman" w:cs="Times New Roman"/>
                <w:b/>
                <w:bCs/>
                <w:color w:val="000000"/>
                <w:sz w:val="24"/>
                <w:szCs w:val="24"/>
                <w:lang w:val="sq-AL"/>
              </w:rPr>
              <w:t>Qëndrimet dhe vlerat</w:t>
            </w:r>
          </w:p>
        </w:tc>
      </w:tr>
      <w:tr w:rsidR="009A25A7" w:rsidRPr="009A13A8" w14:paraId="714D21CF" w14:textId="77777777" w:rsidTr="009A25A7">
        <w:trPr>
          <w:trHeight w:val="530"/>
        </w:trPr>
        <w:tc>
          <w:tcPr>
            <w:tcW w:w="4412" w:type="dxa"/>
            <w:gridSpan w:val="2"/>
            <w:tcBorders>
              <w:top w:val="single" w:sz="4" w:space="0" w:color="000000"/>
              <w:left w:val="single" w:sz="4" w:space="0" w:color="000000"/>
              <w:bottom w:val="single" w:sz="4" w:space="0" w:color="000000"/>
              <w:right w:val="single" w:sz="4" w:space="0" w:color="auto"/>
            </w:tcBorders>
          </w:tcPr>
          <w:p w14:paraId="29B9474F" w14:textId="77777777" w:rsidR="009A25A7" w:rsidRPr="009A13A8" w:rsidRDefault="009A25A7" w:rsidP="009A25A7">
            <w:pPr>
              <w:spacing w:after="0" w:line="240" w:lineRule="auto"/>
              <w:rPr>
                <w:rFonts w:ascii="Times New Roman" w:hAnsi="Times New Roman" w:cs="Times New Roman"/>
                <w:b/>
                <w:bCs/>
                <w:color w:val="000000"/>
                <w:sz w:val="24"/>
                <w:szCs w:val="24"/>
                <w:lang w:val="sq-AL"/>
              </w:rPr>
            </w:pPr>
          </w:p>
          <w:p w14:paraId="43F17A0A" w14:textId="77777777" w:rsidR="009A25A7" w:rsidRPr="009A13A8" w:rsidRDefault="009A25A7" w:rsidP="009A25A7">
            <w:pPr>
              <w:numPr>
                <w:ilvl w:val="0"/>
                <w:numId w:val="23"/>
              </w:numPr>
              <w:spacing w:after="0" w:line="240" w:lineRule="auto"/>
              <w:rPr>
                <w:rFonts w:ascii="Times New Roman" w:hAnsi="Times New Roman" w:cs="Times New Roman"/>
                <w:b/>
                <w:bCs/>
                <w:color w:val="000000"/>
                <w:sz w:val="24"/>
                <w:szCs w:val="24"/>
                <w:lang w:val="sq-AL"/>
              </w:rPr>
            </w:pPr>
            <w:proofErr w:type="spellStart"/>
            <w:r w:rsidRPr="009A13A8">
              <w:rPr>
                <w:rFonts w:ascii="Times New Roman" w:hAnsi="Times New Roman" w:cs="Times New Roman"/>
                <w:color w:val="000000"/>
                <w:sz w:val="24"/>
                <w:szCs w:val="24"/>
              </w:rPr>
              <w:t>Materialet</w:t>
            </w:r>
            <w:proofErr w:type="spellEnd"/>
            <w:r w:rsidRPr="009A13A8">
              <w:rPr>
                <w:rFonts w:ascii="Times New Roman" w:hAnsi="Times New Roman" w:cs="Times New Roman"/>
                <w:color w:val="000000"/>
                <w:sz w:val="24"/>
                <w:szCs w:val="24"/>
              </w:rPr>
              <w:t xml:space="preserve"> </w:t>
            </w:r>
          </w:p>
          <w:p w14:paraId="21E3B165" w14:textId="77777777" w:rsidR="009A25A7" w:rsidRPr="009A13A8" w:rsidRDefault="009A25A7" w:rsidP="009A25A7">
            <w:pPr>
              <w:numPr>
                <w:ilvl w:val="0"/>
                <w:numId w:val="23"/>
              </w:numPr>
              <w:spacing w:after="0" w:line="240" w:lineRule="auto"/>
              <w:rPr>
                <w:rFonts w:ascii="Times New Roman" w:hAnsi="Times New Roman" w:cs="Times New Roman"/>
                <w:b/>
                <w:bCs/>
                <w:color w:val="000000"/>
                <w:sz w:val="24"/>
                <w:szCs w:val="24"/>
                <w:lang w:val="sq-AL"/>
              </w:rPr>
            </w:pPr>
            <w:proofErr w:type="spellStart"/>
            <w:r w:rsidRPr="009A13A8">
              <w:rPr>
                <w:rFonts w:ascii="Times New Roman" w:hAnsi="Times New Roman" w:cs="Times New Roman"/>
                <w:color w:val="000000"/>
                <w:sz w:val="24"/>
                <w:szCs w:val="24"/>
              </w:rPr>
              <w:t>Përdorimi</w:t>
            </w:r>
            <w:proofErr w:type="spellEnd"/>
            <w:r w:rsidRPr="009A13A8">
              <w:rPr>
                <w:rFonts w:ascii="Times New Roman" w:hAnsi="Times New Roman" w:cs="Times New Roman"/>
                <w:color w:val="000000"/>
                <w:sz w:val="24"/>
                <w:szCs w:val="24"/>
              </w:rPr>
              <w:t xml:space="preserve"> i </w:t>
            </w:r>
            <w:proofErr w:type="spellStart"/>
            <w:r w:rsidRPr="009A13A8">
              <w:rPr>
                <w:rFonts w:ascii="Times New Roman" w:hAnsi="Times New Roman" w:cs="Times New Roman"/>
                <w:color w:val="000000"/>
                <w:sz w:val="24"/>
                <w:szCs w:val="24"/>
              </w:rPr>
              <w:t>materialeve</w:t>
            </w:r>
            <w:proofErr w:type="spellEnd"/>
          </w:p>
          <w:p w14:paraId="3719286A" w14:textId="77777777" w:rsidR="009A25A7" w:rsidRPr="009A13A8" w:rsidRDefault="009A25A7" w:rsidP="009A25A7">
            <w:pPr>
              <w:numPr>
                <w:ilvl w:val="0"/>
                <w:numId w:val="23"/>
              </w:numPr>
              <w:spacing w:after="0" w:line="240" w:lineRule="auto"/>
              <w:rPr>
                <w:rFonts w:ascii="Times New Roman" w:hAnsi="Times New Roman" w:cs="Times New Roman"/>
                <w:b/>
                <w:bCs/>
                <w:color w:val="000000"/>
                <w:sz w:val="24"/>
                <w:szCs w:val="24"/>
                <w:lang w:val="sq-AL"/>
              </w:rPr>
            </w:pPr>
            <w:proofErr w:type="spellStart"/>
            <w:r w:rsidRPr="009A13A8">
              <w:rPr>
                <w:rFonts w:ascii="Times New Roman" w:hAnsi="Times New Roman" w:cs="Times New Roman"/>
                <w:color w:val="000000"/>
                <w:sz w:val="24"/>
                <w:szCs w:val="24"/>
              </w:rPr>
              <w:t>Klasifikimi</w:t>
            </w:r>
            <w:proofErr w:type="spellEnd"/>
            <w:r w:rsidRPr="009A13A8">
              <w:rPr>
                <w:rFonts w:ascii="Times New Roman" w:hAnsi="Times New Roman" w:cs="Times New Roman"/>
                <w:color w:val="000000"/>
                <w:sz w:val="24"/>
                <w:szCs w:val="24"/>
              </w:rPr>
              <w:t xml:space="preserve"> i </w:t>
            </w:r>
            <w:proofErr w:type="spellStart"/>
            <w:r w:rsidRPr="009A13A8">
              <w:rPr>
                <w:rFonts w:ascii="Times New Roman" w:hAnsi="Times New Roman" w:cs="Times New Roman"/>
                <w:color w:val="000000"/>
                <w:sz w:val="24"/>
                <w:szCs w:val="24"/>
              </w:rPr>
              <w:t>materialeve</w:t>
            </w:r>
            <w:proofErr w:type="spellEnd"/>
          </w:p>
          <w:p w14:paraId="5B30313D" w14:textId="77777777" w:rsidR="009A25A7" w:rsidRPr="009A13A8" w:rsidRDefault="009A25A7" w:rsidP="009A25A7">
            <w:pPr>
              <w:pStyle w:val="ListParagraph"/>
              <w:tabs>
                <w:tab w:val="left" w:pos="450"/>
              </w:tabs>
              <w:ind w:left="270"/>
              <w:rPr>
                <w:b/>
                <w:bCs/>
                <w:color w:val="000000"/>
                <w:lang w:val="sq-AL"/>
              </w:rPr>
            </w:pPr>
          </w:p>
        </w:tc>
        <w:tc>
          <w:tcPr>
            <w:tcW w:w="4974" w:type="dxa"/>
            <w:gridSpan w:val="7"/>
            <w:tcBorders>
              <w:top w:val="single" w:sz="4" w:space="0" w:color="000000"/>
              <w:left w:val="single" w:sz="4" w:space="0" w:color="auto"/>
              <w:bottom w:val="single" w:sz="4" w:space="0" w:color="000000"/>
              <w:right w:val="single" w:sz="4" w:space="0" w:color="auto"/>
            </w:tcBorders>
          </w:tcPr>
          <w:p w14:paraId="62DDDCFB" w14:textId="77777777" w:rsidR="009A25A7" w:rsidRPr="009A13A8" w:rsidRDefault="009A25A7" w:rsidP="009A25A7">
            <w:pPr>
              <w:widowControl w:val="0"/>
              <w:tabs>
                <w:tab w:val="left" w:pos="360"/>
              </w:tabs>
              <w:overflowPunct w:val="0"/>
              <w:adjustRightInd w:val="0"/>
              <w:spacing w:after="0" w:line="240" w:lineRule="auto"/>
              <w:rPr>
                <w:rFonts w:ascii="Times New Roman" w:hAnsi="Times New Roman" w:cs="Times New Roman"/>
                <w:color w:val="000000"/>
                <w:sz w:val="24"/>
                <w:szCs w:val="24"/>
                <w:lang w:val="sq-AL"/>
              </w:rPr>
            </w:pPr>
            <w:r w:rsidRPr="009A13A8">
              <w:rPr>
                <w:rFonts w:ascii="Times New Roman" w:hAnsi="Times New Roman" w:cs="Times New Roman"/>
                <w:color w:val="000000"/>
                <w:sz w:val="24"/>
                <w:szCs w:val="24"/>
                <w:lang w:val="sq-AL"/>
              </w:rPr>
              <w:t>Nxënësi:</w:t>
            </w:r>
          </w:p>
          <w:p w14:paraId="747371A1" w14:textId="77777777" w:rsidR="009A25A7" w:rsidRPr="009A13A8" w:rsidRDefault="009A25A7" w:rsidP="009A25A7">
            <w:pPr>
              <w:widowControl w:val="0"/>
              <w:numPr>
                <w:ilvl w:val="0"/>
                <w:numId w:val="24"/>
              </w:numPr>
              <w:tabs>
                <w:tab w:val="left" w:pos="360"/>
              </w:tabs>
              <w:overflowPunct w:val="0"/>
              <w:adjustRightInd w:val="0"/>
              <w:spacing w:after="0" w:line="240" w:lineRule="auto"/>
              <w:rPr>
                <w:rFonts w:ascii="Times New Roman" w:hAnsi="Times New Roman" w:cs="Times New Roman"/>
                <w:color w:val="000000"/>
                <w:sz w:val="24"/>
                <w:szCs w:val="24"/>
                <w:lang w:val="sq-AL"/>
              </w:rPr>
            </w:pPr>
            <w:r w:rsidRPr="009A13A8">
              <w:rPr>
                <w:rFonts w:ascii="Times New Roman" w:hAnsi="Times New Roman" w:cs="Times New Roman"/>
                <w:color w:val="000000"/>
                <w:sz w:val="24"/>
                <w:szCs w:val="24"/>
                <w:u w:val="single"/>
                <w:lang w:val="sq-AL"/>
              </w:rPr>
              <w:t>vëzhgon</w:t>
            </w:r>
            <w:r w:rsidRPr="009A13A8">
              <w:rPr>
                <w:rFonts w:ascii="Times New Roman" w:hAnsi="Times New Roman" w:cs="Times New Roman"/>
                <w:color w:val="000000"/>
                <w:sz w:val="24"/>
                <w:szCs w:val="24"/>
                <w:lang w:val="sq-AL"/>
              </w:rPr>
              <w:t xml:space="preserve"> dhe </w:t>
            </w:r>
            <w:r w:rsidRPr="009A13A8">
              <w:rPr>
                <w:rFonts w:ascii="Times New Roman" w:hAnsi="Times New Roman" w:cs="Times New Roman"/>
                <w:color w:val="000000"/>
                <w:sz w:val="24"/>
                <w:szCs w:val="24"/>
                <w:u w:val="single"/>
                <w:lang w:val="sq-AL"/>
              </w:rPr>
              <w:t>përshkruan</w:t>
            </w:r>
            <w:r w:rsidRPr="009A13A8">
              <w:rPr>
                <w:rFonts w:ascii="Times New Roman" w:hAnsi="Times New Roman" w:cs="Times New Roman"/>
                <w:color w:val="000000"/>
                <w:sz w:val="24"/>
                <w:szCs w:val="24"/>
                <w:lang w:val="sq-AL"/>
              </w:rPr>
              <w:t xml:space="preserve"> përbërjen e objekteve të ndryshme në mjedisin përreth;</w:t>
            </w:r>
          </w:p>
          <w:p w14:paraId="0BDB35A3" w14:textId="77777777" w:rsidR="009A25A7" w:rsidRPr="009A13A8" w:rsidRDefault="009A25A7" w:rsidP="009A25A7">
            <w:pPr>
              <w:widowControl w:val="0"/>
              <w:numPr>
                <w:ilvl w:val="0"/>
                <w:numId w:val="24"/>
              </w:numPr>
              <w:tabs>
                <w:tab w:val="left" w:pos="360"/>
              </w:tabs>
              <w:overflowPunct w:val="0"/>
              <w:adjustRightInd w:val="0"/>
              <w:spacing w:after="0" w:line="240" w:lineRule="auto"/>
              <w:rPr>
                <w:rFonts w:ascii="Times New Roman" w:hAnsi="Times New Roman" w:cs="Times New Roman"/>
                <w:color w:val="000000"/>
                <w:sz w:val="24"/>
                <w:szCs w:val="24"/>
                <w:lang w:val="sq-AL"/>
              </w:rPr>
            </w:pPr>
            <w:r w:rsidRPr="009A13A8">
              <w:rPr>
                <w:rFonts w:ascii="Times New Roman" w:hAnsi="Times New Roman" w:cs="Times New Roman"/>
                <w:color w:val="000000"/>
                <w:sz w:val="24"/>
                <w:szCs w:val="24"/>
                <w:u w:val="single"/>
                <w:lang w:val="sq-AL"/>
              </w:rPr>
              <w:t>klasifikon</w:t>
            </w:r>
            <w:r w:rsidRPr="009A13A8">
              <w:rPr>
                <w:rFonts w:ascii="Times New Roman" w:hAnsi="Times New Roman" w:cs="Times New Roman"/>
                <w:color w:val="000000"/>
                <w:sz w:val="24"/>
                <w:szCs w:val="24"/>
                <w:lang w:val="sq-AL"/>
              </w:rPr>
              <w:t xml:space="preserve"> objektet sipas përbërjes së tyre p.sh: dru, plastikë, letër, metal, qelq etj.;</w:t>
            </w:r>
          </w:p>
          <w:p w14:paraId="73A56356" w14:textId="77777777" w:rsidR="009A25A7" w:rsidRPr="009A13A8" w:rsidRDefault="009A25A7" w:rsidP="009A25A7">
            <w:pPr>
              <w:widowControl w:val="0"/>
              <w:numPr>
                <w:ilvl w:val="0"/>
                <w:numId w:val="24"/>
              </w:numPr>
              <w:tabs>
                <w:tab w:val="left" w:pos="360"/>
              </w:tabs>
              <w:overflowPunct w:val="0"/>
              <w:adjustRightInd w:val="0"/>
              <w:spacing w:after="0" w:line="240" w:lineRule="auto"/>
              <w:rPr>
                <w:rFonts w:ascii="Times New Roman" w:hAnsi="Times New Roman" w:cs="Times New Roman"/>
                <w:color w:val="000000"/>
                <w:sz w:val="24"/>
                <w:szCs w:val="24"/>
                <w:lang w:val="sq-AL"/>
              </w:rPr>
            </w:pPr>
            <w:r w:rsidRPr="009A13A8">
              <w:rPr>
                <w:rFonts w:ascii="Times New Roman" w:hAnsi="Times New Roman" w:cs="Times New Roman"/>
                <w:color w:val="000000"/>
                <w:sz w:val="24"/>
                <w:szCs w:val="24"/>
                <w:u w:val="single"/>
                <w:lang w:val="sq-AL"/>
              </w:rPr>
              <w:t>eksploron</w:t>
            </w:r>
            <w:r w:rsidRPr="009A13A8">
              <w:rPr>
                <w:rFonts w:ascii="Times New Roman" w:hAnsi="Times New Roman" w:cs="Times New Roman"/>
                <w:color w:val="000000"/>
                <w:sz w:val="24"/>
                <w:szCs w:val="24"/>
                <w:lang w:val="sq-AL"/>
              </w:rPr>
              <w:t xml:space="preserve"> dhe</w:t>
            </w:r>
            <w:r w:rsidRPr="009A13A8">
              <w:rPr>
                <w:rFonts w:ascii="Times New Roman" w:hAnsi="Times New Roman" w:cs="Times New Roman"/>
                <w:color w:val="000000"/>
                <w:sz w:val="24"/>
                <w:szCs w:val="24"/>
                <w:u w:val="single"/>
                <w:lang w:val="sq-AL"/>
              </w:rPr>
              <w:t xml:space="preserve"> përshkruan</w:t>
            </w:r>
            <w:r w:rsidRPr="009A13A8">
              <w:rPr>
                <w:rFonts w:ascii="Times New Roman" w:hAnsi="Times New Roman" w:cs="Times New Roman"/>
                <w:color w:val="000000"/>
                <w:sz w:val="24"/>
                <w:szCs w:val="24"/>
                <w:lang w:val="sq-AL"/>
              </w:rPr>
              <w:t xml:space="preserve"> vetitë fizike te materialeve të jetës së përditshme p.sh transparenca, fortësia, elasticiteti, ashpërsia, vetia magnetike etj.;</w:t>
            </w:r>
          </w:p>
          <w:p w14:paraId="2AE0D221" w14:textId="77777777" w:rsidR="009A25A7" w:rsidRPr="009A13A8" w:rsidRDefault="009A25A7" w:rsidP="009A25A7">
            <w:pPr>
              <w:widowControl w:val="0"/>
              <w:numPr>
                <w:ilvl w:val="0"/>
                <w:numId w:val="24"/>
              </w:numPr>
              <w:tabs>
                <w:tab w:val="left" w:pos="360"/>
              </w:tabs>
              <w:overflowPunct w:val="0"/>
              <w:adjustRightInd w:val="0"/>
              <w:spacing w:after="0" w:line="240" w:lineRule="auto"/>
              <w:rPr>
                <w:rFonts w:ascii="Times New Roman" w:hAnsi="Times New Roman" w:cs="Times New Roman"/>
                <w:color w:val="000000"/>
                <w:sz w:val="24"/>
                <w:szCs w:val="24"/>
                <w:lang w:val="sq-AL"/>
              </w:rPr>
            </w:pPr>
            <w:r w:rsidRPr="009A13A8">
              <w:rPr>
                <w:rStyle w:val="apple-style-span"/>
                <w:color w:val="000000"/>
                <w:sz w:val="24"/>
                <w:szCs w:val="24"/>
                <w:u w:val="single"/>
                <w:lang w:val="sq-AL"/>
              </w:rPr>
              <w:t>vëzhgon</w:t>
            </w:r>
            <w:r w:rsidRPr="009A13A8">
              <w:rPr>
                <w:rStyle w:val="apple-style-span"/>
                <w:color w:val="000000"/>
                <w:sz w:val="24"/>
                <w:szCs w:val="24"/>
                <w:lang w:val="sq-AL"/>
              </w:rPr>
              <w:t xml:space="preserve"> dhe </w:t>
            </w:r>
            <w:r w:rsidRPr="009A13A8">
              <w:rPr>
                <w:rStyle w:val="apple-style-span"/>
                <w:color w:val="000000"/>
                <w:sz w:val="24"/>
                <w:szCs w:val="24"/>
                <w:u w:val="single"/>
                <w:lang w:val="sq-AL"/>
              </w:rPr>
              <w:t xml:space="preserve">klasifikon </w:t>
            </w:r>
            <w:r w:rsidRPr="009A13A8">
              <w:rPr>
                <w:rFonts w:ascii="Times New Roman" w:hAnsi="Times New Roman" w:cs="Times New Roman"/>
                <w:color w:val="000000"/>
                <w:sz w:val="24"/>
                <w:szCs w:val="24"/>
                <w:lang w:val="sq-AL"/>
              </w:rPr>
              <w:t xml:space="preserve">objekte që thithin dhe nuk thithin ujë </w:t>
            </w:r>
            <w:r w:rsidRPr="009A13A8">
              <w:rPr>
                <w:rStyle w:val="apple-style-span"/>
                <w:color w:val="000000"/>
                <w:sz w:val="24"/>
                <w:szCs w:val="24"/>
                <w:lang w:val="sq-AL"/>
              </w:rPr>
              <w:t xml:space="preserve">si p.sh.: </w:t>
            </w:r>
            <w:r w:rsidRPr="009A13A8">
              <w:rPr>
                <w:rStyle w:val="apple-style-span"/>
                <w:iCs/>
                <w:color w:val="000000"/>
                <w:sz w:val="24"/>
                <w:szCs w:val="24"/>
                <w:lang w:val="sq-AL"/>
              </w:rPr>
              <w:t xml:space="preserve">shami, letra, copa veshjesh, plastike, </w:t>
            </w:r>
            <w:r w:rsidRPr="009A13A8">
              <w:rPr>
                <w:rStyle w:val="apple-style-span"/>
                <w:iCs/>
                <w:color w:val="000000"/>
                <w:sz w:val="24"/>
                <w:szCs w:val="24"/>
                <w:lang w:val="sq-AL"/>
              </w:rPr>
              <w:lastRenderedPageBreak/>
              <w:t>druri, metalike, qelqi etj</w:t>
            </w:r>
            <w:r w:rsidRPr="009A13A8">
              <w:rPr>
                <w:rStyle w:val="apple-style-span"/>
                <w:i/>
                <w:iCs/>
                <w:color w:val="000000"/>
                <w:sz w:val="24"/>
                <w:szCs w:val="24"/>
                <w:lang w:val="sq-AL"/>
              </w:rPr>
              <w:t>.</w:t>
            </w:r>
            <w:r w:rsidRPr="009A13A8">
              <w:rPr>
                <w:rStyle w:val="apple-style-span"/>
                <w:iCs/>
                <w:color w:val="000000"/>
                <w:sz w:val="24"/>
                <w:szCs w:val="24"/>
                <w:lang w:val="sq-AL"/>
              </w:rPr>
              <w:t>;</w:t>
            </w:r>
          </w:p>
        </w:tc>
        <w:tc>
          <w:tcPr>
            <w:tcW w:w="3592" w:type="dxa"/>
            <w:tcBorders>
              <w:top w:val="single" w:sz="4" w:space="0" w:color="000000"/>
              <w:left w:val="single" w:sz="4" w:space="0" w:color="auto"/>
              <w:bottom w:val="single" w:sz="4" w:space="0" w:color="000000"/>
              <w:right w:val="single" w:sz="4" w:space="0" w:color="000000"/>
            </w:tcBorders>
          </w:tcPr>
          <w:p w14:paraId="0DEA0772" w14:textId="77777777" w:rsidR="009A25A7" w:rsidRPr="009A13A8" w:rsidRDefault="009A25A7" w:rsidP="009A25A7">
            <w:pPr>
              <w:tabs>
                <w:tab w:val="left" w:pos="360"/>
              </w:tabs>
              <w:spacing w:after="0" w:line="240" w:lineRule="auto"/>
              <w:rPr>
                <w:rFonts w:ascii="Times New Roman" w:hAnsi="Times New Roman" w:cs="Times New Roman"/>
                <w:color w:val="000000"/>
                <w:sz w:val="24"/>
                <w:szCs w:val="24"/>
                <w:lang w:val="sq-AL"/>
              </w:rPr>
            </w:pPr>
            <w:r w:rsidRPr="009A13A8">
              <w:rPr>
                <w:rFonts w:ascii="Times New Roman" w:hAnsi="Times New Roman" w:cs="Times New Roman"/>
                <w:color w:val="000000"/>
                <w:sz w:val="24"/>
                <w:szCs w:val="24"/>
                <w:lang w:val="sq-AL"/>
              </w:rPr>
              <w:lastRenderedPageBreak/>
              <w:t xml:space="preserve">Nxënësi: </w:t>
            </w:r>
          </w:p>
          <w:p w14:paraId="662C5084" w14:textId="77777777" w:rsidR="009A25A7" w:rsidRPr="009A13A8" w:rsidRDefault="009A25A7" w:rsidP="009A25A7">
            <w:pPr>
              <w:numPr>
                <w:ilvl w:val="0"/>
                <w:numId w:val="25"/>
              </w:numPr>
              <w:tabs>
                <w:tab w:val="left" w:pos="360"/>
              </w:tabs>
              <w:spacing w:after="0" w:line="240" w:lineRule="auto"/>
              <w:rPr>
                <w:rFonts w:ascii="Times New Roman" w:hAnsi="Times New Roman" w:cs="Times New Roman"/>
                <w:color w:val="000000"/>
                <w:sz w:val="24"/>
                <w:szCs w:val="24"/>
                <w:lang w:val="sq-AL"/>
              </w:rPr>
            </w:pPr>
            <w:r w:rsidRPr="009A13A8">
              <w:rPr>
                <w:rFonts w:ascii="Times New Roman" w:hAnsi="Times New Roman" w:cs="Times New Roman"/>
                <w:color w:val="000000"/>
                <w:sz w:val="24"/>
                <w:szCs w:val="24"/>
                <w:u w:val="single"/>
                <w:lang w:val="sq-AL"/>
              </w:rPr>
              <w:t>tregon kuriozitet</w:t>
            </w:r>
            <w:r w:rsidRPr="009A13A8">
              <w:rPr>
                <w:rFonts w:ascii="Times New Roman" w:hAnsi="Times New Roman" w:cs="Times New Roman"/>
                <w:color w:val="000000"/>
                <w:sz w:val="24"/>
                <w:szCs w:val="24"/>
                <w:lang w:val="sq-AL"/>
              </w:rPr>
              <w:t xml:space="preserve"> kur eksploron për vetitë dhe </w:t>
            </w:r>
            <w:r w:rsidRPr="009A13A8">
              <w:rPr>
                <w:rFonts w:ascii="Times New Roman" w:eastAsia="MS Mincho" w:hAnsi="Times New Roman" w:cs="Times New Roman"/>
                <w:color w:val="000000"/>
                <w:sz w:val="24"/>
                <w:szCs w:val="24"/>
                <w:lang w:val="sq-AL"/>
              </w:rPr>
              <w:t>përdorimet e material</w:t>
            </w:r>
            <w:r w:rsidRPr="009A13A8">
              <w:rPr>
                <w:rStyle w:val="apple-style-span"/>
                <w:color w:val="000000"/>
                <w:sz w:val="24"/>
                <w:szCs w:val="24"/>
                <w:lang w:val="sq-AL"/>
              </w:rPr>
              <w:t>eve të ndryshme.</w:t>
            </w:r>
          </w:p>
          <w:p w14:paraId="4D19C952" w14:textId="77777777" w:rsidR="009A25A7" w:rsidRPr="009A13A8" w:rsidRDefault="009A25A7" w:rsidP="009A25A7">
            <w:pPr>
              <w:widowControl w:val="0"/>
              <w:overflowPunct w:val="0"/>
              <w:adjustRightInd w:val="0"/>
              <w:spacing w:after="0" w:line="240" w:lineRule="auto"/>
              <w:ind w:left="720"/>
              <w:rPr>
                <w:rFonts w:ascii="Times New Roman" w:hAnsi="Times New Roman" w:cs="Times New Roman"/>
                <w:color w:val="000000"/>
                <w:sz w:val="24"/>
                <w:szCs w:val="24"/>
                <w:highlight w:val="yellow"/>
                <w:lang w:val="sq-AL"/>
              </w:rPr>
            </w:pPr>
          </w:p>
        </w:tc>
      </w:tr>
      <w:tr w:rsidR="009A25A7" w:rsidRPr="009A13A8" w14:paraId="3EC5E5A1" w14:textId="77777777" w:rsidTr="009A25A7">
        <w:trPr>
          <w:trHeight w:val="530"/>
        </w:trPr>
        <w:tc>
          <w:tcPr>
            <w:tcW w:w="12978" w:type="dxa"/>
            <w:gridSpan w:val="10"/>
            <w:tcBorders>
              <w:top w:val="single" w:sz="4" w:space="0" w:color="000000"/>
              <w:left w:val="single" w:sz="4" w:space="0" w:color="000000"/>
              <w:bottom w:val="single" w:sz="4" w:space="0" w:color="000000"/>
              <w:right w:val="single" w:sz="4" w:space="0" w:color="000000"/>
            </w:tcBorders>
          </w:tcPr>
          <w:p w14:paraId="3716E5EE" w14:textId="77777777" w:rsidR="009A25A7" w:rsidRPr="009A13A8" w:rsidRDefault="009A25A7" w:rsidP="009A25A7">
            <w:pPr>
              <w:spacing w:line="240" w:lineRule="auto"/>
              <w:rPr>
                <w:rFonts w:ascii="Times New Roman" w:hAnsi="Times New Roman" w:cs="Times New Roman"/>
                <w:b/>
                <w:color w:val="000000"/>
                <w:sz w:val="24"/>
                <w:szCs w:val="24"/>
                <w:lang w:val="sq-AL"/>
              </w:rPr>
            </w:pPr>
            <w:r w:rsidRPr="009A13A8">
              <w:rPr>
                <w:rFonts w:ascii="Times New Roman" w:hAnsi="Times New Roman" w:cs="Times New Roman"/>
                <w:b/>
                <w:color w:val="000000"/>
                <w:sz w:val="24"/>
                <w:szCs w:val="24"/>
                <w:lang w:val="sq-AL"/>
              </w:rPr>
              <w:t>TEMATIKA: CIKLET</w:t>
            </w:r>
          </w:p>
          <w:tbl>
            <w:tblPr>
              <w:tblW w:w="12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817"/>
            </w:tblGrid>
            <w:tr w:rsidR="009A25A7" w:rsidRPr="009A13A8" w14:paraId="31022C2A" w14:textId="77777777" w:rsidTr="009A25A7">
              <w:trPr>
                <w:trHeight w:val="400"/>
              </w:trPr>
              <w:tc>
                <w:tcPr>
                  <w:tcW w:w="12817" w:type="dxa"/>
                  <w:tcBorders>
                    <w:top w:val="single" w:sz="4" w:space="0" w:color="000000"/>
                    <w:left w:val="single" w:sz="4" w:space="0" w:color="000000"/>
                    <w:bottom w:val="single" w:sz="4" w:space="0" w:color="000000"/>
                    <w:right w:val="single" w:sz="4" w:space="0" w:color="000000"/>
                  </w:tcBorders>
                  <w:hideMark/>
                </w:tcPr>
                <w:p w14:paraId="047FAC50" w14:textId="77777777" w:rsidR="009A25A7" w:rsidRPr="009A13A8" w:rsidRDefault="009A25A7" w:rsidP="009A25A7">
                  <w:pPr>
                    <w:spacing w:after="0" w:line="240" w:lineRule="auto"/>
                    <w:rPr>
                      <w:rFonts w:ascii="Times New Roman" w:hAnsi="Times New Roman" w:cs="Times New Roman"/>
                      <w:color w:val="000000"/>
                      <w:sz w:val="24"/>
                      <w:szCs w:val="24"/>
                      <w:lang w:val="sq-AL"/>
                    </w:rPr>
                  </w:pPr>
                  <w:r w:rsidRPr="009A13A8">
                    <w:rPr>
                      <w:rFonts w:ascii="Times New Roman" w:hAnsi="Times New Roman" w:cs="Times New Roman"/>
                      <w:b/>
                      <w:color w:val="000000"/>
                      <w:sz w:val="24"/>
                      <w:szCs w:val="24"/>
                      <w:lang w:val="sq-AL"/>
                    </w:rPr>
                    <w:t>Tematika: Ciklet</w:t>
                  </w:r>
                </w:p>
              </w:tc>
            </w:tr>
            <w:tr w:rsidR="009A25A7" w:rsidRPr="009A13A8" w14:paraId="1B445949" w14:textId="77777777" w:rsidTr="009A25A7">
              <w:trPr>
                <w:trHeight w:val="2042"/>
              </w:trPr>
              <w:tc>
                <w:tcPr>
                  <w:tcW w:w="12817" w:type="dxa"/>
                  <w:tcBorders>
                    <w:top w:val="single" w:sz="4" w:space="0" w:color="000000"/>
                    <w:left w:val="single" w:sz="4" w:space="0" w:color="000000"/>
                    <w:bottom w:val="single" w:sz="4" w:space="0" w:color="000000"/>
                    <w:right w:val="single" w:sz="4" w:space="0" w:color="000000"/>
                  </w:tcBorders>
                  <w:hideMark/>
                </w:tcPr>
                <w:p w14:paraId="3B651C74" w14:textId="77777777" w:rsidR="009A25A7" w:rsidRPr="009A13A8" w:rsidRDefault="009A25A7" w:rsidP="009A25A7">
                  <w:pPr>
                    <w:spacing w:after="0" w:line="240" w:lineRule="auto"/>
                    <w:rPr>
                      <w:rFonts w:ascii="Times New Roman" w:hAnsi="Times New Roman" w:cs="Times New Roman"/>
                      <w:color w:val="000000"/>
                      <w:sz w:val="24"/>
                      <w:szCs w:val="24"/>
                      <w:lang w:val="sq-AL"/>
                    </w:rPr>
                  </w:pPr>
                  <w:r w:rsidRPr="009A13A8">
                    <w:rPr>
                      <w:rFonts w:ascii="Times New Roman" w:hAnsi="Times New Roman" w:cs="Times New Roman"/>
                      <w:b/>
                      <w:color w:val="000000"/>
                      <w:sz w:val="24"/>
                      <w:szCs w:val="24"/>
                      <w:lang w:val="sq-AL"/>
                    </w:rPr>
                    <w:t>Përshkrimi i tematikës:</w:t>
                  </w:r>
                  <w:r w:rsidRPr="009A13A8">
                    <w:rPr>
                      <w:rFonts w:ascii="Times New Roman" w:hAnsi="Times New Roman" w:cs="Times New Roman"/>
                      <w:color w:val="000000"/>
                      <w:sz w:val="24"/>
                      <w:szCs w:val="24"/>
                      <w:lang w:val="sq-AL"/>
                    </w:rPr>
                    <w:t xml:space="preserve"> Në natyrë ka ndryshime që përsëriten në mënyrë ciklike. Shembuj të tyre janë ciklet jetësore të qenieve të gjalla, cikli i ujit etj. Të kuptuarit e këtyre cikleve e ndihmon njeriun të parashikojë ngjarjet dhe proceset dhe të vlerësojë Tokën si një sistem të vetëqëndrueshëm. </w:t>
                  </w:r>
                </w:p>
                <w:p w14:paraId="310155C6" w14:textId="77777777" w:rsidR="009A25A7" w:rsidRPr="009A13A8" w:rsidRDefault="009A25A7" w:rsidP="009A25A7">
                  <w:pPr>
                    <w:spacing w:after="0" w:line="240" w:lineRule="auto"/>
                    <w:rPr>
                      <w:rFonts w:ascii="Times New Roman" w:hAnsi="Times New Roman" w:cs="Times New Roman"/>
                      <w:color w:val="000000"/>
                      <w:sz w:val="24"/>
                      <w:szCs w:val="24"/>
                      <w:lang w:val="sq-AL"/>
                    </w:rPr>
                  </w:pPr>
                  <w:r w:rsidRPr="009A13A8">
                    <w:rPr>
                      <w:rFonts w:ascii="Times New Roman" w:hAnsi="Times New Roman" w:cs="Times New Roman"/>
                      <w:color w:val="000000"/>
                      <w:sz w:val="24"/>
                      <w:szCs w:val="24"/>
                      <w:lang w:val="sq-AL"/>
                    </w:rPr>
                    <w:t xml:space="preserve">Kjo tematikë përqendrohet në ciklet e proceseve jetësore te bimët, kafshët, njeriu, moti, atmosfera, sistemi diellor dhe Toka, përzierjet dhe ndryshimet e lëndëve, nxehja dhe ftohja. </w:t>
                  </w:r>
                </w:p>
              </w:tc>
            </w:tr>
            <w:tr w:rsidR="009A25A7" w:rsidRPr="009A13A8" w14:paraId="3AE13A3B" w14:textId="77777777" w:rsidTr="009A25A7">
              <w:trPr>
                <w:trHeight w:val="400"/>
              </w:trPr>
              <w:tc>
                <w:tcPr>
                  <w:tcW w:w="12817" w:type="dxa"/>
                  <w:tcBorders>
                    <w:top w:val="single" w:sz="4" w:space="0" w:color="000000"/>
                    <w:left w:val="single" w:sz="4" w:space="0" w:color="000000"/>
                    <w:bottom w:val="single" w:sz="4" w:space="0" w:color="000000"/>
                    <w:right w:val="single" w:sz="4" w:space="0" w:color="000000"/>
                  </w:tcBorders>
                  <w:hideMark/>
                </w:tcPr>
                <w:p w14:paraId="2821FC85" w14:textId="77777777" w:rsidR="009A25A7" w:rsidRPr="009A13A8" w:rsidRDefault="009A25A7" w:rsidP="009A25A7">
                  <w:pPr>
                    <w:spacing w:after="0" w:line="240" w:lineRule="auto"/>
                    <w:rPr>
                      <w:rFonts w:ascii="Times New Roman" w:hAnsi="Times New Roman" w:cs="Times New Roman"/>
                      <w:color w:val="000000"/>
                      <w:sz w:val="24"/>
                      <w:szCs w:val="24"/>
                      <w:lang w:val="sq-AL"/>
                    </w:rPr>
                  </w:pPr>
                  <w:r w:rsidRPr="009A13A8">
                    <w:rPr>
                      <w:rFonts w:ascii="Times New Roman" w:hAnsi="Times New Roman" w:cs="Times New Roman"/>
                      <w:b/>
                      <w:color w:val="000000"/>
                      <w:sz w:val="24"/>
                      <w:szCs w:val="24"/>
                      <w:lang w:val="sq-AL"/>
                    </w:rPr>
                    <w:t>Rezultatet e të nxënit</w:t>
                  </w:r>
                </w:p>
              </w:tc>
            </w:tr>
            <w:tr w:rsidR="009A25A7" w:rsidRPr="009A13A8" w14:paraId="728E0A1C" w14:textId="77777777" w:rsidTr="009A25A7">
              <w:trPr>
                <w:trHeight w:val="414"/>
              </w:trPr>
              <w:tc>
                <w:tcPr>
                  <w:tcW w:w="12817" w:type="dxa"/>
                  <w:tcBorders>
                    <w:top w:val="single" w:sz="4" w:space="0" w:color="000000"/>
                    <w:left w:val="single" w:sz="4" w:space="0" w:color="000000"/>
                    <w:bottom w:val="single" w:sz="4" w:space="0" w:color="000000"/>
                    <w:right w:val="single" w:sz="4" w:space="0" w:color="000000"/>
                  </w:tcBorders>
                  <w:hideMark/>
                </w:tcPr>
                <w:p w14:paraId="6D83C0F3" w14:textId="77777777" w:rsidR="009A25A7" w:rsidRPr="009A13A8" w:rsidRDefault="009A25A7" w:rsidP="009A25A7">
                  <w:pPr>
                    <w:spacing w:after="0" w:line="240" w:lineRule="auto"/>
                    <w:rPr>
                      <w:rFonts w:ascii="Times New Roman" w:hAnsi="Times New Roman" w:cs="Times New Roman"/>
                      <w:b/>
                      <w:color w:val="000000"/>
                      <w:sz w:val="24"/>
                      <w:szCs w:val="24"/>
                      <w:lang w:val="sq-AL"/>
                    </w:rPr>
                  </w:pPr>
                  <w:r w:rsidRPr="009A13A8">
                    <w:rPr>
                      <w:rFonts w:ascii="Times New Roman" w:hAnsi="Times New Roman" w:cs="Times New Roman"/>
                      <w:b/>
                      <w:color w:val="000000"/>
                      <w:sz w:val="24"/>
                      <w:szCs w:val="24"/>
                      <w:lang w:val="sq-AL"/>
                    </w:rPr>
                    <w:t>Ciklet te bimët, kafshët dhe njeriu</w:t>
                  </w:r>
                </w:p>
              </w:tc>
            </w:tr>
          </w:tbl>
          <w:p w14:paraId="4E26BA4C" w14:textId="77777777" w:rsidR="009A25A7" w:rsidRPr="009A13A8" w:rsidRDefault="009A25A7" w:rsidP="009A25A7">
            <w:pPr>
              <w:spacing w:line="240" w:lineRule="auto"/>
              <w:rPr>
                <w:rStyle w:val="apple-style-span"/>
                <w:b/>
                <w:color w:val="000000"/>
                <w:sz w:val="24"/>
                <w:szCs w:val="24"/>
                <w:lang w:val="sq-AL"/>
              </w:rPr>
            </w:pPr>
          </w:p>
        </w:tc>
      </w:tr>
      <w:tr w:rsidR="009A25A7" w:rsidRPr="009A13A8" w14:paraId="6B6C1D0C" w14:textId="77777777" w:rsidTr="009A25A7">
        <w:trPr>
          <w:trHeight w:val="530"/>
        </w:trPr>
        <w:tc>
          <w:tcPr>
            <w:tcW w:w="4827" w:type="dxa"/>
            <w:gridSpan w:val="3"/>
            <w:tcBorders>
              <w:top w:val="single" w:sz="4" w:space="0" w:color="000000"/>
              <w:left w:val="single" w:sz="4" w:space="0" w:color="000000"/>
              <w:bottom w:val="single" w:sz="4" w:space="0" w:color="000000"/>
              <w:right w:val="single" w:sz="4" w:space="0" w:color="auto"/>
            </w:tcBorders>
          </w:tcPr>
          <w:p w14:paraId="49071A2B" w14:textId="77777777" w:rsidR="009A25A7" w:rsidRPr="009A13A8" w:rsidRDefault="009A25A7" w:rsidP="009A25A7">
            <w:pPr>
              <w:pStyle w:val="ListParagraph"/>
              <w:tabs>
                <w:tab w:val="left" w:pos="450"/>
              </w:tabs>
              <w:ind w:left="0"/>
              <w:rPr>
                <w:rFonts w:eastAsia="Calibri"/>
                <w:b/>
                <w:color w:val="000000"/>
                <w:lang w:val="sq-AL"/>
              </w:rPr>
            </w:pPr>
          </w:p>
          <w:p w14:paraId="3083C4CE" w14:textId="77777777" w:rsidR="009A25A7" w:rsidRPr="009A13A8" w:rsidRDefault="009A25A7" w:rsidP="009A25A7">
            <w:pPr>
              <w:pStyle w:val="ListParagraph"/>
              <w:numPr>
                <w:ilvl w:val="0"/>
                <w:numId w:val="23"/>
              </w:numPr>
              <w:tabs>
                <w:tab w:val="left" w:pos="450"/>
              </w:tabs>
              <w:rPr>
                <w:rFonts w:eastAsia="Calibri"/>
                <w:b/>
                <w:color w:val="000000"/>
                <w:lang w:val="sq-AL"/>
              </w:rPr>
            </w:pPr>
            <w:r w:rsidRPr="009A13A8">
              <w:rPr>
                <w:color w:val="000000"/>
                <w:lang w:val="sq-AL"/>
              </w:rPr>
              <w:t>Rritja dhe ndryshimi te bimët,</w:t>
            </w:r>
          </w:p>
          <w:p w14:paraId="4A21DCDD" w14:textId="77777777" w:rsidR="009A25A7" w:rsidRPr="009A13A8" w:rsidRDefault="009A25A7" w:rsidP="009A25A7">
            <w:pPr>
              <w:pStyle w:val="ListParagraph"/>
              <w:numPr>
                <w:ilvl w:val="0"/>
                <w:numId w:val="23"/>
              </w:numPr>
              <w:tabs>
                <w:tab w:val="left" w:pos="450"/>
              </w:tabs>
              <w:rPr>
                <w:rFonts w:eastAsia="Calibri"/>
                <w:b/>
                <w:color w:val="000000"/>
                <w:lang w:val="sq-AL"/>
              </w:rPr>
            </w:pPr>
            <w:r w:rsidRPr="009A13A8">
              <w:rPr>
                <w:color w:val="000000"/>
                <w:lang w:val="sq-AL"/>
              </w:rPr>
              <w:t>Rritja dhe ndryshimi te kafshët përfshirë dhe njeriun</w:t>
            </w:r>
          </w:p>
          <w:p w14:paraId="1022F5CF" w14:textId="77777777" w:rsidR="009A25A7" w:rsidRPr="009A13A8" w:rsidRDefault="009A25A7" w:rsidP="009A25A7">
            <w:pPr>
              <w:pStyle w:val="Default"/>
            </w:pPr>
          </w:p>
          <w:p w14:paraId="283CD2C7" w14:textId="77777777" w:rsidR="009A25A7" w:rsidRPr="009A13A8" w:rsidRDefault="009A25A7" w:rsidP="009A25A7">
            <w:pPr>
              <w:pStyle w:val="Default"/>
            </w:pPr>
          </w:p>
          <w:p w14:paraId="406EE832" w14:textId="77777777" w:rsidR="009A25A7" w:rsidRPr="009A13A8" w:rsidRDefault="009A25A7" w:rsidP="009A25A7">
            <w:pPr>
              <w:pStyle w:val="ListParagraph"/>
              <w:tabs>
                <w:tab w:val="left" w:pos="450"/>
              </w:tabs>
              <w:ind w:left="0"/>
              <w:rPr>
                <w:rFonts w:eastAsia="Calibri"/>
                <w:color w:val="000000"/>
                <w:lang w:val="sq-AL"/>
              </w:rPr>
            </w:pPr>
          </w:p>
        </w:tc>
        <w:tc>
          <w:tcPr>
            <w:tcW w:w="4439" w:type="dxa"/>
            <w:gridSpan w:val="4"/>
            <w:tcBorders>
              <w:top w:val="single" w:sz="4" w:space="0" w:color="000000"/>
              <w:left w:val="single" w:sz="4" w:space="0" w:color="auto"/>
              <w:bottom w:val="single" w:sz="4" w:space="0" w:color="000000"/>
              <w:right w:val="single" w:sz="4" w:space="0" w:color="auto"/>
            </w:tcBorders>
          </w:tcPr>
          <w:p w14:paraId="79CEA013" w14:textId="77777777" w:rsidR="009A25A7" w:rsidRPr="009A13A8" w:rsidRDefault="009A25A7" w:rsidP="009A25A7">
            <w:pPr>
              <w:pStyle w:val="Default"/>
            </w:pPr>
            <w:r w:rsidRPr="009A13A8">
              <w:t>Nxënësi:</w:t>
            </w:r>
          </w:p>
          <w:p w14:paraId="06DFF7E9" w14:textId="77777777" w:rsidR="009A25A7" w:rsidRPr="009A13A8" w:rsidRDefault="009A25A7" w:rsidP="009A25A7">
            <w:pPr>
              <w:pStyle w:val="Default"/>
              <w:numPr>
                <w:ilvl w:val="0"/>
                <w:numId w:val="28"/>
              </w:numPr>
            </w:pPr>
            <w:r w:rsidRPr="009A13A8">
              <w:rPr>
                <w:u w:val="single"/>
              </w:rPr>
              <w:t>vëzhgon</w:t>
            </w:r>
            <w:r w:rsidRPr="009A13A8">
              <w:t xml:space="preserve"> dhe </w:t>
            </w:r>
            <w:r w:rsidRPr="009A13A8">
              <w:rPr>
                <w:u w:val="single"/>
              </w:rPr>
              <w:t>krahason</w:t>
            </w:r>
            <w:r w:rsidRPr="009A13A8">
              <w:t xml:space="preserve"> ciklin e jetës të një bime me farë në një periudhë të caktuar kohe;</w:t>
            </w:r>
          </w:p>
          <w:p w14:paraId="593654A0" w14:textId="77777777" w:rsidR="009A25A7" w:rsidRPr="009A13A8" w:rsidRDefault="009A25A7" w:rsidP="009A25A7">
            <w:pPr>
              <w:pStyle w:val="Default"/>
              <w:numPr>
                <w:ilvl w:val="0"/>
                <w:numId w:val="28"/>
              </w:numPr>
            </w:pPr>
            <w:r w:rsidRPr="009A13A8">
              <w:rPr>
                <w:u w:val="single"/>
              </w:rPr>
              <w:t>tregon</w:t>
            </w:r>
            <w:r w:rsidRPr="009A13A8">
              <w:t xml:space="preserve"> se njerëzit dhe kafshët lindin pasardhës që kur rriten ngjajnë me prindërit e tyre;</w:t>
            </w:r>
          </w:p>
          <w:p w14:paraId="145953B2" w14:textId="77777777" w:rsidR="009A25A7" w:rsidRPr="009A13A8" w:rsidRDefault="009A25A7" w:rsidP="009A25A7">
            <w:pPr>
              <w:pStyle w:val="Default"/>
              <w:numPr>
                <w:ilvl w:val="0"/>
                <w:numId w:val="28"/>
              </w:numPr>
            </w:pPr>
            <w:r w:rsidRPr="009A13A8">
              <w:rPr>
                <w:u w:val="single"/>
              </w:rPr>
              <w:t>vëzhgon</w:t>
            </w:r>
            <w:r w:rsidRPr="009A13A8">
              <w:t xml:space="preserve"> ndryshimet që pësojnë gjatë ciklit të jetës kafshë si pula, bretkosa, flutura, kafshë shtëpiake dhe njeriu; </w:t>
            </w:r>
          </w:p>
          <w:p w14:paraId="41EC97C6" w14:textId="77777777" w:rsidR="009A25A7" w:rsidRPr="009A13A8" w:rsidRDefault="009A25A7" w:rsidP="009A25A7">
            <w:pPr>
              <w:pStyle w:val="Default"/>
              <w:numPr>
                <w:ilvl w:val="0"/>
                <w:numId w:val="28"/>
              </w:numPr>
            </w:pPr>
            <w:r w:rsidRPr="009A13A8">
              <w:rPr>
                <w:u w:val="single"/>
              </w:rPr>
              <w:t>komunikon</w:t>
            </w:r>
            <w:r w:rsidRPr="009A13A8">
              <w:t xml:space="preserve"> me gojë, me shkrim ose me vizatim të dhënat që merr nga vëzhgimet dhe regjistrimet.</w:t>
            </w:r>
          </w:p>
        </w:tc>
        <w:tc>
          <w:tcPr>
            <w:tcW w:w="3712" w:type="dxa"/>
            <w:gridSpan w:val="3"/>
            <w:tcBorders>
              <w:top w:val="single" w:sz="4" w:space="0" w:color="000000"/>
              <w:left w:val="single" w:sz="4" w:space="0" w:color="auto"/>
              <w:bottom w:val="single" w:sz="4" w:space="0" w:color="000000"/>
              <w:right w:val="single" w:sz="4" w:space="0" w:color="000000"/>
            </w:tcBorders>
          </w:tcPr>
          <w:p w14:paraId="2C87650B" w14:textId="77777777" w:rsidR="009A25A7" w:rsidRPr="009A13A8" w:rsidRDefault="009A25A7" w:rsidP="009A25A7">
            <w:pPr>
              <w:pStyle w:val="Default"/>
            </w:pPr>
            <w:r w:rsidRPr="009A13A8">
              <w:t>Nxënësi:</w:t>
            </w:r>
          </w:p>
          <w:p w14:paraId="613C0FDD" w14:textId="77777777" w:rsidR="009A25A7" w:rsidRPr="009A13A8" w:rsidRDefault="009A25A7" w:rsidP="009A25A7">
            <w:pPr>
              <w:pStyle w:val="Default"/>
              <w:numPr>
                <w:ilvl w:val="0"/>
                <w:numId w:val="27"/>
              </w:numPr>
            </w:pPr>
            <w:r w:rsidRPr="009A13A8">
              <w:rPr>
                <w:u w:val="single"/>
              </w:rPr>
              <w:t>tregon kuriozitet</w:t>
            </w:r>
            <w:r w:rsidRPr="009A13A8">
              <w:t xml:space="preserve"> duke bërë pyetje dhe eksploruar për ndryshimet gjatë rritjes tek bimët dhe kafshët në mjedisin përreth ose në modele;</w:t>
            </w:r>
          </w:p>
          <w:p w14:paraId="58398C51" w14:textId="77777777" w:rsidR="009A25A7" w:rsidRPr="009A13A8" w:rsidRDefault="009A25A7" w:rsidP="009A25A7">
            <w:pPr>
              <w:pStyle w:val="ListParagraph"/>
              <w:numPr>
                <w:ilvl w:val="0"/>
                <w:numId w:val="27"/>
              </w:numPr>
              <w:autoSpaceDE w:val="0"/>
              <w:autoSpaceDN w:val="0"/>
              <w:adjustRightInd w:val="0"/>
              <w:rPr>
                <w:color w:val="000000"/>
                <w:lang w:val="sq-AL"/>
              </w:rPr>
            </w:pPr>
            <w:r w:rsidRPr="009A13A8">
              <w:rPr>
                <w:color w:val="000000"/>
                <w:u w:val="single"/>
                <w:lang w:val="sq-AL"/>
              </w:rPr>
              <w:t>vlerëson përpjekjet</w:t>
            </w:r>
            <w:r w:rsidRPr="009A13A8">
              <w:rPr>
                <w:color w:val="000000"/>
                <w:lang w:val="sq-AL"/>
              </w:rPr>
              <w:t xml:space="preserve"> e secilit dhe të grupit gjatë zhvillimit të veprimtarive.</w:t>
            </w:r>
          </w:p>
          <w:p w14:paraId="32C8E302" w14:textId="77777777" w:rsidR="009A25A7" w:rsidRPr="009A13A8" w:rsidRDefault="009A25A7" w:rsidP="009A25A7">
            <w:pPr>
              <w:pStyle w:val="ListParagraph"/>
              <w:numPr>
                <w:ilvl w:val="0"/>
                <w:numId w:val="27"/>
              </w:numPr>
              <w:autoSpaceDE w:val="0"/>
              <w:autoSpaceDN w:val="0"/>
              <w:adjustRightInd w:val="0"/>
              <w:rPr>
                <w:color w:val="000000"/>
                <w:lang w:val="sq-AL"/>
              </w:rPr>
            </w:pPr>
            <w:r w:rsidRPr="009A13A8">
              <w:rPr>
                <w:color w:val="000000"/>
                <w:u w:val="single"/>
                <w:lang w:val="sq-AL"/>
              </w:rPr>
              <w:t xml:space="preserve"> tregon interes</w:t>
            </w:r>
            <w:r w:rsidRPr="009A13A8">
              <w:rPr>
                <w:color w:val="000000"/>
                <w:lang w:val="sq-AL"/>
              </w:rPr>
              <w:t xml:space="preserve"> duke kontribuar me përgjegjshmëri në kujdesin për bimët dhe kafshët;</w:t>
            </w:r>
          </w:p>
          <w:p w14:paraId="5FB98690" w14:textId="77777777" w:rsidR="009A25A7" w:rsidRPr="009A13A8" w:rsidRDefault="009A25A7" w:rsidP="009A25A7">
            <w:pPr>
              <w:pStyle w:val="ListParagraph"/>
              <w:autoSpaceDE w:val="0"/>
              <w:autoSpaceDN w:val="0"/>
              <w:adjustRightInd w:val="0"/>
              <w:ind w:left="0"/>
              <w:rPr>
                <w:b/>
                <w:color w:val="000000"/>
                <w:lang w:val="sq-AL"/>
              </w:rPr>
            </w:pPr>
          </w:p>
        </w:tc>
      </w:tr>
      <w:tr w:rsidR="009A25A7" w:rsidRPr="009A13A8" w14:paraId="0E0D867C" w14:textId="77777777" w:rsidTr="009A25A7">
        <w:trPr>
          <w:trHeight w:val="530"/>
        </w:trPr>
        <w:tc>
          <w:tcPr>
            <w:tcW w:w="12978" w:type="dxa"/>
            <w:gridSpan w:val="10"/>
            <w:tcBorders>
              <w:top w:val="single" w:sz="4" w:space="0" w:color="000000"/>
              <w:left w:val="single" w:sz="4" w:space="0" w:color="000000"/>
              <w:bottom w:val="single" w:sz="4" w:space="0" w:color="000000"/>
              <w:right w:val="single" w:sz="4" w:space="0" w:color="000000"/>
            </w:tcBorders>
          </w:tcPr>
          <w:p w14:paraId="2DA3544A" w14:textId="77777777" w:rsidR="009A25A7" w:rsidRPr="009A13A8" w:rsidRDefault="009A25A7" w:rsidP="009A25A7">
            <w:pPr>
              <w:spacing w:line="240" w:lineRule="auto"/>
              <w:rPr>
                <w:rFonts w:ascii="Times New Roman" w:hAnsi="Times New Roman" w:cs="Times New Roman"/>
                <w:b/>
                <w:color w:val="000000"/>
                <w:sz w:val="24"/>
                <w:szCs w:val="24"/>
                <w:lang w:val="sq-AL"/>
              </w:rPr>
            </w:pPr>
            <w:r w:rsidRPr="009A13A8">
              <w:rPr>
                <w:rFonts w:ascii="Times New Roman" w:hAnsi="Times New Roman" w:cs="Times New Roman"/>
                <w:b/>
                <w:color w:val="000000"/>
                <w:sz w:val="24"/>
                <w:szCs w:val="24"/>
                <w:lang w:val="sq-AL"/>
              </w:rPr>
              <w:t>TEMATIKA: NDËRVEPRIMET</w:t>
            </w:r>
          </w:p>
          <w:tbl>
            <w:tblPr>
              <w:tblW w:w="12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98"/>
            </w:tblGrid>
            <w:tr w:rsidR="009A25A7" w:rsidRPr="009A13A8" w14:paraId="2A0A2C23" w14:textId="77777777" w:rsidTr="009A25A7">
              <w:trPr>
                <w:trHeight w:val="1391"/>
              </w:trPr>
              <w:tc>
                <w:tcPr>
                  <w:tcW w:w="12798" w:type="dxa"/>
                  <w:tcBorders>
                    <w:top w:val="single" w:sz="4" w:space="0" w:color="000000"/>
                    <w:left w:val="single" w:sz="4" w:space="0" w:color="000000"/>
                    <w:bottom w:val="single" w:sz="4" w:space="0" w:color="000000"/>
                    <w:right w:val="single" w:sz="4" w:space="0" w:color="000000"/>
                  </w:tcBorders>
                  <w:hideMark/>
                </w:tcPr>
                <w:p w14:paraId="6DE56955" w14:textId="77777777" w:rsidR="009A25A7" w:rsidRPr="009A13A8" w:rsidRDefault="009A25A7" w:rsidP="009A25A7">
                  <w:pPr>
                    <w:spacing w:line="240" w:lineRule="auto"/>
                    <w:rPr>
                      <w:rFonts w:ascii="Times New Roman" w:hAnsi="Times New Roman" w:cs="Times New Roman"/>
                      <w:color w:val="000000"/>
                      <w:sz w:val="24"/>
                      <w:szCs w:val="24"/>
                      <w:lang w:val="sq-AL"/>
                    </w:rPr>
                  </w:pPr>
                  <w:r w:rsidRPr="009A13A8">
                    <w:rPr>
                      <w:rFonts w:ascii="Times New Roman" w:hAnsi="Times New Roman" w:cs="Times New Roman"/>
                      <w:b/>
                      <w:color w:val="000000"/>
                      <w:sz w:val="24"/>
                      <w:szCs w:val="24"/>
                      <w:lang w:val="sq-AL"/>
                    </w:rPr>
                    <w:lastRenderedPageBreak/>
                    <w:t>Përshkrimi i tematikës:</w:t>
                  </w:r>
                </w:p>
                <w:p w14:paraId="1506C28A" w14:textId="77777777" w:rsidR="009A25A7" w:rsidRPr="009A13A8" w:rsidRDefault="009A25A7" w:rsidP="009A25A7">
                  <w:pPr>
                    <w:spacing w:line="240" w:lineRule="auto"/>
                    <w:rPr>
                      <w:rFonts w:ascii="Times New Roman" w:hAnsi="Times New Roman" w:cs="Times New Roman"/>
                      <w:color w:val="000000"/>
                      <w:sz w:val="24"/>
                      <w:szCs w:val="24"/>
                      <w:lang w:val="sq-AL"/>
                    </w:rPr>
                  </w:pPr>
                  <w:r w:rsidRPr="009A13A8">
                    <w:rPr>
                      <w:rFonts w:ascii="Times New Roman" w:hAnsi="Times New Roman" w:cs="Times New Roman"/>
                      <w:color w:val="000000"/>
                      <w:sz w:val="24"/>
                      <w:szCs w:val="24"/>
                      <w:lang w:val="sq-AL"/>
                    </w:rPr>
                    <w:t>Studimi i ndërveprimit midis dhe brenda sistemeve zhvillon të kuptuarit e mjedisit dhe rolit të njeriut në të. Ndërveprimet ndodhin brenda një organizmi, midis organizmave si dhe midis organizmave dhe mjedisit. Ndërveprimi i njeriut me mjedisin drejton zhvillimin e shkencës dhe teknologjisë. Në të njëjtën kohë shkenca dhe teknologjia ndikojnë në mënyrën si njeriu ndërvepron me mjedisin. Të kuptuarit e këtij ndërveprimi e ndihmon nxënësin të kuptojë më mirë pasojat pozitive dhe negative të veprimeve të tij dhe të jetë përgjegjës për to.</w:t>
                  </w:r>
                </w:p>
                <w:p w14:paraId="3F61E7E6" w14:textId="77777777" w:rsidR="009A25A7" w:rsidRPr="009A13A8" w:rsidRDefault="009A25A7" w:rsidP="009A25A7">
                  <w:pPr>
                    <w:spacing w:line="240" w:lineRule="auto"/>
                    <w:rPr>
                      <w:rFonts w:ascii="Times New Roman" w:hAnsi="Times New Roman" w:cs="Times New Roman"/>
                      <w:color w:val="000000"/>
                      <w:sz w:val="24"/>
                      <w:szCs w:val="24"/>
                      <w:lang w:val="sq-AL"/>
                    </w:rPr>
                  </w:pPr>
                  <w:r w:rsidRPr="009A13A8">
                    <w:rPr>
                      <w:rFonts w:ascii="Times New Roman" w:hAnsi="Times New Roman" w:cs="Times New Roman"/>
                      <w:color w:val="000000"/>
                      <w:sz w:val="24"/>
                      <w:szCs w:val="24"/>
                      <w:lang w:val="sq-AL"/>
                    </w:rPr>
                    <w:t>Tematika fokusohet te ndërveprimi brenda dhe ndërmjet bimëve, kafshëve, njeriut, mjedisit, mikroorganizmave, atmosferës, sistemit diellor dhe Tokës, forcave, shkencës dhe teknologjisë.</w:t>
                  </w:r>
                </w:p>
              </w:tc>
            </w:tr>
            <w:tr w:rsidR="009A25A7" w:rsidRPr="009A13A8" w14:paraId="751FC6E6" w14:textId="77777777" w:rsidTr="009A25A7">
              <w:trPr>
                <w:trHeight w:val="530"/>
              </w:trPr>
              <w:tc>
                <w:tcPr>
                  <w:tcW w:w="12798" w:type="dxa"/>
                  <w:tcBorders>
                    <w:top w:val="single" w:sz="4" w:space="0" w:color="000000"/>
                    <w:left w:val="single" w:sz="4" w:space="0" w:color="000000"/>
                    <w:bottom w:val="single" w:sz="4" w:space="0" w:color="000000"/>
                    <w:right w:val="single" w:sz="4" w:space="0" w:color="000000"/>
                  </w:tcBorders>
                  <w:hideMark/>
                </w:tcPr>
                <w:p w14:paraId="634BFC6D" w14:textId="77777777" w:rsidR="009A25A7" w:rsidRPr="009A13A8" w:rsidRDefault="009A25A7" w:rsidP="009A25A7">
                  <w:pPr>
                    <w:spacing w:line="240" w:lineRule="auto"/>
                    <w:rPr>
                      <w:rFonts w:ascii="Times New Roman" w:hAnsi="Times New Roman" w:cs="Times New Roman"/>
                      <w:b/>
                      <w:color w:val="000000"/>
                      <w:sz w:val="24"/>
                      <w:szCs w:val="24"/>
                      <w:lang w:val="sq-AL"/>
                    </w:rPr>
                  </w:pPr>
                  <w:r w:rsidRPr="009A13A8">
                    <w:rPr>
                      <w:rFonts w:ascii="Times New Roman" w:hAnsi="Times New Roman" w:cs="Times New Roman"/>
                      <w:b/>
                      <w:color w:val="000000"/>
                      <w:sz w:val="24"/>
                      <w:szCs w:val="24"/>
                      <w:lang w:val="sq-AL"/>
                    </w:rPr>
                    <w:t>Rezultatet e të nxënit</w:t>
                  </w:r>
                </w:p>
              </w:tc>
            </w:tr>
            <w:tr w:rsidR="009A25A7" w:rsidRPr="009A13A8" w14:paraId="29C5B129" w14:textId="77777777" w:rsidTr="009A25A7">
              <w:trPr>
                <w:trHeight w:val="415"/>
              </w:trPr>
              <w:tc>
                <w:tcPr>
                  <w:tcW w:w="12798" w:type="dxa"/>
                  <w:tcBorders>
                    <w:top w:val="single" w:sz="4" w:space="0" w:color="000000"/>
                    <w:left w:val="single" w:sz="4" w:space="0" w:color="000000"/>
                    <w:bottom w:val="single" w:sz="4" w:space="0" w:color="000000"/>
                    <w:right w:val="single" w:sz="4" w:space="0" w:color="000000"/>
                  </w:tcBorders>
                  <w:hideMark/>
                </w:tcPr>
                <w:p w14:paraId="5F1E5592" w14:textId="77777777" w:rsidR="009A25A7" w:rsidRPr="009A13A8" w:rsidRDefault="009A25A7" w:rsidP="009A25A7">
                  <w:pPr>
                    <w:spacing w:after="0" w:line="240" w:lineRule="auto"/>
                    <w:rPr>
                      <w:rFonts w:ascii="Times New Roman" w:hAnsi="Times New Roman" w:cs="Times New Roman"/>
                      <w:b/>
                      <w:bCs/>
                      <w:color w:val="000000"/>
                      <w:sz w:val="24"/>
                      <w:szCs w:val="24"/>
                      <w:lang w:val="sq-AL"/>
                    </w:rPr>
                  </w:pPr>
                  <w:r w:rsidRPr="009A13A8">
                    <w:rPr>
                      <w:rFonts w:ascii="Times New Roman" w:hAnsi="Times New Roman" w:cs="Times New Roman"/>
                      <w:b/>
                      <w:bCs/>
                      <w:color w:val="000000"/>
                      <w:sz w:val="24"/>
                      <w:szCs w:val="24"/>
                      <w:lang w:val="sq-AL"/>
                    </w:rPr>
                    <w:t xml:space="preserve">                        Ndërveprimi i trupave </w:t>
                  </w:r>
                </w:p>
              </w:tc>
            </w:tr>
          </w:tbl>
          <w:p w14:paraId="202A33AF" w14:textId="77777777" w:rsidR="009A25A7" w:rsidRPr="009A13A8" w:rsidRDefault="009A25A7" w:rsidP="009A25A7">
            <w:pPr>
              <w:spacing w:line="240" w:lineRule="auto"/>
              <w:rPr>
                <w:rStyle w:val="apple-style-span"/>
                <w:b/>
                <w:color w:val="000000"/>
                <w:sz w:val="24"/>
                <w:szCs w:val="24"/>
                <w:lang w:val="sq-AL"/>
              </w:rPr>
            </w:pPr>
          </w:p>
        </w:tc>
      </w:tr>
      <w:tr w:rsidR="009A25A7" w:rsidRPr="009A13A8" w14:paraId="21B03D16" w14:textId="77777777" w:rsidTr="009A25A7">
        <w:trPr>
          <w:trHeight w:val="530"/>
        </w:trPr>
        <w:tc>
          <w:tcPr>
            <w:tcW w:w="4926" w:type="dxa"/>
            <w:gridSpan w:val="4"/>
            <w:tcBorders>
              <w:top w:val="single" w:sz="4" w:space="0" w:color="000000"/>
              <w:left w:val="single" w:sz="4" w:space="0" w:color="000000"/>
              <w:bottom w:val="single" w:sz="4" w:space="0" w:color="000000"/>
              <w:right w:val="single" w:sz="4" w:space="0" w:color="auto"/>
            </w:tcBorders>
          </w:tcPr>
          <w:p w14:paraId="37ED0895" w14:textId="77777777" w:rsidR="009A25A7" w:rsidRPr="009A13A8" w:rsidRDefault="009A25A7" w:rsidP="009A25A7">
            <w:pPr>
              <w:spacing w:after="0" w:line="240" w:lineRule="auto"/>
              <w:rPr>
                <w:rFonts w:ascii="Times New Roman" w:hAnsi="Times New Roman" w:cs="Times New Roman"/>
                <w:b/>
                <w:bCs/>
                <w:color w:val="000000"/>
                <w:sz w:val="24"/>
                <w:szCs w:val="24"/>
                <w:lang w:val="sq-AL"/>
              </w:rPr>
            </w:pPr>
            <w:r w:rsidRPr="009A13A8">
              <w:rPr>
                <w:rFonts w:ascii="Times New Roman" w:hAnsi="Times New Roman" w:cs="Times New Roman"/>
                <w:b/>
                <w:bCs/>
                <w:color w:val="000000"/>
                <w:sz w:val="24"/>
                <w:szCs w:val="24"/>
                <w:lang w:val="sq-AL"/>
              </w:rPr>
              <w:lastRenderedPageBreak/>
              <w:t>Njohuritë/Konceptet</w:t>
            </w:r>
          </w:p>
        </w:tc>
        <w:tc>
          <w:tcPr>
            <w:tcW w:w="4340" w:type="dxa"/>
            <w:gridSpan w:val="3"/>
            <w:tcBorders>
              <w:top w:val="single" w:sz="4" w:space="0" w:color="000000"/>
              <w:left w:val="single" w:sz="4" w:space="0" w:color="auto"/>
              <w:bottom w:val="single" w:sz="4" w:space="0" w:color="000000"/>
              <w:right w:val="single" w:sz="4" w:space="0" w:color="auto"/>
            </w:tcBorders>
          </w:tcPr>
          <w:p w14:paraId="1B6F0530" w14:textId="77777777" w:rsidR="009A25A7" w:rsidRPr="009A13A8" w:rsidRDefault="009A25A7" w:rsidP="009A25A7">
            <w:pPr>
              <w:spacing w:after="0" w:line="240" w:lineRule="auto"/>
              <w:rPr>
                <w:rFonts w:ascii="Times New Roman" w:hAnsi="Times New Roman" w:cs="Times New Roman"/>
                <w:b/>
                <w:bCs/>
                <w:color w:val="000000"/>
                <w:sz w:val="24"/>
                <w:szCs w:val="24"/>
                <w:lang w:val="sq-AL"/>
              </w:rPr>
            </w:pPr>
            <w:r w:rsidRPr="009A13A8">
              <w:rPr>
                <w:rFonts w:ascii="Times New Roman" w:hAnsi="Times New Roman" w:cs="Times New Roman"/>
                <w:b/>
                <w:color w:val="000000"/>
                <w:sz w:val="24"/>
                <w:szCs w:val="24"/>
                <w:lang w:val="sq-AL"/>
              </w:rPr>
              <w:t>Shkathtësitë</w:t>
            </w:r>
            <w:r w:rsidRPr="009A13A8">
              <w:rPr>
                <w:rFonts w:ascii="Times New Roman" w:hAnsi="Times New Roman" w:cs="Times New Roman"/>
                <w:b/>
                <w:bCs/>
                <w:color w:val="000000"/>
                <w:sz w:val="24"/>
                <w:szCs w:val="24"/>
                <w:lang w:val="sq-AL"/>
              </w:rPr>
              <w:t xml:space="preserve"> dhe proceset</w:t>
            </w:r>
          </w:p>
        </w:tc>
        <w:tc>
          <w:tcPr>
            <w:tcW w:w="3712" w:type="dxa"/>
            <w:gridSpan w:val="3"/>
            <w:tcBorders>
              <w:top w:val="single" w:sz="4" w:space="0" w:color="000000"/>
              <w:left w:val="single" w:sz="4" w:space="0" w:color="auto"/>
              <w:bottom w:val="single" w:sz="4" w:space="0" w:color="000000"/>
              <w:right w:val="single" w:sz="4" w:space="0" w:color="000000"/>
            </w:tcBorders>
          </w:tcPr>
          <w:p w14:paraId="0D26B9BD" w14:textId="77777777" w:rsidR="009A25A7" w:rsidRPr="009A13A8" w:rsidRDefault="009A25A7" w:rsidP="009A25A7">
            <w:pPr>
              <w:spacing w:after="0" w:line="240" w:lineRule="auto"/>
              <w:rPr>
                <w:rFonts w:ascii="Times New Roman" w:hAnsi="Times New Roman" w:cs="Times New Roman"/>
                <w:b/>
                <w:bCs/>
                <w:color w:val="000000"/>
                <w:sz w:val="24"/>
                <w:szCs w:val="24"/>
                <w:lang w:val="sq-AL"/>
              </w:rPr>
            </w:pPr>
            <w:r w:rsidRPr="009A13A8">
              <w:rPr>
                <w:rFonts w:ascii="Times New Roman" w:hAnsi="Times New Roman" w:cs="Times New Roman"/>
                <w:b/>
                <w:bCs/>
                <w:color w:val="000000"/>
                <w:sz w:val="24"/>
                <w:szCs w:val="24"/>
                <w:lang w:val="sq-AL"/>
              </w:rPr>
              <w:t>Qëndrimet dhe vlerat</w:t>
            </w:r>
          </w:p>
        </w:tc>
      </w:tr>
      <w:tr w:rsidR="009A25A7" w:rsidRPr="009A13A8" w14:paraId="1BA724DC" w14:textId="77777777" w:rsidTr="009A25A7">
        <w:trPr>
          <w:trHeight w:val="530"/>
        </w:trPr>
        <w:tc>
          <w:tcPr>
            <w:tcW w:w="4926" w:type="dxa"/>
            <w:gridSpan w:val="4"/>
            <w:tcBorders>
              <w:top w:val="single" w:sz="4" w:space="0" w:color="000000"/>
              <w:left w:val="single" w:sz="4" w:space="0" w:color="000000"/>
              <w:bottom w:val="single" w:sz="4" w:space="0" w:color="000000"/>
              <w:right w:val="single" w:sz="4" w:space="0" w:color="auto"/>
            </w:tcBorders>
          </w:tcPr>
          <w:p w14:paraId="01243C07" w14:textId="77777777" w:rsidR="009A25A7" w:rsidRPr="009A13A8" w:rsidRDefault="009A25A7" w:rsidP="009A25A7">
            <w:pPr>
              <w:spacing w:after="0" w:line="240" w:lineRule="auto"/>
              <w:ind w:left="360"/>
              <w:rPr>
                <w:rFonts w:ascii="Times New Roman" w:hAnsi="Times New Roman" w:cs="Times New Roman"/>
                <w:b/>
                <w:bCs/>
                <w:color w:val="000000"/>
                <w:sz w:val="24"/>
                <w:szCs w:val="24"/>
                <w:lang w:val="sq-AL"/>
              </w:rPr>
            </w:pPr>
            <w:r w:rsidRPr="009A13A8">
              <w:rPr>
                <w:rFonts w:ascii="Times New Roman" w:hAnsi="Times New Roman" w:cs="Times New Roman"/>
                <w:b/>
                <w:color w:val="000000"/>
                <w:sz w:val="24"/>
                <w:szCs w:val="24"/>
                <w:lang w:val="sq-AL"/>
              </w:rPr>
              <w:t xml:space="preserve">Shtytja dhe tërheqja </w:t>
            </w:r>
          </w:p>
          <w:p w14:paraId="661F9382" w14:textId="77777777" w:rsidR="009A25A7" w:rsidRPr="009A13A8" w:rsidRDefault="009A25A7" w:rsidP="009A25A7">
            <w:pPr>
              <w:numPr>
                <w:ilvl w:val="0"/>
                <w:numId w:val="29"/>
              </w:numPr>
              <w:spacing w:after="0" w:line="240" w:lineRule="auto"/>
              <w:rPr>
                <w:rFonts w:ascii="Times New Roman" w:hAnsi="Times New Roman" w:cs="Times New Roman"/>
                <w:bCs/>
                <w:color w:val="000000"/>
                <w:sz w:val="24"/>
                <w:szCs w:val="24"/>
                <w:lang w:val="sq-AL"/>
              </w:rPr>
            </w:pPr>
            <w:r w:rsidRPr="009A13A8">
              <w:rPr>
                <w:rFonts w:ascii="Times New Roman" w:hAnsi="Times New Roman" w:cs="Times New Roman"/>
                <w:bCs/>
                <w:color w:val="000000"/>
                <w:sz w:val="24"/>
                <w:szCs w:val="24"/>
                <w:lang w:val="sq-AL"/>
              </w:rPr>
              <w:t>Lëvizja</w:t>
            </w:r>
          </w:p>
          <w:p w14:paraId="646AE08E" w14:textId="77777777" w:rsidR="009A25A7" w:rsidRPr="009A13A8" w:rsidRDefault="009A25A7" w:rsidP="009A25A7">
            <w:pPr>
              <w:numPr>
                <w:ilvl w:val="0"/>
                <w:numId w:val="29"/>
              </w:numPr>
              <w:spacing w:after="0" w:line="240" w:lineRule="auto"/>
              <w:rPr>
                <w:rFonts w:ascii="Times New Roman" w:hAnsi="Times New Roman" w:cs="Times New Roman"/>
                <w:bCs/>
                <w:color w:val="000000"/>
                <w:sz w:val="24"/>
                <w:szCs w:val="24"/>
                <w:lang w:val="sq-AL"/>
              </w:rPr>
            </w:pPr>
            <w:r w:rsidRPr="009A13A8">
              <w:rPr>
                <w:rFonts w:ascii="Times New Roman" w:hAnsi="Times New Roman" w:cs="Times New Roman"/>
                <w:bCs/>
                <w:color w:val="000000"/>
                <w:sz w:val="24"/>
                <w:szCs w:val="24"/>
                <w:lang w:val="sq-AL"/>
              </w:rPr>
              <w:t>Shtytja dhe tërheqja</w:t>
            </w:r>
          </w:p>
          <w:p w14:paraId="73359654" w14:textId="77777777" w:rsidR="009A25A7" w:rsidRPr="009A13A8" w:rsidRDefault="009A25A7" w:rsidP="009A25A7">
            <w:pPr>
              <w:numPr>
                <w:ilvl w:val="0"/>
                <w:numId w:val="29"/>
              </w:numPr>
              <w:spacing w:after="0" w:line="240" w:lineRule="auto"/>
              <w:rPr>
                <w:rFonts w:ascii="Times New Roman" w:hAnsi="Times New Roman" w:cs="Times New Roman"/>
                <w:bCs/>
                <w:color w:val="000000"/>
                <w:sz w:val="24"/>
                <w:szCs w:val="24"/>
                <w:lang w:val="sq-AL"/>
              </w:rPr>
            </w:pPr>
            <w:r w:rsidRPr="009A13A8">
              <w:rPr>
                <w:rFonts w:ascii="Times New Roman" w:hAnsi="Times New Roman" w:cs="Times New Roman"/>
                <w:bCs/>
                <w:color w:val="000000"/>
                <w:sz w:val="24"/>
                <w:szCs w:val="24"/>
                <w:lang w:val="sq-AL"/>
              </w:rPr>
              <w:t>Ndryshimet në lëvizje</w:t>
            </w:r>
          </w:p>
          <w:p w14:paraId="69D5002F" w14:textId="77777777" w:rsidR="009A25A7" w:rsidRPr="009A13A8" w:rsidRDefault="009A25A7" w:rsidP="009A25A7">
            <w:pPr>
              <w:spacing w:after="0" w:line="240" w:lineRule="auto"/>
              <w:rPr>
                <w:rFonts w:ascii="Times New Roman" w:hAnsi="Times New Roman" w:cs="Times New Roman"/>
                <w:b/>
                <w:bCs/>
                <w:color w:val="000000"/>
                <w:sz w:val="24"/>
                <w:szCs w:val="24"/>
                <w:lang w:val="sq-AL"/>
              </w:rPr>
            </w:pPr>
          </w:p>
          <w:p w14:paraId="2B750C07" w14:textId="77777777" w:rsidR="009A25A7" w:rsidRPr="009A13A8" w:rsidRDefault="009A25A7" w:rsidP="009A25A7">
            <w:pPr>
              <w:spacing w:after="0" w:line="240" w:lineRule="auto"/>
              <w:rPr>
                <w:rFonts w:ascii="Times New Roman" w:hAnsi="Times New Roman" w:cs="Times New Roman"/>
                <w:b/>
                <w:bCs/>
                <w:color w:val="000000"/>
                <w:sz w:val="24"/>
                <w:szCs w:val="24"/>
                <w:lang w:val="sq-AL"/>
              </w:rPr>
            </w:pPr>
          </w:p>
          <w:p w14:paraId="445B332C" w14:textId="77777777" w:rsidR="009A25A7" w:rsidRPr="009A13A8" w:rsidRDefault="009A25A7" w:rsidP="009A25A7">
            <w:pPr>
              <w:spacing w:after="0" w:line="240" w:lineRule="auto"/>
              <w:rPr>
                <w:rFonts w:ascii="Times New Roman" w:hAnsi="Times New Roman" w:cs="Times New Roman"/>
                <w:b/>
                <w:bCs/>
                <w:color w:val="000000"/>
                <w:sz w:val="24"/>
                <w:szCs w:val="24"/>
                <w:lang w:val="sq-AL"/>
              </w:rPr>
            </w:pPr>
          </w:p>
          <w:p w14:paraId="79C6F586" w14:textId="77777777" w:rsidR="009A25A7" w:rsidRPr="009A13A8" w:rsidRDefault="009A25A7" w:rsidP="009A25A7">
            <w:pPr>
              <w:pStyle w:val="Default"/>
              <w:rPr>
                <w:b/>
                <w:bCs/>
              </w:rPr>
            </w:pPr>
          </w:p>
        </w:tc>
        <w:tc>
          <w:tcPr>
            <w:tcW w:w="4340" w:type="dxa"/>
            <w:gridSpan w:val="3"/>
            <w:tcBorders>
              <w:top w:val="single" w:sz="4" w:space="0" w:color="000000"/>
              <w:left w:val="single" w:sz="4" w:space="0" w:color="auto"/>
              <w:bottom w:val="single" w:sz="4" w:space="0" w:color="000000"/>
              <w:right w:val="single" w:sz="4" w:space="0" w:color="auto"/>
            </w:tcBorders>
          </w:tcPr>
          <w:p w14:paraId="60C60E03" w14:textId="77777777" w:rsidR="009A25A7" w:rsidRPr="009A13A8" w:rsidRDefault="009A25A7" w:rsidP="009A25A7">
            <w:pPr>
              <w:pStyle w:val="Default"/>
            </w:pPr>
            <w:r w:rsidRPr="009A13A8">
              <w:t>Nxënësi:</w:t>
            </w:r>
          </w:p>
          <w:p w14:paraId="29147E81" w14:textId="77777777" w:rsidR="009A25A7" w:rsidRPr="009A13A8" w:rsidRDefault="009A25A7" w:rsidP="009A25A7">
            <w:pPr>
              <w:pStyle w:val="Default"/>
              <w:numPr>
                <w:ilvl w:val="0"/>
                <w:numId w:val="30"/>
              </w:numPr>
            </w:pPr>
            <w:r w:rsidRPr="009A13A8">
              <w:rPr>
                <w:u w:val="single"/>
              </w:rPr>
              <w:t>përshkruan</w:t>
            </w:r>
            <w:r w:rsidRPr="009A13A8">
              <w:t xml:space="preserve"> mënyrat e ndryshme të lëvizjes së trupave në mjedisin rrethues (p.sh.: lëkundet, vrapon, kërcen, rrotullohet, shpejtohet, ngadalësohet, ndalon); </w:t>
            </w:r>
          </w:p>
          <w:p w14:paraId="1245E68B" w14:textId="77777777" w:rsidR="009A25A7" w:rsidRPr="009A13A8" w:rsidRDefault="009A25A7" w:rsidP="009A25A7">
            <w:pPr>
              <w:pStyle w:val="Default"/>
              <w:numPr>
                <w:ilvl w:val="0"/>
                <w:numId w:val="30"/>
              </w:numPr>
            </w:pPr>
            <w:r w:rsidRPr="009A13A8">
              <w:rPr>
                <w:u w:val="single"/>
              </w:rPr>
              <w:t>demonstron</w:t>
            </w:r>
            <w:r w:rsidRPr="009A13A8">
              <w:t xml:space="preserve"> lëvizjen e trupave si pasojë e tërheqjes dhe shtytjes;</w:t>
            </w:r>
          </w:p>
          <w:p w14:paraId="1EAA2782" w14:textId="77777777" w:rsidR="009A25A7" w:rsidRPr="009A13A8" w:rsidRDefault="009A25A7" w:rsidP="009A25A7">
            <w:pPr>
              <w:pStyle w:val="Default"/>
              <w:numPr>
                <w:ilvl w:val="0"/>
                <w:numId w:val="30"/>
              </w:numPr>
            </w:pPr>
            <w:r w:rsidRPr="009A13A8">
              <w:rPr>
                <w:u w:val="single"/>
              </w:rPr>
              <w:t>vrojton dhe provon</w:t>
            </w:r>
            <w:r w:rsidRPr="009A13A8">
              <w:t xml:space="preserve"> se për shkak të shtytjes dhe tërheqjes, trupi:</w:t>
            </w:r>
          </w:p>
          <w:p w14:paraId="00BA64DF" w14:textId="77777777" w:rsidR="009A25A7" w:rsidRPr="009A13A8" w:rsidRDefault="009A25A7" w:rsidP="009A25A7">
            <w:pPr>
              <w:pStyle w:val="Default"/>
              <w:numPr>
                <w:ilvl w:val="0"/>
                <w:numId w:val="34"/>
              </w:numPr>
            </w:pPr>
            <w:r w:rsidRPr="009A13A8">
              <w:t>mund të shpejtojë ose ngadalësojë lëvizjen e tij;</w:t>
            </w:r>
          </w:p>
          <w:p w14:paraId="09BC6CCC" w14:textId="77777777" w:rsidR="009A25A7" w:rsidRPr="009A13A8" w:rsidRDefault="009A25A7" w:rsidP="009A25A7">
            <w:pPr>
              <w:pStyle w:val="Default"/>
              <w:numPr>
                <w:ilvl w:val="0"/>
                <w:numId w:val="34"/>
              </w:numPr>
            </w:pPr>
            <w:r w:rsidRPr="009A13A8">
              <w:t>mund të ndryshojë mënyrën/drejtimin e lëvizjes së tij;</w:t>
            </w:r>
          </w:p>
          <w:p w14:paraId="1CA680EA" w14:textId="77777777" w:rsidR="009A25A7" w:rsidRPr="009A13A8" w:rsidRDefault="009A25A7" w:rsidP="009A25A7">
            <w:pPr>
              <w:pStyle w:val="Default"/>
              <w:numPr>
                <w:ilvl w:val="0"/>
                <w:numId w:val="34"/>
              </w:numPr>
            </w:pPr>
            <w:r w:rsidRPr="009A13A8">
              <w:t>mund të ndalojë lëvizjen e tij.</w:t>
            </w:r>
          </w:p>
          <w:p w14:paraId="3AAC55D5" w14:textId="77777777" w:rsidR="009A25A7" w:rsidRPr="009A13A8" w:rsidRDefault="009A25A7" w:rsidP="009A25A7">
            <w:pPr>
              <w:pStyle w:val="Default"/>
              <w:numPr>
                <w:ilvl w:val="0"/>
                <w:numId w:val="30"/>
              </w:numPr>
            </w:pPr>
            <w:r w:rsidRPr="009A13A8">
              <w:rPr>
                <w:u w:val="single"/>
              </w:rPr>
              <w:t>parashikon</w:t>
            </w:r>
            <w:r w:rsidRPr="009A13A8">
              <w:t xml:space="preserve"> lëvizjen e trupave në mjedisin rrethues; </w:t>
            </w:r>
          </w:p>
          <w:p w14:paraId="00658CC9" w14:textId="77777777" w:rsidR="009A25A7" w:rsidRPr="009A13A8" w:rsidRDefault="009A25A7" w:rsidP="009A25A7">
            <w:pPr>
              <w:pStyle w:val="Default"/>
              <w:numPr>
                <w:ilvl w:val="0"/>
                <w:numId w:val="30"/>
              </w:numPr>
            </w:pPr>
            <w:r w:rsidRPr="009A13A8">
              <w:rPr>
                <w:u w:val="single"/>
              </w:rPr>
              <w:t>regjistron</w:t>
            </w:r>
            <w:r w:rsidRPr="009A13A8">
              <w:t xml:space="preserve"> mënyrën e lëvizjes së trupave;</w:t>
            </w:r>
          </w:p>
          <w:p w14:paraId="52D69FE2" w14:textId="77777777" w:rsidR="009A25A7" w:rsidRPr="009A13A8" w:rsidRDefault="009A25A7" w:rsidP="009A25A7">
            <w:pPr>
              <w:pStyle w:val="Default"/>
              <w:numPr>
                <w:ilvl w:val="0"/>
                <w:numId w:val="30"/>
              </w:numPr>
            </w:pPr>
            <w:r w:rsidRPr="009A13A8">
              <w:rPr>
                <w:u w:val="single"/>
              </w:rPr>
              <w:lastRenderedPageBreak/>
              <w:t xml:space="preserve">krahason </w:t>
            </w:r>
            <w:r w:rsidRPr="009A13A8">
              <w:t>mënyrën e lëvizjes së trupave.</w:t>
            </w:r>
          </w:p>
        </w:tc>
        <w:tc>
          <w:tcPr>
            <w:tcW w:w="3712" w:type="dxa"/>
            <w:gridSpan w:val="3"/>
            <w:tcBorders>
              <w:top w:val="single" w:sz="4" w:space="0" w:color="000000"/>
              <w:left w:val="single" w:sz="4" w:space="0" w:color="auto"/>
              <w:bottom w:val="single" w:sz="4" w:space="0" w:color="000000"/>
              <w:right w:val="single" w:sz="4" w:space="0" w:color="000000"/>
            </w:tcBorders>
          </w:tcPr>
          <w:p w14:paraId="0EC08908" w14:textId="77777777" w:rsidR="009A25A7" w:rsidRPr="009A13A8" w:rsidRDefault="009A25A7" w:rsidP="009A25A7">
            <w:pPr>
              <w:pStyle w:val="Default"/>
            </w:pPr>
            <w:r w:rsidRPr="009A13A8">
              <w:lastRenderedPageBreak/>
              <w:t>Nxënësi:</w:t>
            </w:r>
          </w:p>
          <w:p w14:paraId="0B55B74D" w14:textId="77777777" w:rsidR="009A25A7" w:rsidRPr="009A13A8" w:rsidRDefault="009A25A7" w:rsidP="009A25A7">
            <w:pPr>
              <w:pStyle w:val="Default"/>
              <w:numPr>
                <w:ilvl w:val="0"/>
                <w:numId w:val="33"/>
              </w:numPr>
              <w:rPr>
                <w:bCs/>
              </w:rPr>
            </w:pPr>
            <w:r w:rsidRPr="009A13A8">
              <w:rPr>
                <w:bCs/>
                <w:u w:val="single"/>
              </w:rPr>
              <w:t>tregon kuriozitet</w:t>
            </w:r>
            <w:r w:rsidRPr="009A13A8">
              <w:rPr>
                <w:bCs/>
              </w:rPr>
              <w:t>:</w:t>
            </w:r>
          </w:p>
          <w:p w14:paraId="7265ABB5" w14:textId="77777777" w:rsidR="009A25A7" w:rsidRPr="009A13A8" w:rsidRDefault="009A25A7" w:rsidP="009A25A7">
            <w:pPr>
              <w:pStyle w:val="Default"/>
              <w:numPr>
                <w:ilvl w:val="0"/>
                <w:numId w:val="31"/>
              </w:numPr>
              <w:rPr>
                <w:bCs/>
              </w:rPr>
            </w:pPr>
            <w:r w:rsidRPr="009A13A8">
              <w:rPr>
                <w:bCs/>
              </w:rPr>
              <w:t>në mënyrën e lëvizjes së trupave;</w:t>
            </w:r>
          </w:p>
          <w:p w14:paraId="41793B6F" w14:textId="77777777" w:rsidR="009A25A7" w:rsidRPr="009A13A8" w:rsidRDefault="009A25A7" w:rsidP="009A25A7">
            <w:pPr>
              <w:pStyle w:val="Default"/>
              <w:numPr>
                <w:ilvl w:val="0"/>
                <w:numId w:val="31"/>
              </w:numPr>
              <w:rPr>
                <w:bCs/>
              </w:rPr>
            </w:pPr>
            <w:r w:rsidRPr="009A13A8">
              <w:rPr>
                <w:bCs/>
              </w:rPr>
              <w:t>për shkaqet e ndryshimit të lëvizjes së trupave gjatë ndërveprimit të tyre;</w:t>
            </w:r>
          </w:p>
          <w:p w14:paraId="62E9F4C1" w14:textId="77777777" w:rsidR="009A25A7" w:rsidRPr="009A13A8" w:rsidRDefault="009A25A7" w:rsidP="009A25A7">
            <w:pPr>
              <w:pStyle w:val="Default"/>
              <w:numPr>
                <w:ilvl w:val="0"/>
                <w:numId w:val="32"/>
              </w:numPr>
              <w:rPr>
                <w:bCs/>
              </w:rPr>
            </w:pPr>
            <w:r w:rsidRPr="009A13A8">
              <w:rPr>
                <w:bCs/>
                <w:u w:val="single"/>
              </w:rPr>
              <w:t>vlerëson me objektivitet</w:t>
            </w:r>
            <w:r w:rsidRPr="009A13A8">
              <w:rPr>
                <w:bCs/>
              </w:rPr>
              <w:t xml:space="preserve"> rezultatet e provave të tij krahasuar me ato të shokëve.</w:t>
            </w:r>
          </w:p>
          <w:p w14:paraId="445F6B60" w14:textId="77777777" w:rsidR="009A25A7" w:rsidRPr="009A13A8" w:rsidRDefault="009A25A7" w:rsidP="009A25A7">
            <w:pPr>
              <w:spacing w:after="0" w:line="240" w:lineRule="auto"/>
              <w:rPr>
                <w:rFonts w:ascii="Times New Roman" w:hAnsi="Times New Roman" w:cs="Times New Roman"/>
                <w:b/>
                <w:bCs/>
                <w:color w:val="000000"/>
                <w:sz w:val="24"/>
                <w:szCs w:val="24"/>
                <w:lang w:val="sq-AL"/>
              </w:rPr>
            </w:pPr>
          </w:p>
        </w:tc>
      </w:tr>
      <w:tr w:rsidR="009A25A7" w:rsidRPr="009A13A8" w14:paraId="0AF20FE8" w14:textId="77777777" w:rsidTr="009A25A7">
        <w:trPr>
          <w:trHeight w:val="1520"/>
        </w:trPr>
        <w:tc>
          <w:tcPr>
            <w:tcW w:w="12978" w:type="dxa"/>
            <w:gridSpan w:val="10"/>
            <w:tcBorders>
              <w:top w:val="single" w:sz="4" w:space="0" w:color="000000"/>
              <w:left w:val="single" w:sz="4" w:space="0" w:color="000000"/>
              <w:bottom w:val="single" w:sz="4" w:space="0" w:color="000000"/>
              <w:right w:val="single" w:sz="4" w:space="0" w:color="000000"/>
            </w:tcBorders>
          </w:tcPr>
          <w:p w14:paraId="763DBD5F" w14:textId="77777777" w:rsidR="009A25A7" w:rsidRPr="009A13A8" w:rsidRDefault="009A25A7" w:rsidP="009A25A7">
            <w:pPr>
              <w:spacing w:line="240" w:lineRule="auto"/>
              <w:rPr>
                <w:rFonts w:ascii="Times New Roman" w:hAnsi="Times New Roman" w:cs="Times New Roman"/>
                <w:b/>
                <w:color w:val="000000"/>
                <w:sz w:val="24"/>
                <w:szCs w:val="24"/>
                <w:lang w:val="sq-AL"/>
              </w:rPr>
            </w:pPr>
            <w:r w:rsidRPr="009A13A8">
              <w:rPr>
                <w:rFonts w:ascii="Times New Roman" w:hAnsi="Times New Roman" w:cs="Times New Roman"/>
                <w:b/>
                <w:color w:val="000000"/>
                <w:sz w:val="24"/>
                <w:szCs w:val="24"/>
                <w:lang w:val="sq-AL"/>
              </w:rPr>
              <w:t>TEMATIKA: ENERGJIA</w:t>
            </w:r>
          </w:p>
          <w:p w14:paraId="3996E138" w14:textId="77777777" w:rsidR="009A25A7" w:rsidRPr="009A13A8" w:rsidRDefault="009A25A7" w:rsidP="009A25A7">
            <w:pPr>
              <w:spacing w:line="240" w:lineRule="auto"/>
              <w:ind w:firstLine="288"/>
              <w:rPr>
                <w:rFonts w:ascii="Times New Roman" w:hAnsi="Times New Roman" w:cs="Times New Roman"/>
                <w:b/>
                <w:color w:val="000000"/>
                <w:sz w:val="24"/>
                <w:szCs w:val="24"/>
                <w:lang w:val="sq-AL"/>
              </w:rPr>
            </w:pPr>
            <w:r w:rsidRPr="009A13A8">
              <w:rPr>
                <w:rFonts w:ascii="Times New Roman" w:hAnsi="Times New Roman" w:cs="Times New Roman"/>
                <w:b/>
                <w:color w:val="000000"/>
                <w:sz w:val="24"/>
                <w:szCs w:val="24"/>
                <w:lang w:val="sq-AL"/>
              </w:rPr>
              <w:t>Përshkrimi i tematikës:</w:t>
            </w:r>
          </w:p>
          <w:p w14:paraId="6C4AF6FC" w14:textId="77777777" w:rsidR="009A25A7" w:rsidRPr="009A13A8" w:rsidRDefault="009A25A7" w:rsidP="009A25A7">
            <w:pPr>
              <w:autoSpaceDE w:val="0"/>
              <w:autoSpaceDN w:val="0"/>
              <w:adjustRightInd w:val="0"/>
              <w:spacing w:after="0" w:line="240" w:lineRule="auto"/>
              <w:rPr>
                <w:rFonts w:ascii="Times New Roman" w:hAnsi="Times New Roman" w:cs="Times New Roman"/>
                <w:color w:val="000000"/>
                <w:sz w:val="24"/>
                <w:szCs w:val="24"/>
              </w:rPr>
            </w:pPr>
            <w:proofErr w:type="spellStart"/>
            <w:r w:rsidRPr="009A13A8">
              <w:rPr>
                <w:rFonts w:ascii="Times New Roman" w:hAnsi="Times New Roman" w:cs="Times New Roman"/>
                <w:color w:val="000000"/>
                <w:sz w:val="24"/>
                <w:szCs w:val="24"/>
              </w:rPr>
              <w:t>Energjia</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bën</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të</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mundur</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ndryshimet</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dhe</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lëvizjen</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në</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natyrë</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Njeriu</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përdor</w:t>
            </w:r>
            <w:proofErr w:type="spellEnd"/>
            <w:r w:rsidRPr="009A13A8">
              <w:rPr>
                <w:rFonts w:ascii="Times New Roman" w:hAnsi="Times New Roman" w:cs="Times New Roman"/>
                <w:color w:val="000000"/>
                <w:sz w:val="24"/>
                <w:szCs w:val="24"/>
              </w:rPr>
              <w:t xml:space="preserve"> forma </w:t>
            </w:r>
            <w:proofErr w:type="spellStart"/>
            <w:r w:rsidRPr="009A13A8">
              <w:rPr>
                <w:rFonts w:ascii="Times New Roman" w:hAnsi="Times New Roman" w:cs="Times New Roman"/>
                <w:color w:val="000000"/>
                <w:sz w:val="24"/>
                <w:szCs w:val="24"/>
              </w:rPr>
              <w:t>të</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ndryshme</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energjie</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për</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qëllime</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të</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ndryshme</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Të</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gjitha</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qeniet</w:t>
            </w:r>
            <w:proofErr w:type="spellEnd"/>
            <w:r w:rsidRPr="009A13A8">
              <w:rPr>
                <w:rFonts w:ascii="Times New Roman" w:hAnsi="Times New Roman" w:cs="Times New Roman"/>
                <w:color w:val="000000"/>
                <w:sz w:val="24"/>
                <w:szCs w:val="24"/>
              </w:rPr>
              <w:t xml:space="preserve"> e </w:t>
            </w:r>
            <w:proofErr w:type="spellStart"/>
            <w:r w:rsidRPr="009A13A8">
              <w:rPr>
                <w:rFonts w:ascii="Times New Roman" w:hAnsi="Times New Roman" w:cs="Times New Roman"/>
                <w:color w:val="000000"/>
                <w:sz w:val="24"/>
                <w:szCs w:val="24"/>
              </w:rPr>
              <w:t>gjalla</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përfshirë</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dhe</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njeriun</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kanë</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nevojë</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për</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energji</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që</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të</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kryejnë</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proceset</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jetësore</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Të</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kuptuarit</w:t>
            </w:r>
            <w:proofErr w:type="spellEnd"/>
            <w:r w:rsidRPr="009A13A8">
              <w:rPr>
                <w:rFonts w:ascii="Times New Roman" w:hAnsi="Times New Roman" w:cs="Times New Roman"/>
                <w:color w:val="000000"/>
                <w:sz w:val="24"/>
                <w:szCs w:val="24"/>
              </w:rPr>
              <w:t xml:space="preserve"> e </w:t>
            </w:r>
            <w:proofErr w:type="spellStart"/>
            <w:r w:rsidRPr="009A13A8">
              <w:rPr>
                <w:rFonts w:ascii="Times New Roman" w:hAnsi="Times New Roman" w:cs="Times New Roman"/>
                <w:color w:val="000000"/>
                <w:sz w:val="24"/>
                <w:szCs w:val="24"/>
              </w:rPr>
              <w:t>kësaj</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tematike</w:t>
            </w:r>
            <w:proofErr w:type="spellEnd"/>
            <w:r w:rsidRPr="009A13A8">
              <w:rPr>
                <w:rFonts w:ascii="Times New Roman" w:hAnsi="Times New Roman" w:cs="Times New Roman"/>
                <w:color w:val="000000"/>
                <w:sz w:val="24"/>
                <w:szCs w:val="24"/>
              </w:rPr>
              <w:t xml:space="preserve">, i </w:t>
            </w:r>
            <w:proofErr w:type="spellStart"/>
            <w:r w:rsidRPr="009A13A8">
              <w:rPr>
                <w:rFonts w:ascii="Times New Roman" w:hAnsi="Times New Roman" w:cs="Times New Roman"/>
                <w:color w:val="000000"/>
                <w:sz w:val="24"/>
                <w:szCs w:val="24"/>
              </w:rPr>
              <w:t>ndihmon</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nxënësit</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të</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vlerësojnë</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rëndësinë</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dhe</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përdorimet</w:t>
            </w:r>
            <w:proofErr w:type="spellEnd"/>
            <w:r w:rsidRPr="009A13A8">
              <w:rPr>
                <w:rFonts w:ascii="Times New Roman" w:hAnsi="Times New Roman" w:cs="Times New Roman"/>
                <w:color w:val="000000"/>
                <w:sz w:val="24"/>
                <w:szCs w:val="24"/>
              </w:rPr>
              <w:t xml:space="preserve"> e </w:t>
            </w:r>
            <w:proofErr w:type="spellStart"/>
            <w:r w:rsidRPr="009A13A8">
              <w:rPr>
                <w:rFonts w:ascii="Times New Roman" w:hAnsi="Times New Roman" w:cs="Times New Roman"/>
                <w:color w:val="000000"/>
                <w:sz w:val="24"/>
                <w:szCs w:val="24"/>
              </w:rPr>
              <w:t>energjisë</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si</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dhe</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nevojën</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për</w:t>
            </w:r>
            <w:proofErr w:type="spellEnd"/>
            <w:r w:rsidRPr="009A13A8">
              <w:rPr>
                <w:rFonts w:ascii="Times New Roman" w:hAnsi="Times New Roman" w:cs="Times New Roman"/>
                <w:color w:val="000000"/>
                <w:sz w:val="24"/>
                <w:szCs w:val="24"/>
              </w:rPr>
              <w:t xml:space="preserve"> ta </w:t>
            </w:r>
            <w:proofErr w:type="spellStart"/>
            <w:r w:rsidRPr="009A13A8">
              <w:rPr>
                <w:rFonts w:ascii="Times New Roman" w:hAnsi="Times New Roman" w:cs="Times New Roman"/>
                <w:color w:val="000000"/>
                <w:sz w:val="24"/>
                <w:szCs w:val="24"/>
              </w:rPr>
              <w:t>ruajtur</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atë</w:t>
            </w:r>
            <w:proofErr w:type="spellEnd"/>
            <w:r w:rsidRPr="009A13A8">
              <w:rPr>
                <w:rFonts w:ascii="Times New Roman" w:hAnsi="Times New Roman" w:cs="Times New Roman"/>
                <w:color w:val="000000"/>
                <w:sz w:val="24"/>
                <w:szCs w:val="24"/>
              </w:rPr>
              <w:t>.</w:t>
            </w:r>
          </w:p>
          <w:p w14:paraId="12F212FE" w14:textId="77777777" w:rsidR="009A25A7" w:rsidRPr="009A13A8" w:rsidRDefault="009A25A7" w:rsidP="009A25A7">
            <w:pPr>
              <w:spacing w:line="240" w:lineRule="auto"/>
              <w:rPr>
                <w:rFonts w:ascii="Times New Roman" w:hAnsi="Times New Roman" w:cs="Times New Roman"/>
                <w:color w:val="000000"/>
                <w:sz w:val="24"/>
                <w:szCs w:val="24"/>
              </w:rPr>
            </w:pPr>
            <w:proofErr w:type="spellStart"/>
            <w:r w:rsidRPr="009A13A8">
              <w:rPr>
                <w:rFonts w:ascii="Times New Roman" w:hAnsi="Times New Roman" w:cs="Times New Roman"/>
                <w:color w:val="000000"/>
                <w:sz w:val="24"/>
                <w:szCs w:val="24"/>
              </w:rPr>
              <w:t>Kjo</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tematikë</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studion</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burimet</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dhe</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përdorimet</w:t>
            </w:r>
            <w:proofErr w:type="spellEnd"/>
            <w:r w:rsidRPr="009A13A8">
              <w:rPr>
                <w:rFonts w:ascii="Times New Roman" w:hAnsi="Times New Roman" w:cs="Times New Roman"/>
                <w:color w:val="000000"/>
                <w:sz w:val="24"/>
                <w:szCs w:val="24"/>
              </w:rPr>
              <w:t xml:space="preserve"> e </w:t>
            </w:r>
            <w:proofErr w:type="spellStart"/>
            <w:r w:rsidRPr="009A13A8">
              <w:rPr>
                <w:rFonts w:ascii="Times New Roman" w:hAnsi="Times New Roman" w:cs="Times New Roman"/>
                <w:color w:val="000000"/>
                <w:sz w:val="24"/>
                <w:szCs w:val="24"/>
              </w:rPr>
              <w:t>energjisë</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shndërrimet</w:t>
            </w:r>
            <w:proofErr w:type="spellEnd"/>
            <w:r w:rsidRPr="009A13A8">
              <w:rPr>
                <w:rFonts w:ascii="Times New Roman" w:hAnsi="Times New Roman" w:cs="Times New Roman"/>
                <w:color w:val="000000"/>
                <w:sz w:val="24"/>
                <w:szCs w:val="24"/>
              </w:rPr>
              <w:t xml:space="preserve"> e </w:t>
            </w:r>
            <w:proofErr w:type="spellStart"/>
            <w:r w:rsidRPr="009A13A8">
              <w:rPr>
                <w:rFonts w:ascii="Times New Roman" w:hAnsi="Times New Roman" w:cs="Times New Roman"/>
                <w:color w:val="000000"/>
                <w:sz w:val="24"/>
                <w:szCs w:val="24"/>
              </w:rPr>
              <w:t>saj</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nga</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një</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formë</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në</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tjetrën</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dritën</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zërin</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elektricitetin</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dhe</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magnetizmin</w:t>
            </w:r>
            <w:proofErr w:type="spellEnd"/>
            <w:r w:rsidRPr="009A13A8">
              <w:rPr>
                <w:rFonts w:ascii="Times New Roman" w:hAnsi="Times New Roman" w:cs="Times New Roman"/>
                <w:color w:val="000000"/>
                <w:sz w:val="24"/>
                <w:szCs w:val="24"/>
              </w:rPr>
              <w:t xml:space="preserve">. Ajo </w:t>
            </w:r>
            <w:proofErr w:type="spellStart"/>
            <w:r w:rsidRPr="009A13A8">
              <w:rPr>
                <w:rFonts w:ascii="Times New Roman" w:hAnsi="Times New Roman" w:cs="Times New Roman"/>
                <w:color w:val="000000"/>
                <w:sz w:val="24"/>
                <w:szCs w:val="24"/>
              </w:rPr>
              <w:t>trajton</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mënyrat</w:t>
            </w:r>
            <w:proofErr w:type="spellEnd"/>
            <w:r w:rsidRPr="009A13A8">
              <w:rPr>
                <w:rFonts w:ascii="Times New Roman" w:hAnsi="Times New Roman" w:cs="Times New Roman"/>
                <w:color w:val="000000"/>
                <w:sz w:val="24"/>
                <w:szCs w:val="24"/>
              </w:rPr>
              <w:t xml:space="preserve"> e </w:t>
            </w:r>
            <w:proofErr w:type="spellStart"/>
            <w:r w:rsidRPr="009A13A8">
              <w:rPr>
                <w:rFonts w:ascii="Times New Roman" w:hAnsi="Times New Roman" w:cs="Times New Roman"/>
                <w:color w:val="000000"/>
                <w:sz w:val="24"/>
                <w:szCs w:val="24"/>
              </w:rPr>
              <w:t>shfrytëzimit</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të</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energjisë</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dhe</w:t>
            </w:r>
            <w:proofErr w:type="spellEnd"/>
            <w:r w:rsidRPr="009A13A8">
              <w:rPr>
                <w:rFonts w:ascii="Times New Roman" w:hAnsi="Times New Roman" w:cs="Times New Roman"/>
                <w:color w:val="000000"/>
                <w:sz w:val="24"/>
                <w:szCs w:val="24"/>
              </w:rPr>
              <w:t xml:space="preserve"> u </w:t>
            </w:r>
            <w:proofErr w:type="spellStart"/>
            <w:r w:rsidRPr="009A13A8">
              <w:rPr>
                <w:rFonts w:ascii="Times New Roman" w:hAnsi="Times New Roman" w:cs="Times New Roman"/>
                <w:color w:val="000000"/>
                <w:sz w:val="24"/>
                <w:szCs w:val="24"/>
              </w:rPr>
              <w:t>krijon</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mundësitë</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nxënësve</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për</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të</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identifikuar</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rastet</w:t>
            </w:r>
            <w:proofErr w:type="spellEnd"/>
            <w:r w:rsidRPr="009A13A8">
              <w:rPr>
                <w:rFonts w:ascii="Times New Roman" w:hAnsi="Times New Roman" w:cs="Times New Roman"/>
                <w:color w:val="000000"/>
                <w:sz w:val="24"/>
                <w:szCs w:val="24"/>
              </w:rPr>
              <w:t xml:space="preserve"> e </w:t>
            </w:r>
            <w:proofErr w:type="spellStart"/>
            <w:r w:rsidRPr="009A13A8">
              <w:rPr>
                <w:rFonts w:ascii="Times New Roman" w:hAnsi="Times New Roman" w:cs="Times New Roman"/>
                <w:color w:val="000000"/>
                <w:sz w:val="24"/>
                <w:szCs w:val="24"/>
              </w:rPr>
              <w:t>keqpërdorimit</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dhe</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për</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pasojë</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të</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ruajtjes</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dhe</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kursimit</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të</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saj</w:t>
            </w:r>
            <w:proofErr w:type="spellEnd"/>
            <w:r w:rsidRPr="009A13A8">
              <w:rPr>
                <w:rFonts w:ascii="Times New Roman" w:hAnsi="Times New Roman" w:cs="Times New Roman"/>
                <w:color w:val="000000"/>
                <w:sz w:val="24"/>
                <w:szCs w:val="24"/>
              </w:rPr>
              <w:t>.</w:t>
            </w:r>
          </w:p>
          <w:p w14:paraId="6BCF4E0C" w14:textId="77777777" w:rsidR="009A25A7" w:rsidRPr="009A13A8" w:rsidRDefault="009A25A7" w:rsidP="009A25A7">
            <w:pPr>
              <w:spacing w:line="240" w:lineRule="auto"/>
              <w:rPr>
                <w:rStyle w:val="apple-style-span"/>
                <w:b/>
                <w:color w:val="000000"/>
                <w:sz w:val="24"/>
                <w:szCs w:val="24"/>
                <w:lang w:val="sq-AL"/>
              </w:rPr>
            </w:pPr>
            <w:r w:rsidRPr="009A13A8">
              <w:rPr>
                <w:rFonts w:ascii="Times New Roman" w:hAnsi="Times New Roman" w:cs="Times New Roman"/>
                <w:b/>
                <w:color w:val="000000"/>
                <w:sz w:val="24"/>
                <w:szCs w:val="24"/>
                <w:lang w:val="sq-AL"/>
              </w:rPr>
              <w:t>Tematika: Energjia</w:t>
            </w:r>
          </w:p>
        </w:tc>
      </w:tr>
      <w:tr w:rsidR="009A25A7" w:rsidRPr="009A13A8" w14:paraId="2A119BCA" w14:textId="77777777" w:rsidTr="009A25A7">
        <w:trPr>
          <w:trHeight w:val="530"/>
        </w:trPr>
        <w:tc>
          <w:tcPr>
            <w:tcW w:w="4998" w:type="dxa"/>
            <w:gridSpan w:val="5"/>
            <w:tcBorders>
              <w:top w:val="single" w:sz="4" w:space="0" w:color="000000"/>
              <w:left w:val="single" w:sz="4" w:space="0" w:color="000000"/>
              <w:bottom w:val="single" w:sz="4" w:space="0" w:color="000000"/>
              <w:right w:val="single" w:sz="4" w:space="0" w:color="auto"/>
            </w:tcBorders>
          </w:tcPr>
          <w:p w14:paraId="03590057" w14:textId="77777777" w:rsidR="009A25A7" w:rsidRPr="009A13A8" w:rsidRDefault="009A25A7" w:rsidP="009A25A7">
            <w:pPr>
              <w:spacing w:line="240" w:lineRule="auto"/>
              <w:ind w:firstLine="288"/>
              <w:rPr>
                <w:rFonts w:ascii="Times New Roman" w:hAnsi="Times New Roman" w:cs="Times New Roman"/>
                <w:b/>
                <w:color w:val="000000"/>
                <w:sz w:val="24"/>
                <w:szCs w:val="24"/>
                <w:lang w:val="sq-AL"/>
              </w:rPr>
            </w:pPr>
            <w:r w:rsidRPr="009A13A8">
              <w:rPr>
                <w:rFonts w:ascii="Times New Roman" w:hAnsi="Times New Roman" w:cs="Times New Roman"/>
                <w:b/>
                <w:color w:val="000000"/>
                <w:sz w:val="24"/>
                <w:szCs w:val="24"/>
                <w:lang w:val="sq-AL"/>
              </w:rPr>
              <w:t>Njohuritë/Konceptet</w:t>
            </w:r>
          </w:p>
        </w:tc>
        <w:tc>
          <w:tcPr>
            <w:tcW w:w="4168" w:type="dxa"/>
            <w:tcBorders>
              <w:top w:val="single" w:sz="4" w:space="0" w:color="000000"/>
              <w:left w:val="single" w:sz="4" w:space="0" w:color="auto"/>
              <w:bottom w:val="single" w:sz="4" w:space="0" w:color="000000"/>
              <w:right w:val="single" w:sz="4" w:space="0" w:color="auto"/>
            </w:tcBorders>
          </w:tcPr>
          <w:p w14:paraId="086EC0E8" w14:textId="77777777" w:rsidR="009A25A7" w:rsidRPr="009A13A8" w:rsidRDefault="009A25A7" w:rsidP="009A25A7">
            <w:pPr>
              <w:spacing w:line="240" w:lineRule="auto"/>
              <w:ind w:firstLine="288"/>
              <w:rPr>
                <w:rFonts w:ascii="Times New Roman" w:hAnsi="Times New Roman" w:cs="Times New Roman"/>
                <w:b/>
                <w:color w:val="000000"/>
                <w:sz w:val="24"/>
                <w:szCs w:val="24"/>
                <w:lang w:val="sq-AL"/>
              </w:rPr>
            </w:pPr>
            <w:r w:rsidRPr="009A13A8">
              <w:rPr>
                <w:rFonts w:ascii="Times New Roman" w:hAnsi="Times New Roman" w:cs="Times New Roman"/>
                <w:b/>
                <w:color w:val="000000"/>
                <w:sz w:val="24"/>
                <w:szCs w:val="24"/>
                <w:lang w:val="sq-AL"/>
              </w:rPr>
              <w:t>Shkathtësitë dhe proceset</w:t>
            </w:r>
          </w:p>
        </w:tc>
        <w:tc>
          <w:tcPr>
            <w:tcW w:w="3812" w:type="dxa"/>
            <w:gridSpan w:val="4"/>
            <w:tcBorders>
              <w:top w:val="single" w:sz="4" w:space="0" w:color="000000"/>
              <w:left w:val="single" w:sz="4" w:space="0" w:color="auto"/>
              <w:bottom w:val="single" w:sz="4" w:space="0" w:color="000000"/>
              <w:right w:val="single" w:sz="4" w:space="0" w:color="000000"/>
            </w:tcBorders>
          </w:tcPr>
          <w:p w14:paraId="1BEB39B5" w14:textId="77777777" w:rsidR="009A25A7" w:rsidRPr="009A13A8" w:rsidRDefault="009A25A7" w:rsidP="009A25A7">
            <w:pPr>
              <w:spacing w:line="240" w:lineRule="auto"/>
              <w:ind w:firstLine="288"/>
              <w:rPr>
                <w:rFonts w:ascii="Times New Roman" w:hAnsi="Times New Roman" w:cs="Times New Roman"/>
                <w:b/>
                <w:color w:val="000000"/>
                <w:sz w:val="24"/>
                <w:szCs w:val="24"/>
                <w:lang w:val="sq-AL"/>
              </w:rPr>
            </w:pPr>
            <w:r w:rsidRPr="009A13A8">
              <w:rPr>
                <w:rFonts w:ascii="Times New Roman" w:hAnsi="Times New Roman" w:cs="Times New Roman"/>
                <w:b/>
                <w:color w:val="000000"/>
                <w:sz w:val="24"/>
                <w:szCs w:val="24"/>
                <w:lang w:val="sq-AL"/>
              </w:rPr>
              <w:t>Qëndrimet dhe vlerat</w:t>
            </w:r>
          </w:p>
        </w:tc>
      </w:tr>
      <w:tr w:rsidR="009A25A7" w:rsidRPr="009A13A8" w14:paraId="6AF43A50" w14:textId="77777777" w:rsidTr="009A25A7">
        <w:trPr>
          <w:trHeight w:val="3545"/>
        </w:trPr>
        <w:tc>
          <w:tcPr>
            <w:tcW w:w="4998" w:type="dxa"/>
            <w:gridSpan w:val="5"/>
            <w:tcBorders>
              <w:top w:val="single" w:sz="4" w:space="0" w:color="000000"/>
              <w:left w:val="single" w:sz="4" w:space="0" w:color="000000"/>
              <w:bottom w:val="single" w:sz="4" w:space="0" w:color="000000"/>
              <w:right w:val="single" w:sz="4" w:space="0" w:color="auto"/>
            </w:tcBorders>
          </w:tcPr>
          <w:p w14:paraId="00924F5B" w14:textId="77777777" w:rsidR="009A25A7" w:rsidRPr="009A13A8" w:rsidRDefault="009A25A7" w:rsidP="009A25A7">
            <w:pPr>
              <w:autoSpaceDE w:val="0"/>
              <w:autoSpaceDN w:val="0"/>
              <w:adjustRightInd w:val="0"/>
              <w:spacing w:line="240" w:lineRule="auto"/>
              <w:ind w:firstLine="288"/>
              <w:rPr>
                <w:rFonts w:ascii="Times New Roman" w:hAnsi="Times New Roman" w:cs="Times New Roman"/>
                <w:color w:val="000000"/>
                <w:sz w:val="24"/>
                <w:szCs w:val="24"/>
                <w:lang w:val="sq-AL"/>
              </w:rPr>
            </w:pPr>
            <w:r w:rsidRPr="009A13A8">
              <w:rPr>
                <w:rFonts w:ascii="Times New Roman" w:hAnsi="Times New Roman" w:cs="Times New Roman"/>
                <w:b/>
                <w:color w:val="000000"/>
                <w:sz w:val="24"/>
                <w:szCs w:val="24"/>
                <w:lang w:val="sq-AL"/>
              </w:rPr>
              <w:t>Tingulli</w:t>
            </w:r>
          </w:p>
          <w:p w14:paraId="07FB07AA" w14:textId="77777777" w:rsidR="009A25A7" w:rsidRPr="009A13A8" w:rsidRDefault="009A25A7" w:rsidP="009A25A7">
            <w:pPr>
              <w:pStyle w:val="ListParagraph"/>
              <w:numPr>
                <w:ilvl w:val="0"/>
                <w:numId w:val="8"/>
              </w:numPr>
              <w:autoSpaceDE w:val="0"/>
              <w:autoSpaceDN w:val="0"/>
              <w:adjustRightInd w:val="0"/>
              <w:rPr>
                <w:color w:val="000000"/>
                <w:lang w:val="sq-AL"/>
              </w:rPr>
            </w:pPr>
            <w:r w:rsidRPr="009A13A8">
              <w:rPr>
                <w:color w:val="000000"/>
                <w:lang w:val="sq-AL"/>
              </w:rPr>
              <w:t>Burimet e tingullit</w:t>
            </w:r>
          </w:p>
          <w:p w14:paraId="4461C1AD" w14:textId="77777777" w:rsidR="009A25A7" w:rsidRPr="009A13A8" w:rsidRDefault="009A25A7" w:rsidP="009A25A7">
            <w:pPr>
              <w:pStyle w:val="ListParagraph"/>
              <w:numPr>
                <w:ilvl w:val="0"/>
                <w:numId w:val="8"/>
              </w:numPr>
              <w:autoSpaceDE w:val="0"/>
              <w:autoSpaceDN w:val="0"/>
              <w:adjustRightInd w:val="0"/>
              <w:rPr>
                <w:color w:val="000000"/>
                <w:lang w:val="sq-AL"/>
              </w:rPr>
            </w:pPr>
            <w:r w:rsidRPr="009A13A8">
              <w:rPr>
                <w:color w:val="000000"/>
                <w:lang w:val="sq-AL"/>
              </w:rPr>
              <w:t>Përhapja e tingullit</w:t>
            </w:r>
          </w:p>
          <w:p w14:paraId="754FE2AC" w14:textId="77777777" w:rsidR="009A25A7" w:rsidRPr="009A13A8" w:rsidRDefault="009A25A7" w:rsidP="009A25A7">
            <w:pPr>
              <w:pStyle w:val="ListParagraph"/>
              <w:numPr>
                <w:ilvl w:val="0"/>
                <w:numId w:val="8"/>
              </w:numPr>
              <w:autoSpaceDE w:val="0"/>
              <w:autoSpaceDN w:val="0"/>
              <w:adjustRightInd w:val="0"/>
              <w:rPr>
                <w:color w:val="000000"/>
                <w:lang w:val="sq-AL"/>
              </w:rPr>
            </w:pPr>
            <w:r w:rsidRPr="009A13A8">
              <w:rPr>
                <w:color w:val="000000"/>
                <w:lang w:val="sq-AL"/>
              </w:rPr>
              <w:t>Dëgjimi i tingullit</w:t>
            </w:r>
          </w:p>
          <w:p w14:paraId="14B7DA52" w14:textId="77777777" w:rsidR="009A25A7" w:rsidRPr="009A13A8" w:rsidRDefault="009A25A7" w:rsidP="009A25A7">
            <w:pPr>
              <w:spacing w:line="240" w:lineRule="auto"/>
              <w:ind w:firstLine="288"/>
              <w:rPr>
                <w:rFonts w:ascii="Times New Roman" w:hAnsi="Times New Roman" w:cs="Times New Roman"/>
                <w:b/>
                <w:color w:val="000000"/>
                <w:sz w:val="24"/>
                <w:szCs w:val="24"/>
                <w:lang w:val="sq-AL"/>
              </w:rPr>
            </w:pPr>
          </w:p>
        </w:tc>
        <w:tc>
          <w:tcPr>
            <w:tcW w:w="4168" w:type="dxa"/>
            <w:tcBorders>
              <w:top w:val="single" w:sz="4" w:space="0" w:color="000000"/>
              <w:left w:val="single" w:sz="4" w:space="0" w:color="auto"/>
              <w:bottom w:val="single" w:sz="4" w:space="0" w:color="000000"/>
              <w:right w:val="single" w:sz="4" w:space="0" w:color="auto"/>
            </w:tcBorders>
          </w:tcPr>
          <w:p w14:paraId="6C3F3CC0" w14:textId="77777777" w:rsidR="009A25A7" w:rsidRPr="009A13A8" w:rsidRDefault="009A25A7" w:rsidP="009A25A7">
            <w:pPr>
              <w:pStyle w:val="ListParagraph"/>
              <w:autoSpaceDE w:val="0"/>
              <w:autoSpaceDN w:val="0"/>
              <w:adjustRightInd w:val="0"/>
              <w:ind w:left="0" w:firstLine="288"/>
              <w:rPr>
                <w:color w:val="000000"/>
                <w:lang w:val="sq-AL"/>
              </w:rPr>
            </w:pPr>
            <w:r w:rsidRPr="009A13A8">
              <w:rPr>
                <w:color w:val="000000"/>
                <w:lang w:val="sq-AL"/>
              </w:rPr>
              <w:t>Nxënësi:</w:t>
            </w:r>
          </w:p>
          <w:p w14:paraId="510A7E18" w14:textId="77777777" w:rsidR="009A25A7" w:rsidRPr="009A13A8" w:rsidRDefault="009A25A7" w:rsidP="009A25A7">
            <w:pPr>
              <w:pStyle w:val="ListParagraph"/>
              <w:numPr>
                <w:ilvl w:val="0"/>
                <w:numId w:val="35"/>
              </w:numPr>
              <w:autoSpaceDE w:val="0"/>
              <w:autoSpaceDN w:val="0"/>
              <w:adjustRightInd w:val="0"/>
              <w:rPr>
                <w:color w:val="000000"/>
                <w:lang w:val="sq-AL"/>
              </w:rPr>
            </w:pPr>
            <w:r w:rsidRPr="009A13A8">
              <w:rPr>
                <w:color w:val="000000"/>
                <w:u w:val="single"/>
                <w:lang w:val="sq-AL"/>
              </w:rPr>
              <w:t>eksploron:</w:t>
            </w:r>
          </w:p>
          <w:p w14:paraId="1A9451BC" w14:textId="77777777" w:rsidR="009A25A7" w:rsidRPr="009A13A8" w:rsidRDefault="009A25A7" w:rsidP="009A25A7">
            <w:pPr>
              <w:pStyle w:val="ListParagraph"/>
              <w:numPr>
                <w:ilvl w:val="0"/>
                <w:numId w:val="37"/>
              </w:numPr>
              <w:autoSpaceDE w:val="0"/>
              <w:autoSpaceDN w:val="0"/>
              <w:adjustRightInd w:val="0"/>
              <w:rPr>
                <w:color w:val="000000"/>
                <w:lang w:val="sq-AL"/>
              </w:rPr>
            </w:pPr>
            <w:r w:rsidRPr="009A13A8">
              <w:rPr>
                <w:color w:val="000000"/>
                <w:lang w:val="sq-AL"/>
              </w:rPr>
              <w:t>tinguj nga burime të ndryshme;</w:t>
            </w:r>
          </w:p>
          <w:p w14:paraId="47106C2B" w14:textId="77777777" w:rsidR="009A25A7" w:rsidRPr="009A13A8" w:rsidRDefault="009A25A7" w:rsidP="009A25A7">
            <w:pPr>
              <w:pStyle w:val="ListParagraph"/>
              <w:numPr>
                <w:ilvl w:val="0"/>
                <w:numId w:val="37"/>
              </w:numPr>
              <w:autoSpaceDE w:val="0"/>
              <w:autoSpaceDN w:val="0"/>
              <w:adjustRightInd w:val="0"/>
              <w:rPr>
                <w:color w:val="000000"/>
                <w:lang w:val="sq-AL"/>
              </w:rPr>
            </w:pPr>
            <w:r w:rsidRPr="009A13A8">
              <w:rPr>
                <w:color w:val="000000"/>
                <w:lang w:val="sq-AL"/>
              </w:rPr>
              <w:t>tinguj të ulët dhe të lartë;</w:t>
            </w:r>
          </w:p>
          <w:p w14:paraId="5C12836A" w14:textId="77777777" w:rsidR="009A25A7" w:rsidRPr="009A13A8" w:rsidRDefault="009A25A7" w:rsidP="009A25A7">
            <w:pPr>
              <w:pStyle w:val="ListParagraph"/>
              <w:numPr>
                <w:ilvl w:val="0"/>
                <w:numId w:val="35"/>
              </w:numPr>
              <w:autoSpaceDE w:val="0"/>
              <w:autoSpaceDN w:val="0"/>
              <w:adjustRightInd w:val="0"/>
              <w:rPr>
                <w:color w:val="000000"/>
                <w:lang w:val="sq-AL"/>
              </w:rPr>
            </w:pPr>
            <w:r w:rsidRPr="009A13A8">
              <w:rPr>
                <w:color w:val="000000"/>
                <w:u w:val="single"/>
                <w:lang w:val="sq-AL"/>
              </w:rPr>
              <w:t>provon</w:t>
            </w:r>
            <w:r w:rsidRPr="009A13A8">
              <w:rPr>
                <w:color w:val="000000"/>
                <w:lang w:val="sq-AL"/>
              </w:rPr>
              <w:t xml:space="preserve"> se tingulli:</w:t>
            </w:r>
          </w:p>
          <w:p w14:paraId="4D485286" w14:textId="77777777" w:rsidR="009A25A7" w:rsidRPr="009A13A8" w:rsidRDefault="009A25A7" w:rsidP="009A25A7">
            <w:pPr>
              <w:pStyle w:val="ListParagraph"/>
              <w:numPr>
                <w:ilvl w:val="0"/>
                <w:numId w:val="36"/>
              </w:numPr>
              <w:autoSpaceDE w:val="0"/>
              <w:autoSpaceDN w:val="0"/>
              <w:adjustRightInd w:val="0"/>
              <w:ind w:left="360"/>
              <w:rPr>
                <w:color w:val="000000"/>
                <w:lang w:val="sq-AL"/>
              </w:rPr>
            </w:pPr>
            <w:r w:rsidRPr="009A13A8">
              <w:rPr>
                <w:color w:val="000000"/>
                <w:lang w:val="sq-AL"/>
              </w:rPr>
              <w:t>përhapet duke u larguar nga burimi;</w:t>
            </w:r>
          </w:p>
          <w:p w14:paraId="6A92B06D" w14:textId="77777777" w:rsidR="009A25A7" w:rsidRPr="009A13A8" w:rsidRDefault="009A25A7" w:rsidP="009A25A7">
            <w:pPr>
              <w:pStyle w:val="ListParagraph"/>
              <w:numPr>
                <w:ilvl w:val="0"/>
                <w:numId w:val="36"/>
              </w:numPr>
              <w:autoSpaceDE w:val="0"/>
              <w:autoSpaceDN w:val="0"/>
              <w:adjustRightInd w:val="0"/>
              <w:ind w:left="360"/>
              <w:rPr>
                <w:color w:val="000000"/>
                <w:lang w:val="sq-AL"/>
              </w:rPr>
            </w:pPr>
            <w:r w:rsidRPr="009A13A8">
              <w:rPr>
                <w:color w:val="000000"/>
                <w:lang w:val="sq-AL"/>
              </w:rPr>
              <w:t>sa më larg burimit të shkojë, aq më pak dëgjohet;</w:t>
            </w:r>
          </w:p>
          <w:p w14:paraId="188725F5" w14:textId="77777777" w:rsidR="009A25A7" w:rsidRPr="009A13A8" w:rsidRDefault="009A25A7" w:rsidP="009A25A7">
            <w:pPr>
              <w:pStyle w:val="ListParagraph"/>
              <w:numPr>
                <w:ilvl w:val="0"/>
                <w:numId w:val="36"/>
              </w:numPr>
              <w:autoSpaceDE w:val="0"/>
              <w:autoSpaceDN w:val="0"/>
              <w:adjustRightInd w:val="0"/>
              <w:ind w:left="360"/>
              <w:rPr>
                <w:color w:val="000000"/>
                <w:lang w:val="sq-AL"/>
              </w:rPr>
            </w:pPr>
            <w:r w:rsidRPr="009A13A8">
              <w:rPr>
                <w:color w:val="000000"/>
                <w:lang w:val="sq-AL"/>
              </w:rPr>
              <w:t>dëgjohet kur mbërrin në veshin tonë.</w:t>
            </w:r>
          </w:p>
        </w:tc>
        <w:tc>
          <w:tcPr>
            <w:tcW w:w="3812" w:type="dxa"/>
            <w:gridSpan w:val="4"/>
            <w:tcBorders>
              <w:top w:val="single" w:sz="4" w:space="0" w:color="000000"/>
              <w:left w:val="single" w:sz="4" w:space="0" w:color="auto"/>
              <w:bottom w:val="single" w:sz="4" w:space="0" w:color="000000"/>
              <w:right w:val="single" w:sz="4" w:space="0" w:color="000000"/>
            </w:tcBorders>
          </w:tcPr>
          <w:p w14:paraId="13C7F21C" w14:textId="77777777" w:rsidR="009A25A7" w:rsidRPr="009A13A8" w:rsidRDefault="009A25A7" w:rsidP="009A25A7">
            <w:pPr>
              <w:pStyle w:val="ListParagraph"/>
              <w:autoSpaceDE w:val="0"/>
              <w:autoSpaceDN w:val="0"/>
              <w:adjustRightInd w:val="0"/>
              <w:ind w:left="360" w:firstLine="288"/>
              <w:rPr>
                <w:color w:val="000000"/>
                <w:lang w:val="sq-AL"/>
              </w:rPr>
            </w:pPr>
            <w:r w:rsidRPr="009A13A8">
              <w:rPr>
                <w:color w:val="000000"/>
                <w:lang w:val="sq-AL"/>
              </w:rPr>
              <w:t>Nxënësi:</w:t>
            </w:r>
          </w:p>
          <w:p w14:paraId="789FE84C" w14:textId="77777777" w:rsidR="009A25A7" w:rsidRPr="009A13A8" w:rsidRDefault="009A25A7" w:rsidP="009A25A7">
            <w:pPr>
              <w:pStyle w:val="ListParagraph"/>
              <w:numPr>
                <w:ilvl w:val="0"/>
                <w:numId w:val="38"/>
              </w:numPr>
              <w:rPr>
                <w:b/>
                <w:color w:val="000000"/>
                <w:lang w:val="sq-AL"/>
              </w:rPr>
            </w:pPr>
            <w:r w:rsidRPr="009A13A8">
              <w:rPr>
                <w:color w:val="000000"/>
                <w:u w:val="single"/>
                <w:lang w:val="sq-AL"/>
              </w:rPr>
              <w:t>planifikon në grup</w:t>
            </w:r>
            <w:r w:rsidRPr="009A13A8">
              <w:rPr>
                <w:color w:val="000000"/>
                <w:lang w:val="sq-AL"/>
              </w:rPr>
              <w:t xml:space="preserve"> veprimtari për eksplorimin e prodhimit, përhapjes dhe përdorimit të tingullit, nga burime të ndryshme (dukuri natyrore, njeriu, kafshët, veglat muzikore etj);</w:t>
            </w:r>
          </w:p>
          <w:p w14:paraId="299F9A6E" w14:textId="77777777" w:rsidR="009A25A7" w:rsidRPr="009A13A8" w:rsidRDefault="009A25A7" w:rsidP="009A25A7">
            <w:pPr>
              <w:pStyle w:val="ListParagraph"/>
              <w:numPr>
                <w:ilvl w:val="0"/>
                <w:numId w:val="38"/>
              </w:numPr>
              <w:rPr>
                <w:b/>
                <w:color w:val="000000"/>
                <w:lang w:val="sq-AL"/>
              </w:rPr>
            </w:pPr>
            <w:r w:rsidRPr="009A13A8">
              <w:rPr>
                <w:color w:val="000000"/>
                <w:u w:val="single"/>
                <w:lang w:val="sq-AL"/>
              </w:rPr>
              <w:t>tregon përgjegjësi dhe kujdes</w:t>
            </w:r>
            <w:r w:rsidRPr="009A13A8">
              <w:rPr>
                <w:color w:val="000000"/>
                <w:lang w:val="sq-AL"/>
              </w:rPr>
              <w:t xml:space="preserve"> për të ruajtur shqisën e dëgjimit nga tingujt e fortë dhe të lartë.</w:t>
            </w:r>
          </w:p>
        </w:tc>
      </w:tr>
    </w:tbl>
    <w:p w14:paraId="366DEC6D" w14:textId="77777777" w:rsidR="009A25A7" w:rsidRPr="009A13A8" w:rsidRDefault="009A25A7" w:rsidP="009A25A7">
      <w:pPr>
        <w:pStyle w:val="ListParagraph"/>
        <w:tabs>
          <w:tab w:val="left" w:pos="0"/>
        </w:tabs>
        <w:ind w:left="1170"/>
        <w:rPr>
          <w:b/>
          <w:color w:val="000000"/>
          <w:lang w:val="sq-AL"/>
        </w:rPr>
      </w:pPr>
    </w:p>
    <w:p w14:paraId="3213D1AA" w14:textId="77777777" w:rsidR="009A25A7" w:rsidRPr="009A13A8" w:rsidRDefault="009A25A7" w:rsidP="009A25A7">
      <w:pPr>
        <w:pStyle w:val="Default"/>
        <w:rPr>
          <w:b/>
        </w:rPr>
      </w:pPr>
    </w:p>
    <w:p w14:paraId="3D5F25D9" w14:textId="77777777" w:rsidR="009A25A7" w:rsidRDefault="009A25A7" w:rsidP="009A25A7">
      <w:pPr>
        <w:pStyle w:val="Default"/>
        <w:rPr>
          <w:b/>
        </w:rPr>
      </w:pPr>
    </w:p>
    <w:p w14:paraId="063BCD6D" w14:textId="77777777" w:rsidR="00D74D33" w:rsidRDefault="00D74D33" w:rsidP="009A25A7">
      <w:pPr>
        <w:pStyle w:val="Default"/>
        <w:rPr>
          <w:b/>
        </w:rPr>
      </w:pPr>
    </w:p>
    <w:p w14:paraId="3F448F09" w14:textId="77777777" w:rsidR="00D74D33" w:rsidRDefault="00D74D33" w:rsidP="009A25A7">
      <w:pPr>
        <w:pStyle w:val="Default"/>
        <w:rPr>
          <w:b/>
        </w:rPr>
      </w:pPr>
    </w:p>
    <w:p w14:paraId="44302E33" w14:textId="77777777" w:rsidR="00D74D33" w:rsidRDefault="00D74D33" w:rsidP="009A25A7">
      <w:pPr>
        <w:pStyle w:val="Default"/>
        <w:rPr>
          <w:b/>
        </w:rPr>
      </w:pPr>
    </w:p>
    <w:p w14:paraId="076943E1" w14:textId="77777777" w:rsidR="00D74D33" w:rsidRDefault="00D74D33" w:rsidP="009A25A7">
      <w:pPr>
        <w:pStyle w:val="Default"/>
        <w:rPr>
          <w:b/>
        </w:rPr>
      </w:pPr>
    </w:p>
    <w:p w14:paraId="6C5DD10C" w14:textId="77777777" w:rsidR="00D74D33" w:rsidRPr="009A13A8" w:rsidRDefault="00D74D33" w:rsidP="009A25A7">
      <w:pPr>
        <w:pStyle w:val="Default"/>
        <w:rPr>
          <w:b/>
        </w:rPr>
      </w:pPr>
    </w:p>
    <w:p w14:paraId="6629B00B" w14:textId="77777777" w:rsidR="009A25A7" w:rsidRPr="009A13A8" w:rsidRDefault="009A25A7" w:rsidP="009A25A7">
      <w:pPr>
        <w:spacing w:line="240" w:lineRule="auto"/>
        <w:rPr>
          <w:rFonts w:ascii="Times New Roman" w:hAnsi="Times New Roman" w:cs="Times New Roman"/>
          <w:b/>
          <w:bCs/>
          <w:sz w:val="24"/>
          <w:szCs w:val="24"/>
        </w:rPr>
      </w:pPr>
      <w:r w:rsidRPr="009A13A8">
        <w:rPr>
          <w:rFonts w:ascii="Times New Roman" w:hAnsi="Times New Roman" w:cs="Times New Roman"/>
          <w:b/>
          <w:bCs/>
          <w:sz w:val="24"/>
          <w:szCs w:val="24"/>
        </w:rPr>
        <w:t>SHPËRNDARJA E PËRMBAJTJES SË LËNDËS DITURI NATYRE 1(</w:t>
      </w:r>
      <w:proofErr w:type="spellStart"/>
      <w:r w:rsidRPr="009A13A8">
        <w:rPr>
          <w:rFonts w:ascii="Times New Roman" w:hAnsi="Times New Roman" w:cs="Times New Roman"/>
          <w:b/>
          <w:bCs/>
          <w:sz w:val="24"/>
          <w:szCs w:val="24"/>
        </w:rPr>
        <w:t>pegi</w:t>
      </w:r>
      <w:proofErr w:type="spellEnd"/>
      <w:r w:rsidRPr="009A13A8">
        <w:rPr>
          <w:rFonts w:ascii="Times New Roman" w:hAnsi="Times New Roman" w:cs="Times New Roman"/>
          <w:b/>
          <w:bCs/>
          <w:sz w:val="24"/>
          <w:szCs w:val="24"/>
        </w:rPr>
        <w:t>)</w:t>
      </w:r>
    </w:p>
    <w:tbl>
      <w:tblPr>
        <w:tblStyle w:val="TableGrid"/>
        <w:tblW w:w="13051" w:type="dxa"/>
        <w:tblLook w:val="04A0" w:firstRow="1" w:lastRow="0" w:firstColumn="1" w:lastColumn="0" w:noHBand="0" w:noVBand="1"/>
      </w:tblPr>
      <w:tblGrid>
        <w:gridCol w:w="583"/>
        <w:gridCol w:w="1457"/>
        <w:gridCol w:w="2308"/>
        <w:gridCol w:w="2015"/>
        <w:gridCol w:w="2557"/>
        <w:gridCol w:w="1764"/>
        <w:gridCol w:w="2367"/>
      </w:tblGrid>
      <w:tr w:rsidR="009A25A7" w:rsidRPr="009A13A8" w14:paraId="0242E567" w14:textId="77777777" w:rsidTr="009A25A7">
        <w:tc>
          <w:tcPr>
            <w:tcW w:w="583" w:type="dxa"/>
            <w:vMerge w:val="restart"/>
          </w:tcPr>
          <w:p w14:paraId="68538B68"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Nr </w:t>
            </w:r>
          </w:p>
        </w:tc>
        <w:tc>
          <w:tcPr>
            <w:tcW w:w="1457" w:type="dxa"/>
            <w:vMerge w:val="restart"/>
          </w:tcPr>
          <w:p w14:paraId="681806D2" w14:textId="77777777" w:rsidR="009A25A7" w:rsidRPr="009A13A8" w:rsidRDefault="009A25A7" w:rsidP="009A25A7">
            <w:pPr>
              <w:rPr>
                <w:rFonts w:ascii="Times New Roman" w:hAnsi="Times New Roman" w:cs="Times New Roman"/>
                <w:color w:val="FF0000"/>
                <w:sz w:val="24"/>
                <w:szCs w:val="24"/>
              </w:rPr>
            </w:pPr>
            <w:proofErr w:type="spellStart"/>
            <w:r w:rsidRPr="009A13A8">
              <w:rPr>
                <w:rFonts w:ascii="Times New Roman" w:hAnsi="Times New Roman" w:cs="Times New Roman"/>
                <w:color w:val="FF0000"/>
                <w:sz w:val="24"/>
                <w:szCs w:val="24"/>
              </w:rPr>
              <w:t>Tematika</w:t>
            </w:r>
            <w:proofErr w:type="spellEnd"/>
            <w:r w:rsidRPr="009A13A8">
              <w:rPr>
                <w:rFonts w:ascii="Times New Roman" w:hAnsi="Times New Roman" w:cs="Times New Roman"/>
                <w:color w:val="FF0000"/>
                <w:sz w:val="24"/>
                <w:szCs w:val="24"/>
              </w:rPr>
              <w:t xml:space="preserve"> </w:t>
            </w:r>
          </w:p>
        </w:tc>
        <w:tc>
          <w:tcPr>
            <w:tcW w:w="11011" w:type="dxa"/>
            <w:gridSpan w:val="5"/>
          </w:tcPr>
          <w:p w14:paraId="7CCA91A8"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b/>
                <w:bCs/>
                <w:sz w:val="24"/>
                <w:szCs w:val="24"/>
              </w:rPr>
              <w:t>SHPËRNDARJA E PËRMBAJTJES LËNDORE</w:t>
            </w:r>
          </w:p>
        </w:tc>
      </w:tr>
      <w:tr w:rsidR="009A25A7" w:rsidRPr="009A13A8" w14:paraId="218577FE" w14:textId="77777777" w:rsidTr="009A25A7">
        <w:tc>
          <w:tcPr>
            <w:tcW w:w="583" w:type="dxa"/>
            <w:vMerge/>
          </w:tcPr>
          <w:p w14:paraId="5B674E33" w14:textId="77777777" w:rsidR="009A25A7" w:rsidRPr="009A13A8" w:rsidRDefault="009A25A7" w:rsidP="009A25A7">
            <w:pPr>
              <w:rPr>
                <w:rFonts w:ascii="Times New Roman" w:hAnsi="Times New Roman" w:cs="Times New Roman"/>
                <w:sz w:val="24"/>
                <w:szCs w:val="24"/>
              </w:rPr>
            </w:pPr>
          </w:p>
        </w:tc>
        <w:tc>
          <w:tcPr>
            <w:tcW w:w="1457" w:type="dxa"/>
            <w:vMerge/>
          </w:tcPr>
          <w:p w14:paraId="252FD3B2" w14:textId="77777777" w:rsidR="009A25A7" w:rsidRPr="009A13A8" w:rsidRDefault="009A25A7" w:rsidP="009A25A7">
            <w:pPr>
              <w:rPr>
                <w:rFonts w:ascii="Times New Roman" w:hAnsi="Times New Roman" w:cs="Times New Roman"/>
                <w:color w:val="FF0000"/>
                <w:sz w:val="24"/>
                <w:szCs w:val="24"/>
              </w:rPr>
            </w:pPr>
          </w:p>
        </w:tc>
        <w:tc>
          <w:tcPr>
            <w:tcW w:w="2308" w:type="dxa"/>
          </w:tcPr>
          <w:p w14:paraId="36D923FD" w14:textId="77777777" w:rsidR="009A25A7" w:rsidRPr="009A13A8" w:rsidRDefault="009A25A7" w:rsidP="009A25A7">
            <w:pPr>
              <w:autoSpaceDE w:val="0"/>
              <w:autoSpaceDN w:val="0"/>
              <w:adjustRightInd w:val="0"/>
              <w:rPr>
                <w:rFonts w:ascii="Times New Roman" w:hAnsi="Times New Roman" w:cs="Times New Roman"/>
                <w:b/>
                <w:bCs/>
                <w:sz w:val="24"/>
                <w:szCs w:val="24"/>
              </w:rPr>
            </w:pPr>
            <w:proofErr w:type="spellStart"/>
            <w:r w:rsidRPr="009A13A8">
              <w:rPr>
                <w:rFonts w:ascii="Times New Roman" w:hAnsi="Times New Roman" w:cs="Times New Roman"/>
                <w:b/>
                <w:bCs/>
                <w:sz w:val="24"/>
                <w:szCs w:val="24"/>
              </w:rPr>
              <w:t>Periudha</w:t>
            </w:r>
            <w:proofErr w:type="spellEnd"/>
            <w:r w:rsidRPr="009A13A8">
              <w:rPr>
                <w:rFonts w:ascii="Times New Roman" w:hAnsi="Times New Roman" w:cs="Times New Roman"/>
                <w:b/>
                <w:bCs/>
                <w:sz w:val="24"/>
                <w:szCs w:val="24"/>
              </w:rPr>
              <w:t xml:space="preserve"> 1</w:t>
            </w:r>
          </w:p>
          <w:p w14:paraId="43466FF6" w14:textId="77777777" w:rsidR="009A25A7" w:rsidRPr="009A13A8" w:rsidRDefault="009A25A7" w:rsidP="009A25A7">
            <w:pPr>
              <w:autoSpaceDE w:val="0"/>
              <w:autoSpaceDN w:val="0"/>
              <w:adjustRightInd w:val="0"/>
              <w:rPr>
                <w:rFonts w:ascii="Times New Roman" w:hAnsi="Times New Roman" w:cs="Times New Roman"/>
                <w:sz w:val="24"/>
                <w:szCs w:val="24"/>
              </w:rPr>
            </w:pPr>
            <w:r w:rsidRPr="009A13A8">
              <w:rPr>
                <w:rFonts w:ascii="Times New Roman" w:hAnsi="Times New Roman" w:cs="Times New Roman"/>
                <w:sz w:val="24"/>
                <w:szCs w:val="24"/>
              </w:rPr>
              <w:t xml:space="preserve">14 </w:t>
            </w:r>
            <w:proofErr w:type="spellStart"/>
            <w:r w:rsidRPr="009A13A8">
              <w:rPr>
                <w:rFonts w:ascii="Times New Roman" w:hAnsi="Times New Roman" w:cs="Times New Roman"/>
                <w:sz w:val="24"/>
                <w:szCs w:val="24"/>
              </w:rPr>
              <w:t>javë</w:t>
            </w:r>
            <w:proofErr w:type="spellEnd"/>
            <w:r w:rsidRPr="009A13A8">
              <w:rPr>
                <w:rFonts w:ascii="Times New Roman" w:hAnsi="Times New Roman" w:cs="Times New Roman"/>
                <w:sz w:val="24"/>
                <w:szCs w:val="24"/>
              </w:rPr>
              <w:t xml:space="preserve"> x 1 </w:t>
            </w:r>
            <w:proofErr w:type="spellStart"/>
            <w:r w:rsidRPr="009A13A8">
              <w:rPr>
                <w:rFonts w:ascii="Times New Roman" w:hAnsi="Times New Roman" w:cs="Times New Roman"/>
                <w:sz w:val="24"/>
                <w:szCs w:val="24"/>
              </w:rPr>
              <w:t>orë</w:t>
            </w:r>
            <w:proofErr w:type="spellEnd"/>
            <w:r w:rsidRPr="009A13A8">
              <w:rPr>
                <w:rFonts w:ascii="Times New Roman" w:hAnsi="Times New Roman" w:cs="Times New Roman"/>
                <w:sz w:val="24"/>
                <w:szCs w:val="24"/>
              </w:rPr>
              <w:t xml:space="preserve"> = 14 </w:t>
            </w:r>
            <w:proofErr w:type="spellStart"/>
            <w:r w:rsidRPr="009A13A8">
              <w:rPr>
                <w:rFonts w:ascii="Times New Roman" w:hAnsi="Times New Roman" w:cs="Times New Roman"/>
                <w:sz w:val="24"/>
                <w:szCs w:val="24"/>
              </w:rPr>
              <w:t>orë</w:t>
            </w:r>
            <w:proofErr w:type="spellEnd"/>
          </w:p>
          <w:p w14:paraId="0041FC0D" w14:textId="77777777" w:rsidR="009A25A7" w:rsidRPr="009A13A8" w:rsidRDefault="009A25A7" w:rsidP="009A25A7">
            <w:pPr>
              <w:autoSpaceDE w:val="0"/>
              <w:autoSpaceDN w:val="0"/>
              <w:adjustRightInd w:val="0"/>
              <w:rPr>
                <w:rFonts w:ascii="Times New Roman" w:hAnsi="Times New Roman" w:cs="Times New Roman"/>
                <w:b/>
                <w:bCs/>
                <w:sz w:val="24"/>
                <w:szCs w:val="24"/>
              </w:rPr>
            </w:pPr>
            <w:r w:rsidRPr="009A13A8">
              <w:rPr>
                <w:rFonts w:ascii="Times New Roman" w:hAnsi="Times New Roman" w:cs="Times New Roman"/>
                <w:b/>
                <w:bCs/>
                <w:sz w:val="24"/>
                <w:szCs w:val="24"/>
              </w:rPr>
              <w:t xml:space="preserve">12 </w:t>
            </w:r>
            <w:proofErr w:type="spellStart"/>
            <w:r w:rsidRPr="009A13A8">
              <w:rPr>
                <w:rFonts w:ascii="Times New Roman" w:hAnsi="Times New Roman" w:cs="Times New Roman"/>
                <w:b/>
                <w:bCs/>
                <w:sz w:val="24"/>
                <w:szCs w:val="24"/>
              </w:rPr>
              <w:t>orë</w:t>
            </w:r>
            <w:proofErr w:type="spellEnd"/>
          </w:p>
          <w:p w14:paraId="7E6F1D5D" w14:textId="77777777" w:rsidR="009A25A7" w:rsidRPr="009A13A8" w:rsidRDefault="009A25A7" w:rsidP="009A25A7">
            <w:pPr>
              <w:autoSpaceDE w:val="0"/>
              <w:autoSpaceDN w:val="0"/>
              <w:adjustRightInd w:val="0"/>
              <w:rPr>
                <w:rFonts w:ascii="Times New Roman" w:hAnsi="Times New Roman" w:cs="Times New Roman"/>
                <w:b/>
                <w:bCs/>
                <w:sz w:val="24"/>
                <w:szCs w:val="24"/>
              </w:rPr>
            </w:pPr>
            <w:r w:rsidRPr="009A13A8">
              <w:rPr>
                <w:rFonts w:ascii="Times New Roman" w:hAnsi="Times New Roman" w:cs="Times New Roman"/>
                <w:b/>
                <w:bCs/>
                <w:sz w:val="24"/>
                <w:szCs w:val="24"/>
              </w:rPr>
              <w:t xml:space="preserve">Temat </w:t>
            </w:r>
            <w:proofErr w:type="spellStart"/>
            <w:r w:rsidRPr="009A13A8">
              <w:rPr>
                <w:rFonts w:ascii="Times New Roman" w:hAnsi="Times New Roman" w:cs="Times New Roman"/>
                <w:b/>
                <w:bCs/>
                <w:sz w:val="24"/>
                <w:szCs w:val="24"/>
              </w:rPr>
              <w:t>mësimore</w:t>
            </w:r>
            <w:proofErr w:type="spellEnd"/>
          </w:p>
          <w:p w14:paraId="07C68428" w14:textId="77777777" w:rsidR="009A25A7" w:rsidRPr="009A13A8" w:rsidRDefault="009A25A7" w:rsidP="009A25A7">
            <w:pPr>
              <w:autoSpaceDE w:val="0"/>
              <w:autoSpaceDN w:val="0"/>
              <w:adjustRightInd w:val="0"/>
              <w:rPr>
                <w:rFonts w:ascii="Times New Roman" w:hAnsi="Times New Roman" w:cs="Times New Roman"/>
                <w:b/>
                <w:bCs/>
                <w:sz w:val="24"/>
                <w:szCs w:val="24"/>
              </w:rPr>
            </w:pPr>
            <w:r w:rsidRPr="009A13A8">
              <w:rPr>
                <w:rFonts w:ascii="Times New Roman" w:hAnsi="Times New Roman" w:cs="Times New Roman"/>
                <w:b/>
                <w:bCs/>
                <w:sz w:val="24"/>
                <w:szCs w:val="24"/>
              </w:rPr>
              <w:t xml:space="preserve">1 </w:t>
            </w:r>
            <w:proofErr w:type="spellStart"/>
            <w:r w:rsidRPr="009A13A8">
              <w:rPr>
                <w:rFonts w:ascii="Times New Roman" w:hAnsi="Times New Roman" w:cs="Times New Roman"/>
                <w:b/>
                <w:bCs/>
                <w:sz w:val="24"/>
                <w:szCs w:val="24"/>
              </w:rPr>
              <w:t>orë</w:t>
            </w:r>
            <w:proofErr w:type="spellEnd"/>
            <w:r w:rsidRPr="009A13A8">
              <w:rPr>
                <w:rFonts w:ascii="Times New Roman" w:hAnsi="Times New Roman" w:cs="Times New Roman"/>
                <w:b/>
                <w:bCs/>
                <w:sz w:val="24"/>
                <w:szCs w:val="24"/>
              </w:rPr>
              <w:t xml:space="preserve"> </w:t>
            </w:r>
            <w:proofErr w:type="spellStart"/>
            <w:r w:rsidRPr="009A13A8">
              <w:rPr>
                <w:rFonts w:ascii="Times New Roman" w:hAnsi="Times New Roman" w:cs="Times New Roman"/>
                <w:b/>
                <w:bCs/>
                <w:sz w:val="24"/>
                <w:szCs w:val="24"/>
              </w:rPr>
              <w:t>projekt</w:t>
            </w:r>
            <w:proofErr w:type="spellEnd"/>
            <w:r w:rsidRPr="009A13A8">
              <w:rPr>
                <w:rFonts w:ascii="Times New Roman" w:hAnsi="Times New Roman" w:cs="Times New Roman"/>
                <w:b/>
                <w:bCs/>
                <w:sz w:val="24"/>
                <w:szCs w:val="24"/>
              </w:rPr>
              <w:t xml:space="preserve"> </w:t>
            </w:r>
          </w:p>
          <w:p w14:paraId="65C8AEB2" w14:textId="77777777" w:rsidR="009A25A7" w:rsidRPr="009A13A8" w:rsidRDefault="009A25A7" w:rsidP="009A25A7">
            <w:pPr>
              <w:autoSpaceDE w:val="0"/>
              <w:autoSpaceDN w:val="0"/>
              <w:adjustRightInd w:val="0"/>
              <w:rPr>
                <w:rFonts w:ascii="Times New Roman" w:hAnsi="Times New Roman" w:cs="Times New Roman"/>
                <w:b/>
                <w:bCs/>
                <w:sz w:val="24"/>
                <w:szCs w:val="24"/>
              </w:rPr>
            </w:pPr>
            <w:r w:rsidRPr="009A13A8">
              <w:rPr>
                <w:rFonts w:ascii="Times New Roman" w:hAnsi="Times New Roman" w:cs="Times New Roman"/>
                <w:b/>
                <w:bCs/>
                <w:sz w:val="24"/>
                <w:szCs w:val="24"/>
              </w:rPr>
              <w:t xml:space="preserve">1 </w:t>
            </w:r>
            <w:proofErr w:type="spellStart"/>
            <w:r w:rsidRPr="009A13A8">
              <w:rPr>
                <w:rFonts w:ascii="Times New Roman" w:hAnsi="Times New Roman" w:cs="Times New Roman"/>
                <w:b/>
                <w:bCs/>
                <w:sz w:val="24"/>
                <w:szCs w:val="24"/>
              </w:rPr>
              <w:t>orë</w:t>
            </w:r>
            <w:proofErr w:type="spellEnd"/>
            <w:r w:rsidRPr="009A13A8">
              <w:rPr>
                <w:rFonts w:ascii="Times New Roman" w:hAnsi="Times New Roman" w:cs="Times New Roman"/>
                <w:b/>
                <w:bCs/>
                <w:sz w:val="24"/>
                <w:szCs w:val="24"/>
              </w:rPr>
              <w:t xml:space="preserve"> test</w:t>
            </w:r>
          </w:p>
        </w:tc>
        <w:tc>
          <w:tcPr>
            <w:tcW w:w="2015" w:type="dxa"/>
          </w:tcPr>
          <w:p w14:paraId="5EE2DD65"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Tematika</w:t>
            </w:r>
            <w:proofErr w:type="spellEnd"/>
            <w:r w:rsidRPr="009A13A8">
              <w:rPr>
                <w:rFonts w:ascii="Times New Roman" w:hAnsi="Times New Roman" w:cs="Times New Roman"/>
                <w:sz w:val="24"/>
                <w:szCs w:val="24"/>
              </w:rPr>
              <w:t xml:space="preserve"> </w:t>
            </w:r>
          </w:p>
        </w:tc>
        <w:tc>
          <w:tcPr>
            <w:tcW w:w="2557" w:type="dxa"/>
          </w:tcPr>
          <w:p w14:paraId="405459C3" w14:textId="77777777" w:rsidR="009A25A7" w:rsidRPr="009A13A8" w:rsidRDefault="009A25A7" w:rsidP="009A25A7">
            <w:pPr>
              <w:autoSpaceDE w:val="0"/>
              <w:autoSpaceDN w:val="0"/>
              <w:adjustRightInd w:val="0"/>
              <w:rPr>
                <w:rFonts w:ascii="Times New Roman" w:hAnsi="Times New Roman" w:cs="Times New Roman"/>
                <w:b/>
                <w:bCs/>
                <w:sz w:val="24"/>
                <w:szCs w:val="24"/>
              </w:rPr>
            </w:pPr>
            <w:proofErr w:type="spellStart"/>
            <w:r w:rsidRPr="009A13A8">
              <w:rPr>
                <w:rFonts w:ascii="Times New Roman" w:hAnsi="Times New Roman" w:cs="Times New Roman"/>
                <w:b/>
                <w:bCs/>
                <w:sz w:val="24"/>
                <w:szCs w:val="24"/>
              </w:rPr>
              <w:t>Periudha</w:t>
            </w:r>
            <w:proofErr w:type="spellEnd"/>
            <w:r w:rsidRPr="009A13A8">
              <w:rPr>
                <w:rFonts w:ascii="Times New Roman" w:hAnsi="Times New Roman" w:cs="Times New Roman"/>
                <w:b/>
                <w:bCs/>
                <w:sz w:val="24"/>
                <w:szCs w:val="24"/>
              </w:rPr>
              <w:t xml:space="preserve"> 2</w:t>
            </w:r>
          </w:p>
          <w:p w14:paraId="7F046128" w14:textId="77777777" w:rsidR="009A25A7" w:rsidRPr="009A13A8" w:rsidRDefault="009A25A7" w:rsidP="009A25A7">
            <w:pPr>
              <w:autoSpaceDE w:val="0"/>
              <w:autoSpaceDN w:val="0"/>
              <w:adjustRightInd w:val="0"/>
              <w:rPr>
                <w:rFonts w:ascii="Times New Roman" w:hAnsi="Times New Roman" w:cs="Times New Roman"/>
                <w:sz w:val="24"/>
                <w:szCs w:val="24"/>
              </w:rPr>
            </w:pPr>
            <w:r w:rsidRPr="009A13A8">
              <w:rPr>
                <w:rFonts w:ascii="Times New Roman" w:hAnsi="Times New Roman" w:cs="Times New Roman"/>
                <w:sz w:val="24"/>
                <w:szCs w:val="24"/>
              </w:rPr>
              <w:t xml:space="preserve">12 </w:t>
            </w:r>
            <w:proofErr w:type="spellStart"/>
            <w:r w:rsidRPr="009A13A8">
              <w:rPr>
                <w:rFonts w:ascii="Times New Roman" w:hAnsi="Times New Roman" w:cs="Times New Roman"/>
                <w:sz w:val="24"/>
                <w:szCs w:val="24"/>
              </w:rPr>
              <w:t>javë</w:t>
            </w:r>
            <w:proofErr w:type="spellEnd"/>
            <w:r w:rsidRPr="009A13A8">
              <w:rPr>
                <w:rFonts w:ascii="Times New Roman" w:hAnsi="Times New Roman" w:cs="Times New Roman"/>
                <w:sz w:val="24"/>
                <w:szCs w:val="24"/>
              </w:rPr>
              <w:t xml:space="preserve"> x 1 </w:t>
            </w:r>
            <w:proofErr w:type="spellStart"/>
            <w:r w:rsidRPr="009A13A8">
              <w:rPr>
                <w:rFonts w:ascii="Times New Roman" w:hAnsi="Times New Roman" w:cs="Times New Roman"/>
                <w:sz w:val="24"/>
                <w:szCs w:val="24"/>
              </w:rPr>
              <w:t>orë</w:t>
            </w:r>
            <w:proofErr w:type="spellEnd"/>
            <w:r w:rsidRPr="009A13A8">
              <w:rPr>
                <w:rFonts w:ascii="Times New Roman" w:hAnsi="Times New Roman" w:cs="Times New Roman"/>
                <w:sz w:val="24"/>
                <w:szCs w:val="24"/>
              </w:rPr>
              <w:t xml:space="preserve"> = 12 </w:t>
            </w:r>
            <w:proofErr w:type="spellStart"/>
            <w:r w:rsidRPr="009A13A8">
              <w:rPr>
                <w:rFonts w:ascii="Times New Roman" w:hAnsi="Times New Roman" w:cs="Times New Roman"/>
                <w:sz w:val="24"/>
                <w:szCs w:val="24"/>
              </w:rPr>
              <w:t>orë</w:t>
            </w:r>
            <w:proofErr w:type="spellEnd"/>
          </w:p>
          <w:p w14:paraId="66103B22" w14:textId="77777777" w:rsidR="009A25A7" w:rsidRPr="009A13A8" w:rsidRDefault="009A25A7" w:rsidP="009A25A7">
            <w:pPr>
              <w:autoSpaceDE w:val="0"/>
              <w:autoSpaceDN w:val="0"/>
              <w:adjustRightInd w:val="0"/>
              <w:rPr>
                <w:rFonts w:ascii="Times New Roman" w:hAnsi="Times New Roman" w:cs="Times New Roman"/>
                <w:b/>
                <w:bCs/>
                <w:sz w:val="24"/>
                <w:szCs w:val="24"/>
              </w:rPr>
            </w:pPr>
            <w:r w:rsidRPr="009A13A8">
              <w:rPr>
                <w:rFonts w:ascii="Times New Roman" w:hAnsi="Times New Roman" w:cs="Times New Roman"/>
                <w:b/>
                <w:bCs/>
                <w:sz w:val="24"/>
                <w:szCs w:val="24"/>
              </w:rPr>
              <w:t xml:space="preserve">10 </w:t>
            </w:r>
            <w:proofErr w:type="spellStart"/>
            <w:r w:rsidRPr="009A13A8">
              <w:rPr>
                <w:rFonts w:ascii="Times New Roman" w:hAnsi="Times New Roman" w:cs="Times New Roman"/>
                <w:b/>
                <w:bCs/>
                <w:sz w:val="24"/>
                <w:szCs w:val="24"/>
              </w:rPr>
              <w:t>orë</w:t>
            </w:r>
            <w:proofErr w:type="spellEnd"/>
          </w:p>
          <w:p w14:paraId="17B96E15" w14:textId="77777777" w:rsidR="009A25A7" w:rsidRPr="009A13A8" w:rsidRDefault="009A25A7" w:rsidP="009A25A7">
            <w:pPr>
              <w:autoSpaceDE w:val="0"/>
              <w:autoSpaceDN w:val="0"/>
              <w:adjustRightInd w:val="0"/>
              <w:rPr>
                <w:rFonts w:ascii="Times New Roman" w:hAnsi="Times New Roman" w:cs="Times New Roman"/>
                <w:b/>
                <w:bCs/>
                <w:sz w:val="24"/>
                <w:szCs w:val="24"/>
              </w:rPr>
            </w:pPr>
            <w:r w:rsidRPr="009A13A8">
              <w:rPr>
                <w:rFonts w:ascii="Times New Roman" w:hAnsi="Times New Roman" w:cs="Times New Roman"/>
                <w:b/>
                <w:bCs/>
                <w:sz w:val="24"/>
                <w:szCs w:val="24"/>
              </w:rPr>
              <w:t xml:space="preserve">Temat </w:t>
            </w:r>
            <w:proofErr w:type="spellStart"/>
            <w:r w:rsidRPr="009A13A8">
              <w:rPr>
                <w:rFonts w:ascii="Times New Roman" w:hAnsi="Times New Roman" w:cs="Times New Roman"/>
                <w:b/>
                <w:bCs/>
                <w:sz w:val="24"/>
                <w:szCs w:val="24"/>
              </w:rPr>
              <w:t>mësimore</w:t>
            </w:r>
            <w:proofErr w:type="spellEnd"/>
          </w:p>
          <w:p w14:paraId="3FC0D03B" w14:textId="77777777" w:rsidR="009A25A7" w:rsidRPr="009A13A8" w:rsidRDefault="009A25A7" w:rsidP="009A25A7">
            <w:pPr>
              <w:autoSpaceDE w:val="0"/>
              <w:autoSpaceDN w:val="0"/>
              <w:adjustRightInd w:val="0"/>
              <w:rPr>
                <w:rFonts w:ascii="Times New Roman" w:hAnsi="Times New Roman" w:cs="Times New Roman"/>
                <w:b/>
                <w:bCs/>
                <w:sz w:val="24"/>
                <w:szCs w:val="24"/>
              </w:rPr>
            </w:pPr>
            <w:r w:rsidRPr="009A13A8">
              <w:rPr>
                <w:rFonts w:ascii="Times New Roman" w:hAnsi="Times New Roman" w:cs="Times New Roman"/>
                <w:b/>
                <w:bCs/>
                <w:sz w:val="24"/>
                <w:szCs w:val="24"/>
              </w:rPr>
              <w:t xml:space="preserve">1 </w:t>
            </w:r>
            <w:proofErr w:type="spellStart"/>
            <w:r w:rsidRPr="009A13A8">
              <w:rPr>
                <w:rFonts w:ascii="Times New Roman" w:hAnsi="Times New Roman" w:cs="Times New Roman"/>
                <w:b/>
                <w:bCs/>
                <w:sz w:val="24"/>
                <w:szCs w:val="24"/>
              </w:rPr>
              <w:t>orë</w:t>
            </w:r>
            <w:proofErr w:type="spellEnd"/>
            <w:r w:rsidRPr="009A13A8">
              <w:rPr>
                <w:rFonts w:ascii="Times New Roman" w:hAnsi="Times New Roman" w:cs="Times New Roman"/>
                <w:b/>
                <w:bCs/>
                <w:sz w:val="24"/>
                <w:szCs w:val="24"/>
              </w:rPr>
              <w:t xml:space="preserve"> </w:t>
            </w:r>
            <w:proofErr w:type="spellStart"/>
            <w:r w:rsidRPr="009A13A8">
              <w:rPr>
                <w:rFonts w:ascii="Times New Roman" w:hAnsi="Times New Roman" w:cs="Times New Roman"/>
                <w:b/>
                <w:bCs/>
                <w:sz w:val="24"/>
                <w:szCs w:val="24"/>
              </w:rPr>
              <w:t>projekt</w:t>
            </w:r>
            <w:proofErr w:type="spellEnd"/>
            <w:r w:rsidRPr="009A13A8">
              <w:rPr>
                <w:rFonts w:ascii="Times New Roman" w:hAnsi="Times New Roman" w:cs="Times New Roman"/>
                <w:b/>
                <w:bCs/>
                <w:sz w:val="24"/>
                <w:szCs w:val="24"/>
              </w:rPr>
              <w:t xml:space="preserve"> </w:t>
            </w:r>
          </w:p>
          <w:p w14:paraId="63012E8A"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b/>
                <w:bCs/>
                <w:sz w:val="24"/>
                <w:szCs w:val="24"/>
              </w:rPr>
              <w:t xml:space="preserve">1 </w:t>
            </w:r>
            <w:proofErr w:type="spellStart"/>
            <w:r w:rsidRPr="009A13A8">
              <w:rPr>
                <w:rFonts w:ascii="Times New Roman" w:hAnsi="Times New Roman" w:cs="Times New Roman"/>
                <w:b/>
                <w:bCs/>
                <w:sz w:val="24"/>
                <w:szCs w:val="24"/>
              </w:rPr>
              <w:t>orë</w:t>
            </w:r>
            <w:proofErr w:type="spellEnd"/>
            <w:r w:rsidRPr="009A13A8">
              <w:rPr>
                <w:rFonts w:ascii="Times New Roman" w:hAnsi="Times New Roman" w:cs="Times New Roman"/>
                <w:b/>
                <w:bCs/>
                <w:sz w:val="24"/>
                <w:szCs w:val="24"/>
              </w:rPr>
              <w:t xml:space="preserve"> test </w:t>
            </w:r>
          </w:p>
        </w:tc>
        <w:tc>
          <w:tcPr>
            <w:tcW w:w="1764" w:type="dxa"/>
          </w:tcPr>
          <w:p w14:paraId="3F634C6F"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Tematika</w:t>
            </w:r>
            <w:proofErr w:type="spellEnd"/>
            <w:r w:rsidRPr="009A13A8">
              <w:rPr>
                <w:rFonts w:ascii="Times New Roman" w:hAnsi="Times New Roman" w:cs="Times New Roman"/>
                <w:sz w:val="24"/>
                <w:szCs w:val="24"/>
              </w:rPr>
              <w:t xml:space="preserve"> </w:t>
            </w:r>
          </w:p>
        </w:tc>
        <w:tc>
          <w:tcPr>
            <w:tcW w:w="2367" w:type="dxa"/>
          </w:tcPr>
          <w:p w14:paraId="5F78122B" w14:textId="77777777" w:rsidR="009A25A7" w:rsidRPr="009A13A8" w:rsidRDefault="009A25A7" w:rsidP="009A25A7">
            <w:pPr>
              <w:autoSpaceDE w:val="0"/>
              <w:autoSpaceDN w:val="0"/>
              <w:adjustRightInd w:val="0"/>
              <w:rPr>
                <w:rFonts w:ascii="Times New Roman" w:hAnsi="Times New Roman" w:cs="Times New Roman"/>
                <w:b/>
                <w:bCs/>
                <w:sz w:val="24"/>
                <w:szCs w:val="24"/>
              </w:rPr>
            </w:pPr>
            <w:proofErr w:type="spellStart"/>
            <w:r w:rsidRPr="009A13A8">
              <w:rPr>
                <w:rFonts w:ascii="Times New Roman" w:hAnsi="Times New Roman" w:cs="Times New Roman"/>
                <w:b/>
                <w:bCs/>
                <w:sz w:val="24"/>
                <w:szCs w:val="24"/>
              </w:rPr>
              <w:t>Periudha</w:t>
            </w:r>
            <w:proofErr w:type="spellEnd"/>
            <w:r w:rsidRPr="009A13A8">
              <w:rPr>
                <w:rFonts w:ascii="Times New Roman" w:hAnsi="Times New Roman" w:cs="Times New Roman"/>
                <w:b/>
                <w:bCs/>
                <w:sz w:val="24"/>
                <w:szCs w:val="24"/>
              </w:rPr>
              <w:t xml:space="preserve"> 3</w:t>
            </w:r>
          </w:p>
          <w:p w14:paraId="1C5DDF47" w14:textId="77777777" w:rsidR="009A25A7" w:rsidRPr="009A13A8" w:rsidRDefault="009A25A7" w:rsidP="009A25A7">
            <w:pPr>
              <w:autoSpaceDE w:val="0"/>
              <w:autoSpaceDN w:val="0"/>
              <w:adjustRightInd w:val="0"/>
              <w:rPr>
                <w:rFonts w:ascii="Times New Roman" w:hAnsi="Times New Roman" w:cs="Times New Roman"/>
                <w:sz w:val="24"/>
                <w:szCs w:val="24"/>
              </w:rPr>
            </w:pPr>
            <w:r w:rsidRPr="009A13A8">
              <w:rPr>
                <w:rFonts w:ascii="Times New Roman" w:hAnsi="Times New Roman" w:cs="Times New Roman"/>
                <w:sz w:val="24"/>
                <w:szCs w:val="24"/>
              </w:rPr>
              <w:t xml:space="preserve">9 </w:t>
            </w:r>
            <w:proofErr w:type="spellStart"/>
            <w:r w:rsidRPr="009A13A8">
              <w:rPr>
                <w:rFonts w:ascii="Times New Roman" w:hAnsi="Times New Roman" w:cs="Times New Roman"/>
                <w:sz w:val="24"/>
                <w:szCs w:val="24"/>
              </w:rPr>
              <w:t>javë</w:t>
            </w:r>
            <w:proofErr w:type="spellEnd"/>
            <w:r w:rsidRPr="009A13A8">
              <w:rPr>
                <w:rFonts w:ascii="Times New Roman" w:hAnsi="Times New Roman" w:cs="Times New Roman"/>
                <w:sz w:val="24"/>
                <w:szCs w:val="24"/>
              </w:rPr>
              <w:t xml:space="preserve"> x 1 </w:t>
            </w:r>
            <w:proofErr w:type="spellStart"/>
            <w:r w:rsidRPr="009A13A8">
              <w:rPr>
                <w:rFonts w:ascii="Times New Roman" w:hAnsi="Times New Roman" w:cs="Times New Roman"/>
                <w:sz w:val="24"/>
                <w:szCs w:val="24"/>
              </w:rPr>
              <w:t>orë</w:t>
            </w:r>
            <w:proofErr w:type="spellEnd"/>
            <w:r w:rsidRPr="009A13A8">
              <w:rPr>
                <w:rFonts w:ascii="Times New Roman" w:hAnsi="Times New Roman" w:cs="Times New Roman"/>
                <w:sz w:val="24"/>
                <w:szCs w:val="24"/>
              </w:rPr>
              <w:t xml:space="preserve"> = 9 </w:t>
            </w:r>
            <w:proofErr w:type="spellStart"/>
            <w:r w:rsidRPr="009A13A8">
              <w:rPr>
                <w:rFonts w:ascii="Times New Roman" w:hAnsi="Times New Roman" w:cs="Times New Roman"/>
                <w:sz w:val="24"/>
                <w:szCs w:val="24"/>
              </w:rPr>
              <w:t>orë</w:t>
            </w:r>
            <w:proofErr w:type="spellEnd"/>
          </w:p>
          <w:p w14:paraId="584B7099" w14:textId="77777777" w:rsidR="009A25A7" w:rsidRPr="009A13A8" w:rsidRDefault="009A25A7" w:rsidP="009A25A7">
            <w:pPr>
              <w:autoSpaceDE w:val="0"/>
              <w:autoSpaceDN w:val="0"/>
              <w:adjustRightInd w:val="0"/>
              <w:rPr>
                <w:rFonts w:ascii="Times New Roman" w:hAnsi="Times New Roman" w:cs="Times New Roman"/>
                <w:b/>
                <w:bCs/>
                <w:sz w:val="24"/>
                <w:szCs w:val="24"/>
              </w:rPr>
            </w:pPr>
            <w:r w:rsidRPr="009A13A8">
              <w:rPr>
                <w:rFonts w:ascii="Times New Roman" w:hAnsi="Times New Roman" w:cs="Times New Roman"/>
                <w:b/>
                <w:bCs/>
                <w:sz w:val="24"/>
                <w:szCs w:val="24"/>
              </w:rPr>
              <w:t xml:space="preserve">7 </w:t>
            </w:r>
            <w:proofErr w:type="spellStart"/>
            <w:r w:rsidRPr="009A13A8">
              <w:rPr>
                <w:rFonts w:ascii="Times New Roman" w:hAnsi="Times New Roman" w:cs="Times New Roman"/>
                <w:b/>
                <w:bCs/>
                <w:sz w:val="24"/>
                <w:szCs w:val="24"/>
              </w:rPr>
              <w:t>orë</w:t>
            </w:r>
            <w:proofErr w:type="spellEnd"/>
          </w:p>
          <w:p w14:paraId="612B7433" w14:textId="77777777" w:rsidR="009A25A7" w:rsidRPr="009A13A8" w:rsidRDefault="009A25A7" w:rsidP="009A25A7">
            <w:pPr>
              <w:autoSpaceDE w:val="0"/>
              <w:autoSpaceDN w:val="0"/>
              <w:adjustRightInd w:val="0"/>
              <w:rPr>
                <w:rFonts w:ascii="Times New Roman" w:hAnsi="Times New Roman" w:cs="Times New Roman"/>
                <w:b/>
                <w:bCs/>
                <w:sz w:val="24"/>
                <w:szCs w:val="24"/>
              </w:rPr>
            </w:pPr>
            <w:r w:rsidRPr="009A13A8">
              <w:rPr>
                <w:rFonts w:ascii="Times New Roman" w:hAnsi="Times New Roman" w:cs="Times New Roman"/>
                <w:b/>
                <w:bCs/>
                <w:sz w:val="24"/>
                <w:szCs w:val="24"/>
              </w:rPr>
              <w:t xml:space="preserve">Temat </w:t>
            </w:r>
            <w:proofErr w:type="spellStart"/>
            <w:r w:rsidRPr="009A13A8">
              <w:rPr>
                <w:rFonts w:ascii="Times New Roman" w:hAnsi="Times New Roman" w:cs="Times New Roman"/>
                <w:b/>
                <w:bCs/>
                <w:sz w:val="24"/>
                <w:szCs w:val="24"/>
              </w:rPr>
              <w:t>mësimore</w:t>
            </w:r>
            <w:proofErr w:type="spellEnd"/>
          </w:p>
          <w:p w14:paraId="5B15A177" w14:textId="77777777" w:rsidR="009A25A7" w:rsidRPr="009A13A8" w:rsidRDefault="009A25A7" w:rsidP="009A25A7">
            <w:pPr>
              <w:autoSpaceDE w:val="0"/>
              <w:autoSpaceDN w:val="0"/>
              <w:adjustRightInd w:val="0"/>
              <w:rPr>
                <w:rFonts w:ascii="Times New Roman" w:hAnsi="Times New Roman" w:cs="Times New Roman"/>
                <w:b/>
                <w:bCs/>
                <w:sz w:val="24"/>
                <w:szCs w:val="24"/>
              </w:rPr>
            </w:pPr>
            <w:r w:rsidRPr="009A13A8">
              <w:rPr>
                <w:rFonts w:ascii="Times New Roman" w:hAnsi="Times New Roman" w:cs="Times New Roman"/>
                <w:b/>
                <w:bCs/>
                <w:sz w:val="24"/>
                <w:szCs w:val="24"/>
              </w:rPr>
              <w:t xml:space="preserve">1 </w:t>
            </w:r>
            <w:proofErr w:type="spellStart"/>
            <w:r w:rsidRPr="009A13A8">
              <w:rPr>
                <w:rFonts w:ascii="Times New Roman" w:hAnsi="Times New Roman" w:cs="Times New Roman"/>
                <w:b/>
                <w:bCs/>
                <w:sz w:val="24"/>
                <w:szCs w:val="24"/>
              </w:rPr>
              <w:t>orëprojekt</w:t>
            </w:r>
            <w:proofErr w:type="spellEnd"/>
            <w:r w:rsidRPr="009A13A8">
              <w:rPr>
                <w:rFonts w:ascii="Times New Roman" w:hAnsi="Times New Roman" w:cs="Times New Roman"/>
                <w:b/>
                <w:bCs/>
                <w:sz w:val="24"/>
                <w:szCs w:val="24"/>
              </w:rPr>
              <w:t xml:space="preserve"> </w:t>
            </w:r>
          </w:p>
          <w:p w14:paraId="67E0435F"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b/>
                <w:bCs/>
                <w:sz w:val="24"/>
                <w:szCs w:val="24"/>
              </w:rPr>
              <w:t xml:space="preserve">1 </w:t>
            </w:r>
            <w:proofErr w:type="spellStart"/>
            <w:r w:rsidRPr="009A13A8">
              <w:rPr>
                <w:rFonts w:ascii="Times New Roman" w:hAnsi="Times New Roman" w:cs="Times New Roman"/>
                <w:b/>
                <w:bCs/>
                <w:sz w:val="24"/>
                <w:szCs w:val="24"/>
              </w:rPr>
              <w:t>orë</w:t>
            </w:r>
            <w:proofErr w:type="spellEnd"/>
            <w:r w:rsidRPr="009A13A8">
              <w:rPr>
                <w:rFonts w:ascii="Times New Roman" w:hAnsi="Times New Roman" w:cs="Times New Roman"/>
                <w:b/>
                <w:bCs/>
                <w:sz w:val="24"/>
                <w:szCs w:val="24"/>
              </w:rPr>
              <w:t xml:space="preserve"> test</w:t>
            </w:r>
          </w:p>
        </w:tc>
      </w:tr>
      <w:tr w:rsidR="009A25A7" w:rsidRPr="009A13A8" w14:paraId="4514FFFF" w14:textId="77777777" w:rsidTr="009A25A7">
        <w:tc>
          <w:tcPr>
            <w:tcW w:w="583" w:type="dxa"/>
          </w:tcPr>
          <w:p w14:paraId="18591501"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1</w:t>
            </w:r>
          </w:p>
        </w:tc>
        <w:tc>
          <w:tcPr>
            <w:tcW w:w="1457" w:type="dxa"/>
          </w:tcPr>
          <w:p w14:paraId="2C879703" w14:textId="77777777" w:rsidR="009A25A7" w:rsidRPr="009A13A8" w:rsidRDefault="009A25A7" w:rsidP="009A25A7">
            <w:pPr>
              <w:rPr>
                <w:rFonts w:ascii="Times New Roman" w:hAnsi="Times New Roman" w:cs="Times New Roman"/>
                <w:b/>
                <w:color w:val="FF0000"/>
                <w:sz w:val="24"/>
                <w:szCs w:val="24"/>
              </w:rPr>
            </w:pPr>
            <w:proofErr w:type="spellStart"/>
            <w:r w:rsidRPr="009A13A8">
              <w:rPr>
                <w:rFonts w:ascii="Times New Roman" w:hAnsi="Times New Roman" w:cs="Times New Roman"/>
                <w:b/>
                <w:color w:val="FF0000"/>
                <w:sz w:val="24"/>
                <w:szCs w:val="24"/>
              </w:rPr>
              <w:t>Diversiteti</w:t>
            </w:r>
            <w:proofErr w:type="spellEnd"/>
            <w:r w:rsidRPr="009A13A8">
              <w:rPr>
                <w:rFonts w:ascii="Times New Roman" w:hAnsi="Times New Roman" w:cs="Times New Roman"/>
                <w:b/>
                <w:color w:val="FF0000"/>
                <w:sz w:val="24"/>
                <w:szCs w:val="24"/>
              </w:rPr>
              <w:t xml:space="preserve"> </w:t>
            </w:r>
            <w:proofErr w:type="spellStart"/>
            <w:r w:rsidRPr="009A13A8">
              <w:rPr>
                <w:rFonts w:ascii="Times New Roman" w:hAnsi="Times New Roman" w:cs="Times New Roman"/>
                <w:b/>
                <w:color w:val="FF0000"/>
                <w:sz w:val="24"/>
                <w:szCs w:val="24"/>
              </w:rPr>
              <w:t>dhe</w:t>
            </w:r>
            <w:proofErr w:type="spellEnd"/>
            <w:r w:rsidRPr="009A13A8">
              <w:rPr>
                <w:rFonts w:ascii="Times New Roman" w:hAnsi="Times New Roman" w:cs="Times New Roman"/>
                <w:b/>
                <w:color w:val="FF0000"/>
                <w:sz w:val="24"/>
                <w:szCs w:val="24"/>
              </w:rPr>
              <w:t xml:space="preserve"> </w:t>
            </w:r>
            <w:proofErr w:type="spellStart"/>
            <w:r w:rsidRPr="009A13A8">
              <w:rPr>
                <w:rFonts w:ascii="Times New Roman" w:hAnsi="Times New Roman" w:cs="Times New Roman"/>
                <w:b/>
                <w:color w:val="FF0000"/>
                <w:sz w:val="24"/>
                <w:szCs w:val="24"/>
              </w:rPr>
              <w:t>klasifikimi</w:t>
            </w:r>
            <w:proofErr w:type="spellEnd"/>
            <w:r w:rsidRPr="009A13A8">
              <w:rPr>
                <w:rFonts w:ascii="Times New Roman" w:hAnsi="Times New Roman" w:cs="Times New Roman"/>
                <w:b/>
                <w:color w:val="FF0000"/>
                <w:sz w:val="24"/>
                <w:szCs w:val="24"/>
              </w:rPr>
              <w:t xml:space="preserve"> i </w:t>
            </w:r>
            <w:proofErr w:type="spellStart"/>
            <w:r w:rsidRPr="009A13A8">
              <w:rPr>
                <w:rFonts w:ascii="Times New Roman" w:hAnsi="Times New Roman" w:cs="Times New Roman"/>
                <w:b/>
                <w:color w:val="FF0000"/>
                <w:sz w:val="24"/>
                <w:szCs w:val="24"/>
              </w:rPr>
              <w:t>gjallesave</w:t>
            </w:r>
            <w:proofErr w:type="spellEnd"/>
          </w:p>
        </w:tc>
        <w:tc>
          <w:tcPr>
            <w:tcW w:w="2308" w:type="dxa"/>
          </w:tcPr>
          <w:p w14:paraId="68B92B26" w14:textId="77777777" w:rsidR="009A25A7" w:rsidRPr="009A13A8" w:rsidRDefault="009A25A7" w:rsidP="009A25A7">
            <w:pPr>
              <w:autoSpaceDE w:val="0"/>
              <w:autoSpaceDN w:val="0"/>
              <w:adjustRightInd w:val="0"/>
              <w:rPr>
                <w:rFonts w:ascii="Times New Roman" w:hAnsi="Times New Roman" w:cs="Times New Roman"/>
                <w:sz w:val="24"/>
                <w:szCs w:val="24"/>
              </w:rPr>
            </w:pPr>
            <w:r w:rsidRPr="009A13A8">
              <w:rPr>
                <w:rFonts w:ascii="Times New Roman" w:hAnsi="Times New Roman" w:cs="Times New Roman"/>
                <w:sz w:val="24"/>
                <w:szCs w:val="24"/>
              </w:rPr>
              <w:t xml:space="preserve">Jemi </w:t>
            </w:r>
            <w:proofErr w:type="spellStart"/>
            <w:r w:rsidRPr="009A13A8">
              <w:rPr>
                <w:rFonts w:ascii="Times New Roman" w:hAnsi="Times New Roman" w:cs="Times New Roman"/>
                <w:sz w:val="24"/>
                <w:szCs w:val="24"/>
              </w:rPr>
              <w:t>njësoj</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por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p>
          <w:p w14:paraId="22B94193" w14:textId="77777777" w:rsidR="009A25A7" w:rsidRPr="009A13A8" w:rsidRDefault="009A25A7" w:rsidP="009A25A7">
            <w:pPr>
              <w:autoSpaceDE w:val="0"/>
              <w:autoSpaceDN w:val="0"/>
              <w:adjustRightInd w:val="0"/>
              <w:rPr>
                <w:rFonts w:ascii="Times New Roman" w:hAnsi="Times New Roman" w:cs="Times New Roman"/>
                <w:sz w:val="24"/>
                <w:szCs w:val="24"/>
              </w:rPr>
            </w:pPr>
            <w:proofErr w:type="spellStart"/>
            <w:r w:rsidRPr="009A13A8">
              <w:rPr>
                <w:rFonts w:ascii="Times New Roman" w:hAnsi="Times New Roman" w:cs="Times New Roman"/>
                <w:sz w:val="24"/>
                <w:szCs w:val="24"/>
              </w:rPr>
              <w:t>ndryshëm</w:t>
            </w:r>
            <w:proofErr w:type="spellEnd"/>
            <w:r w:rsidRPr="009A13A8">
              <w:rPr>
                <w:rFonts w:ascii="Times New Roman" w:hAnsi="Times New Roman" w:cs="Times New Roman"/>
                <w:sz w:val="24"/>
                <w:szCs w:val="24"/>
              </w:rPr>
              <w:t xml:space="preserve"> </w:t>
            </w:r>
          </w:p>
          <w:p w14:paraId="3815660A"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Trupi </w:t>
            </w:r>
            <w:proofErr w:type="spellStart"/>
            <w:r w:rsidRPr="009A13A8">
              <w:rPr>
                <w:rFonts w:ascii="Times New Roman" w:hAnsi="Times New Roman" w:cs="Times New Roman"/>
                <w:sz w:val="24"/>
                <w:szCs w:val="24"/>
              </w:rPr>
              <w:t>ynë</w:t>
            </w:r>
            <w:proofErr w:type="spellEnd"/>
          </w:p>
        </w:tc>
        <w:tc>
          <w:tcPr>
            <w:tcW w:w="2015" w:type="dxa"/>
          </w:tcPr>
          <w:p w14:paraId="27F86BF8" w14:textId="77777777" w:rsidR="009A25A7" w:rsidRPr="009A13A8" w:rsidRDefault="009A25A7" w:rsidP="009A25A7">
            <w:pPr>
              <w:rPr>
                <w:rFonts w:ascii="Times New Roman" w:hAnsi="Times New Roman" w:cs="Times New Roman"/>
                <w:color w:val="FF0000"/>
                <w:sz w:val="24"/>
                <w:szCs w:val="24"/>
              </w:rPr>
            </w:pPr>
            <w:proofErr w:type="spellStart"/>
            <w:r w:rsidRPr="009A13A8">
              <w:rPr>
                <w:rFonts w:ascii="Times New Roman" w:hAnsi="Times New Roman" w:cs="Times New Roman"/>
                <w:b/>
                <w:color w:val="FF0000"/>
                <w:sz w:val="24"/>
                <w:szCs w:val="24"/>
              </w:rPr>
              <w:t>Diversiteti</w:t>
            </w:r>
            <w:proofErr w:type="spellEnd"/>
          </w:p>
        </w:tc>
        <w:tc>
          <w:tcPr>
            <w:tcW w:w="2557" w:type="dxa"/>
          </w:tcPr>
          <w:p w14:paraId="0052D6E0" w14:textId="77777777" w:rsidR="009A25A7" w:rsidRPr="009A13A8" w:rsidRDefault="009A25A7" w:rsidP="009A25A7">
            <w:pPr>
              <w:autoSpaceDE w:val="0"/>
              <w:autoSpaceDN w:val="0"/>
              <w:adjustRightInd w:val="0"/>
              <w:rPr>
                <w:rFonts w:ascii="Times New Roman" w:hAnsi="Times New Roman" w:cs="Times New Roman"/>
                <w:sz w:val="24"/>
                <w:szCs w:val="24"/>
              </w:rPr>
            </w:pPr>
            <w:proofErr w:type="spellStart"/>
            <w:r w:rsidRPr="009A13A8">
              <w:rPr>
                <w:rFonts w:ascii="Times New Roman" w:hAnsi="Times New Roman" w:cs="Times New Roman"/>
                <w:sz w:val="24"/>
                <w:szCs w:val="24"/>
              </w:rPr>
              <w:t>Familjet</w:t>
            </w:r>
            <w:proofErr w:type="spellEnd"/>
          </w:p>
        </w:tc>
        <w:tc>
          <w:tcPr>
            <w:tcW w:w="1764" w:type="dxa"/>
          </w:tcPr>
          <w:p w14:paraId="0509F152" w14:textId="77777777" w:rsidR="009A25A7" w:rsidRPr="009A13A8" w:rsidRDefault="009A25A7" w:rsidP="009A25A7">
            <w:pPr>
              <w:rPr>
                <w:rFonts w:ascii="Times New Roman" w:hAnsi="Times New Roman" w:cs="Times New Roman"/>
                <w:color w:val="00B050"/>
                <w:sz w:val="24"/>
                <w:szCs w:val="24"/>
              </w:rPr>
            </w:pPr>
            <w:proofErr w:type="spellStart"/>
            <w:r w:rsidRPr="009A13A8">
              <w:rPr>
                <w:rFonts w:ascii="Times New Roman" w:hAnsi="Times New Roman" w:cs="Times New Roman"/>
                <w:b/>
                <w:color w:val="00B050"/>
                <w:sz w:val="24"/>
                <w:szCs w:val="24"/>
              </w:rPr>
              <w:t>Energjia</w:t>
            </w:r>
            <w:proofErr w:type="spellEnd"/>
          </w:p>
        </w:tc>
        <w:tc>
          <w:tcPr>
            <w:tcW w:w="2367" w:type="dxa"/>
          </w:tcPr>
          <w:p w14:paraId="697B9521" w14:textId="77777777" w:rsidR="009A25A7" w:rsidRPr="009A13A8" w:rsidRDefault="009A25A7" w:rsidP="009A25A7">
            <w:pPr>
              <w:autoSpaceDE w:val="0"/>
              <w:autoSpaceDN w:val="0"/>
              <w:adjustRightInd w:val="0"/>
              <w:rPr>
                <w:rFonts w:ascii="Times New Roman" w:hAnsi="Times New Roman" w:cs="Times New Roman"/>
                <w:sz w:val="24"/>
                <w:szCs w:val="24"/>
              </w:rPr>
            </w:pP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flasësh</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dëgjosh</w:t>
            </w:r>
            <w:proofErr w:type="spellEnd"/>
          </w:p>
        </w:tc>
      </w:tr>
      <w:tr w:rsidR="009A25A7" w:rsidRPr="009A13A8" w14:paraId="217E72F9" w14:textId="77777777" w:rsidTr="009A25A7">
        <w:tc>
          <w:tcPr>
            <w:tcW w:w="583" w:type="dxa"/>
          </w:tcPr>
          <w:p w14:paraId="51ADA7A3"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2</w:t>
            </w:r>
          </w:p>
        </w:tc>
        <w:tc>
          <w:tcPr>
            <w:tcW w:w="1457" w:type="dxa"/>
          </w:tcPr>
          <w:p w14:paraId="0E04F56E" w14:textId="77777777" w:rsidR="009A25A7" w:rsidRPr="009A13A8" w:rsidRDefault="009A25A7" w:rsidP="009A25A7">
            <w:pPr>
              <w:rPr>
                <w:rFonts w:ascii="Times New Roman" w:hAnsi="Times New Roman" w:cs="Times New Roman"/>
                <w:b/>
                <w:color w:val="FF0000"/>
                <w:sz w:val="24"/>
                <w:szCs w:val="24"/>
              </w:rPr>
            </w:pPr>
            <w:proofErr w:type="spellStart"/>
            <w:r w:rsidRPr="009A13A8">
              <w:rPr>
                <w:rFonts w:ascii="Times New Roman" w:hAnsi="Times New Roman" w:cs="Times New Roman"/>
                <w:b/>
                <w:color w:val="FF0000"/>
                <w:sz w:val="24"/>
                <w:szCs w:val="24"/>
              </w:rPr>
              <w:t>Diversiteti</w:t>
            </w:r>
            <w:proofErr w:type="spellEnd"/>
            <w:r w:rsidRPr="009A13A8">
              <w:rPr>
                <w:rFonts w:ascii="Times New Roman" w:hAnsi="Times New Roman" w:cs="Times New Roman"/>
                <w:b/>
                <w:color w:val="FF0000"/>
                <w:sz w:val="24"/>
                <w:szCs w:val="24"/>
              </w:rPr>
              <w:t xml:space="preserve"> </w:t>
            </w:r>
          </w:p>
        </w:tc>
        <w:tc>
          <w:tcPr>
            <w:tcW w:w="2308" w:type="dxa"/>
          </w:tcPr>
          <w:p w14:paraId="6F482EF0"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Pesë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shqisat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parit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dëgjuarit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prekurit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nuhaturit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shijuarit</w:t>
            </w:r>
            <w:proofErr w:type="spellEnd"/>
            <w:r w:rsidRPr="009A13A8">
              <w:rPr>
                <w:rFonts w:ascii="Times New Roman" w:hAnsi="Times New Roman" w:cs="Times New Roman"/>
                <w:sz w:val="24"/>
                <w:szCs w:val="24"/>
              </w:rPr>
              <w:t>)</w:t>
            </w:r>
          </w:p>
        </w:tc>
        <w:tc>
          <w:tcPr>
            <w:tcW w:w="2015" w:type="dxa"/>
          </w:tcPr>
          <w:p w14:paraId="3F3D8CF2" w14:textId="77777777" w:rsidR="009A25A7" w:rsidRPr="009A13A8" w:rsidRDefault="009A25A7" w:rsidP="009A25A7">
            <w:pPr>
              <w:rPr>
                <w:rFonts w:ascii="Times New Roman" w:hAnsi="Times New Roman" w:cs="Times New Roman"/>
                <w:color w:val="FF0000"/>
                <w:sz w:val="24"/>
                <w:szCs w:val="24"/>
              </w:rPr>
            </w:pPr>
            <w:proofErr w:type="spellStart"/>
            <w:r w:rsidRPr="009A13A8">
              <w:rPr>
                <w:rFonts w:ascii="Times New Roman" w:hAnsi="Times New Roman" w:cs="Times New Roman"/>
                <w:b/>
                <w:color w:val="FF0000"/>
                <w:sz w:val="24"/>
                <w:szCs w:val="24"/>
              </w:rPr>
              <w:t>Diversiteti</w:t>
            </w:r>
            <w:proofErr w:type="spellEnd"/>
          </w:p>
        </w:tc>
        <w:tc>
          <w:tcPr>
            <w:tcW w:w="2557" w:type="dxa"/>
          </w:tcPr>
          <w:p w14:paraId="3754FF26"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Çfarë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mësuam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gjallesat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rritjen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tyre</w:t>
            </w:r>
            <w:proofErr w:type="spellEnd"/>
          </w:p>
        </w:tc>
        <w:tc>
          <w:tcPr>
            <w:tcW w:w="1764" w:type="dxa"/>
          </w:tcPr>
          <w:p w14:paraId="52CD2979" w14:textId="77777777" w:rsidR="009A25A7" w:rsidRPr="009A13A8" w:rsidRDefault="009A25A7" w:rsidP="009A25A7">
            <w:pPr>
              <w:rPr>
                <w:rFonts w:ascii="Times New Roman" w:hAnsi="Times New Roman" w:cs="Times New Roman"/>
                <w:color w:val="00B050"/>
                <w:sz w:val="24"/>
                <w:szCs w:val="24"/>
              </w:rPr>
            </w:pPr>
            <w:proofErr w:type="spellStart"/>
            <w:r w:rsidRPr="009A13A8">
              <w:rPr>
                <w:rFonts w:ascii="Times New Roman" w:hAnsi="Times New Roman" w:cs="Times New Roman"/>
                <w:b/>
                <w:color w:val="00B050"/>
                <w:sz w:val="24"/>
                <w:szCs w:val="24"/>
              </w:rPr>
              <w:t>Energjia</w:t>
            </w:r>
            <w:proofErr w:type="spellEnd"/>
          </w:p>
        </w:tc>
        <w:tc>
          <w:tcPr>
            <w:tcW w:w="2367" w:type="dxa"/>
          </w:tcPr>
          <w:p w14:paraId="23BCEA8A" w14:textId="77777777" w:rsidR="009A25A7" w:rsidRPr="009A13A8" w:rsidRDefault="009A25A7" w:rsidP="009A25A7">
            <w:pPr>
              <w:autoSpaceDE w:val="0"/>
              <w:autoSpaceDN w:val="0"/>
              <w:adjustRightInd w:val="0"/>
              <w:rPr>
                <w:rFonts w:ascii="Times New Roman" w:hAnsi="Times New Roman" w:cs="Times New Roman"/>
                <w:sz w:val="24"/>
                <w:szCs w:val="24"/>
              </w:rPr>
            </w:pPr>
            <w:proofErr w:type="spellStart"/>
            <w:r w:rsidRPr="009A13A8">
              <w:rPr>
                <w:rFonts w:ascii="Times New Roman" w:hAnsi="Times New Roman" w:cs="Times New Roman"/>
                <w:sz w:val="24"/>
                <w:szCs w:val="24"/>
              </w:rPr>
              <w:t>Tingujt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lëvizja</w:t>
            </w:r>
            <w:proofErr w:type="spellEnd"/>
          </w:p>
        </w:tc>
      </w:tr>
      <w:tr w:rsidR="009A25A7" w:rsidRPr="009A13A8" w14:paraId="2DA86642" w14:textId="77777777" w:rsidTr="009A25A7">
        <w:tc>
          <w:tcPr>
            <w:tcW w:w="583" w:type="dxa"/>
          </w:tcPr>
          <w:p w14:paraId="0B0D6ED6"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3</w:t>
            </w:r>
          </w:p>
        </w:tc>
        <w:tc>
          <w:tcPr>
            <w:tcW w:w="1457" w:type="dxa"/>
          </w:tcPr>
          <w:p w14:paraId="1D61B9F2" w14:textId="77777777" w:rsidR="009A25A7" w:rsidRPr="009A13A8" w:rsidRDefault="00D74D33" w:rsidP="009A25A7">
            <w:pPr>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(12 </w:t>
            </w:r>
            <w:proofErr w:type="spellStart"/>
            <w:r>
              <w:rPr>
                <w:rFonts w:ascii="Times New Roman" w:hAnsi="Times New Roman" w:cs="Times New Roman"/>
                <w:b/>
                <w:color w:val="FF0000"/>
                <w:sz w:val="24"/>
                <w:szCs w:val="24"/>
              </w:rPr>
              <w:t>orë</w:t>
            </w:r>
            <w:proofErr w:type="spellEnd"/>
            <w:r w:rsidR="009A25A7" w:rsidRPr="009A13A8">
              <w:rPr>
                <w:rFonts w:ascii="Times New Roman" w:hAnsi="Times New Roman" w:cs="Times New Roman"/>
                <w:b/>
                <w:color w:val="FF0000"/>
                <w:sz w:val="24"/>
                <w:szCs w:val="24"/>
              </w:rPr>
              <w:t>)</w:t>
            </w:r>
          </w:p>
        </w:tc>
        <w:tc>
          <w:tcPr>
            <w:tcW w:w="2308" w:type="dxa"/>
          </w:tcPr>
          <w:p w14:paraId="49274737"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Çfarë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mësuam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veten</w:t>
            </w:r>
            <w:proofErr w:type="spellEnd"/>
          </w:p>
        </w:tc>
        <w:tc>
          <w:tcPr>
            <w:tcW w:w="2015" w:type="dxa"/>
          </w:tcPr>
          <w:p w14:paraId="02E3DBB5" w14:textId="77777777" w:rsidR="009A25A7" w:rsidRPr="009A13A8" w:rsidRDefault="009A25A7" w:rsidP="009A25A7">
            <w:pPr>
              <w:rPr>
                <w:rFonts w:ascii="Times New Roman" w:hAnsi="Times New Roman" w:cs="Times New Roman"/>
                <w:b/>
                <w:color w:val="8064A2" w:themeColor="accent4"/>
                <w:sz w:val="24"/>
                <w:szCs w:val="24"/>
              </w:rPr>
            </w:pPr>
            <w:proofErr w:type="spellStart"/>
            <w:r w:rsidRPr="009A13A8">
              <w:rPr>
                <w:rFonts w:ascii="Times New Roman" w:hAnsi="Times New Roman" w:cs="Times New Roman"/>
                <w:b/>
                <w:color w:val="8064A2" w:themeColor="accent4"/>
                <w:sz w:val="24"/>
                <w:szCs w:val="24"/>
              </w:rPr>
              <w:t>Ndërveprimet</w:t>
            </w:r>
            <w:proofErr w:type="spellEnd"/>
          </w:p>
        </w:tc>
        <w:tc>
          <w:tcPr>
            <w:tcW w:w="2557" w:type="dxa"/>
          </w:tcPr>
          <w:p w14:paraId="7A70503E" w14:textId="77777777" w:rsidR="009A25A7" w:rsidRPr="009A13A8" w:rsidRDefault="009A25A7" w:rsidP="009A25A7">
            <w:pPr>
              <w:autoSpaceDE w:val="0"/>
              <w:autoSpaceDN w:val="0"/>
              <w:adjustRightInd w:val="0"/>
              <w:rPr>
                <w:rFonts w:ascii="Times New Roman" w:hAnsi="Times New Roman" w:cs="Times New Roman"/>
                <w:sz w:val="24"/>
                <w:szCs w:val="24"/>
              </w:rPr>
            </w:pPr>
            <w:r w:rsidRPr="009A13A8">
              <w:rPr>
                <w:rFonts w:ascii="Times New Roman" w:hAnsi="Times New Roman" w:cs="Times New Roman"/>
                <w:sz w:val="24"/>
                <w:szCs w:val="24"/>
              </w:rPr>
              <w:t xml:space="preserve">Si </w:t>
            </w:r>
            <w:proofErr w:type="spellStart"/>
            <w:r w:rsidRPr="009A13A8">
              <w:rPr>
                <w:rFonts w:ascii="Times New Roman" w:hAnsi="Times New Roman" w:cs="Times New Roman"/>
                <w:sz w:val="24"/>
                <w:szCs w:val="24"/>
              </w:rPr>
              <w:t>lëvizin</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gjërat</w:t>
            </w:r>
            <w:proofErr w:type="spellEnd"/>
          </w:p>
        </w:tc>
        <w:tc>
          <w:tcPr>
            <w:tcW w:w="1764" w:type="dxa"/>
          </w:tcPr>
          <w:p w14:paraId="41C36225" w14:textId="77777777" w:rsidR="009A25A7" w:rsidRPr="009A13A8" w:rsidRDefault="009A25A7" w:rsidP="009A25A7">
            <w:pPr>
              <w:rPr>
                <w:rFonts w:ascii="Times New Roman" w:hAnsi="Times New Roman" w:cs="Times New Roman"/>
                <w:color w:val="00B050"/>
                <w:sz w:val="24"/>
                <w:szCs w:val="24"/>
              </w:rPr>
            </w:pPr>
            <w:proofErr w:type="spellStart"/>
            <w:r w:rsidRPr="009A13A8">
              <w:rPr>
                <w:rFonts w:ascii="Times New Roman" w:hAnsi="Times New Roman" w:cs="Times New Roman"/>
                <w:b/>
                <w:color w:val="00B050"/>
                <w:sz w:val="24"/>
                <w:szCs w:val="24"/>
              </w:rPr>
              <w:t>Energjia</w:t>
            </w:r>
            <w:proofErr w:type="spellEnd"/>
          </w:p>
        </w:tc>
        <w:tc>
          <w:tcPr>
            <w:tcW w:w="2367" w:type="dxa"/>
          </w:tcPr>
          <w:p w14:paraId="7F990D83" w14:textId="77777777" w:rsidR="009A25A7" w:rsidRPr="009A13A8" w:rsidRDefault="009A25A7" w:rsidP="009A25A7">
            <w:pPr>
              <w:autoSpaceDE w:val="0"/>
              <w:autoSpaceDN w:val="0"/>
              <w:adjustRightInd w:val="0"/>
              <w:rPr>
                <w:rFonts w:ascii="Times New Roman" w:hAnsi="Times New Roman" w:cs="Times New Roman"/>
                <w:sz w:val="24"/>
                <w:szCs w:val="24"/>
              </w:rPr>
            </w:pPr>
            <w:proofErr w:type="spellStart"/>
            <w:r w:rsidRPr="009A13A8">
              <w:rPr>
                <w:rFonts w:ascii="Times New Roman" w:hAnsi="Times New Roman" w:cs="Times New Roman"/>
                <w:sz w:val="24"/>
                <w:szCs w:val="24"/>
              </w:rPr>
              <w:t>Krahasimi</w:t>
            </w:r>
            <w:proofErr w:type="spellEnd"/>
            <w:r w:rsidRPr="009A13A8">
              <w:rPr>
                <w:rFonts w:ascii="Times New Roman" w:hAnsi="Times New Roman" w:cs="Times New Roman"/>
                <w:sz w:val="24"/>
                <w:szCs w:val="24"/>
              </w:rPr>
              <w:t xml:space="preserve"> i </w:t>
            </w:r>
            <w:proofErr w:type="spellStart"/>
            <w:r w:rsidRPr="009A13A8">
              <w:rPr>
                <w:rFonts w:ascii="Times New Roman" w:hAnsi="Times New Roman" w:cs="Times New Roman"/>
                <w:sz w:val="24"/>
                <w:szCs w:val="24"/>
              </w:rPr>
              <w:t>tingujve</w:t>
            </w:r>
            <w:proofErr w:type="spellEnd"/>
          </w:p>
        </w:tc>
      </w:tr>
      <w:tr w:rsidR="009A25A7" w:rsidRPr="009A13A8" w14:paraId="0F91668A" w14:textId="77777777" w:rsidTr="009A25A7">
        <w:tc>
          <w:tcPr>
            <w:tcW w:w="583" w:type="dxa"/>
          </w:tcPr>
          <w:p w14:paraId="3067BBA2"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4</w:t>
            </w:r>
          </w:p>
        </w:tc>
        <w:tc>
          <w:tcPr>
            <w:tcW w:w="1457" w:type="dxa"/>
          </w:tcPr>
          <w:p w14:paraId="1695FE89" w14:textId="77777777" w:rsidR="009A25A7" w:rsidRPr="009A13A8" w:rsidRDefault="009A25A7" w:rsidP="009A25A7">
            <w:pPr>
              <w:rPr>
                <w:rFonts w:ascii="Times New Roman" w:hAnsi="Times New Roman" w:cs="Times New Roman"/>
                <w:b/>
                <w:color w:val="FF0000"/>
                <w:sz w:val="24"/>
                <w:szCs w:val="24"/>
              </w:rPr>
            </w:pPr>
            <w:proofErr w:type="spellStart"/>
            <w:r w:rsidRPr="009A13A8">
              <w:rPr>
                <w:rFonts w:ascii="Times New Roman" w:hAnsi="Times New Roman" w:cs="Times New Roman"/>
                <w:b/>
                <w:color w:val="FF0000"/>
                <w:sz w:val="24"/>
                <w:szCs w:val="24"/>
              </w:rPr>
              <w:t>Diversiteti</w:t>
            </w:r>
            <w:proofErr w:type="spellEnd"/>
            <w:r w:rsidRPr="009A13A8">
              <w:rPr>
                <w:rFonts w:ascii="Times New Roman" w:hAnsi="Times New Roman" w:cs="Times New Roman"/>
                <w:b/>
                <w:color w:val="FF0000"/>
                <w:sz w:val="24"/>
                <w:szCs w:val="24"/>
              </w:rPr>
              <w:t xml:space="preserve"> i </w:t>
            </w:r>
            <w:proofErr w:type="spellStart"/>
            <w:r w:rsidRPr="009A13A8">
              <w:rPr>
                <w:rFonts w:ascii="Times New Roman" w:hAnsi="Times New Roman" w:cs="Times New Roman"/>
                <w:b/>
                <w:color w:val="FF0000"/>
                <w:sz w:val="24"/>
                <w:szCs w:val="24"/>
              </w:rPr>
              <w:t>materialeve</w:t>
            </w:r>
            <w:proofErr w:type="spellEnd"/>
            <w:r w:rsidRPr="009A13A8">
              <w:rPr>
                <w:rFonts w:ascii="Times New Roman" w:hAnsi="Times New Roman" w:cs="Times New Roman"/>
                <w:b/>
                <w:color w:val="FF0000"/>
                <w:sz w:val="24"/>
                <w:szCs w:val="24"/>
              </w:rPr>
              <w:t xml:space="preserve"> </w:t>
            </w:r>
          </w:p>
        </w:tc>
        <w:tc>
          <w:tcPr>
            <w:tcW w:w="2308" w:type="dxa"/>
          </w:tcPr>
          <w:p w14:paraId="13528897" w14:textId="77777777" w:rsidR="009A25A7" w:rsidRPr="009A13A8" w:rsidRDefault="009A25A7" w:rsidP="009A25A7">
            <w:pPr>
              <w:autoSpaceDE w:val="0"/>
              <w:autoSpaceDN w:val="0"/>
              <w:adjustRightInd w:val="0"/>
              <w:rPr>
                <w:rFonts w:ascii="Times New Roman" w:hAnsi="Times New Roman" w:cs="Times New Roman"/>
                <w:sz w:val="24"/>
                <w:szCs w:val="24"/>
              </w:rPr>
            </w:pPr>
            <w:proofErr w:type="spellStart"/>
            <w:r w:rsidRPr="009A13A8">
              <w:rPr>
                <w:rFonts w:ascii="Times New Roman" w:hAnsi="Times New Roman" w:cs="Times New Roman"/>
                <w:sz w:val="24"/>
                <w:szCs w:val="24"/>
              </w:rPr>
              <w:t>Materiale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ndryshme</w:t>
            </w:r>
            <w:proofErr w:type="spellEnd"/>
          </w:p>
          <w:p w14:paraId="604ED2E2"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Vetitë</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materialeve</w:t>
            </w:r>
            <w:proofErr w:type="spellEnd"/>
          </w:p>
        </w:tc>
        <w:tc>
          <w:tcPr>
            <w:tcW w:w="2015" w:type="dxa"/>
          </w:tcPr>
          <w:p w14:paraId="4AFD13A0" w14:textId="77777777" w:rsidR="009A25A7" w:rsidRPr="009A13A8" w:rsidRDefault="009A25A7" w:rsidP="009A25A7">
            <w:pPr>
              <w:rPr>
                <w:rFonts w:ascii="Times New Roman" w:hAnsi="Times New Roman" w:cs="Times New Roman"/>
                <w:b/>
                <w:color w:val="8064A2" w:themeColor="accent4"/>
                <w:sz w:val="24"/>
                <w:szCs w:val="24"/>
              </w:rPr>
            </w:pPr>
            <w:proofErr w:type="spellStart"/>
            <w:r w:rsidRPr="009A13A8">
              <w:rPr>
                <w:rFonts w:ascii="Times New Roman" w:hAnsi="Times New Roman" w:cs="Times New Roman"/>
                <w:b/>
                <w:color w:val="8064A2" w:themeColor="accent4"/>
                <w:sz w:val="24"/>
                <w:szCs w:val="24"/>
              </w:rPr>
              <w:t>Ndërveprimet</w:t>
            </w:r>
            <w:proofErr w:type="spellEnd"/>
          </w:p>
        </w:tc>
        <w:tc>
          <w:tcPr>
            <w:tcW w:w="2557" w:type="dxa"/>
          </w:tcPr>
          <w:p w14:paraId="69E6ADB3" w14:textId="77777777" w:rsidR="009A25A7" w:rsidRPr="009A13A8" w:rsidRDefault="009A25A7" w:rsidP="009A25A7">
            <w:pPr>
              <w:autoSpaceDE w:val="0"/>
              <w:autoSpaceDN w:val="0"/>
              <w:adjustRightInd w:val="0"/>
              <w:rPr>
                <w:rFonts w:ascii="Times New Roman" w:hAnsi="Times New Roman" w:cs="Times New Roman"/>
                <w:sz w:val="24"/>
                <w:szCs w:val="24"/>
              </w:rPr>
            </w:pPr>
            <w:r w:rsidRPr="009A13A8">
              <w:rPr>
                <w:rFonts w:ascii="Times New Roman" w:hAnsi="Times New Roman" w:cs="Times New Roman"/>
                <w:sz w:val="24"/>
                <w:szCs w:val="24"/>
              </w:rPr>
              <w:t xml:space="preserve">Si </w:t>
            </w:r>
            <w:proofErr w:type="spellStart"/>
            <w:r w:rsidRPr="009A13A8">
              <w:rPr>
                <w:rFonts w:ascii="Times New Roman" w:hAnsi="Times New Roman" w:cs="Times New Roman"/>
                <w:sz w:val="24"/>
                <w:szCs w:val="24"/>
              </w:rPr>
              <w:t>lëvizin</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gjërat</w:t>
            </w:r>
            <w:proofErr w:type="spellEnd"/>
          </w:p>
        </w:tc>
        <w:tc>
          <w:tcPr>
            <w:tcW w:w="1764" w:type="dxa"/>
          </w:tcPr>
          <w:p w14:paraId="51A29E4B" w14:textId="77777777" w:rsidR="009A25A7" w:rsidRPr="009A13A8" w:rsidRDefault="009A25A7" w:rsidP="009A25A7">
            <w:pPr>
              <w:rPr>
                <w:rFonts w:ascii="Times New Roman" w:hAnsi="Times New Roman" w:cs="Times New Roman"/>
                <w:color w:val="00B050"/>
                <w:sz w:val="24"/>
                <w:szCs w:val="24"/>
              </w:rPr>
            </w:pPr>
            <w:proofErr w:type="spellStart"/>
            <w:r w:rsidRPr="009A13A8">
              <w:rPr>
                <w:rFonts w:ascii="Times New Roman" w:hAnsi="Times New Roman" w:cs="Times New Roman"/>
                <w:b/>
                <w:color w:val="00B050"/>
                <w:sz w:val="24"/>
                <w:szCs w:val="24"/>
              </w:rPr>
              <w:t>Energjia</w:t>
            </w:r>
            <w:proofErr w:type="spellEnd"/>
          </w:p>
        </w:tc>
        <w:tc>
          <w:tcPr>
            <w:tcW w:w="2367" w:type="dxa"/>
          </w:tcPr>
          <w:p w14:paraId="669F7D28" w14:textId="77777777" w:rsidR="009A25A7" w:rsidRPr="009A13A8" w:rsidRDefault="009A25A7" w:rsidP="009A25A7">
            <w:pPr>
              <w:autoSpaceDE w:val="0"/>
              <w:autoSpaceDN w:val="0"/>
              <w:adjustRightInd w:val="0"/>
              <w:rPr>
                <w:rFonts w:ascii="Times New Roman" w:hAnsi="Times New Roman" w:cs="Times New Roman"/>
                <w:sz w:val="24"/>
                <w:szCs w:val="24"/>
              </w:rPr>
            </w:pPr>
            <w:proofErr w:type="spellStart"/>
            <w:r w:rsidRPr="009A13A8">
              <w:rPr>
                <w:rFonts w:ascii="Times New Roman" w:hAnsi="Times New Roman" w:cs="Times New Roman"/>
                <w:sz w:val="24"/>
                <w:szCs w:val="24"/>
              </w:rPr>
              <w:t>Çfarë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mësuam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tingujt</w:t>
            </w:r>
            <w:proofErr w:type="spellEnd"/>
          </w:p>
        </w:tc>
      </w:tr>
      <w:tr w:rsidR="009A25A7" w:rsidRPr="009A13A8" w14:paraId="369144E5" w14:textId="77777777" w:rsidTr="009A25A7">
        <w:tc>
          <w:tcPr>
            <w:tcW w:w="583" w:type="dxa"/>
          </w:tcPr>
          <w:p w14:paraId="58176B09"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5</w:t>
            </w:r>
          </w:p>
        </w:tc>
        <w:tc>
          <w:tcPr>
            <w:tcW w:w="1457" w:type="dxa"/>
          </w:tcPr>
          <w:p w14:paraId="15722D3C" w14:textId="77777777" w:rsidR="009A25A7" w:rsidRPr="009A13A8" w:rsidRDefault="009A25A7" w:rsidP="009A25A7">
            <w:pPr>
              <w:rPr>
                <w:rFonts w:ascii="Times New Roman" w:hAnsi="Times New Roman" w:cs="Times New Roman"/>
                <w:b/>
                <w:color w:val="FF0000"/>
                <w:sz w:val="24"/>
                <w:szCs w:val="24"/>
              </w:rPr>
            </w:pPr>
            <w:proofErr w:type="spellStart"/>
            <w:r w:rsidRPr="009A13A8">
              <w:rPr>
                <w:rFonts w:ascii="Times New Roman" w:hAnsi="Times New Roman" w:cs="Times New Roman"/>
                <w:b/>
                <w:color w:val="FF0000"/>
                <w:sz w:val="24"/>
                <w:szCs w:val="24"/>
              </w:rPr>
              <w:t>Diversiteti</w:t>
            </w:r>
            <w:proofErr w:type="spellEnd"/>
          </w:p>
        </w:tc>
        <w:tc>
          <w:tcPr>
            <w:tcW w:w="2308" w:type="dxa"/>
          </w:tcPr>
          <w:p w14:paraId="583E1F07"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Vetitë</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materialeve</w:t>
            </w:r>
            <w:proofErr w:type="spellEnd"/>
          </w:p>
        </w:tc>
        <w:tc>
          <w:tcPr>
            <w:tcW w:w="2015" w:type="dxa"/>
          </w:tcPr>
          <w:p w14:paraId="62392D47" w14:textId="77777777" w:rsidR="009A25A7" w:rsidRPr="009A13A8" w:rsidRDefault="009A25A7" w:rsidP="009A25A7">
            <w:pPr>
              <w:rPr>
                <w:rFonts w:ascii="Times New Roman" w:hAnsi="Times New Roman" w:cs="Times New Roman"/>
                <w:b/>
                <w:color w:val="8064A2" w:themeColor="accent4"/>
                <w:sz w:val="24"/>
                <w:szCs w:val="24"/>
              </w:rPr>
            </w:pPr>
            <w:proofErr w:type="spellStart"/>
            <w:r w:rsidRPr="009A13A8">
              <w:rPr>
                <w:rFonts w:ascii="Times New Roman" w:hAnsi="Times New Roman" w:cs="Times New Roman"/>
                <w:b/>
                <w:color w:val="8064A2" w:themeColor="accent4"/>
                <w:sz w:val="24"/>
                <w:szCs w:val="24"/>
              </w:rPr>
              <w:t>Ndërveprimet</w:t>
            </w:r>
            <w:proofErr w:type="spellEnd"/>
          </w:p>
        </w:tc>
        <w:tc>
          <w:tcPr>
            <w:tcW w:w="2557" w:type="dxa"/>
          </w:tcPr>
          <w:p w14:paraId="468ADF8C" w14:textId="77777777" w:rsidR="009A25A7" w:rsidRPr="009A13A8" w:rsidRDefault="009A25A7" w:rsidP="009A25A7">
            <w:pPr>
              <w:autoSpaceDE w:val="0"/>
              <w:autoSpaceDN w:val="0"/>
              <w:adjustRightInd w:val="0"/>
              <w:rPr>
                <w:rFonts w:ascii="Times New Roman" w:hAnsi="Times New Roman" w:cs="Times New Roman"/>
                <w:sz w:val="24"/>
                <w:szCs w:val="24"/>
              </w:rPr>
            </w:pPr>
            <w:proofErr w:type="spellStart"/>
            <w:r w:rsidRPr="009A13A8">
              <w:rPr>
                <w:rFonts w:ascii="Times New Roman" w:hAnsi="Times New Roman" w:cs="Times New Roman"/>
                <w:sz w:val="24"/>
                <w:szCs w:val="24"/>
              </w:rPr>
              <w:t>Më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shpejt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ose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ngadalë</w:t>
            </w:r>
            <w:proofErr w:type="spellEnd"/>
          </w:p>
        </w:tc>
        <w:tc>
          <w:tcPr>
            <w:tcW w:w="1764" w:type="dxa"/>
          </w:tcPr>
          <w:p w14:paraId="58AEE722" w14:textId="77777777" w:rsidR="009A25A7" w:rsidRPr="009A13A8" w:rsidRDefault="009A25A7" w:rsidP="009A25A7">
            <w:pPr>
              <w:rPr>
                <w:rFonts w:ascii="Times New Roman" w:hAnsi="Times New Roman" w:cs="Times New Roman"/>
                <w:b/>
                <w:color w:val="548DD4" w:themeColor="text2" w:themeTint="99"/>
                <w:sz w:val="24"/>
                <w:szCs w:val="24"/>
              </w:rPr>
            </w:pPr>
            <w:proofErr w:type="spellStart"/>
            <w:r w:rsidRPr="009A13A8">
              <w:rPr>
                <w:rFonts w:ascii="Times New Roman" w:hAnsi="Times New Roman" w:cs="Times New Roman"/>
                <w:b/>
                <w:color w:val="548DD4" w:themeColor="text2" w:themeTint="99"/>
                <w:sz w:val="24"/>
                <w:szCs w:val="24"/>
              </w:rPr>
              <w:t>Ciklet</w:t>
            </w:r>
            <w:proofErr w:type="spellEnd"/>
            <w:r w:rsidRPr="009A13A8">
              <w:rPr>
                <w:rFonts w:ascii="Times New Roman" w:hAnsi="Times New Roman" w:cs="Times New Roman"/>
                <w:b/>
                <w:color w:val="548DD4" w:themeColor="text2" w:themeTint="99"/>
                <w:sz w:val="24"/>
                <w:szCs w:val="24"/>
              </w:rPr>
              <w:t xml:space="preserve"> </w:t>
            </w:r>
          </w:p>
        </w:tc>
        <w:tc>
          <w:tcPr>
            <w:tcW w:w="2367" w:type="dxa"/>
          </w:tcPr>
          <w:p w14:paraId="48E5E50F" w14:textId="77777777" w:rsidR="009A25A7" w:rsidRPr="009A13A8" w:rsidRDefault="009A25A7" w:rsidP="009A25A7">
            <w:pPr>
              <w:autoSpaceDE w:val="0"/>
              <w:autoSpaceDN w:val="0"/>
              <w:adjustRightInd w:val="0"/>
              <w:rPr>
                <w:rFonts w:ascii="Times New Roman" w:hAnsi="Times New Roman" w:cs="Times New Roman"/>
                <w:sz w:val="24"/>
                <w:szCs w:val="24"/>
              </w:rPr>
            </w:pPr>
            <w:proofErr w:type="spellStart"/>
            <w:r w:rsidRPr="009A13A8">
              <w:rPr>
                <w:rFonts w:ascii="Times New Roman" w:hAnsi="Times New Roman" w:cs="Times New Roman"/>
                <w:sz w:val="24"/>
                <w:szCs w:val="24"/>
              </w:rPr>
              <w:t>Pjesët</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një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bime</w:t>
            </w:r>
            <w:proofErr w:type="spellEnd"/>
          </w:p>
        </w:tc>
      </w:tr>
      <w:tr w:rsidR="009A25A7" w:rsidRPr="009A13A8" w14:paraId="0E1E4E2C" w14:textId="77777777" w:rsidTr="009A25A7">
        <w:tc>
          <w:tcPr>
            <w:tcW w:w="583" w:type="dxa"/>
          </w:tcPr>
          <w:p w14:paraId="7E0CD3DD"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6</w:t>
            </w:r>
          </w:p>
        </w:tc>
        <w:tc>
          <w:tcPr>
            <w:tcW w:w="1457" w:type="dxa"/>
          </w:tcPr>
          <w:p w14:paraId="4D28BAD9" w14:textId="77777777" w:rsidR="009A25A7" w:rsidRPr="009A13A8" w:rsidRDefault="009A25A7" w:rsidP="009A25A7">
            <w:pPr>
              <w:rPr>
                <w:rFonts w:ascii="Times New Roman" w:hAnsi="Times New Roman" w:cs="Times New Roman"/>
                <w:b/>
                <w:color w:val="FF0000"/>
                <w:sz w:val="24"/>
                <w:szCs w:val="24"/>
              </w:rPr>
            </w:pPr>
            <w:proofErr w:type="spellStart"/>
            <w:r w:rsidRPr="009A13A8">
              <w:rPr>
                <w:rFonts w:ascii="Times New Roman" w:hAnsi="Times New Roman" w:cs="Times New Roman"/>
                <w:b/>
                <w:color w:val="FF0000"/>
                <w:sz w:val="24"/>
                <w:szCs w:val="24"/>
              </w:rPr>
              <w:t>Diversiteti</w:t>
            </w:r>
            <w:proofErr w:type="spellEnd"/>
          </w:p>
        </w:tc>
        <w:tc>
          <w:tcPr>
            <w:tcW w:w="2308" w:type="dxa"/>
          </w:tcPr>
          <w:p w14:paraId="2E94F086"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Metale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jo </w:t>
            </w:r>
            <w:proofErr w:type="spellStart"/>
            <w:r w:rsidRPr="009A13A8">
              <w:rPr>
                <w:rFonts w:ascii="Times New Roman" w:hAnsi="Times New Roman" w:cs="Times New Roman"/>
                <w:sz w:val="24"/>
                <w:szCs w:val="24"/>
              </w:rPr>
              <w:t>metale</w:t>
            </w:r>
            <w:proofErr w:type="spellEnd"/>
          </w:p>
        </w:tc>
        <w:tc>
          <w:tcPr>
            <w:tcW w:w="2015" w:type="dxa"/>
          </w:tcPr>
          <w:p w14:paraId="22DC086B" w14:textId="77777777" w:rsidR="009A25A7" w:rsidRPr="009A13A8" w:rsidRDefault="009A25A7" w:rsidP="009A25A7">
            <w:pPr>
              <w:rPr>
                <w:rFonts w:ascii="Times New Roman" w:hAnsi="Times New Roman" w:cs="Times New Roman"/>
                <w:b/>
                <w:color w:val="8064A2" w:themeColor="accent4"/>
                <w:sz w:val="24"/>
                <w:szCs w:val="24"/>
              </w:rPr>
            </w:pPr>
            <w:proofErr w:type="spellStart"/>
            <w:r w:rsidRPr="009A13A8">
              <w:rPr>
                <w:rFonts w:ascii="Times New Roman" w:hAnsi="Times New Roman" w:cs="Times New Roman"/>
                <w:b/>
                <w:color w:val="8064A2" w:themeColor="accent4"/>
                <w:sz w:val="24"/>
                <w:szCs w:val="24"/>
              </w:rPr>
              <w:t>Nderveprimet</w:t>
            </w:r>
            <w:proofErr w:type="spellEnd"/>
          </w:p>
        </w:tc>
        <w:tc>
          <w:tcPr>
            <w:tcW w:w="2557" w:type="dxa"/>
          </w:tcPr>
          <w:p w14:paraId="6E3BAC23" w14:textId="77777777" w:rsidR="009A25A7" w:rsidRPr="009A13A8" w:rsidRDefault="009A25A7" w:rsidP="009A25A7">
            <w:pPr>
              <w:autoSpaceDE w:val="0"/>
              <w:autoSpaceDN w:val="0"/>
              <w:adjustRightInd w:val="0"/>
              <w:rPr>
                <w:rFonts w:ascii="Times New Roman" w:hAnsi="Times New Roman" w:cs="Times New Roman"/>
                <w:sz w:val="24"/>
                <w:szCs w:val="24"/>
              </w:rPr>
            </w:pPr>
            <w:proofErr w:type="spellStart"/>
            <w:r w:rsidRPr="009A13A8">
              <w:rPr>
                <w:rFonts w:ascii="Times New Roman" w:hAnsi="Times New Roman" w:cs="Times New Roman"/>
                <w:sz w:val="24"/>
                <w:szCs w:val="24"/>
              </w:rPr>
              <w:t>Më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shpejt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ose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ngadalë</w:t>
            </w:r>
            <w:proofErr w:type="spellEnd"/>
            <w:r w:rsidRPr="009A13A8">
              <w:rPr>
                <w:rFonts w:ascii="Times New Roman" w:hAnsi="Times New Roman" w:cs="Times New Roman"/>
                <w:sz w:val="24"/>
                <w:szCs w:val="24"/>
              </w:rPr>
              <w:t xml:space="preserve"> </w:t>
            </w:r>
          </w:p>
        </w:tc>
        <w:tc>
          <w:tcPr>
            <w:tcW w:w="1764" w:type="dxa"/>
          </w:tcPr>
          <w:p w14:paraId="0247AE8F"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b/>
                <w:color w:val="548DD4" w:themeColor="text2" w:themeTint="99"/>
                <w:sz w:val="24"/>
                <w:szCs w:val="24"/>
              </w:rPr>
              <w:t>Ciklet</w:t>
            </w:r>
            <w:proofErr w:type="spellEnd"/>
          </w:p>
        </w:tc>
        <w:tc>
          <w:tcPr>
            <w:tcW w:w="2367" w:type="dxa"/>
          </w:tcPr>
          <w:p w14:paraId="13005089" w14:textId="77777777" w:rsidR="009A25A7" w:rsidRPr="009A13A8" w:rsidRDefault="009A25A7" w:rsidP="009A25A7">
            <w:pPr>
              <w:autoSpaceDE w:val="0"/>
              <w:autoSpaceDN w:val="0"/>
              <w:adjustRightInd w:val="0"/>
              <w:rPr>
                <w:rFonts w:ascii="Times New Roman" w:hAnsi="Times New Roman" w:cs="Times New Roman"/>
                <w:sz w:val="24"/>
                <w:szCs w:val="24"/>
              </w:rPr>
            </w:pPr>
            <w:proofErr w:type="spellStart"/>
            <w:r w:rsidRPr="009A13A8">
              <w:rPr>
                <w:rFonts w:ascii="Times New Roman" w:hAnsi="Times New Roman" w:cs="Times New Roman"/>
                <w:sz w:val="24"/>
                <w:szCs w:val="24"/>
              </w:rPr>
              <w:t>Rritja</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bimëve</w:t>
            </w:r>
            <w:proofErr w:type="spellEnd"/>
            <w:r w:rsidRPr="009A13A8">
              <w:rPr>
                <w:rFonts w:ascii="Times New Roman" w:hAnsi="Times New Roman" w:cs="Times New Roman"/>
                <w:sz w:val="24"/>
                <w:szCs w:val="24"/>
              </w:rPr>
              <w:t xml:space="preserve"> </w:t>
            </w:r>
          </w:p>
        </w:tc>
      </w:tr>
      <w:tr w:rsidR="009A25A7" w:rsidRPr="009A13A8" w14:paraId="72FD9F7E" w14:textId="77777777" w:rsidTr="009A25A7">
        <w:tc>
          <w:tcPr>
            <w:tcW w:w="583" w:type="dxa"/>
          </w:tcPr>
          <w:p w14:paraId="3BA9B385"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7</w:t>
            </w:r>
          </w:p>
        </w:tc>
        <w:tc>
          <w:tcPr>
            <w:tcW w:w="1457" w:type="dxa"/>
          </w:tcPr>
          <w:p w14:paraId="7858BE5E" w14:textId="77777777" w:rsidR="009A25A7" w:rsidRPr="009A13A8" w:rsidRDefault="009A25A7" w:rsidP="009A25A7">
            <w:pPr>
              <w:rPr>
                <w:rFonts w:ascii="Times New Roman" w:hAnsi="Times New Roman" w:cs="Times New Roman"/>
                <w:b/>
                <w:color w:val="FF0000"/>
                <w:sz w:val="24"/>
                <w:szCs w:val="24"/>
              </w:rPr>
            </w:pPr>
            <w:proofErr w:type="spellStart"/>
            <w:r w:rsidRPr="009A13A8">
              <w:rPr>
                <w:rFonts w:ascii="Times New Roman" w:hAnsi="Times New Roman" w:cs="Times New Roman"/>
                <w:b/>
                <w:color w:val="FF0000"/>
                <w:sz w:val="24"/>
                <w:szCs w:val="24"/>
              </w:rPr>
              <w:t>Diversiteti</w:t>
            </w:r>
            <w:proofErr w:type="spellEnd"/>
          </w:p>
        </w:tc>
        <w:tc>
          <w:tcPr>
            <w:tcW w:w="2308" w:type="dxa"/>
          </w:tcPr>
          <w:p w14:paraId="7F8C202B"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Grupimi</w:t>
            </w:r>
            <w:proofErr w:type="spellEnd"/>
            <w:r w:rsidRPr="009A13A8">
              <w:rPr>
                <w:rFonts w:ascii="Times New Roman" w:hAnsi="Times New Roman" w:cs="Times New Roman"/>
                <w:sz w:val="24"/>
                <w:szCs w:val="24"/>
              </w:rPr>
              <w:t xml:space="preserve"> i </w:t>
            </w:r>
            <w:proofErr w:type="spellStart"/>
            <w:r w:rsidRPr="009A13A8">
              <w:rPr>
                <w:rFonts w:ascii="Times New Roman" w:hAnsi="Times New Roman" w:cs="Times New Roman"/>
                <w:sz w:val="24"/>
                <w:szCs w:val="24"/>
              </w:rPr>
              <w:t>objekteve</w:t>
            </w:r>
            <w:proofErr w:type="spellEnd"/>
          </w:p>
        </w:tc>
        <w:tc>
          <w:tcPr>
            <w:tcW w:w="2015" w:type="dxa"/>
          </w:tcPr>
          <w:p w14:paraId="3DBB13EC" w14:textId="77777777" w:rsidR="009A25A7" w:rsidRPr="009A13A8" w:rsidRDefault="009A25A7" w:rsidP="009A25A7">
            <w:pPr>
              <w:rPr>
                <w:rFonts w:ascii="Times New Roman" w:hAnsi="Times New Roman" w:cs="Times New Roman"/>
                <w:b/>
                <w:color w:val="8064A2" w:themeColor="accent4"/>
                <w:sz w:val="24"/>
                <w:szCs w:val="24"/>
              </w:rPr>
            </w:pPr>
            <w:proofErr w:type="spellStart"/>
            <w:r w:rsidRPr="009A13A8">
              <w:rPr>
                <w:rFonts w:ascii="Times New Roman" w:hAnsi="Times New Roman" w:cs="Times New Roman"/>
                <w:b/>
                <w:color w:val="8064A2" w:themeColor="accent4"/>
                <w:sz w:val="24"/>
                <w:szCs w:val="24"/>
              </w:rPr>
              <w:t>Ndërveprimet</w:t>
            </w:r>
            <w:proofErr w:type="spellEnd"/>
          </w:p>
        </w:tc>
        <w:tc>
          <w:tcPr>
            <w:tcW w:w="2557" w:type="dxa"/>
          </w:tcPr>
          <w:p w14:paraId="4CF819C7" w14:textId="77777777" w:rsidR="009A25A7" w:rsidRPr="009A13A8" w:rsidRDefault="009A25A7" w:rsidP="009A25A7">
            <w:pPr>
              <w:autoSpaceDE w:val="0"/>
              <w:autoSpaceDN w:val="0"/>
              <w:adjustRightInd w:val="0"/>
              <w:rPr>
                <w:rFonts w:ascii="Times New Roman" w:hAnsi="Times New Roman" w:cs="Times New Roman"/>
                <w:sz w:val="24"/>
                <w:szCs w:val="24"/>
              </w:rPr>
            </w:pPr>
            <w:proofErr w:type="spellStart"/>
            <w:r w:rsidRPr="009A13A8">
              <w:rPr>
                <w:rFonts w:ascii="Times New Roman" w:hAnsi="Times New Roman" w:cs="Times New Roman"/>
                <w:sz w:val="24"/>
                <w:szCs w:val="24"/>
              </w:rPr>
              <w:t>Vëzhgo</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gjërat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lëvizje</w:t>
            </w:r>
            <w:proofErr w:type="spellEnd"/>
            <w:r w:rsidRPr="009A13A8">
              <w:rPr>
                <w:rFonts w:ascii="Times New Roman" w:hAnsi="Times New Roman" w:cs="Times New Roman"/>
                <w:sz w:val="24"/>
                <w:szCs w:val="24"/>
              </w:rPr>
              <w:t xml:space="preserve"> </w:t>
            </w:r>
          </w:p>
        </w:tc>
        <w:tc>
          <w:tcPr>
            <w:tcW w:w="1764" w:type="dxa"/>
          </w:tcPr>
          <w:p w14:paraId="6501C759"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b/>
                <w:color w:val="548DD4" w:themeColor="text2" w:themeTint="99"/>
                <w:sz w:val="24"/>
                <w:szCs w:val="24"/>
              </w:rPr>
              <w:t>Ciklet</w:t>
            </w:r>
            <w:proofErr w:type="spellEnd"/>
          </w:p>
        </w:tc>
        <w:tc>
          <w:tcPr>
            <w:tcW w:w="2367" w:type="dxa"/>
          </w:tcPr>
          <w:p w14:paraId="10499C4B" w14:textId="77777777" w:rsidR="009A25A7" w:rsidRPr="009A13A8" w:rsidRDefault="009A25A7" w:rsidP="009A25A7">
            <w:pPr>
              <w:autoSpaceDE w:val="0"/>
              <w:autoSpaceDN w:val="0"/>
              <w:adjustRightInd w:val="0"/>
              <w:rPr>
                <w:rFonts w:ascii="Times New Roman" w:hAnsi="Times New Roman" w:cs="Times New Roman"/>
                <w:sz w:val="24"/>
                <w:szCs w:val="24"/>
              </w:rPr>
            </w:pP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çfarë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kanë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nevojë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bimët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që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rriten</w:t>
            </w:r>
            <w:proofErr w:type="spellEnd"/>
          </w:p>
        </w:tc>
      </w:tr>
      <w:tr w:rsidR="009A25A7" w:rsidRPr="009A13A8" w14:paraId="1F996373" w14:textId="77777777" w:rsidTr="009A25A7">
        <w:tc>
          <w:tcPr>
            <w:tcW w:w="583" w:type="dxa"/>
          </w:tcPr>
          <w:p w14:paraId="06DC9219"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8</w:t>
            </w:r>
          </w:p>
        </w:tc>
        <w:tc>
          <w:tcPr>
            <w:tcW w:w="1457" w:type="dxa"/>
          </w:tcPr>
          <w:p w14:paraId="56DD7D28" w14:textId="77777777" w:rsidR="009A25A7" w:rsidRPr="009A13A8" w:rsidRDefault="009A25A7" w:rsidP="009A25A7">
            <w:pPr>
              <w:rPr>
                <w:rFonts w:ascii="Times New Roman" w:hAnsi="Times New Roman" w:cs="Times New Roman"/>
                <w:b/>
                <w:color w:val="FF0000"/>
                <w:sz w:val="24"/>
                <w:szCs w:val="24"/>
              </w:rPr>
            </w:pPr>
            <w:proofErr w:type="spellStart"/>
            <w:r w:rsidRPr="009A13A8">
              <w:rPr>
                <w:rFonts w:ascii="Times New Roman" w:hAnsi="Times New Roman" w:cs="Times New Roman"/>
                <w:b/>
                <w:color w:val="FF0000"/>
                <w:sz w:val="24"/>
                <w:szCs w:val="24"/>
              </w:rPr>
              <w:t>Diversiteti</w:t>
            </w:r>
            <w:proofErr w:type="spellEnd"/>
          </w:p>
        </w:tc>
        <w:tc>
          <w:tcPr>
            <w:tcW w:w="2308" w:type="dxa"/>
          </w:tcPr>
          <w:p w14:paraId="0A174A97"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Çfarë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mësuam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materialet</w:t>
            </w:r>
            <w:proofErr w:type="spellEnd"/>
          </w:p>
        </w:tc>
        <w:tc>
          <w:tcPr>
            <w:tcW w:w="2015" w:type="dxa"/>
          </w:tcPr>
          <w:p w14:paraId="3A953B47" w14:textId="77777777" w:rsidR="009A25A7" w:rsidRPr="009A13A8" w:rsidRDefault="009A25A7" w:rsidP="009A25A7">
            <w:pPr>
              <w:rPr>
                <w:rFonts w:ascii="Times New Roman" w:hAnsi="Times New Roman" w:cs="Times New Roman"/>
                <w:b/>
                <w:color w:val="8064A2" w:themeColor="accent4"/>
                <w:sz w:val="24"/>
                <w:szCs w:val="24"/>
              </w:rPr>
            </w:pPr>
            <w:proofErr w:type="spellStart"/>
            <w:r w:rsidRPr="009A13A8">
              <w:rPr>
                <w:rFonts w:ascii="Times New Roman" w:hAnsi="Times New Roman" w:cs="Times New Roman"/>
                <w:b/>
                <w:color w:val="8064A2" w:themeColor="accent4"/>
                <w:sz w:val="24"/>
                <w:szCs w:val="24"/>
              </w:rPr>
              <w:t>Ndërveprimet</w:t>
            </w:r>
            <w:proofErr w:type="spellEnd"/>
          </w:p>
        </w:tc>
        <w:tc>
          <w:tcPr>
            <w:tcW w:w="2557" w:type="dxa"/>
          </w:tcPr>
          <w:p w14:paraId="0A0FE405" w14:textId="77777777" w:rsidR="009A25A7" w:rsidRPr="009A13A8" w:rsidRDefault="009A25A7" w:rsidP="009A25A7">
            <w:pPr>
              <w:autoSpaceDE w:val="0"/>
              <w:autoSpaceDN w:val="0"/>
              <w:adjustRightInd w:val="0"/>
              <w:rPr>
                <w:rFonts w:ascii="Times New Roman" w:hAnsi="Times New Roman" w:cs="Times New Roman"/>
                <w:sz w:val="24"/>
                <w:szCs w:val="24"/>
              </w:rPr>
            </w:pPr>
            <w:proofErr w:type="spellStart"/>
            <w:r w:rsidRPr="009A13A8">
              <w:rPr>
                <w:rFonts w:ascii="Times New Roman" w:hAnsi="Times New Roman" w:cs="Times New Roman"/>
                <w:sz w:val="24"/>
                <w:szCs w:val="24"/>
              </w:rPr>
              <w:t>Çfarë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mësuam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shtytjen</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tërheqjen</w:t>
            </w:r>
            <w:proofErr w:type="spellEnd"/>
          </w:p>
        </w:tc>
        <w:tc>
          <w:tcPr>
            <w:tcW w:w="1764" w:type="dxa"/>
          </w:tcPr>
          <w:p w14:paraId="1EAB4366"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b/>
                <w:color w:val="548DD4" w:themeColor="text2" w:themeTint="99"/>
                <w:sz w:val="24"/>
                <w:szCs w:val="24"/>
              </w:rPr>
              <w:t>Ciklet</w:t>
            </w:r>
            <w:proofErr w:type="spellEnd"/>
          </w:p>
        </w:tc>
        <w:tc>
          <w:tcPr>
            <w:tcW w:w="2367" w:type="dxa"/>
          </w:tcPr>
          <w:p w14:paraId="2B4560A5" w14:textId="77777777" w:rsidR="009A25A7" w:rsidRPr="009A13A8" w:rsidRDefault="009A25A7" w:rsidP="009A25A7">
            <w:pPr>
              <w:rPr>
                <w:rFonts w:ascii="Times New Roman" w:hAnsi="Times New Roman" w:cs="Times New Roman"/>
                <w:b/>
                <w:sz w:val="24"/>
                <w:szCs w:val="24"/>
              </w:rPr>
            </w:pPr>
            <w:r w:rsidRPr="009A13A8">
              <w:rPr>
                <w:rFonts w:ascii="Times New Roman" w:hAnsi="Times New Roman" w:cs="Times New Roman"/>
                <w:b/>
                <w:sz w:val="24"/>
                <w:szCs w:val="24"/>
              </w:rPr>
              <w:t>Projekt: “</w:t>
            </w:r>
            <w:proofErr w:type="spellStart"/>
            <w:r w:rsidRPr="009A13A8">
              <w:rPr>
                <w:rFonts w:ascii="Times New Roman" w:hAnsi="Times New Roman" w:cs="Times New Roman"/>
                <w:b/>
                <w:sz w:val="24"/>
                <w:szCs w:val="24"/>
              </w:rPr>
              <w:t>Udhëtoj</w:t>
            </w:r>
            <w:proofErr w:type="spellEnd"/>
            <w:r w:rsidRPr="009A13A8">
              <w:rPr>
                <w:rFonts w:ascii="Times New Roman" w:hAnsi="Times New Roman" w:cs="Times New Roman"/>
                <w:b/>
                <w:sz w:val="24"/>
                <w:szCs w:val="24"/>
              </w:rPr>
              <w:t xml:space="preserve"> </w:t>
            </w:r>
            <w:proofErr w:type="spellStart"/>
            <w:r w:rsidRPr="009A13A8">
              <w:rPr>
                <w:rFonts w:ascii="Times New Roman" w:hAnsi="Times New Roman" w:cs="Times New Roman"/>
                <w:b/>
                <w:sz w:val="24"/>
                <w:szCs w:val="24"/>
              </w:rPr>
              <w:t>në</w:t>
            </w:r>
            <w:proofErr w:type="spellEnd"/>
            <w:r w:rsidRPr="009A13A8">
              <w:rPr>
                <w:rFonts w:ascii="Times New Roman" w:hAnsi="Times New Roman" w:cs="Times New Roman"/>
                <w:b/>
                <w:sz w:val="24"/>
                <w:szCs w:val="24"/>
              </w:rPr>
              <w:t xml:space="preserve"> </w:t>
            </w:r>
            <w:proofErr w:type="spellStart"/>
            <w:r w:rsidRPr="009A13A8">
              <w:rPr>
                <w:rFonts w:ascii="Times New Roman" w:hAnsi="Times New Roman" w:cs="Times New Roman"/>
                <w:b/>
                <w:sz w:val="24"/>
                <w:szCs w:val="24"/>
              </w:rPr>
              <w:t>çdo</w:t>
            </w:r>
            <w:proofErr w:type="spellEnd"/>
            <w:r w:rsidRPr="009A13A8">
              <w:rPr>
                <w:rFonts w:ascii="Times New Roman" w:hAnsi="Times New Roman" w:cs="Times New Roman"/>
                <w:b/>
                <w:sz w:val="24"/>
                <w:szCs w:val="24"/>
              </w:rPr>
              <w:t xml:space="preserve"> </w:t>
            </w:r>
            <w:proofErr w:type="spellStart"/>
            <w:r w:rsidRPr="009A13A8">
              <w:rPr>
                <w:rFonts w:ascii="Times New Roman" w:hAnsi="Times New Roman" w:cs="Times New Roman"/>
                <w:b/>
                <w:sz w:val="24"/>
                <w:szCs w:val="24"/>
              </w:rPr>
              <w:t>stinë</w:t>
            </w:r>
            <w:proofErr w:type="spellEnd"/>
            <w:r w:rsidRPr="009A13A8">
              <w:rPr>
                <w:rFonts w:ascii="Times New Roman" w:hAnsi="Times New Roman" w:cs="Times New Roman"/>
                <w:b/>
                <w:sz w:val="24"/>
                <w:szCs w:val="24"/>
              </w:rPr>
              <w:t>”</w:t>
            </w:r>
          </w:p>
        </w:tc>
      </w:tr>
      <w:tr w:rsidR="009A25A7" w:rsidRPr="009A13A8" w14:paraId="00A9A548" w14:textId="77777777" w:rsidTr="009A25A7">
        <w:tc>
          <w:tcPr>
            <w:tcW w:w="583" w:type="dxa"/>
          </w:tcPr>
          <w:p w14:paraId="5A88ED85"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9</w:t>
            </w:r>
          </w:p>
        </w:tc>
        <w:tc>
          <w:tcPr>
            <w:tcW w:w="1457" w:type="dxa"/>
          </w:tcPr>
          <w:p w14:paraId="520CF0BD" w14:textId="77777777" w:rsidR="009A25A7" w:rsidRPr="009A13A8" w:rsidRDefault="009A25A7" w:rsidP="009A25A7">
            <w:pPr>
              <w:rPr>
                <w:rFonts w:ascii="Times New Roman" w:hAnsi="Times New Roman" w:cs="Times New Roman"/>
                <w:b/>
                <w:color w:val="FF0000"/>
                <w:sz w:val="24"/>
                <w:szCs w:val="24"/>
              </w:rPr>
            </w:pPr>
            <w:proofErr w:type="spellStart"/>
            <w:r w:rsidRPr="009A13A8">
              <w:rPr>
                <w:rFonts w:ascii="Times New Roman" w:hAnsi="Times New Roman" w:cs="Times New Roman"/>
                <w:b/>
                <w:color w:val="FF0000"/>
                <w:sz w:val="24"/>
                <w:szCs w:val="24"/>
              </w:rPr>
              <w:t>Diversiteti</w:t>
            </w:r>
            <w:proofErr w:type="spellEnd"/>
            <w:r w:rsidRPr="009A13A8">
              <w:rPr>
                <w:rFonts w:ascii="Times New Roman" w:hAnsi="Times New Roman" w:cs="Times New Roman"/>
                <w:b/>
                <w:color w:val="FF0000"/>
                <w:sz w:val="24"/>
                <w:szCs w:val="24"/>
              </w:rPr>
              <w:t xml:space="preserve"> </w:t>
            </w:r>
            <w:proofErr w:type="spellStart"/>
            <w:r w:rsidRPr="009A13A8">
              <w:rPr>
                <w:rFonts w:ascii="Times New Roman" w:hAnsi="Times New Roman" w:cs="Times New Roman"/>
                <w:b/>
                <w:color w:val="FF0000"/>
                <w:sz w:val="24"/>
                <w:szCs w:val="24"/>
              </w:rPr>
              <w:t>dhe</w:t>
            </w:r>
            <w:proofErr w:type="spellEnd"/>
            <w:r w:rsidRPr="009A13A8">
              <w:rPr>
                <w:rFonts w:ascii="Times New Roman" w:hAnsi="Times New Roman" w:cs="Times New Roman"/>
                <w:b/>
                <w:color w:val="FF0000"/>
                <w:sz w:val="24"/>
                <w:szCs w:val="24"/>
              </w:rPr>
              <w:t xml:space="preserve"> </w:t>
            </w:r>
            <w:proofErr w:type="spellStart"/>
            <w:r w:rsidRPr="009A13A8">
              <w:rPr>
                <w:rFonts w:ascii="Times New Roman" w:hAnsi="Times New Roman" w:cs="Times New Roman"/>
                <w:b/>
                <w:color w:val="FF0000"/>
                <w:sz w:val="24"/>
                <w:szCs w:val="24"/>
              </w:rPr>
              <w:lastRenderedPageBreak/>
              <w:t>klasifikimi</w:t>
            </w:r>
            <w:proofErr w:type="spellEnd"/>
            <w:r w:rsidRPr="009A13A8">
              <w:rPr>
                <w:rFonts w:ascii="Times New Roman" w:hAnsi="Times New Roman" w:cs="Times New Roman"/>
                <w:b/>
                <w:color w:val="FF0000"/>
                <w:sz w:val="24"/>
                <w:szCs w:val="24"/>
              </w:rPr>
              <w:t xml:space="preserve"> i </w:t>
            </w:r>
            <w:proofErr w:type="spellStart"/>
            <w:r w:rsidRPr="009A13A8">
              <w:rPr>
                <w:rFonts w:ascii="Times New Roman" w:hAnsi="Times New Roman" w:cs="Times New Roman"/>
                <w:b/>
                <w:color w:val="FF0000"/>
                <w:sz w:val="24"/>
                <w:szCs w:val="24"/>
              </w:rPr>
              <w:t>gjallesave</w:t>
            </w:r>
            <w:proofErr w:type="spellEnd"/>
          </w:p>
        </w:tc>
        <w:tc>
          <w:tcPr>
            <w:tcW w:w="2308" w:type="dxa"/>
          </w:tcPr>
          <w:p w14:paraId="557C724D"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lastRenderedPageBreak/>
              <w:t>Gjallesë</w:t>
            </w:r>
            <w:proofErr w:type="spellEnd"/>
            <w:r w:rsidRPr="009A13A8">
              <w:rPr>
                <w:rFonts w:ascii="Times New Roman" w:hAnsi="Times New Roman" w:cs="Times New Roman"/>
                <w:sz w:val="24"/>
                <w:szCs w:val="24"/>
              </w:rPr>
              <w:t xml:space="preserve"> apo </w:t>
            </w:r>
            <w:proofErr w:type="spellStart"/>
            <w:r w:rsidRPr="009A13A8">
              <w:rPr>
                <w:rFonts w:ascii="Times New Roman" w:hAnsi="Times New Roman" w:cs="Times New Roman"/>
                <w:sz w:val="24"/>
                <w:szCs w:val="24"/>
              </w:rPr>
              <w:t>jogjallesë</w:t>
            </w:r>
            <w:proofErr w:type="spellEnd"/>
          </w:p>
        </w:tc>
        <w:tc>
          <w:tcPr>
            <w:tcW w:w="2015" w:type="dxa"/>
          </w:tcPr>
          <w:p w14:paraId="2239E68A" w14:textId="77777777" w:rsidR="009A25A7" w:rsidRPr="009A13A8" w:rsidRDefault="009A25A7" w:rsidP="009A25A7">
            <w:pPr>
              <w:rPr>
                <w:rFonts w:ascii="Times New Roman" w:hAnsi="Times New Roman" w:cs="Times New Roman"/>
                <w:b/>
                <w:color w:val="8064A2" w:themeColor="accent4"/>
                <w:sz w:val="24"/>
                <w:szCs w:val="24"/>
              </w:rPr>
            </w:pPr>
            <w:proofErr w:type="spellStart"/>
            <w:r w:rsidRPr="009A13A8">
              <w:rPr>
                <w:rFonts w:ascii="Times New Roman" w:hAnsi="Times New Roman" w:cs="Times New Roman"/>
                <w:b/>
                <w:color w:val="8064A2" w:themeColor="accent4"/>
                <w:sz w:val="24"/>
                <w:szCs w:val="24"/>
              </w:rPr>
              <w:t>Ndërveprimet</w:t>
            </w:r>
            <w:proofErr w:type="spellEnd"/>
          </w:p>
        </w:tc>
        <w:tc>
          <w:tcPr>
            <w:tcW w:w="2557" w:type="dxa"/>
          </w:tcPr>
          <w:p w14:paraId="224E0B8F" w14:textId="77777777" w:rsidR="009A25A7" w:rsidRPr="009A13A8" w:rsidRDefault="009A25A7" w:rsidP="009A25A7">
            <w:pPr>
              <w:rPr>
                <w:rFonts w:ascii="Times New Roman" w:hAnsi="Times New Roman" w:cs="Times New Roman"/>
                <w:b/>
                <w:sz w:val="24"/>
                <w:szCs w:val="24"/>
              </w:rPr>
            </w:pPr>
            <w:r w:rsidRPr="009A13A8">
              <w:rPr>
                <w:rFonts w:ascii="Times New Roman" w:hAnsi="Times New Roman" w:cs="Times New Roman"/>
                <w:b/>
                <w:sz w:val="24"/>
                <w:szCs w:val="24"/>
              </w:rPr>
              <w:t>Projekt: “</w:t>
            </w:r>
            <w:proofErr w:type="spellStart"/>
            <w:r w:rsidRPr="009A13A8">
              <w:rPr>
                <w:rFonts w:ascii="Times New Roman" w:hAnsi="Times New Roman" w:cs="Times New Roman"/>
                <w:b/>
                <w:sz w:val="24"/>
                <w:szCs w:val="24"/>
              </w:rPr>
              <w:t>Udhëtoj</w:t>
            </w:r>
            <w:proofErr w:type="spellEnd"/>
            <w:r w:rsidRPr="009A13A8">
              <w:rPr>
                <w:rFonts w:ascii="Times New Roman" w:hAnsi="Times New Roman" w:cs="Times New Roman"/>
                <w:b/>
                <w:sz w:val="24"/>
                <w:szCs w:val="24"/>
              </w:rPr>
              <w:t xml:space="preserve"> </w:t>
            </w:r>
            <w:proofErr w:type="spellStart"/>
            <w:r w:rsidRPr="009A13A8">
              <w:rPr>
                <w:rFonts w:ascii="Times New Roman" w:hAnsi="Times New Roman" w:cs="Times New Roman"/>
                <w:b/>
                <w:sz w:val="24"/>
                <w:szCs w:val="24"/>
              </w:rPr>
              <w:t>në</w:t>
            </w:r>
            <w:proofErr w:type="spellEnd"/>
            <w:r w:rsidRPr="009A13A8">
              <w:rPr>
                <w:rFonts w:ascii="Times New Roman" w:hAnsi="Times New Roman" w:cs="Times New Roman"/>
                <w:b/>
                <w:sz w:val="24"/>
                <w:szCs w:val="24"/>
              </w:rPr>
              <w:t xml:space="preserve"> </w:t>
            </w:r>
            <w:proofErr w:type="spellStart"/>
            <w:r w:rsidRPr="009A13A8">
              <w:rPr>
                <w:rFonts w:ascii="Times New Roman" w:hAnsi="Times New Roman" w:cs="Times New Roman"/>
                <w:b/>
                <w:sz w:val="24"/>
                <w:szCs w:val="24"/>
              </w:rPr>
              <w:t>çdo</w:t>
            </w:r>
            <w:proofErr w:type="spellEnd"/>
            <w:r w:rsidRPr="009A13A8">
              <w:rPr>
                <w:rFonts w:ascii="Times New Roman" w:hAnsi="Times New Roman" w:cs="Times New Roman"/>
                <w:b/>
                <w:sz w:val="24"/>
                <w:szCs w:val="24"/>
              </w:rPr>
              <w:t xml:space="preserve"> </w:t>
            </w:r>
            <w:proofErr w:type="spellStart"/>
            <w:r w:rsidRPr="009A13A8">
              <w:rPr>
                <w:rFonts w:ascii="Times New Roman" w:hAnsi="Times New Roman" w:cs="Times New Roman"/>
                <w:b/>
                <w:sz w:val="24"/>
                <w:szCs w:val="24"/>
              </w:rPr>
              <w:t>stinë</w:t>
            </w:r>
            <w:proofErr w:type="spellEnd"/>
            <w:r w:rsidRPr="009A13A8">
              <w:rPr>
                <w:rFonts w:ascii="Times New Roman" w:hAnsi="Times New Roman" w:cs="Times New Roman"/>
                <w:b/>
                <w:sz w:val="24"/>
                <w:szCs w:val="24"/>
              </w:rPr>
              <w:t>”</w:t>
            </w:r>
          </w:p>
        </w:tc>
        <w:tc>
          <w:tcPr>
            <w:tcW w:w="1764" w:type="dxa"/>
          </w:tcPr>
          <w:p w14:paraId="271E351B"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b/>
                <w:color w:val="548DD4" w:themeColor="text2" w:themeTint="99"/>
                <w:sz w:val="24"/>
                <w:szCs w:val="24"/>
              </w:rPr>
              <w:t>Ciklet</w:t>
            </w:r>
            <w:proofErr w:type="spellEnd"/>
            <w:r w:rsidRPr="009A13A8">
              <w:rPr>
                <w:rFonts w:ascii="Times New Roman" w:hAnsi="Times New Roman" w:cs="Times New Roman"/>
                <w:b/>
                <w:color w:val="548DD4" w:themeColor="text2" w:themeTint="99"/>
                <w:sz w:val="24"/>
                <w:szCs w:val="24"/>
              </w:rPr>
              <w:t xml:space="preserve"> </w:t>
            </w:r>
          </w:p>
        </w:tc>
        <w:tc>
          <w:tcPr>
            <w:tcW w:w="2367" w:type="dxa"/>
          </w:tcPr>
          <w:p w14:paraId="4CE82393"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b/>
                <w:sz w:val="24"/>
                <w:szCs w:val="24"/>
              </w:rPr>
              <w:t>Testim</w:t>
            </w:r>
            <w:proofErr w:type="spellEnd"/>
            <w:r w:rsidRPr="009A13A8">
              <w:rPr>
                <w:rFonts w:ascii="Times New Roman" w:hAnsi="Times New Roman" w:cs="Times New Roman"/>
                <w:b/>
                <w:sz w:val="24"/>
                <w:szCs w:val="24"/>
              </w:rPr>
              <w:t xml:space="preserve"> </w:t>
            </w:r>
            <w:proofErr w:type="spellStart"/>
            <w:r w:rsidRPr="009A13A8">
              <w:rPr>
                <w:rFonts w:ascii="Times New Roman" w:hAnsi="Times New Roman" w:cs="Times New Roman"/>
                <w:b/>
                <w:sz w:val="24"/>
                <w:szCs w:val="24"/>
              </w:rPr>
              <w:t>tremujori</w:t>
            </w:r>
            <w:proofErr w:type="spellEnd"/>
            <w:r w:rsidRPr="009A13A8">
              <w:rPr>
                <w:rFonts w:ascii="Times New Roman" w:hAnsi="Times New Roman" w:cs="Times New Roman"/>
                <w:b/>
                <w:sz w:val="24"/>
                <w:szCs w:val="24"/>
              </w:rPr>
              <w:t xml:space="preserve"> 3</w:t>
            </w:r>
          </w:p>
        </w:tc>
      </w:tr>
      <w:tr w:rsidR="009A25A7" w:rsidRPr="009A13A8" w14:paraId="55DAB6B1" w14:textId="77777777" w:rsidTr="009A25A7">
        <w:tc>
          <w:tcPr>
            <w:tcW w:w="583" w:type="dxa"/>
          </w:tcPr>
          <w:p w14:paraId="07367DB2" w14:textId="77777777" w:rsidR="009A25A7" w:rsidRPr="009A13A8" w:rsidRDefault="009A25A7" w:rsidP="009A25A7">
            <w:pPr>
              <w:rPr>
                <w:rFonts w:ascii="Times New Roman" w:hAnsi="Times New Roman" w:cs="Times New Roman"/>
                <w:b/>
                <w:color w:val="C00000"/>
                <w:sz w:val="24"/>
                <w:szCs w:val="24"/>
              </w:rPr>
            </w:pPr>
            <w:r w:rsidRPr="009A13A8">
              <w:rPr>
                <w:rFonts w:ascii="Times New Roman" w:hAnsi="Times New Roman" w:cs="Times New Roman"/>
                <w:b/>
                <w:color w:val="C00000"/>
                <w:sz w:val="24"/>
                <w:szCs w:val="24"/>
              </w:rPr>
              <w:t>10</w:t>
            </w:r>
          </w:p>
        </w:tc>
        <w:tc>
          <w:tcPr>
            <w:tcW w:w="1457" w:type="dxa"/>
          </w:tcPr>
          <w:p w14:paraId="5080D488" w14:textId="77777777" w:rsidR="009A25A7" w:rsidRPr="009A13A8" w:rsidRDefault="009A25A7" w:rsidP="009A25A7">
            <w:pPr>
              <w:rPr>
                <w:rFonts w:ascii="Times New Roman" w:hAnsi="Times New Roman" w:cs="Times New Roman"/>
                <w:b/>
                <w:color w:val="FF0000"/>
                <w:sz w:val="24"/>
                <w:szCs w:val="24"/>
              </w:rPr>
            </w:pPr>
            <w:proofErr w:type="spellStart"/>
            <w:r w:rsidRPr="009A13A8">
              <w:rPr>
                <w:rFonts w:ascii="Times New Roman" w:hAnsi="Times New Roman" w:cs="Times New Roman"/>
                <w:b/>
                <w:color w:val="FF0000"/>
                <w:sz w:val="24"/>
                <w:szCs w:val="24"/>
              </w:rPr>
              <w:t>Diversiteti</w:t>
            </w:r>
            <w:proofErr w:type="spellEnd"/>
          </w:p>
        </w:tc>
        <w:tc>
          <w:tcPr>
            <w:tcW w:w="2308" w:type="dxa"/>
          </w:tcPr>
          <w:p w14:paraId="79663397" w14:textId="77777777" w:rsidR="009A25A7" w:rsidRPr="009A13A8" w:rsidRDefault="009A25A7" w:rsidP="009A25A7">
            <w:pPr>
              <w:rPr>
                <w:rFonts w:ascii="Times New Roman" w:hAnsi="Times New Roman" w:cs="Times New Roman"/>
                <w:b/>
                <w:sz w:val="24"/>
                <w:szCs w:val="24"/>
              </w:rPr>
            </w:pPr>
            <w:r w:rsidRPr="009A13A8">
              <w:rPr>
                <w:rFonts w:ascii="Times New Roman" w:hAnsi="Times New Roman" w:cs="Times New Roman"/>
                <w:sz w:val="24"/>
                <w:szCs w:val="24"/>
              </w:rPr>
              <w:t xml:space="preserve">Ku </w:t>
            </w:r>
            <w:proofErr w:type="spellStart"/>
            <w:r w:rsidRPr="009A13A8">
              <w:rPr>
                <w:rFonts w:ascii="Times New Roman" w:hAnsi="Times New Roman" w:cs="Times New Roman"/>
                <w:sz w:val="24"/>
                <w:szCs w:val="24"/>
              </w:rPr>
              <w:t>jetojnë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kafshët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bimët</w:t>
            </w:r>
            <w:proofErr w:type="spellEnd"/>
          </w:p>
        </w:tc>
        <w:tc>
          <w:tcPr>
            <w:tcW w:w="2015" w:type="dxa"/>
          </w:tcPr>
          <w:p w14:paraId="60D629A1" w14:textId="77777777" w:rsidR="009A25A7" w:rsidRPr="009A13A8" w:rsidRDefault="009A25A7" w:rsidP="009A25A7">
            <w:pPr>
              <w:rPr>
                <w:rFonts w:ascii="Times New Roman" w:hAnsi="Times New Roman" w:cs="Times New Roman"/>
                <w:color w:val="FF0000"/>
                <w:sz w:val="24"/>
                <w:szCs w:val="24"/>
              </w:rPr>
            </w:pPr>
            <w:proofErr w:type="spellStart"/>
            <w:r w:rsidRPr="009A13A8">
              <w:rPr>
                <w:rFonts w:ascii="Times New Roman" w:hAnsi="Times New Roman" w:cs="Times New Roman"/>
                <w:b/>
                <w:color w:val="FF0000"/>
                <w:sz w:val="24"/>
                <w:szCs w:val="24"/>
              </w:rPr>
              <w:t>Diversiteti</w:t>
            </w:r>
            <w:proofErr w:type="spellEnd"/>
          </w:p>
        </w:tc>
        <w:tc>
          <w:tcPr>
            <w:tcW w:w="2557" w:type="dxa"/>
          </w:tcPr>
          <w:p w14:paraId="1307F669" w14:textId="77777777" w:rsidR="009A25A7" w:rsidRPr="009A13A8" w:rsidRDefault="009A25A7" w:rsidP="009A25A7">
            <w:pPr>
              <w:rPr>
                <w:rFonts w:ascii="Times New Roman" w:hAnsi="Times New Roman" w:cs="Times New Roman"/>
                <w:b/>
                <w:sz w:val="24"/>
                <w:szCs w:val="24"/>
              </w:rPr>
            </w:pPr>
            <w:proofErr w:type="spellStart"/>
            <w:r w:rsidRPr="009A13A8">
              <w:rPr>
                <w:rFonts w:ascii="Times New Roman" w:hAnsi="Times New Roman" w:cs="Times New Roman"/>
                <w:b/>
                <w:sz w:val="24"/>
                <w:szCs w:val="24"/>
              </w:rPr>
              <w:t>Testim</w:t>
            </w:r>
            <w:proofErr w:type="spellEnd"/>
            <w:r w:rsidRPr="009A13A8">
              <w:rPr>
                <w:rFonts w:ascii="Times New Roman" w:hAnsi="Times New Roman" w:cs="Times New Roman"/>
                <w:b/>
                <w:sz w:val="24"/>
                <w:szCs w:val="24"/>
              </w:rPr>
              <w:t xml:space="preserve"> </w:t>
            </w:r>
            <w:proofErr w:type="spellStart"/>
            <w:r w:rsidRPr="009A13A8">
              <w:rPr>
                <w:rFonts w:ascii="Times New Roman" w:hAnsi="Times New Roman" w:cs="Times New Roman"/>
                <w:b/>
                <w:sz w:val="24"/>
                <w:szCs w:val="24"/>
              </w:rPr>
              <w:t>tremujori</w:t>
            </w:r>
            <w:proofErr w:type="spellEnd"/>
            <w:r w:rsidRPr="009A13A8">
              <w:rPr>
                <w:rFonts w:ascii="Times New Roman" w:hAnsi="Times New Roman" w:cs="Times New Roman"/>
                <w:b/>
                <w:sz w:val="24"/>
                <w:szCs w:val="24"/>
              </w:rPr>
              <w:t xml:space="preserve"> 2</w:t>
            </w:r>
          </w:p>
        </w:tc>
        <w:tc>
          <w:tcPr>
            <w:tcW w:w="1764" w:type="dxa"/>
          </w:tcPr>
          <w:p w14:paraId="3384C35B" w14:textId="77777777" w:rsidR="009A25A7" w:rsidRPr="009A13A8" w:rsidRDefault="009A25A7" w:rsidP="009A25A7">
            <w:pPr>
              <w:rPr>
                <w:rFonts w:ascii="Times New Roman" w:hAnsi="Times New Roman" w:cs="Times New Roman"/>
                <w:sz w:val="24"/>
                <w:szCs w:val="24"/>
              </w:rPr>
            </w:pPr>
          </w:p>
        </w:tc>
        <w:tc>
          <w:tcPr>
            <w:tcW w:w="2367" w:type="dxa"/>
          </w:tcPr>
          <w:p w14:paraId="07475028" w14:textId="77777777" w:rsidR="009A25A7" w:rsidRPr="009A13A8" w:rsidRDefault="009A25A7" w:rsidP="009A25A7">
            <w:pPr>
              <w:rPr>
                <w:rFonts w:ascii="Times New Roman" w:hAnsi="Times New Roman" w:cs="Times New Roman"/>
                <w:sz w:val="24"/>
                <w:szCs w:val="24"/>
              </w:rPr>
            </w:pPr>
          </w:p>
        </w:tc>
      </w:tr>
      <w:tr w:rsidR="009A25A7" w:rsidRPr="009A13A8" w14:paraId="5C2413C8" w14:textId="77777777" w:rsidTr="009A25A7">
        <w:tc>
          <w:tcPr>
            <w:tcW w:w="583" w:type="dxa"/>
          </w:tcPr>
          <w:p w14:paraId="429F8BED"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11</w:t>
            </w:r>
          </w:p>
        </w:tc>
        <w:tc>
          <w:tcPr>
            <w:tcW w:w="1457" w:type="dxa"/>
          </w:tcPr>
          <w:p w14:paraId="7DC7E4F3" w14:textId="77777777" w:rsidR="009A25A7" w:rsidRPr="009A13A8" w:rsidRDefault="009A25A7" w:rsidP="009A25A7">
            <w:pPr>
              <w:rPr>
                <w:rFonts w:ascii="Times New Roman" w:hAnsi="Times New Roman" w:cs="Times New Roman"/>
                <w:b/>
                <w:color w:val="FF0000"/>
                <w:sz w:val="24"/>
                <w:szCs w:val="24"/>
              </w:rPr>
            </w:pPr>
            <w:proofErr w:type="spellStart"/>
            <w:r w:rsidRPr="009A13A8">
              <w:rPr>
                <w:rFonts w:ascii="Times New Roman" w:hAnsi="Times New Roman" w:cs="Times New Roman"/>
                <w:b/>
                <w:color w:val="FF0000"/>
                <w:sz w:val="24"/>
                <w:szCs w:val="24"/>
              </w:rPr>
              <w:t>Diversiteti</w:t>
            </w:r>
            <w:proofErr w:type="spellEnd"/>
          </w:p>
        </w:tc>
        <w:tc>
          <w:tcPr>
            <w:tcW w:w="2308" w:type="dxa"/>
          </w:tcPr>
          <w:p w14:paraId="78A74705" w14:textId="77777777" w:rsidR="009A25A7" w:rsidRPr="009A13A8" w:rsidRDefault="009A25A7" w:rsidP="009A25A7">
            <w:pPr>
              <w:rPr>
                <w:rFonts w:ascii="Times New Roman" w:hAnsi="Times New Roman" w:cs="Times New Roman"/>
                <w:b/>
                <w:sz w:val="24"/>
                <w:szCs w:val="24"/>
              </w:rPr>
            </w:pPr>
            <w:r w:rsidRPr="009A13A8">
              <w:rPr>
                <w:rFonts w:ascii="Times New Roman" w:hAnsi="Times New Roman" w:cs="Times New Roman"/>
                <w:b/>
                <w:sz w:val="24"/>
                <w:szCs w:val="24"/>
              </w:rPr>
              <w:t>Projekt: “</w:t>
            </w:r>
            <w:proofErr w:type="spellStart"/>
            <w:r w:rsidRPr="009A13A8">
              <w:rPr>
                <w:rFonts w:ascii="Times New Roman" w:hAnsi="Times New Roman" w:cs="Times New Roman"/>
                <w:b/>
                <w:sz w:val="24"/>
                <w:szCs w:val="24"/>
              </w:rPr>
              <w:t>Udhëtoj</w:t>
            </w:r>
            <w:proofErr w:type="spellEnd"/>
            <w:r w:rsidRPr="009A13A8">
              <w:rPr>
                <w:rFonts w:ascii="Times New Roman" w:hAnsi="Times New Roman" w:cs="Times New Roman"/>
                <w:b/>
                <w:sz w:val="24"/>
                <w:szCs w:val="24"/>
              </w:rPr>
              <w:t xml:space="preserve"> </w:t>
            </w:r>
            <w:proofErr w:type="spellStart"/>
            <w:r w:rsidRPr="009A13A8">
              <w:rPr>
                <w:rFonts w:ascii="Times New Roman" w:hAnsi="Times New Roman" w:cs="Times New Roman"/>
                <w:b/>
                <w:sz w:val="24"/>
                <w:szCs w:val="24"/>
              </w:rPr>
              <w:t>në</w:t>
            </w:r>
            <w:proofErr w:type="spellEnd"/>
            <w:r w:rsidRPr="009A13A8">
              <w:rPr>
                <w:rFonts w:ascii="Times New Roman" w:hAnsi="Times New Roman" w:cs="Times New Roman"/>
                <w:b/>
                <w:sz w:val="24"/>
                <w:szCs w:val="24"/>
              </w:rPr>
              <w:t xml:space="preserve"> </w:t>
            </w:r>
            <w:proofErr w:type="spellStart"/>
            <w:r w:rsidRPr="009A13A8">
              <w:rPr>
                <w:rFonts w:ascii="Times New Roman" w:hAnsi="Times New Roman" w:cs="Times New Roman"/>
                <w:b/>
                <w:sz w:val="24"/>
                <w:szCs w:val="24"/>
              </w:rPr>
              <w:t>çdo</w:t>
            </w:r>
            <w:proofErr w:type="spellEnd"/>
            <w:r w:rsidRPr="009A13A8">
              <w:rPr>
                <w:rFonts w:ascii="Times New Roman" w:hAnsi="Times New Roman" w:cs="Times New Roman"/>
                <w:b/>
                <w:sz w:val="24"/>
                <w:szCs w:val="24"/>
              </w:rPr>
              <w:t xml:space="preserve"> </w:t>
            </w:r>
            <w:proofErr w:type="spellStart"/>
            <w:r w:rsidRPr="009A13A8">
              <w:rPr>
                <w:rFonts w:ascii="Times New Roman" w:hAnsi="Times New Roman" w:cs="Times New Roman"/>
                <w:b/>
                <w:sz w:val="24"/>
                <w:szCs w:val="24"/>
              </w:rPr>
              <w:t>stinë</w:t>
            </w:r>
            <w:proofErr w:type="spellEnd"/>
            <w:r w:rsidRPr="009A13A8">
              <w:rPr>
                <w:rFonts w:ascii="Times New Roman" w:hAnsi="Times New Roman" w:cs="Times New Roman"/>
                <w:b/>
                <w:sz w:val="24"/>
                <w:szCs w:val="24"/>
              </w:rPr>
              <w:t>”</w:t>
            </w:r>
          </w:p>
        </w:tc>
        <w:tc>
          <w:tcPr>
            <w:tcW w:w="2015" w:type="dxa"/>
          </w:tcPr>
          <w:p w14:paraId="445C77B0" w14:textId="77777777" w:rsidR="009A25A7" w:rsidRPr="009A13A8" w:rsidRDefault="009A25A7" w:rsidP="009A25A7">
            <w:pPr>
              <w:rPr>
                <w:rFonts w:ascii="Times New Roman" w:hAnsi="Times New Roman" w:cs="Times New Roman"/>
                <w:color w:val="00B050"/>
                <w:sz w:val="24"/>
                <w:szCs w:val="24"/>
              </w:rPr>
            </w:pPr>
            <w:proofErr w:type="spellStart"/>
            <w:r w:rsidRPr="009A13A8">
              <w:rPr>
                <w:rFonts w:ascii="Times New Roman" w:hAnsi="Times New Roman" w:cs="Times New Roman"/>
                <w:b/>
                <w:color w:val="00B050"/>
                <w:sz w:val="24"/>
                <w:szCs w:val="24"/>
              </w:rPr>
              <w:t>Energjia</w:t>
            </w:r>
            <w:proofErr w:type="spellEnd"/>
          </w:p>
        </w:tc>
        <w:tc>
          <w:tcPr>
            <w:tcW w:w="2557" w:type="dxa"/>
          </w:tcPr>
          <w:p w14:paraId="2A6871EE" w14:textId="77777777" w:rsidR="009A25A7" w:rsidRPr="009A13A8" w:rsidRDefault="009A25A7" w:rsidP="009A25A7">
            <w:pPr>
              <w:autoSpaceDE w:val="0"/>
              <w:autoSpaceDN w:val="0"/>
              <w:adjustRightInd w:val="0"/>
              <w:rPr>
                <w:rFonts w:ascii="Times New Roman" w:hAnsi="Times New Roman" w:cs="Times New Roman"/>
                <w:sz w:val="24"/>
                <w:szCs w:val="24"/>
              </w:rPr>
            </w:pP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flasësh</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dëgjosh</w:t>
            </w:r>
            <w:proofErr w:type="spellEnd"/>
          </w:p>
        </w:tc>
        <w:tc>
          <w:tcPr>
            <w:tcW w:w="1764" w:type="dxa"/>
          </w:tcPr>
          <w:p w14:paraId="03E78CE2" w14:textId="77777777" w:rsidR="009A25A7" w:rsidRPr="009A13A8" w:rsidRDefault="009A25A7" w:rsidP="009A25A7">
            <w:pPr>
              <w:rPr>
                <w:rFonts w:ascii="Times New Roman" w:hAnsi="Times New Roman" w:cs="Times New Roman"/>
                <w:sz w:val="24"/>
                <w:szCs w:val="24"/>
              </w:rPr>
            </w:pPr>
          </w:p>
        </w:tc>
        <w:tc>
          <w:tcPr>
            <w:tcW w:w="2367" w:type="dxa"/>
          </w:tcPr>
          <w:p w14:paraId="65147046" w14:textId="77777777" w:rsidR="009A25A7" w:rsidRPr="009A13A8" w:rsidRDefault="009A25A7" w:rsidP="009A25A7">
            <w:pPr>
              <w:rPr>
                <w:rFonts w:ascii="Times New Roman" w:hAnsi="Times New Roman" w:cs="Times New Roman"/>
                <w:sz w:val="24"/>
                <w:szCs w:val="24"/>
              </w:rPr>
            </w:pPr>
          </w:p>
        </w:tc>
      </w:tr>
      <w:tr w:rsidR="009A25A7" w:rsidRPr="009A13A8" w14:paraId="140D4E6E" w14:textId="77777777" w:rsidTr="009A25A7">
        <w:tc>
          <w:tcPr>
            <w:tcW w:w="583" w:type="dxa"/>
          </w:tcPr>
          <w:p w14:paraId="6F17BE23" w14:textId="77777777" w:rsidR="009A25A7" w:rsidRPr="009A13A8" w:rsidRDefault="009A25A7" w:rsidP="009A25A7">
            <w:pPr>
              <w:rPr>
                <w:rFonts w:ascii="Times New Roman" w:hAnsi="Times New Roman" w:cs="Times New Roman"/>
                <w:b/>
                <w:color w:val="00B050"/>
                <w:sz w:val="24"/>
                <w:szCs w:val="24"/>
              </w:rPr>
            </w:pPr>
            <w:r w:rsidRPr="009A13A8">
              <w:rPr>
                <w:rFonts w:ascii="Times New Roman" w:hAnsi="Times New Roman" w:cs="Times New Roman"/>
                <w:b/>
                <w:color w:val="00B050"/>
                <w:sz w:val="24"/>
                <w:szCs w:val="24"/>
              </w:rPr>
              <w:t>12</w:t>
            </w:r>
          </w:p>
        </w:tc>
        <w:tc>
          <w:tcPr>
            <w:tcW w:w="1457" w:type="dxa"/>
          </w:tcPr>
          <w:p w14:paraId="7CE646C9" w14:textId="77777777" w:rsidR="009A25A7" w:rsidRPr="009A13A8" w:rsidRDefault="009A25A7" w:rsidP="009A25A7">
            <w:pPr>
              <w:rPr>
                <w:rFonts w:ascii="Times New Roman" w:hAnsi="Times New Roman" w:cs="Times New Roman"/>
                <w:b/>
                <w:color w:val="FF0000"/>
                <w:sz w:val="24"/>
                <w:szCs w:val="24"/>
              </w:rPr>
            </w:pPr>
            <w:proofErr w:type="spellStart"/>
            <w:r w:rsidRPr="009A13A8">
              <w:rPr>
                <w:rFonts w:ascii="Times New Roman" w:hAnsi="Times New Roman" w:cs="Times New Roman"/>
                <w:b/>
                <w:color w:val="FF0000"/>
                <w:sz w:val="24"/>
                <w:szCs w:val="24"/>
              </w:rPr>
              <w:t>Diversiteti</w:t>
            </w:r>
            <w:proofErr w:type="spellEnd"/>
          </w:p>
        </w:tc>
        <w:tc>
          <w:tcPr>
            <w:tcW w:w="2308" w:type="dxa"/>
          </w:tcPr>
          <w:p w14:paraId="293699D0"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b/>
                <w:sz w:val="24"/>
                <w:szCs w:val="24"/>
              </w:rPr>
              <w:t>Testim</w:t>
            </w:r>
            <w:proofErr w:type="spellEnd"/>
            <w:r w:rsidRPr="009A13A8">
              <w:rPr>
                <w:rFonts w:ascii="Times New Roman" w:hAnsi="Times New Roman" w:cs="Times New Roman"/>
                <w:b/>
                <w:sz w:val="24"/>
                <w:szCs w:val="24"/>
              </w:rPr>
              <w:t xml:space="preserve"> </w:t>
            </w:r>
            <w:proofErr w:type="spellStart"/>
            <w:r w:rsidRPr="009A13A8">
              <w:rPr>
                <w:rFonts w:ascii="Times New Roman" w:hAnsi="Times New Roman" w:cs="Times New Roman"/>
                <w:b/>
                <w:sz w:val="24"/>
                <w:szCs w:val="24"/>
              </w:rPr>
              <w:t>tremujori</w:t>
            </w:r>
            <w:proofErr w:type="spellEnd"/>
            <w:r w:rsidRPr="009A13A8">
              <w:rPr>
                <w:rFonts w:ascii="Times New Roman" w:hAnsi="Times New Roman" w:cs="Times New Roman"/>
                <w:b/>
                <w:sz w:val="24"/>
                <w:szCs w:val="24"/>
              </w:rPr>
              <w:t xml:space="preserve"> 1</w:t>
            </w:r>
          </w:p>
        </w:tc>
        <w:tc>
          <w:tcPr>
            <w:tcW w:w="2015" w:type="dxa"/>
          </w:tcPr>
          <w:p w14:paraId="2EB77FBA" w14:textId="77777777" w:rsidR="009A25A7" w:rsidRPr="009A13A8" w:rsidRDefault="009A25A7" w:rsidP="009A25A7">
            <w:pPr>
              <w:rPr>
                <w:rFonts w:ascii="Times New Roman" w:hAnsi="Times New Roman" w:cs="Times New Roman"/>
                <w:color w:val="00B050"/>
                <w:sz w:val="24"/>
                <w:szCs w:val="24"/>
              </w:rPr>
            </w:pPr>
            <w:proofErr w:type="spellStart"/>
            <w:r w:rsidRPr="009A13A8">
              <w:rPr>
                <w:rFonts w:ascii="Times New Roman" w:hAnsi="Times New Roman" w:cs="Times New Roman"/>
                <w:b/>
                <w:color w:val="00B050"/>
                <w:sz w:val="24"/>
                <w:szCs w:val="24"/>
              </w:rPr>
              <w:t>Energjia</w:t>
            </w:r>
            <w:proofErr w:type="spellEnd"/>
          </w:p>
        </w:tc>
        <w:tc>
          <w:tcPr>
            <w:tcW w:w="2557" w:type="dxa"/>
          </w:tcPr>
          <w:p w14:paraId="50ABE121" w14:textId="77777777" w:rsidR="009A25A7" w:rsidRPr="009A13A8" w:rsidRDefault="009A25A7" w:rsidP="009A25A7">
            <w:pPr>
              <w:autoSpaceDE w:val="0"/>
              <w:autoSpaceDN w:val="0"/>
              <w:adjustRightInd w:val="0"/>
              <w:rPr>
                <w:rFonts w:ascii="Times New Roman" w:hAnsi="Times New Roman" w:cs="Times New Roman"/>
                <w:sz w:val="24"/>
                <w:szCs w:val="24"/>
              </w:rPr>
            </w:pP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flasësh</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dëgjosh</w:t>
            </w:r>
            <w:proofErr w:type="spellEnd"/>
          </w:p>
        </w:tc>
        <w:tc>
          <w:tcPr>
            <w:tcW w:w="1764" w:type="dxa"/>
          </w:tcPr>
          <w:p w14:paraId="6CE891AB" w14:textId="77777777" w:rsidR="009A25A7" w:rsidRPr="009A13A8" w:rsidRDefault="009A25A7" w:rsidP="009A25A7">
            <w:pPr>
              <w:rPr>
                <w:rFonts w:ascii="Times New Roman" w:hAnsi="Times New Roman" w:cs="Times New Roman"/>
                <w:color w:val="00B050"/>
                <w:sz w:val="24"/>
                <w:szCs w:val="24"/>
              </w:rPr>
            </w:pPr>
          </w:p>
        </w:tc>
        <w:tc>
          <w:tcPr>
            <w:tcW w:w="2367" w:type="dxa"/>
          </w:tcPr>
          <w:p w14:paraId="31292F6E" w14:textId="77777777" w:rsidR="009A25A7" w:rsidRPr="009A13A8" w:rsidRDefault="009A25A7" w:rsidP="009A25A7">
            <w:pPr>
              <w:autoSpaceDE w:val="0"/>
              <w:autoSpaceDN w:val="0"/>
              <w:adjustRightInd w:val="0"/>
              <w:rPr>
                <w:rFonts w:ascii="Times New Roman" w:hAnsi="Times New Roman" w:cs="Times New Roman"/>
                <w:sz w:val="24"/>
                <w:szCs w:val="24"/>
              </w:rPr>
            </w:pPr>
          </w:p>
        </w:tc>
      </w:tr>
      <w:tr w:rsidR="009A25A7" w:rsidRPr="009A13A8" w14:paraId="79FC974C" w14:textId="77777777" w:rsidTr="009A25A7">
        <w:tc>
          <w:tcPr>
            <w:tcW w:w="583" w:type="dxa"/>
          </w:tcPr>
          <w:p w14:paraId="5D867FAA" w14:textId="77777777" w:rsidR="009A25A7" w:rsidRPr="009A13A8" w:rsidRDefault="009A25A7" w:rsidP="009A25A7">
            <w:pPr>
              <w:rPr>
                <w:rFonts w:ascii="Times New Roman" w:hAnsi="Times New Roman" w:cs="Times New Roman"/>
                <w:b/>
                <w:color w:val="00B050"/>
                <w:sz w:val="24"/>
                <w:szCs w:val="24"/>
              </w:rPr>
            </w:pPr>
            <w:r w:rsidRPr="009A13A8">
              <w:rPr>
                <w:rFonts w:ascii="Times New Roman" w:hAnsi="Times New Roman" w:cs="Times New Roman"/>
                <w:b/>
                <w:color w:val="00B050"/>
                <w:sz w:val="24"/>
                <w:szCs w:val="24"/>
              </w:rPr>
              <w:t>13</w:t>
            </w:r>
          </w:p>
        </w:tc>
        <w:tc>
          <w:tcPr>
            <w:tcW w:w="1457" w:type="dxa"/>
          </w:tcPr>
          <w:p w14:paraId="0BDC9552" w14:textId="77777777" w:rsidR="009A25A7" w:rsidRPr="009A13A8" w:rsidRDefault="009A25A7" w:rsidP="009A25A7">
            <w:pPr>
              <w:rPr>
                <w:rFonts w:ascii="Times New Roman" w:hAnsi="Times New Roman" w:cs="Times New Roman"/>
                <w:b/>
                <w:color w:val="FF0000"/>
                <w:sz w:val="24"/>
                <w:szCs w:val="24"/>
              </w:rPr>
            </w:pPr>
            <w:proofErr w:type="spellStart"/>
            <w:r w:rsidRPr="009A13A8">
              <w:rPr>
                <w:rFonts w:ascii="Times New Roman" w:hAnsi="Times New Roman" w:cs="Times New Roman"/>
                <w:b/>
                <w:color w:val="FF0000"/>
                <w:sz w:val="24"/>
                <w:szCs w:val="24"/>
              </w:rPr>
              <w:t>Diversiteti</w:t>
            </w:r>
            <w:proofErr w:type="spellEnd"/>
          </w:p>
        </w:tc>
        <w:tc>
          <w:tcPr>
            <w:tcW w:w="2308" w:type="dxa"/>
          </w:tcPr>
          <w:p w14:paraId="2859283B" w14:textId="77777777" w:rsidR="009A25A7" w:rsidRPr="009A13A8" w:rsidRDefault="009A25A7" w:rsidP="009A25A7">
            <w:pPr>
              <w:rPr>
                <w:rFonts w:ascii="Times New Roman" w:hAnsi="Times New Roman" w:cs="Times New Roman"/>
                <w:b/>
                <w:sz w:val="24"/>
                <w:szCs w:val="24"/>
              </w:rPr>
            </w:pPr>
            <w:r w:rsidRPr="009A13A8">
              <w:rPr>
                <w:rFonts w:ascii="Times New Roman" w:hAnsi="Times New Roman" w:cs="Times New Roman"/>
                <w:sz w:val="24"/>
                <w:szCs w:val="24"/>
              </w:rPr>
              <w:t xml:space="preserve">Dieta </w:t>
            </w:r>
            <w:proofErr w:type="spellStart"/>
            <w:r w:rsidRPr="009A13A8">
              <w:rPr>
                <w:rFonts w:ascii="Times New Roman" w:hAnsi="Times New Roman" w:cs="Times New Roman"/>
                <w:sz w:val="24"/>
                <w:szCs w:val="24"/>
              </w:rPr>
              <w:t>ushqimore</w:t>
            </w:r>
            <w:proofErr w:type="spellEnd"/>
            <w:r w:rsidRPr="009A13A8">
              <w:rPr>
                <w:rFonts w:ascii="Times New Roman" w:hAnsi="Times New Roman" w:cs="Times New Roman"/>
                <w:sz w:val="24"/>
                <w:szCs w:val="24"/>
              </w:rPr>
              <w:t xml:space="preserve"> </w:t>
            </w:r>
          </w:p>
        </w:tc>
        <w:tc>
          <w:tcPr>
            <w:tcW w:w="2015" w:type="dxa"/>
          </w:tcPr>
          <w:p w14:paraId="7F69372C" w14:textId="77777777" w:rsidR="009A25A7" w:rsidRPr="009A13A8" w:rsidRDefault="009A25A7" w:rsidP="009A25A7">
            <w:pPr>
              <w:rPr>
                <w:rFonts w:ascii="Times New Roman" w:hAnsi="Times New Roman" w:cs="Times New Roman"/>
                <w:color w:val="00B050"/>
                <w:sz w:val="24"/>
                <w:szCs w:val="24"/>
              </w:rPr>
            </w:pPr>
          </w:p>
        </w:tc>
        <w:tc>
          <w:tcPr>
            <w:tcW w:w="2557" w:type="dxa"/>
          </w:tcPr>
          <w:p w14:paraId="027687BA" w14:textId="77777777" w:rsidR="009A25A7" w:rsidRPr="009A13A8" w:rsidRDefault="009A25A7" w:rsidP="009A25A7">
            <w:pPr>
              <w:autoSpaceDE w:val="0"/>
              <w:autoSpaceDN w:val="0"/>
              <w:adjustRightInd w:val="0"/>
              <w:rPr>
                <w:rFonts w:ascii="Times New Roman" w:hAnsi="Times New Roman" w:cs="Times New Roman"/>
                <w:sz w:val="24"/>
                <w:szCs w:val="24"/>
              </w:rPr>
            </w:pPr>
          </w:p>
        </w:tc>
        <w:tc>
          <w:tcPr>
            <w:tcW w:w="1764" w:type="dxa"/>
          </w:tcPr>
          <w:p w14:paraId="18419E0C" w14:textId="77777777" w:rsidR="009A25A7" w:rsidRPr="009A13A8" w:rsidRDefault="009A25A7" w:rsidP="009A25A7">
            <w:pPr>
              <w:rPr>
                <w:rFonts w:ascii="Times New Roman" w:hAnsi="Times New Roman" w:cs="Times New Roman"/>
                <w:color w:val="00B050"/>
                <w:sz w:val="24"/>
                <w:szCs w:val="24"/>
              </w:rPr>
            </w:pPr>
          </w:p>
        </w:tc>
        <w:tc>
          <w:tcPr>
            <w:tcW w:w="2367" w:type="dxa"/>
          </w:tcPr>
          <w:p w14:paraId="28590409" w14:textId="77777777" w:rsidR="009A25A7" w:rsidRPr="009A13A8" w:rsidRDefault="009A25A7" w:rsidP="009A25A7">
            <w:pPr>
              <w:autoSpaceDE w:val="0"/>
              <w:autoSpaceDN w:val="0"/>
              <w:adjustRightInd w:val="0"/>
              <w:rPr>
                <w:rFonts w:ascii="Times New Roman" w:hAnsi="Times New Roman" w:cs="Times New Roman"/>
                <w:sz w:val="24"/>
                <w:szCs w:val="24"/>
              </w:rPr>
            </w:pPr>
          </w:p>
        </w:tc>
      </w:tr>
      <w:tr w:rsidR="009A25A7" w:rsidRPr="009A13A8" w14:paraId="46BCD4DD" w14:textId="77777777" w:rsidTr="009A25A7">
        <w:tc>
          <w:tcPr>
            <w:tcW w:w="583" w:type="dxa"/>
          </w:tcPr>
          <w:p w14:paraId="6A452A21" w14:textId="77777777" w:rsidR="009A25A7" w:rsidRPr="009A13A8" w:rsidRDefault="009A25A7" w:rsidP="009A25A7">
            <w:pPr>
              <w:rPr>
                <w:rFonts w:ascii="Times New Roman" w:hAnsi="Times New Roman" w:cs="Times New Roman"/>
                <w:b/>
                <w:color w:val="00B050"/>
                <w:sz w:val="24"/>
                <w:szCs w:val="24"/>
              </w:rPr>
            </w:pPr>
            <w:r w:rsidRPr="009A13A8">
              <w:rPr>
                <w:rFonts w:ascii="Times New Roman" w:hAnsi="Times New Roman" w:cs="Times New Roman"/>
                <w:b/>
                <w:color w:val="00B050"/>
                <w:sz w:val="24"/>
                <w:szCs w:val="24"/>
              </w:rPr>
              <w:t>14</w:t>
            </w:r>
          </w:p>
        </w:tc>
        <w:tc>
          <w:tcPr>
            <w:tcW w:w="1457" w:type="dxa"/>
          </w:tcPr>
          <w:p w14:paraId="7A6E2700" w14:textId="77777777" w:rsidR="009A25A7" w:rsidRPr="009A13A8" w:rsidRDefault="009A25A7" w:rsidP="009A25A7">
            <w:pPr>
              <w:rPr>
                <w:rFonts w:ascii="Times New Roman" w:hAnsi="Times New Roman" w:cs="Times New Roman"/>
                <w:color w:val="FF0000"/>
                <w:sz w:val="24"/>
                <w:szCs w:val="24"/>
              </w:rPr>
            </w:pPr>
            <w:proofErr w:type="spellStart"/>
            <w:r w:rsidRPr="009A13A8">
              <w:rPr>
                <w:rFonts w:ascii="Times New Roman" w:hAnsi="Times New Roman" w:cs="Times New Roman"/>
                <w:b/>
                <w:color w:val="FF0000"/>
                <w:sz w:val="24"/>
                <w:szCs w:val="24"/>
              </w:rPr>
              <w:t>Diversiteti</w:t>
            </w:r>
            <w:proofErr w:type="spellEnd"/>
          </w:p>
        </w:tc>
        <w:tc>
          <w:tcPr>
            <w:tcW w:w="2308" w:type="dxa"/>
          </w:tcPr>
          <w:p w14:paraId="6EDB243B" w14:textId="77777777" w:rsidR="009A25A7" w:rsidRPr="009A13A8" w:rsidRDefault="009A25A7" w:rsidP="009A25A7">
            <w:pPr>
              <w:autoSpaceDE w:val="0"/>
              <w:autoSpaceDN w:val="0"/>
              <w:adjustRightInd w:val="0"/>
              <w:rPr>
                <w:rFonts w:ascii="Times New Roman" w:hAnsi="Times New Roman" w:cs="Times New Roman"/>
                <w:sz w:val="24"/>
                <w:szCs w:val="24"/>
              </w:rPr>
            </w:pPr>
            <w:proofErr w:type="spellStart"/>
            <w:r w:rsidRPr="009A13A8">
              <w:rPr>
                <w:rFonts w:ascii="Times New Roman" w:hAnsi="Times New Roman" w:cs="Times New Roman"/>
                <w:sz w:val="24"/>
                <w:szCs w:val="24"/>
              </w:rPr>
              <w:t>Familjet</w:t>
            </w:r>
            <w:proofErr w:type="spellEnd"/>
            <w:r w:rsidRPr="009A13A8">
              <w:rPr>
                <w:rFonts w:ascii="Times New Roman" w:hAnsi="Times New Roman" w:cs="Times New Roman"/>
                <w:sz w:val="24"/>
                <w:szCs w:val="24"/>
              </w:rPr>
              <w:t xml:space="preserve"> </w:t>
            </w:r>
          </w:p>
        </w:tc>
        <w:tc>
          <w:tcPr>
            <w:tcW w:w="2015" w:type="dxa"/>
          </w:tcPr>
          <w:p w14:paraId="6809E7BD" w14:textId="77777777" w:rsidR="009A25A7" w:rsidRPr="009A13A8" w:rsidRDefault="009A25A7" w:rsidP="009A25A7">
            <w:pPr>
              <w:rPr>
                <w:rFonts w:ascii="Times New Roman" w:hAnsi="Times New Roman" w:cs="Times New Roman"/>
                <w:b/>
                <w:color w:val="FF0000"/>
                <w:sz w:val="24"/>
                <w:szCs w:val="24"/>
              </w:rPr>
            </w:pPr>
          </w:p>
        </w:tc>
        <w:tc>
          <w:tcPr>
            <w:tcW w:w="2557" w:type="dxa"/>
          </w:tcPr>
          <w:p w14:paraId="5F0C24AF" w14:textId="77777777" w:rsidR="009A25A7" w:rsidRPr="009A13A8" w:rsidRDefault="009A25A7" w:rsidP="009A25A7">
            <w:pPr>
              <w:rPr>
                <w:rFonts w:ascii="Times New Roman" w:hAnsi="Times New Roman" w:cs="Times New Roman"/>
                <w:b/>
                <w:sz w:val="24"/>
                <w:szCs w:val="24"/>
              </w:rPr>
            </w:pPr>
          </w:p>
        </w:tc>
        <w:tc>
          <w:tcPr>
            <w:tcW w:w="1764" w:type="dxa"/>
          </w:tcPr>
          <w:p w14:paraId="6FE84468" w14:textId="77777777" w:rsidR="009A25A7" w:rsidRPr="009A13A8" w:rsidRDefault="009A25A7" w:rsidP="009A25A7">
            <w:pPr>
              <w:rPr>
                <w:rFonts w:ascii="Times New Roman" w:hAnsi="Times New Roman" w:cs="Times New Roman"/>
                <w:color w:val="00B050"/>
                <w:sz w:val="24"/>
                <w:szCs w:val="24"/>
              </w:rPr>
            </w:pPr>
          </w:p>
        </w:tc>
        <w:tc>
          <w:tcPr>
            <w:tcW w:w="2367" w:type="dxa"/>
          </w:tcPr>
          <w:p w14:paraId="3C954D22" w14:textId="77777777" w:rsidR="009A25A7" w:rsidRPr="009A13A8" w:rsidRDefault="009A25A7" w:rsidP="009A25A7">
            <w:pPr>
              <w:autoSpaceDE w:val="0"/>
              <w:autoSpaceDN w:val="0"/>
              <w:adjustRightInd w:val="0"/>
              <w:rPr>
                <w:rFonts w:ascii="Times New Roman" w:hAnsi="Times New Roman" w:cs="Times New Roman"/>
                <w:sz w:val="24"/>
                <w:szCs w:val="24"/>
              </w:rPr>
            </w:pPr>
          </w:p>
        </w:tc>
      </w:tr>
    </w:tbl>
    <w:p w14:paraId="553EEF03" w14:textId="77777777" w:rsidR="009A25A7" w:rsidRPr="009A13A8" w:rsidRDefault="009A25A7" w:rsidP="009A25A7">
      <w:pPr>
        <w:pStyle w:val="Default"/>
        <w:rPr>
          <w:b/>
        </w:rPr>
      </w:pPr>
    </w:p>
    <w:p w14:paraId="6A641FED" w14:textId="77777777" w:rsidR="009A25A7" w:rsidRPr="009A13A8" w:rsidRDefault="009A25A7" w:rsidP="009A25A7">
      <w:pPr>
        <w:pStyle w:val="Default"/>
        <w:rPr>
          <w:b/>
        </w:rPr>
      </w:pPr>
    </w:p>
    <w:p w14:paraId="1E29BF23" w14:textId="77777777" w:rsidR="009A25A7" w:rsidRPr="009A13A8" w:rsidRDefault="009A25A7" w:rsidP="009A25A7">
      <w:pPr>
        <w:pStyle w:val="Default"/>
        <w:rPr>
          <w:b/>
        </w:rPr>
      </w:pPr>
    </w:p>
    <w:p w14:paraId="429654BE" w14:textId="77777777" w:rsidR="009A25A7" w:rsidRPr="009A13A8" w:rsidRDefault="009A25A7" w:rsidP="009A25A7">
      <w:pPr>
        <w:pStyle w:val="Default"/>
        <w:rPr>
          <w:b/>
        </w:rPr>
      </w:pPr>
    </w:p>
    <w:p w14:paraId="1C3DCB40" w14:textId="77777777" w:rsidR="009A25A7" w:rsidRPr="009A13A8" w:rsidRDefault="009A25A7" w:rsidP="009A25A7">
      <w:pPr>
        <w:pStyle w:val="Default"/>
        <w:rPr>
          <w:b/>
        </w:rPr>
      </w:pPr>
    </w:p>
    <w:p w14:paraId="09AB2202" w14:textId="77777777" w:rsidR="009A25A7" w:rsidRPr="009A13A8" w:rsidRDefault="009A25A7" w:rsidP="009A25A7">
      <w:pPr>
        <w:pStyle w:val="Default"/>
        <w:rPr>
          <w:b/>
        </w:rPr>
      </w:pPr>
    </w:p>
    <w:p w14:paraId="05444C58" w14:textId="77777777" w:rsidR="009A25A7" w:rsidRPr="009A13A8" w:rsidRDefault="009A25A7" w:rsidP="009A25A7">
      <w:pPr>
        <w:pStyle w:val="Default"/>
        <w:rPr>
          <w:b/>
        </w:rPr>
      </w:pPr>
    </w:p>
    <w:p w14:paraId="2831867D" w14:textId="77777777" w:rsidR="009A25A7" w:rsidRPr="009A13A8" w:rsidRDefault="009A25A7" w:rsidP="009A25A7">
      <w:pPr>
        <w:pStyle w:val="Default"/>
        <w:rPr>
          <w:b/>
        </w:rPr>
      </w:pPr>
    </w:p>
    <w:p w14:paraId="0F013DEF" w14:textId="77777777" w:rsidR="009A25A7" w:rsidRPr="009A13A8" w:rsidRDefault="009A25A7" w:rsidP="009A25A7">
      <w:pPr>
        <w:pStyle w:val="Default"/>
        <w:rPr>
          <w:b/>
        </w:rPr>
      </w:pPr>
    </w:p>
    <w:p w14:paraId="3DB1A91B" w14:textId="77777777" w:rsidR="009A25A7" w:rsidRPr="009A13A8" w:rsidRDefault="009A25A7" w:rsidP="009A25A7">
      <w:pPr>
        <w:pStyle w:val="Default"/>
        <w:rPr>
          <w:b/>
        </w:rPr>
      </w:pPr>
    </w:p>
    <w:p w14:paraId="63B13BE3" w14:textId="77777777" w:rsidR="009A25A7" w:rsidRPr="009A13A8" w:rsidRDefault="009A25A7" w:rsidP="009A25A7">
      <w:pPr>
        <w:pStyle w:val="Default"/>
        <w:rPr>
          <w:b/>
        </w:rPr>
      </w:pPr>
    </w:p>
    <w:p w14:paraId="21534D75" w14:textId="77777777" w:rsidR="009A25A7" w:rsidRPr="009A13A8" w:rsidRDefault="009A25A7" w:rsidP="009A25A7">
      <w:pPr>
        <w:pStyle w:val="Default"/>
        <w:rPr>
          <w:b/>
        </w:rPr>
      </w:pPr>
    </w:p>
    <w:p w14:paraId="13CF3AC1" w14:textId="77777777" w:rsidR="009A25A7" w:rsidRDefault="009A25A7" w:rsidP="009A25A7">
      <w:pPr>
        <w:pStyle w:val="Default"/>
        <w:rPr>
          <w:b/>
        </w:rPr>
      </w:pPr>
    </w:p>
    <w:p w14:paraId="100DA8E7" w14:textId="77777777" w:rsidR="00D74D33" w:rsidRDefault="00D74D33" w:rsidP="009A25A7">
      <w:pPr>
        <w:pStyle w:val="Default"/>
        <w:rPr>
          <w:b/>
        </w:rPr>
      </w:pPr>
    </w:p>
    <w:p w14:paraId="77154E87" w14:textId="77777777" w:rsidR="00D74D33" w:rsidRDefault="00D74D33" w:rsidP="009A25A7">
      <w:pPr>
        <w:pStyle w:val="Default"/>
        <w:rPr>
          <w:b/>
        </w:rPr>
      </w:pPr>
    </w:p>
    <w:p w14:paraId="07727C1F" w14:textId="77777777" w:rsidR="00D74D33" w:rsidRDefault="00D74D33" w:rsidP="009A25A7">
      <w:pPr>
        <w:pStyle w:val="Default"/>
        <w:rPr>
          <w:b/>
        </w:rPr>
      </w:pPr>
    </w:p>
    <w:p w14:paraId="4E10541A" w14:textId="77777777" w:rsidR="00D74D33" w:rsidRDefault="00D74D33" w:rsidP="009A25A7">
      <w:pPr>
        <w:pStyle w:val="Default"/>
        <w:rPr>
          <w:b/>
        </w:rPr>
      </w:pPr>
    </w:p>
    <w:p w14:paraId="6377550A" w14:textId="77777777" w:rsidR="00D74D33" w:rsidRDefault="00D74D33" w:rsidP="009A25A7">
      <w:pPr>
        <w:pStyle w:val="Default"/>
        <w:rPr>
          <w:b/>
        </w:rPr>
      </w:pPr>
    </w:p>
    <w:p w14:paraId="74065A8A" w14:textId="77777777" w:rsidR="00D74D33" w:rsidRDefault="00D74D33" w:rsidP="009A25A7">
      <w:pPr>
        <w:pStyle w:val="Default"/>
        <w:rPr>
          <w:b/>
        </w:rPr>
      </w:pPr>
    </w:p>
    <w:p w14:paraId="32CC4E47" w14:textId="77777777" w:rsidR="00D74D33" w:rsidRDefault="00D74D33" w:rsidP="009A25A7">
      <w:pPr>
        <w:pStyle w:val="Default"/>
        <w:rPr>
          <w:b/>
        </w:rPr>
      </w:pPr>
    </w:p>
    <w:p w14:paraId="62E3D43B" w14:textId="77777777" w:rsidR="00D74D33" w:rsidRDefault="00D74D33" w:rsidP="009A25A7">
      <w:pPr>
        <w:pStyle w:val="Default"/>
        <w:rPr>
          <w:b/>
        </w:rPr>
      </w:pPr>
    </w:p>
    <w:p w14:paraId="5951BE7D" w14:textId="77777777" w:rsidR="00D74D33" w:rsidRDefault="00D74D33" w:rsidP="009A25A7">
      <w:pPr>
        <w:pStyle w:val="Default"/>
        <w:rPr>
          <w:b/>
        </w:rPr>
      </w:pPr>
    </w:p>
    <w:p w14:paraId="3005A032" w14:textId="77777777" w:rsidR="00D74D33" w:rsidRDefault="00D74D33" w:rsidP="009A25A7">
      <w:pPr>
        <w:pStyle w:val="Default"/>
        <w:rPr>
          <w:b/>
        </w:rPr>
      </w:pPr>
    </w:p>
    <w:p w14:paraId="62DF6F62" w14:textId="77777777" w:rsidR="00D74D33" w:rsidRDefault="00D74D33" w:rsidP="009A25A7">
      <w:pPr>
        <w:pStyle w:val="Default"/>
        <w:rPr>
          <w:b/>
        </w:rPr>
      </w:pPr>
    </w:p>
    <w:p w14:paraId="30C0FEE9" w14:textId="77777777" w:rsidR="00D74D33" w:rsidRDefault="00D74D33" w:rsidP="009A25A7">
      <w:pPr>
        <w:pStyle w:val="Default"/>
        <w:rPr>
          <w:b/>
        </w:rPr>
      </w:pPr>
    </w:p>
    <w:p w14:paraId="76FFF13B" w14:textId="77777777" w:rsidR="00D74D33" w:rsidRDefault="00D74D33" w:rsidP="009A25A7">
      <w:pPr>
        <w:pStyle w:val="Default"/>
        <w:rPr>
          <w:b/>
        </w:rPr>
      </w:pPr>
    </w:p>
    <w:p w14:paraId="53D6544D" w14:textId="77777777" w:rsidR="00D74D33" w:rsidRDefault="00D74D33" w:rsidP="009A25A7">
      <w:pPr>
        <w:pStyle w:val="Default"/>
        <w:rPr>
          <w:b/>
        </w:rPr>
      </w:pPr>
    </w:p>
    <w:p w14:paraId="606CEF27" w14:textId="77777777" w:rsidR="00D74D33" w:rsidRDefault="00D74D33" w:rsidP="009A25A7">
      <w:pPr>
        <w:pStyle w:val="Default"/>
        <w:rPr>
          <w:b/>
        </w:rPr>
      </w:pPr>
    </w:p>
    <w:p w14:paraId="4E1F9B8F" w14:textId="77777777" w:rsidR="00D74D33" w:rsidRDefault="00D74D33" w:rsidP="009A25A7">
      <w:pPr>
        <w:pStyle w:val="Default"/>
        <w:rPr>
          <w:b/>
        </w:rPr>
      </w:pPr>
    </w:p>
    <w:p w14:paraId="2D9FA879" w14:textId="77777777" w:rsidR="00D74D33" w:rsidRDefault="00D74D33" w:rsidP="009A25A7">
      <w:pPr>
        <w:pStyle w:val="Default"/>
        <w:rPr>
          <w:b/>
        </w:rPr>
      </w:pPr>
    </w:p>
    <w:p w14:paraId="610EF688" w14:textId="77777777" w:rsidR="00D74D33" w:rsidRPr="009A13A8" w:rsidRDefault="00D74D33" w:rsidP="009A25A7">
      <w:pPr>
        <w:pStyle w:val="Default"/>
        <w:rPr>
          <w:b/>
        </w:rPr>
      </w:pPr>
    </w:p>
    <w:p w14:paraId="1614B1AD" w14:textId="77777777" w:rsidR="009A25A7" w:rsidRPr="009A13A8" w:rsidRDefault="009A25A7" w:rsidP="009A25A7">
      <w:pPr>
        <w:pStyle w:val="Default"/>
        <w:rPr>
          <w:b/>
        </w:rPr>
      </w:pPr>
    </w:p>
    <w:p w14:paraId="32F0ED66" w14:textId="77777777" w:rsidR="009A25A7" w:rsidRPr="009A13A8" w:rsidRDefault="009A25A7" w:rsidP="009A25A7">
      <w:pPr>
        <w:pStyle w:val="Default"/>
        <w:rPr>
          <w:b/>
        </w:rPr>
      </w:pPr>
    </w:p>
    <w:p w14:paraId="5FD03AB1" w14:textId="77777777" w:rsidR="009A25A7" w:rsidRPr="009A13A8" w:rsidRDefault="009A25A7" w:rsidP="00D74D33">
      <w:pPr>
        <w:autoSpaceDE w:val="0"/>
        <w:autoSpaceDN w:val="0"/>
        <w:adjustRightInd w:val="0"/>
        <w:spacing w:after="0" w:line="240" w:lineRule="auto"/>
        <w:jc w:val="center"/>
        <w:rPr>
          <w:rFonts w:ascii="Times New Roman" w:hAnsi="Times New Roman" w:cs="Times New Roman"/>
          <w:b/>
          <w:bCs/>
          <w:sz w:val="24"/>
          <w:szCs w:val="24"/>
        </w:rPr>
      </w:pPr>
      <w:r w:rsidRPr="009A13A8">
        <w:rPr>
          <w:rFonts w:ascii="Times New Roman" w:hAnsi="Times New Roman" w:cs="Times New Roman"/>
          <w:b/>
          <w:bCs/>
          <w:sz w:val="24"/>
          <w:szCs w:val="24"/>
        </w:rPr>
        <w:t>PLANIFI KIMI</w:t>
      </w:r>
    </w:p>
    <w:p w14:paraId="526893EF" w14:textId="77777777" w:rsidR="009A25A7" w:rsidRPr="009A13A8" w:rsidRDefault="009A25A7" w:rsidP="00D74D33">
      <w:pPr>
        <w:autoSpaceDE w:val="0"/>
        <w:autoSpaceDN w:val="0"/>
        <w:adjustRightInd w:val="0"/>
        <w:spacing w:after="0" w:line="240" w:lineRule="auto"/>
        <w:jc w:val="center"/>
        <w:rPr>
          <w:rFonts w:ascii="Times New Roman" w:hAnsi="Times New Roman" w:cs="Times New Roman"/>
          <w:b/>
          <w:bCs/>
          <w:sz w:val="24"/>
          <w:szCs w:val="24"/>
        </w:rPr>
      </w:pPr>
      <w:r w:rsidRPr="009A13A8">
        <w:rPr>
          <w:rFonts w:ascii="Times New Roman" w:hAnsi="Times New Roman" w:cs="Times New Roman"/>
          <w:b/>
          <w:bCs/>
          <w:sz w:val="24"/>
          <w:szCs w:val="24"/>
        </w:rPr>
        <w:t xml:space="preserve">PERIUDHA E PARË </w:t>
      </w:r>
      <w:r w:rsidR="00D74D33">
        <w:rPr>
          <w:rFonts w:ascii="Times New Roman" w:hAnsi="Times New Roman" w:cs="Times New Roman"/>
          <w:b/>
          <w:bCs/>
          <w:sz w:val="24"/>
          <w:szCs w:val="24"/>
        </w:rPr>
        <w:t xml:space="preserve">                   </w:t>
      </w:r>
      <w:r w:rsidRPr="009A13A8">
        <w:rPr>
          <w:rFonts w:ascii="Times New Roman" w:hAnsi="Times New Roman" w:cs="Times New Roman"/>
          <w:b/>
          <w:bCs/>
          <w:sz w:val="24"/>
          <w:szCs w:val="24"/>
        </w:rPr>
        <w:t>SHTATOR</w:t>
      </w:r>
      <w:r w:rsidR="00D74D33" w:rsidRPr="00D74D33">
        <w:rPr>
          <w:rFonts w:ascii="Times New Roman" w:hAnsi="Times New Roman" w:cs="Times New Roman"/>
          <w:b/>
          <w:sz w:val="24"/>
          <w:szCs w:val="24"/>
        </w:rPr>
        <w:t>–</w:t>
      </w:r>
      <w:r w:rsidRPr="009A13A8">
        <w:rPr>
          <w:rFonts w:ascii="Times New Roman" w:hAnsi="Times New Roman" w:cs="Times New Roman"/>
          <w:b/>
          <w:bCs/>
          <w:sz w:val="24"/>
          <w:szCs w:val="24"/>
        </w:rPr>
        <w:t>DHJETOR</w:t>
      </w:r>
    </w:p>
    <w:p w14:paraId="1100066D" w14:textId="77777777" w:rsidR="009A25A7" w:rsidRPr="009A13A8" w:rsidRDefault="009A25A7" w:rsidP="00D74D33">
      <w:pPr>
        <w:autoSpaceDE w:val="0"/>
        <w:autoSpaceDN w:val="0"/>
        <w:adjustRightInd w:val="0"/>
        <w:spacing w:after="0" w:line="240" w:lineRule="auto"/>
        <w:jc w:val="center"/>
        <w:rPr>
          <w:rFonts w:ascii="Times New Roman" w:hAnsi="Times New Roman" w:cs="Times New Roman"/>
          <w:b/>
          <w:bCs/>
          <w:sz w:val="24"/>
          <w:szCs w:val="24"/>
        </w:rPr>
      </w:pPr>
      <w:r w:rsidRPr="009A13A8">
        <w:rPr>
          <w:rFonts w:ascii="Times New Roman" w:hAnsi="Times New Roman" w:cs="Times New Roman"/>
          <w:b/>
          <w:bCs/>
          <w:sz w:val="24"/>
          <w:szCs w:val="24"/>
        </w:rPr>
        <w:t>FUSHA: SHKENCAT NATYRORE</w:t>
      </w:r>
    </w:p>
    <w:p w14:paraId="49034BD4" w14:textId="77777777" w:rsidR="009A25A7" w:rsidRPr="009A13A8" w:rsidRDefault="00D74D33" w:rsidP="00D74D33">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LËNDA: DITURI NATYRE I </w:t>
      </w:r>
      <w:r w:rsidR="009A25A7" w:rsidRPr="009A13A8">
        <w:rPr>
          <w:rFonts w:ascii="Times New Roman" w:hAnsi="Times New Roman" w:cs="Times New Roman"/>
          <w:b/>
          <w:bCs/>
          <w:sz w:val="24"/>
          <w:szCs w:val="24"/>
        </w:rPr>
        <w:t>(</w:t>
      </w:r>
      <w:r>
        <w:rPr>
          <w:rFonts w:ascii="Times New Roman" w:hAnsi="Times New Roman" w:cs="Times New Roman"/>
          <w:b/>
          <w:bCs/>
          <w:sz w:val="24"/>
          <w:szCs w:val="24"/>
        </w:rPr>
        <w:t>PEGI</w:t>
      </w:r>
      <w:r w:rsidR="009A25A7" w:rsidRPr="009A13A8">
        <w:rPr>
          <w:rFonts w:ascii="Times New Roman" w:hAnsi="Times New Roman" w:cs="Times New Roman"/>
          <w:b/>
          <w:bCs/>
          <w:sz w:val="24"/>
          <w:szCs w:val="24"/>
        </w:rPr>
        <w:t>)</w:t>
      </w:r>
    </w:p>
    <w:tbl>
      <w:tblPr>
        <w:tblStyle w:val="TableGrid"/>
        <w:tblW w:w="13411" w:type="dxa"/>
        <w:tblInd w:w="-432" w:type="dxa"/>
        <w:tblLook w:val="04A0" w:firstRow="1" w:lastRow="0" w:firstColumn="1" w:lastColumn="0" w:noHBand="0" w:noVBand="1"/>
      </w:tblPr>
      <w:tblGrid>
        <w:gridCol w:w="718"/>
        <w:gridCol w:w="1527"/>
        <w:gridCol w:w="2335"/>
        <w:gridCol w:w="1889"/>
        <w:gridCol w:w="2190"/>
        <w:gridCol w:w="1961"/>
        <w:gridCol w:w="1536"/>
        <w:gridCol w:w="1255"/>
      </w:tblGrid>
      <w:tr w:rsidR="009A25A7" w:rsidRPr="009A13A8" w14:paraId="792C5ADC" w14:textId="77777777" w:rsidTr="009A25A7">
        <w:tc>
          <w:tcPr>
            <w:tcW w:w="718" w:type="dxa"/>
          </w:tcPr>
          <w:p w14:paraId="1E80E1C1" w14:textId="77777777" w:rsidR="009A25A7" w:rsidRPr="009A13A8" w:rsidRDefault="009A25A7" w:rsidP="009A25A7">
            <w:pPr>
              <w:rPr>
                <w:rFonts w:ascii="Times New Roman" w:hAnsi="Times New Roman" w:cs="Times New Roman"/>
                <w:b/>
                <w:bCs/>
                <w:sz w:val="24"/>
                <w:szCs w:val="24"/>
              </w:rPr>
            </w:pPr>
            <w:r w:rsidRPr="009A13A8">
              <w:rPr>
                <w:rFonts w:ascii="Times New Roman" w:hAnsi="Times New Roman" w:cs="Times New Roman"/>
                <w:sz w:val="24"/>
                <w:szCs w:val="24"/>
              </w:rPr>
              <w:t>Nr</w:t>
            </w:r>
          </w:p>
        </w:tc>
        <w:tc>
          <w:tcPr>
            <w:tcW w:w="1527" w:type="dxa"/>
          </w:tcPr>
          <w:p w14:paraId="51616581" w14:textId="77777777" w:rsidR="009A25A7" w:rsidRPr="009A13A8" w:rsidRDefault="009A25A7" w:rsidP="009A25A7">
            <w:pPr>
              <w:rPr>
                <w:rFonts w:ascii="Times New Roman" w:hAnsi="Times New Roman" w:cs="Times New Roman"/>
                <w:b/>
                <w:bCs/>
                <w:sz w:val="24"/>
                <w:szCs w:val="24"/>
              </w:rPr>
            </w:pPr>
            <w:proofErr w:type="spellStart"/>
            <w:r w:rsidRPr="009A13A8">
              <w:rPr>
                <w:rFonts w:ascii="Times New Roman" w:hAnsi="Times New Roman" w:cs="Times New Roman"/>
                <w:b/>
                <w:bCs/>
                <w:sz w:val="24"/>
                <w:szCs w:val="24"/>
              </w:rPr>
              <w:t>Tematikat</w:t>
            </w:r>
            <w:proofErr w:type="spellEnd"/>
          </w:p>
        </w:tc>
        <w:tc>
          <w:tcPr>
            <w:tcW w:w="2335" w:type="dxa"/>
          </w:tcPr>
          <w:p w14:paraId="207FEF24" w14:textId="77777777" w:rsidR="009A25A7" w:rsidRPr="009A13A8" w:rsidRDefault="009A25A7" w:rsidP="009A25A7">
            <w:pPr>
              <w:rPr>
                <w:rFonts w:ascii="Times New Roman" w:hAnsi="Times New Roman" w:cs="Times New Roman"/>
                <w:b/>
                <w:bCs/>
                <w:sz w:val="24"/>
                <w:szCs w:val="24"/>
              </w:rPr>
            </w:pPr>
            <w:r w:rsidRPr="009A13A8">
              <w:rPr>
                <w:rFonts w:ascii="Times New Roman" w:hAnsi="Times New Roman" w:cs="Times New Roman"/>
                <w:b/>
                <w:bCs/>
                <w:sz w:val="24"/>
                <w:szCs w:val="24"/>
              </w:rPr>
              <w:t xml:space="preserve">Tema </w:t>
            </w:r>
            <w:proofErr w:type="spellStart"/>
            <w:r w:rsidRPr="009A13A8">
              <w:rPr>
                <w:rFonts w:ascii="Times New Roman" w:hAnsi="Times New Roman" w:cs="Times New Roman"/>
                <w:b/>
                <w:bCs/>
                <w:sz w:val="24"/>
                <w:szCs w:val="24"/>
              </w:rPr>
              <w:t>mësimore</w:t>
            </w:r>
            <w:proofErr w:type="spellEnd"/>
          </w:p>
        </w:tc>
        <w:tc>
          <w:tcPr>
            <w:tcW w:w="1889" w:type="dxa"/>
          </w:tcPr>
          <w:p w14:paraId="6705F36B" w14:textId="77777777" w:rsidR="009A25A7" w:rsidRPr="009A13A8" w:rsidRDefault="009A25A7" w:rsidP="009A25A7">
            <w:pPr>
              <w:autoSpaceDE w:val="0"/>
              <w:autoSpaceDN w:val="0"/>
              <w:adjustRightInd w:val="0"/>
              <w:rPr>
                <w:rFonts w:ascii="Times New Roman" w:hAnsi="Times New Roman" w:cs="Times New Roman"/>
                <w:b/>
                <w:bCs/>
                <w:sz w:val="24"/>
                <w:szCs w:val="24"/>
              </w:rPr>
            </w:pPr>
            <w:proofErr w:type="spellStart"/>
            <w:r w:rsidRPr="009A13A8">
              <w:rPr>
                <w:rFonts w:ascii="Times New Roman" w:hAnsi="Times New Roman" w:cs="Times New Roman"/>
                <w:b/>
                <w:bCs/>
                <w:sz w:val="24"/>
                <w:szCs w:val="24"/>
              </w:rPr>
              <w:t>Situata</w:t>
            </w:r>
            <w:proofErr w:type="spellEnd"/>
            <w:r w:rsidRPr="009A13A8">
              <w:rPr>
                <w:rFonts w:ascii="Times New Roman" w:hAnsi="Times New Roman" w:cs="Times New Roman"/>
                <w:b/>
                <w:bCs/>
                <w:sz w:val="24"/>
                <w:szCs w:val="24"/>
              </w:rPr>
              <w:t xml:space="preserve"> e</w:t>
            </w:r>
          </w:p>
          <w:p w14:paraId="6A584AAD" w14:textId="77777777" w:rsidR="009A25A7" w:rsidRPr="009A13A8" w:rsidRDefault="009A25A7" w:rsidP="009A25A7">
            <w:pPr>
              <w:autoSpaceDE w:val="0"/>
              <w:autoSpaceDN w:val="0"/>
              <w:adjustRightInd w:val="0"/>
              <w:rPr>
                <w:rFonts w:ascii="Times New Roman" w:hAnsi="Times New Roman" w:cs="Times New Roman"/>
                <w:b/>
                <w:bCs/>
                <w:sz w:val="24"/>
                <w:szCs w:val="24"/>
              </w:rPr>
            </w:pPr>
            <w:proofErr w:type="spellStart"/>
            <w:r w:rsidRPr="009A13A8">
              <w:rPr>
                <w:rFonts w:ascii="Times New Roman" w:hAnsi="Times New Roman" w:cs="Times New Roman"/>
                <w:b/>
                <w:bCs/>
                <w:sz w:val="24"/>
                <w:szCs w:val="24"/>
              </w:rPr>
              <w:t>parashikuar</w:t>
            </w:r>
            <w:proofErr w:type="spellEnd"/>
          </w:p>
          <w:p w14:paraId="5835C3E2" w14:textId="77777777" w:rsidR="009A25A7" w:rsidRPr="009A13A8" w:rsidRDefault="009A25A7" w:rsidP="009A25A7">
            <w:pPr>
              <w:rPr>
                <w:rFonts w:ascii="Times New Roman" w:hAnsi="Times New Roman" w:cs="Times New Roman"/>
                <w:b/>
                <w:bCs/>
                <w:sz w:val="24"/>
                <w:szCs w:val="24"/>
              </w:rPr>
            </w:pPr>
            <w:r w:rsidRPr="009A13A8">
              <w:rPr>
                <w:rFonts w:ascii="Times New Roman" w:hAnsi="Times New Roman" w:cs="Times New Roman"/>
                <w:b/>
                <w:bCs/>
                <w:sz w:val="24"/>
                <w:szCs w:val="24"/>
              </w:rPr>
              <w:t xml:space="preserve">e </w:t>
            </w:r>
            <w:proofErr w:type="spellStart"/>
            <w:r w:rsidRPr="009A13A8">
              <w:rPr>
                <w:rFonts w:ascii="Times New Roman" w:hAnsi="Times New Roman" w:cs="Times New Roman"/>
                <w:b/>
                <w:bCs/>
                <w:sz w:val="24"/>
                <w:szCs w:val="24"/>
              </w:rPr>
              <w:t>të</w:t>
            </w:r>
            <w:proofErr w:type="spellEnd"/>
            <w:r w:rsidRPr="009A13A8">
              <w:rPr>
                <w:rFonts w:ascii="Times New Roman" w:hAnsi="Times New Roman" w:cs="Times New Roman"/>
                <w:b/>
                <w:bCs/>
                <w:sz w:val="24"/>
                <w:szCs w:val="24"/>
              </w:rPr>
              <w:t xml:space="preserve"> </w:t>
            </w:r>
            <w:proofErr w:type="spellStart"/>
            <w:r w:rsidRPr="009A13A8">
              <w:rPr>
                <w:rFonts w:ascii="Times New Roman" w:hAnsi="Times New Roman" w:cs="Times New Roman"/>
                <w:b/>
                <w:bCs/>
                <w:sz w:val="24"/>
                <w:szCs w:val="24"/>
              </w:rPr>
              <w:t>nxënit</w:t>
            </w:r>
            <w:proofErr w:type="spellEnd"/>
          </w:p>
        </w:tc>
        <w:tc>
          <w:tcPr>
            <w:tcW w:w="2190" w:type="dxa"/>
          </w:tcPr>
          <w:p w14:paraId="21A8AAAB" w14:textId="77777777" w:rsidR="009A25A7" w:rsidRPr="009A13A8" w:rsidRDefault="009A25A7" w:rsidP="009A25A7">
            <w:pPr>
              <w:rPr>
                <w:rFonts w:ascii="Times New Roman" w:hAnsi="Times New Roman" w:cs="Times New Roman"/>
                <w:b/>
                <w:bCs/>
                <w:sz w:val="24"/>
                <w:szCs w:val="24"/>
              </w:rPr>
            </w:pPr>
            <w:proofErr w:type="spellStart"/>
            <w:r w:rsidRPr="009A13A8">
              <w:rPr>
                <w:rFonts w:ascii="Times New Roman" w:hAnsi="Times New Roman" w:cs="Times New Roman"/>
                <w:b/>
                <w:bCs/>
                <w:sz w:val="24"/>
                <w:szCs w:val="24"/>
              </w:rPr>
              <w:t>Metodologjia</w:t>
            </w:r>
            <w:proofErr w:type="spellEnd"/>
          </w:p>
        </w:tc>
        <w:tc>
          <w:tcPr>
            <w:tcW w:w="1961" w:type="dxa"/>
          </w:tcPr>
          <w:p w14:paraId="5EA8155F" w14:textId="77777777" w:rsidR="009A25A7" w:rsidRPr="009A13A8" w:rsidRDefault="009A25A7" w:rsidP="009A25A7">
            <w:pPr>
              <w:rPr>
                <w:rFonts w:ascii="Times New Roman" w:hAnsi="Times New Roman" w:cs="Times New Roman"/>
                <w:b/>
                <w:bCs/>
                <w:sz w:val="24"/>
                <w:szCs w:val="24"/>
              </w:rPr>
            </w:pPr>
            <w:proofErr w:type="spellStart"/>
            <w:r w:rsidRPr="009A13A8">
              <w:rPr>
                <w:rFonts w:ascii="Times New Roman" w:hAnsi="Times New Roman" w:cs="Times New Roman"/>
                <w:b/>
                <w:bCs/>
                <w:sz w:val="24"/>
                <w:szCs w:val="24"/>
              </w:rPr>
              <w:t>Vlerësimi</w:t>
            </w:r>
            <w:proofErr w:type="spellEnd"/>
          </w:p>
        </w:tc>
        <w:tc>
          <w:tcPr>
            <w:tcW w:w="1536" w:type="dxa"/>
          </w:tcPr>
          <w:p w14:paraId="7148C0A4" w14:textId="77777777" w:rsidR="009A25A7" w:rsidRPr="009A13A8" w:rsidRDefault="009A25A7" w:rsidP="009A25A7">
            <w:pPr>
              <w:autoSpaceDE w:val="0"/>
              <w:autoSpaceDN w:val="0"/>
              <w:adjustRightInd w:val="0"/>
              <w:rPr>
                <w:rFonts w:ascii="Times New Roman" w:hAnsi="Times New Roman" w:cs="Times New Roman"/>
                <w:b/>
                <w:bCs/>
                <w:sz w:val="24"/>
                <w:szCs w:val="24"/>
              </w:rPr>
            </w:pPr>
            <w:proofErr w:type="spellStart"/>
            <w:r w:rsidRPr="009A13A8">
              <w:rPr>
                <w:rFonts w:ascii="Times New Roman" w:hAnsi="Times New Roman" w:cs="Times New Roman"/>
                <w:b/>
                <w:bCs/>
                <w:sz w:val="24"/>
                <w:szCs w:val="24"/>
              </w:rPr>
              <w:t>Burimet</w:t>
            </w:r>
            <w:proofErr w:type="spellEnd"/>
            <w:r w:rsidRPr="009A13A8">
              <w:rPr>
                <w:rFonts w:ascii="Times New Roman" w:hAnsi="Times New Roman" w:cs="Times New Roman"/>
                <w:b/>
                <w:bCs/>
                <w:sz w:val="24"/>
                <w:szCs w:val="24"/>
              </w:rPr>
              <w:t xml:space="preserve"> e</w:t>
            </w:r>
          </w:p>
          <w:p w14:paraId="0F133956" w14:textId="77777777" w:rsidR="009A25A7" w:rsidRPr="009A13A8" w:rsidRDefault="009A25A7" w:rsidP="009A25A7">
            <w:pPr>
              <w:autoSpaceDE w:val="0"/>
              <w:autoSpaceDN w:val="0"/>
              <w:adjustRightInd w:val="0"/>
              <w:rPr>
                <w:rFonts w:ascii="Times New Roman" w:hAnsi="Times New Roman" w:cs="Times New Roman"/>
                <w:b/>
                <w:bCs/>
                <w:sz w:val="24"/>
                <w:szCs w:val="24"/>
              </w:rPr>
            </w:pPr>
            <w:proofErr w:type="spellStart"/>
            <w:r w:rsidRPr="009A13A8">
              <w:rPr>
                <w:rFonts w:ascii="Times New Roman" w:hAnsi="Times New Roman" w:cs="Times New Roman"/>
                <w:b/>
                <w:bCs/>
                <w:sz w:val="24"/>
                <w:szCs w:val="24"/>
              </w:rPr>
              <w:t>materialet</w:t>
            </w:r>
            <w:proofErr w:type="spellEnd"/>
          </w:p>
          <w:p w14:paraId="6F8B3F21" w14:textId="77777777" w:rsidR="009A25A7" w:rsidRPr="009A13A8" w:rsidRDefault="009A25A7" w:rsidP="009A25A7">
            <w:pPr>
              <w:rPr>
                <w:rFonts w:ascii="Times New Roman" w:hAnsi="Times New Roman" w:cs="Times New Roman"/>
                <w:b/>
                <w:bCs/>
                <w:sz w:val="24"/>
                <w:szCs w:val="24"/>
              </w:rPr>
            </w:pPr>
            <w:proofErr w:type="spellStart"/>
            <w:r w:rsidRPr="009A13A8">
              <w:rPr>
                <w:rFonts w:ascii="Times New Roman" w:hAnsi="Times New Roman" w:cs="Times New Roman"/>
                <w:b/>
                <w:bCs/>
                <w:sz w:val="24"/>
                <w:szCs w:val="24"/>
              </w:rPr>
              <w:t>didaktike</w:t>
            </w:r>
            <w:proofErr w:type="spellEnd"/>
          </w:p>
        </w:tc>
        <w:tc>
          <w:tcPr>
            <w:tcW w:w="1255" w:type="dxa"/>
          </w:tcPr>
          <w:p w14:paraId="4C01B93E" w14:textId="77777777" w:rsidR="009A25A7" w:rsidRPr="009A13A8" w:rsidRDefault="009A25A7" w:rsidP="009A25A7">
            <w:pPr>
              <w:rPr>
                <w:rFonts w:ascii="Times New Roman" w:hAnsi="Times New Roman" w:cs="Times New Roman"/>
                <w:b/>
                <w:bCs/>
                <w:sz w:val="24"/>
                <w:szCs w:val="24"/>
              </w:rPr>
            </w:pPr>
            <w:r w:rsidRPr="009A13A8">
              <w:rPr>
                <w:rFonts w:ascii="Times New Roman" w:hAnsi="Times New Roman" w:cs="Times New Roman"/>
                <w:b/>
                <w:bCs/>
                <w:sz w:val="24"/>
                <w:szCs w:val="24"/>
              </w:rPr>
              <w:t>Data</w:t>
            </w:r>
          </w:p>
        </w:tc>
      </w:tr>
      <w:tr w:rsidR="009A25A7" w:rsidRPr="009A13A8" w14:paraId="53753509" w14:textId="77777777" w:rsidTr="009A25A7">
        <w:tc>
          <w:tcPr>
            <w:tcW w:w="718" w:type="dxa"/>
          </w:tcPr>
          <w:p w14:paraId="35A693DF"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1</w:t>
            </w:r>
          </w:p>
        </w:tc>
        <w:tc>
          <w:tcPr>
            <w:tcW w:w="1527" w:type="dxa"/>
          </w:tcPr>
          <w:p w14:paraId="5283A5DB" w14:textId="77777777" w:rsidR="009A25A7" w:rsidRPr="009A13A8" w:rsidRDefault="009A25A7" w:rsidP="009A25A7">
            <w:pPr>
              <w:rPr>
                <w:rFonts w:ascii="Times New Roman" w:hAnsi="Times New Roman" w:cs="Times New Roman"/>
                <w:b/>
                <w:color w:val="FF0000"/>
                <w:sz w:val="24"/>
                <w:szCs w:val="24"/>
              </w:rPr>
            </w:pPr>
            <w:proofErr w:type="spellStart"/>
            <w:r w:rsidRPr="009A13A8">
              <w:rPr>
                <w:rFonts w:ascii="Times New Roman" w:hAnsi="Times New Roman" w:cs="Times New Roman"/>
                <w:b/>
                <w:color w:val="FF0000"/>
                <w:sz w:val="24"/>
                <w:szCs w:val="24"/>
              </w:rPr>
              <w:t>Diversiteti</w:t>
            </w:r>
            <w:proofErr w:type="spellEnd"/>
            <w:r w:rsidRPr="009A13A8">
              <w:rPr>
                <w:rFonts w:ascii="Times New Roman" w:hAnsi="Times New Roman" w:cs="Times New Roman"/>
                <w:b/>
                <w:color w:val="FF0000"/>
                <w:sz w:val="24"/>
                <w:szCs w:val="24"/>
              </w:rPr>
              <w:t xml:space="preserve"> </w:t>
            </w:r>
            <w:proofErr w:type="spellStart"/>
            <w:r w:rsidRPr="009A13A8">
              <w:rPr>
                <w:rFonts w:ascii="Times New Roman" w:hAnsi="Times New Roman" w:cs="Times New Roman"/>
                <w:b/>
                <w:color w:val="FF0000"/>
                <w:sz w:val="24"/>
                <w:szCs w:val="24"/>
              </w:rPr>
              <w:t>dhe</w:t>
            </w:r>
            <w:proofErr w:type="spellEnd"/>
            <w:r w:rsidRPr="009A13A8">
              <w:rPr>
                <w:rFonts w:ascii="Times New Roman" w:hAnsi="Times New Roman" w:cs="Times New Roman"/>
                <w:b/>
                <w:color w:val="FF0000"/>
                <w:sz w:val="24"/>
                <w:szCs w:val="24"/>
              </w:rPr>
              <w:t xml:space="preserve"> </w:t>
            </w:r>
            <w:proofErr w:type="spellStart"/>
            <w:r w:rsidRPr="009A13A8">
              <w:rPr>
                <w:rFonts w:ascii="Times New Roman" w:hAnsi="Times New Roman" w:cs="Times New Roman"/>
                <w:b/>
                <w:color w:val="FF0000"/>
                <w:sz w:val="24"/>
                <w:szCs w:val="24"/>
              </w:rPr>
              <w:t>klasifikimi</w:t>
            </w:r>
            <w:proofErr w:type="spellEnd"/>
            <w:r w:rsidRPr="009A13A8">
              <w:rPr>
                <w:rFonts w:ascii="Times New Roman" w:hAnsi="Times New Roman" w:cs="Times New Roman"/>
                <w:b/>
                <w:color w:val="FF0000"/>
                <w:sz w:val="24"/>
                <w:szCs w:val="24"/>
              </w:rPr>
              <w:t xml:space="preserve"> i </w:t>
            </w:r>
            <w:proofErr w:type="spellStart"/>
            <w:r w:rsidRPr="009A13A8">
              <w:rPr>
                <w:rFonts w:ascii="Times New Roman" w:hAnsi="Times New Roman" w:cs="Times New Roman"/>
                <w:b/>
                <w:color w:val="FF0000"/>
                <w:sz w:val="24"/>
                <w:szCs w:val="24"/>
              </w:rPr>
              <w:t>gjallesave</w:t>
            </w:r>
            <w:proofErr w:type="spellEnd"/>
          </w:p>
        </w:tc>
        <w:tc>
          <w:tcPr>
            <w:tcW w:w="2335" w:type="dxa"/>
          </w:tcPr>
          <w:p w14:paraId="1F7EA637" w14:textId="77777777" w:rsidR="009A25A7" w:rsidRPr="009A13A8" w:rsidRDefault="009A25A7" w:rsidP="009A25A7">
            <w:pPr>
              <w:autoSpaceDE w:val="0"/>
              <w:autoSpaceDN w:val="0"/>
              <w:adjustRightInd w:val="0"/>
              <w:rPr>
                <w:rFonts w:ascii="Times New Roman" w:hAnsi="Times New Roman" w:cs="Times New Roman"/>
                <w:sz w:val="24"/>
                <w:szCs w:val="24"/>
              </w:rPr>
            </w:pPr>
            <w:r w:rsidRPr="009A13A8">
              <w:rPr>
                <w:rFonts w:ascii="Times New Roman" w:hAnsi="Times New Roman" w:cs="Times New Roman"/>
                <w:sz w:val="24"/>
                <w:szCs w:val="24"/>
              </w:rPr>
              <w:t xml:space="preserve">Jemi </w:t>
            </w:r>
            <w:proofErr w:type="spellStart"/>
            <w:r w:rsidRPr="009A13A8">
              <w:rPr>
                <w:rFonts w:ascii="Times New Roman" w:hAnsi="Times New Roman" w:cs="Times New Roman"/>
                <w:sz w:val="24"/>
                <w:szCs w:val="24"/>
              </w:rPr>
              <w:t>njësoj</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por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p>
          <w:p w14:paraId="58BB55C9" w14:textId="77777777" w:rsidR="009A25A7" w:rsidRPr="009A13A8" w:rsidRDefault="009A25A7" w:rsidP="009A25A7">
            <w:pPr>
              <w:autoSpaceDE w:val="0"/>
              <w:autoSpaceDN w:val="0"/>
              <w:adjustRightInd w:val="0"/>
              <w:rPr>
                <w:rFonts w:ascii="Times New Roman" w:hAnsi="Times New Roman" w:cs="Times New Roman"/>
                <w:sz w:val="24"/>
                <w:szCs w:val="24"/>
              </w:rPr>
            </w:pPr>
            <w:proofErr w:type="spellStart"/>
            <w:r w:rsidRPr="009A13A8">
              <w:rPr>
                <w:rFonts w:ascii="Times New Roman" w:hAnsi="Times New Roman" w:cs="Times New Roman"/>
                <w:sz w:val="24"/>
                <w:szCs w:val="24"/>
              </w:rPr>
              <w:t>ndryshëm</w:t>
            </w:r>
            <w:proofErr w:type="spellEnd"/>
            <w:r w:rsidRPr="009A13A8">
              <w:rPr>
                <w:rFonts w:ascii="Times New Roman" w:hAnsi="Times New Roman" w:cs="Times New Roman"/>
                <w:sz w:val="24"/>
                <w:szCs w:val="24"/>
              </w:rPr>
              <w:t xml:space="preserve"> </w:t>
            </w:r>
          </w:p>
          <w:p w14:paraId="25D6D6A3"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Trupi </w:t>
            </w:r>
            <w:proofErr w:type="spellStart"/>
            <w:r w:rsidRPr="009A13A8">
              <w:rPr>
                <w:rFonts w:ascii="Times New Roman" w:hAnsi="Times New Roman" w:cs="Times New Roman"/>
                <w:sz w:val="24"/>
                <w:szCs w:val="24"/>
              </w:rPr>
              <w:t>ynë</w:t>
            </w:r>
            <w:proofErr w:type="spellEnd"/>
          </w:p>
        </w:tc>
        <w:tc>
          <w:tcPr>
            <w:tcW w:w="1889" w:type="dxa"/>
          </w:tcPr>
          <w:p w14:paraId="3DF50428"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Paraqitje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pamjesh</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ndryshme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diskutimi</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temën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dhënë</w:t>
            </w:r>
            <w:proofErr w:type="spellEnd"/>
            <w:r w:rsidRPr="009A13A8">
              <w:rPr>
                <w:rFonts w:ascii="Times New Roman" w:hAnsi="Times New Roman" w:cs="Times New Roman"/>
                <w:sz w:val="24"/>
                <w:szCs w:val="24"/>
              </w:rPr>
              <w:t>.</w:t>
            </w:r>
          </w:p>
        </w:tc>
        <w:tc>
          <w:tcPr>
            <w:tcW w:w="2190" w:type="dxa"/>
          </w:tcPr>
          <w:p w14:paraId="7BAD3D4E"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mësuarit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bashkëpunim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vëzhgo</w:t>
            </w:r>
            <w:proofErr w:type="spellEnd"/>
            <w:r w:rsidR="00D74D33">
              <w:rPr>
                <w:rFonts w:ascii="Times New Roman" w:hAnsi="Times New Roman" w:cs="Times New Roman"/>
                <w:sz w:val="24"/>
                <w:szCs w:val="24"/>
              </w:rPr>
              <w:t>–</w:t>
            </w:r>
            <w:proofErr w:type="spellStart"/>
            <w:r w:rsidRPr="009A13A8">
              <w:rPr>
                <w:rFonts w:ascii="Times New Roman" w:hAnsi="Times New Roman" w:cs="Times New Roman"/>
                <w:sz w:val="24"/>
                <w:szCs w:val="24"/>
              </w:rPr>
              <w:t>diskuto</w:t>
            </w:r>
            <w:proofErr w:type="spellEnd"/>
            <w:r w:rsidR="00D74D33">
              <w:rPr>
                <w:rFonts w:ascii="Times New Roman" w:hAnsi="Times New Roman" w:cs="Times New Roman"/>
                <w:sz w:val="24"/>
                <w:szCs w:val="24"/>
              </w:rPr>
              <w:t>–</w:t>
            </w:r>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nxirr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përfundimin</w:t>
            </w:r>
            <w:proofErr w:type="spellEnd"/>
          </w:p>
        </w:tc>
        <w:tc>
          <w:tcPr>
            <w:tcW w:w="1961" w:type="dxa"/>
          </w:tcPr>
          <w:p w14:paraId="4015E42E"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Vlerësim i </w:t>
            </w:r>
            <w:proofErr w:type="spellStart"/>
            <w:r w:rsidRPr="009A13A8">
              <w:rPr>
                <w:rFonts w:ascii="Times New Roman" w:hAnsi="Times New Roman" w:cs="Times New Roman"/>
                <w:sz w:val="24"/>
                <w:szCs w:val="24"/>
              </w:rPr>
              <w:t>nxënësve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pjesëmarrjen</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nxjerrjen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përfundimeve</w:t>
            </w:r>
            <w:proofErr w:type="spellEnd"/>
          </w:p>
        </w:tc>
        <w:tc>
          <w:tcPr>
            <w:tcW w:w="1536" w:type="dxa"/>
          </w:tcPr>
          <w:p w14:paraId="22DF8284"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Libri i </w:t>
            </w:r>
            <w:proofErr w:type="spellStart"/>
            <w:r w:rsidRPr="009A13A8">
              <w:rPr>
                <w:rFonts w:ascii="Times New Roman" w:hAnsi="Times New Roman" w:cs="Times New Roman"/>
                <w:sz w:val="24"/>
                <w:szCs w:val="24"/>
              </w:rPr>
              <w:t>nxënësit</w:t>
            </w:r>
            <w:proofErr w:type="spellEnd"/>
            <w:r w:rsidRPr="009A13A8">
              <w:rPr>
                <w:rFonts w:ascii="Times New Roman" w:hAnsi="Times New Roman" w:cs="Times New Roman"/>
                <w:sz w:val="24"/>
                <w:szCs w:val="24"/>
              </w:rPr>
              <w:t>;</w:t>
            </w:r>
          </w:p>
          <w:p w14:paraId="739ED891"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Njohuritë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shprehitë</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fituara</w:t>
            </w:r>
            <w:proofErr w:type="spellEnd"/>
            <w:r w:rsidRPr="009A13A8">
              <w:rPr>
                <w:rFonts w:ascii="Times New Roman" w:hAnsi="Times New Roman" w:cs="Times New Roman"/>
                <w:sz w:val="24"/>
                <w:szCs w:val="24"/>
              </w:rPr>
              <w:t xml:space="preserve"> më </w:t>
            </w:r>
            <w:proofErr w:type="spellStart"/>
            <w:r w:rsidRPr="009A13A8">
              <w:rPr>
                <w:rFonts w:ascii="Times New Roman" w:hAnsi="Times New Roman" w:cs="Times New Roman"/>
                <w:sz w:val="24"/>
                <w:szCs w:val="24"/>
              </w:rPr>
              <w:t>parë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enciklopedia</w:t>
            </w:r>
            <w:proofErr w:type="spellEnd"/>
            <w:r w:rsidRPr="009A13A8">
              <w:rPr>
                <w:rFonts w:ascii="Times New Roman" w:hAnsi="Times New Roman" w:cs="Times New Roman"/>
                <w:sz w:val="24"/>
                <w:szCs w:val="24"/>
              </w:rPr>
              <w:t xml:space="preserve"> </w:t>
            </w:r>
          </w:p>
        </w:tc>
        <w:tc>
          <w:tcPr>
            <w:tcW w:w="1255" w:type="dxa"/>
          </w:tcPr>
          <w:p w14:paraId="2FE731FB" w14:textId="77777777" w:rsidR="009A25A7" w:rsidRPr="009A13A8" w:rsidRDefault="009A25A7" w:rsidP="009A25A7">
            <w:pPr>
              <w:rPr>
                <w:rFonts w:ascii="Times New Roman" w:hAnsi="Times New Roman" w:cs="Times New Roman"/>
                <w:sz w:val="24"/>
                <w:szCs w:val="24"/>
              </w:rPr>
            </w:pPr>
          </w:p>
        </w:tc>
      </w:tr>
      <w:tr w:rsidR="009A25A7" w:rsidRPr="009A13A8" w14:paraId="780CAA45" w14:textId="77777777" w:rsidTr="009A25A7">
        <w:tc>
          <w:tcPr>
            <w:tcW w:w="718" w:type="dxa"/>
          </w:tcPr>
          <w:p w14:paraId="528085B7"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2</w:t>
            </w:r>
          </w:p>
        </w:tc>
        <w:tc>
          <w:tcPr>
            <w:tcW w:w="1527" w:type="dxa"/>
          </w:tcPr>
          <w:p w14:paraId="2796A974" w14:textId="77777777" w:rsidR="009A25A7" w:rsidRPr="009A13A8" w:rsidRDefault="009A25A7" w:rsidP="009A25A7">
            <w:pPr>
              <w:rPr>
                <w:rFonts w:ascii="Times New Roman" w:hAnsi="Times New Roman" w:cs="Times New Roman"/>
                <w:b/>
                <w:color w:val="FF0000"/>
                <w:sz w:val="24"/>
                <w:szCs w:val="24"/>
              </w:rPr>
            </w:pPr>
            <w:proofErr w:type="spellStart"/>
            <w:r w:rsidRPr="009A13A8">
              <w:rPr>
                <w:rFonts w:ascii="Times New Roman" w:hAnsi="Times New Roman" w:cs="Times New Roman"/>
                <w:b/>
                <w:color w:val="FF0000"/>
                <w:sz w:val="24"/>
                <w:szCs w:val="24"/>
              </w:rPr>
              <w:t>Diversiteti</w:t>
            </w:r>
            <w:proofErr w:type="spellEnd"/>
            <w:r w:rsidRPr="009A13A8">
              <w:rPr>
                <w:rFonts w:ascii="Times New Roman" w:hAnsi="Times New Roman" w:cs="Times New Roman"/>
                <w:b/>
                <w:color w:val="FF0000"/>
                <w:sz w:val="24"/>
                <w:szCs w:val="24"/>
              </w:rPr>
              <w:t xml:space="preserve"> </w:t>
            </w:r>
          </w:p>
        </w:tc>
        <w:tc>
          <w:tcPr>
            <w:tcW w:w="2335" w:type="dxa"/>
          </w:tcPr>
          <w:p w14:paraId="59EF972A"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Pesë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shqisat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parit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dëgjuarit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prekurit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nuhaturit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shijuarit</w:t>
            </w:r>
            <w:proofErr w:type="spellEnd"/>
            <w:r w:rsidRPr="009A13A8">
              <w:rPr>
                <w:rFonts w:ascii="Times New Roman" w:hAnsi="Times New Roman" w:cs="Times New Roman"/>
                <w:sz w:val="24"/>
                <w:szCs w:val="24"/>
              </w:rPr>
              <w:t>)</w:t>
            </w:r>
          </w:p>
        </w:tc>
        <w:tc>
          <w:tcPr>
            <w:tcW w:w="1889" w:type="dxa"/>
          </w:tcPr>
          <w:p w14:paraId="5786FFCC"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Paraqitje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pamjesh</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ndryshme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diskutimi</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temën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dhënë</w:t>
            </w:r>
            <w:proofErr w:type="spellEnd"/>
            <w:r w:rsidRPr="009A13A8">
              <w:rPr>
                <w:rFonts w:ascii="Times New Roman" w:hAnsi="Times New Roman" w:cs="Times New Roman"/>
                <w:sz w:val="24"/>
                <w:szCs w:val="24"/>
              </w:rPr>
              <w:t>.</w:t>
            </w:r>
          </w:p>
        </w:tc>
        <w:tc>
          <w:tcPr>
            <w:tcW w:w="2190" w:type="dxa"/>
          </w:tcPr>
          <w:p w14:paraId="71101145"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mësuarit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bashkëpunim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vëzhgo</w:t>
            </w:r>
            <w:proofErr w:type="spellEnd"/>
            <w:r w:rsidR="00D74D33">
              <w:rPr>
                <w:rFonts w:ascii="Times New Roman" w:hAnsi="Times New Roman" w:cs="Times New Roman"/>
                <w:sz w:val="24"/>
                <w:szCs w:val="24"/>
              </w:rPr>
              <w:t>–</w:t>
            </w:r>
            <w:proofErr w:type="spellStart"/>
            <w:r w:rsidRPr="009A13A8">
              <w:rPr>
                <w:rFonts w:ascii="Times New Roman" w:hAnsi="Times New Roman" w:cs="Times New Roman"/>
                <w:sz w:val="24"/>
                <w:szCs w:val="24"/>
              </w:rPr>
              <w:t>diskuto</w:t>
            </w:r>
            <w:proofErr w:type="spellEnd"/>
            <w:r w:rsidR="00D74D33">
              <w:rPr>
                <w:rFonts w:ascii="Times New Roman" w:hAnsi="Times New Roman" w:cs="Times New Roman"/>
                <w:sz w:val="24"/>
                <w:szCs w:val="24"/>
              </w:rPr>
              <w:t>–</w:t>
            </w:r>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nxirr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përfundimin</w:t>
            </w:r>
            <w:proofErr w:type="spellEnd"/>
          </w:p>
        </w:tc>
        <w:tc>
          <w:tcPr>
            <w:tcW w:w="1961" w:type="dxa"/>
          </w:tcPr>
          <w:p w14:paraId="10736DF1"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Vlerësim i </w:t>
            </w:r>
            <w:proofErr w:type="spellStart"/>
            <w:r w:rsidRPr="009A13A8">
              <w:rPr>
                <w:rFonts w:ascii="Times New Roman" w:hAnsi="Times New Roman" w:cs="Times New Roman"/>
                <w:sz w:val="24"/>
                <w:szCs w:val="24"/>
              </w:rPr>
              <w:t>nxënësve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pjesëmarrjen</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nxjerrjen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përfundimeve</w:t>
            </w:r>
            <w:proofErr w:type="spellEnd"/>
          </w:p>
        </w:tc>
        <w:tc>
          <w:tcPr>
            <w:tcW w:w="1536" w:type="dxa"/>
          </w:tcPr>
          <w:p w14:paraId="374D835A"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Libri i </w:t>
            </w:r>
            <w:proofErr w:type="spellStart"/>
            <w:r w:rsidRPr="009A13A8">
              <w:rPr>
                <w:rFonts w:ascii="Times New Roman" w:hAnsi="Times New Roman" w:cs="Times New Roman"/>
                <w:sz w:val="24"/>
                <w:szCs w:val="24"/>
              </w:rPr>
              <w:t>nxënësit</w:t>
            </w:r>
            <w:proofErr w:type="spellEnd"/>
            <w:r w:rsidRPr="009A13A8">
              <w:rPr>
                <w:rFonts w:ascii="Times New Roman" w:hAnsi="Times New Roman" w:cs="Times New Roman"/>
                <w:sz w:val="24"/>
                <w:szCs w:val="24"/>
              </w:rPr>
              <w:t>;</w:t>
            </w:r>
          </w:p>
          <w:p w14:paraId="33B4F481"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Njohuritë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shprehitë</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fituara</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parë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enciklopedia</w:t>
            </w:r>
            <w:proofErr w:type="spellEnd"/>
            <w:r w:rsidRPr="009A13A8">
              <w:rPr>
                <w:rFonts w:ascii="Times New Roman" w:hAnsi="Times New Roman" w:cs="Times New Roman"/>
                <w:sz w:val="24"/>
                <w:szCs w:val="24"/>
              </w:rPr>
              <w:t xml:space="preserve"> </w:t>
            </w:r>
          </w:p>
        </w:tc>
        <w:tc>
          <w:tcPr>
            <w:tcW w:w="1255" w:type="dxa"/>
          </w:tcPr>
          <w:p w14:paraId="4014C66A" w14:textId="77777777" w:rsidR="009A25A7" w:rsidRPr="009A13A8" w:rsidRDefault="009A25A7" w:rsidP="009A25A7">
            <w:pPr>
              <w:rPr>
                <w:rFonts w:ascii="Times New Roman" w:hAnsi="Times New Roman" w:cs="Times New Roman"/>
                <w:sz w:val="24"/>
                <w:szCs w:val="24"/>
              </w:rPr>
            </w:pPr>
          </w:p>
        </w:tc>
      </w:tr>
      <w:tr w:rsidR="009A25A7" w:rsidRPr="009A13A8" w14:paraId="61CADFDE" w14:textId="77777777" w:rsidTr="009A25A7">
        <w:tc>
          <w:tcPr>
            <w:tcW w:w="718" w:type="dxa"/>
          </w:tcPr>
          <w:p w14:paraId="18ED0A23"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3</w:t>
            </w:r>
          </w:p>
        </w:tc>
        <w:tc>
          <w:tcPr>
            <w:tcW w:w="1527" w:type="dxa"/>
          </w:tcPr>
          <w:p w14:paraId="58AA97F0" w14:textId="77777777" w:rsidR="009A25A7" w:rsidRPr="009A13A8" w:rsidRDefault="00D74D33" w:rsidP="009A25A7">
            <w:pPr>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(12 </w:t>
            </w:r>
            <w:proofErr w:type="spellStart"/>
            <w:r>
              <w:rPr>
                <w:rFonts w:ascii="Times New Roman" w:hAnsi="Times New Roman" w:cs="Times New Roman"/>
                <w:b/>
                <w:color w:val="FF0000"/>
                <w:sz w:val="24"/>
                <w:szCs w:val="24"/>
              </w:rPr>
              <w:t>orë</w:t>
            </w:r>
            <w:proofErr w:type="spellEnd"/>
            <w:r w:rsidR="009A25A7" w:rsidRPr="009A13A8">
              <w:rPr>
                <w:rFonts w:ascii="Times New Roman" w:hAnsi="Times New Roman" w:cs="Times New Roman"/>
                <w:b/>
                <w:color w:val="FF0000"/>
                <w:sz w:val="24"/>
                <w:szCs w:val="24"/>
              </w:rPr>
              <w:t>)</w:t>
            </w:r>
          </w:p>
        </w:tc>
        <w:tc>
          <w:tcPr>
            <w:tcW w:w="2335" w:type="dxa"/>
          </w:tcPr>
          <w:p w14:paraId="2393A702"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Çfarë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mësuam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veten</w:t>
            </w:r>
            <w:proofErr w:type="spellEnd"/>
          </w:p>
        </w:tc>
        <w:tc>
          <w:tcPr>
            <w:tcW w:w="1889" w:type="dxa"/>
          </w:tcPr>
          <w:p w14:paraId="727AC2E0"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Paraqitje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pamjesh</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ndryshme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diskutimi</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temën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dhënë</w:t>
            </w:r>
            <w:proofErr w:type="spellEnd"/>
            <w:r w:rsidRPr="009A13A8">
              <w:rPr>
                <w:rFonts w:ascii="Times New Roman" w:hAnsi="Times New Roman" w:cs="Times New Roman"/>
                <w:sz w:val="24"/>
                <w:szCs w:val="24"/>
              </w:rPr>
              <w:t>.</w:t>
            </w:r>
          </w:p>
        </w:tc>
        <w:tc>
          <w:tcPr>
            <w:tcW w:w="2190" w:type="dxa"/>
          </w:tcPr>
          <w:p w14:paraId="6A9312B1"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mësuarit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bashkëpunim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vëzhgo</w:t>
            </w:r>
            <w:proofErr w:type="spellEnd"/>
            <w:r w:rsidR="00D74D33">
              <w:rPr>
                <w:rFonts w:ascii="Times New Roman" w:hAnsi="Times New Roman" w:cs="Times New Roman"/>
                <w:sz w:val="24"/>
                <w:szCs w:val="24"/>
              </w:rPr>
              <w:t>–</w:t>
            </w:r>
            <w:proofErr w:type="spellStart"/>
            <w:r w:rsidRPr="009A13A8">
              <w:rPr>
                <w:rFonts w:ascii="Times New Roman" w:hAnsi="Times New Roman" w:cs="Times New Roman"/>
                <w:sz w:val="24"/>
                <w:szCs w:val="24"/>
              </w:rPr>
              <w:t>diskuto</w:t>
            </w:r>
            <w:proofErr w:type="spellEnd"/>
            <w:r w:rsidR="00D74D33">
              <w:rPr>
                <w:rFonts w:ascii="Times New Roman" w:hAnsi="Times New Roman" w:cs="Times New Roman"/>
                <w:sz w:val="24"/>
                <w:szCs w:val="24"/>
              </w:rPr>
              <w:t>–</w:t>
            </w:r>
            <w:proofErr w:type="spellStart"/>
            <w:r w:rsidRPr="009A13A8">
              <w:rPr>
                <w:rFonts w:ascii="Times New Roman" w:hAnsi="Times New Roman" w:cs="Times New Roman"/>
                <w:sz w:val="24"/>
                <w:szCs w:val="24"/>
              </w:rPr>
              <w:t>nxirr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përfundimin</w:t>
            </w:r>
            <w:proofErr w:type="spellEnd"/>
          </w:p>
        </w:tc>
        <w:tc>
          <w:tcPr>
            <w:tcW w:w="1961" w:type="dxa"/>
          </w:tcPr>
          <w:p w14:paraId="2741124E"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Vlerësim i </w:t>
            </w:r>
            <w:proofErr w:type="spellStart"/>
            <w:r w:rsidRPr="009A13A8">
              <w:rPr>
                <w:rFonts w:ascii="Times New Roman" w:hAnsi="Times New Roman" w:cs="Times New Roman"/>
                <w:sz w:val="24"/>
                <w:szCs w:val="24"/>
              </w:rPr>
              <w:t>nxënësve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pjesëmarrjen</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nxjerrjen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lastRenderedPageBreak/>
              <w:t>përfundimeve</w:t>
            </w:r>
            <w:proofErr w:type="spellEnd"/>
          </w:p>
        </w:tc>
        <w:tc>
          <w:tcPr>
            <w:tcW w:w="1536" w:type="dxa"/>
          </w:tcPr>
          <w:p w14:paraId="0667F36F"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lastRenderedPageBreak/>
              <w:t xml:space="preserve">Libri i </w:t>
            </w:r>
            <w:proofErr w:type="spellStart"/>
            <w:r w:rsidRPr="009A13A8">
              <w:rPr>
                <w:rFonts w:ascii="Times New Roman" w:hAnsi="Times New Roman" w:cs="Times New Roman"/>
                <w:sz w:val="24"/>
                <w:szCs w:val="24"/>
              </w:rPr>
              <w:t>nxënësit</w:t>
            </w:r>
            <w:proofErr w:type="spellEnd"/>
            <w:r w:rsidRPr="009A13A8">
              <w:rPr>
                <w:rFonts w:ascii="Times New Roman" w:hAnsi="Times New Roman" w:cs="Times New Roman"/>
                <w:sz w:val="24"/>
                <w:szCs w:val="24"/>
              </w:rPr>
              <w:t>;</w:t>
            </w:r>
          </w:p>
          <w:p w14:paraId="5CF2AC89"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Njohuritë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shprehitë</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fituara</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lastRenderedPageBreak/>
              <w:t>parë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enciklopedia</w:t>
            </w:r>
            <w:proofErr w:type="spellEnd"/>
            <w:r w:rsidRPr="009A13A8">
              <w:rPr>
                <w:rFonts w:ascii="Times New Roman" w:hAnsi="Times New Roman" w:cs="Times New Roman"/>
                <w:sz w:val="24"/>
                <w:szCs w:val="24"/>
              </w:rPr>
              <w:t xml:space="preserve"> </w:t>
            </w:r>
          </w:p>
        </w:tc>
        <w:tc>
          <w:tcPr>
            <w:tcW w:w="1255" w:type="dxa"/>
          </w:tcPr>
          <w:p w14:paraId="64D1DAFC" w14:textId="77777777" w:rsidR="009A25A7" w:rsidRPr="009A13A8" w:rsidRDefault="009A25A7" w:rsidP="009A25A7">
            <w:pPr>
              <w:rPr>
                <w:rFonts w:ascii="Times New Roman" w:hAnsi="Times New Roman" w:cs="Times New Roman"/>
                <w:sz w:val="24"/>
                <w:szCs w:val="24"/>
              </w:rPr>
            </w:pPr>
          </w:p>
        </w:tc>
      </w:tr>
      <w:tr w:rsidR="009A25A7" w:rsidRPr="009A13A8" w14:paraId="7577D775" w14:textId="77777777" w:rsidTr="009A25A7">
        <w:tc>
          <w:tcPr>
            <w:tcW w:w="718" w:type="dxa"/>
          </w:tcPr>
          <w:p w14:paraId="3EFB3E2F"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4</w:t>
            </w:r>
          </w:p>
        </w:tc>
        <w:tc>
          <w:tcPr>
            <w:tcW w:w="1527" w:type="dxa"/>
          </w:tcPr>
          <w:p w14:paraId="478D788D" w14:textId="77777777" w:rsidR="009A25A7" w:rsidRPr="009A13A8" w:rsidRDefault="009A25A7" w:rsidP="009A25A7">
            <w:pPr>
              <w:rPr>
                <w:rFonts w:ascii="Times New Roman" w:hAnsi="Times New Roman" w:cs="Times New Roman"/>
                <w:b/>
                <w:color w:val="FF0000"/>
                <w:sz w:val="24"/>
                <w:szCs w:val="24"/>
              </w:rPr>
            </w:pPr>
            <w:proofErr w:type="spellStart"/>
            <w:r w:rsidRPr="009A13A8">
              <w:rPr>
                <w:rFonts w:ascii="Times New Roman" w:hAnsi="Times New Roman" w:cs="Times New Roman"/>
                <w:b/>
                <w:color w:val="FF0000"/>
                <w:sz w:val="24"/>
                <w:szCs w:val="24"/>
              </w:rPr>
              <w:t>Diversiteti</w:t>
            </w:r>
            <w:proofErr w:type="spellEnd"/>
            <w:r w:rsidRPr="009A13A8">
              <w:rPr>
                <w:rFonts w:ascii="Times New Roman" w:hAnsi="Times New Roman" w:cs="Times New Roman"/>
                <w:b/>
                <w:color w:val="FF0000"/>
                <w:sz w:val="24"/>
                <w:szCs w:val="24"/>
              </w:rPr>
              <w:t xml:space="preserve"> i </w:t>
            </w:r>
            <w:proofErr w:type="spellStart"/>
            <w:r w:rsidRPr="009A13A8">
              <w:rPr>
                <w:rFonts w:ascii="Times New Roman" w:hAnsi="Times New Roman" w:cs="Times New Roman"/>
                <w:b/>
                <w:color w:val="FF0000"/>
                <w:sz w:val="24"/>
                <w:szCs w:val="24"/>
              </w:rPr>
              <w:t>materialeve</w:t>
            </w:r>
            <w:proofErr w:type="spellEnd"/>
            <w:r w:rsidRPr="009A13A8">
              <w:rPr>
                <w:rFonts w:ascii="Times New Roman" w:hAnsi="Times New Roman" w:cs="Times New Roman"/>
                <w:b/>
                <w:color w:val="FF0000"/>
                <w:sz w:val="24"/>
                <w:szCs w:val="24"/>
              </w:rPr>
              <w:t xml:space="preserve"> </w:t>
            </w:r>
          </w:p>
        </w:tc>
        <w:tc>
          <w:tcPr>
            <w:tcW w:w="2335" w:type="dxa"/>
          </w:tcPr>
          <w:p w14:paraId="19568D25" w14:textId="77777777" w:rsidR="009A25A7" w:rsidRPr="009A13A8" w:rsidRDefault="009A25A7" w:rsidP="009A25A7">
            <w:pPr>
              <w:autoSpaceDE w:val="0"/>
              <w:autoSpaceDN w:val="0"/>
              <w:adjustRightInd w:val="0"/>
              <w:rPr>
                <w:rFonts w:ascii="Times New Roman" w:hAnsi="Times New Roman" w:cs="Times New Roman"/>
                <w:sz w:val="24"/>
                <w:szCs w:val="24"/>
              </w:rPr>
            </w:pPr>
            <w:proofErr w:type="spellStart"/>
            <w:r w:rsidRPr="009A13A8">
              <w:rPr>
                <w:rFonts w:ascii="Times New Roman" w:hAnsi="Times New Roman" w:cs="Times New Roman"/>
                <w:sz w:val="24"/>
                <w:szCs w:val="24"/>
              </w:rPr>
              <w:t>Materiale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ndryshme</w:t>
            </w:r>
            <w:proofErr w:type="spellEnd"/>
          </w:p>
          <w:p w14:paraId="287188B4"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Vetitë</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materialeve</w:t>
            </w:r>
            <w:proofErr w:type="spellEnd"/>
          </w:p>
        </w:tc>
        <w:tc>
          <w:tcPr>
            <w:tcW w:w="1889" w:type="dxa"/>
          </w:tcPr>
          <w:p w14:paraId="26962713"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Paraqitje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pamjesh</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ndryshme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diskutimi</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temën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dhënë</w:t>
            </w:r>
            <w:proofErr w:type="spellEnd"/>
            <w:r w:rsidRPr="009A13A8">
              <w:rPr>
                <w:rFonts w:ascii="Times New Roman" w:hAnsi="Times New Roman" w:cs="Times New Roman"/>
                <w:sz w:val="24"/>
                <w:szCs w:val="24"/>
              </w:rPr>
              <w:t>.</w:t>
            </w:r>
          </w:p>
        </w:tc>
        <w:tc>
          <w:tcPr>
            <w:tcW w:w="2190" w:type="dxa"/>
          </w:tcPr>
          <w:p w14:paraId="6965DAE4"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mësuarit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bashkëpunim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vëzhgo</w:t>
            </w:r>
            <w:proofErr w:type="spellEnd"/>
            <w:r w:rsidR="00D74D33">
              <w:rPr>
                <w:rFonts w:ascii="Times New Roman" w:hAnsi="Times New Roman" w:cs="Times New Roman"/>
                <w:sz w:val="24"/>
                <w:szCs w:val="24"/>
              </w:rPr>
              <w:t>–</w:t>
            </w:r>
            <w:proofErr w:type="spellStart"/>
            <w:r w:rsidRPr="009A13A8">
              <w:rPr>
                <w:rFonts w:ascii="Times New Roman" w:hAnsi="Times New Roman" w:cs="Times New Roman"/>
                <w:sz w:val="24"/>
                <w:szCs w:val="24"/>
              </w:rPr>
              <w:t>diskuto</w:t>
            </w:r>
            <w:proofErr w:type="spellEnd"/>
            <w:r w:rsidR="00D74D33">
              <w:rPr>
                <w:rFonts w:ascii="Times New Roman" w:hAnsi="Times New Roman" w:cs="Times New Roman"/>
                <w:sz w:val="24"/>
                <w:szCs w:val="24"/>
              </w:rPr>
              <w:t>–</w:t>
            </w:r>
            <w:proofErr w:type="spellStart"/>
            <w:r w:rsidRPr="009A13A8">
              <w:rPr>
                <w:rFonts w:ascii="Times New Roman" w:hAnsi="Times New Roman" w:cs="Times New Roman"/>
                <w:sz w:val="24"/>
                <w:szCs w:val="24"/>
              </w:rPr>
              <w:t>nxirr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përfundimin</w:t>
            </w:r>
            <w:proofErr w:type="spellEnd"/>
          </w:p>
        </w:tc>
        <w:tc>
          <w:tcPr>
            <w:tcW w:w="1961" w:type="dxa"/>
          </w:tcPr>
          <w:p w14:paraId="038B589D"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Vlerësim i </w:t>
            </w:r>
            <w:proofErr w:type="spellStart"/>
            <w:r w:rsidRPr="009A13A8">
              <w:rPr>
                <w:rFonts w:ascii="Times New Roman" w:hAnsi="Times New Roman" w:cs="Times New Roman"/>
                <w:sz w:val="24"/>
                <w:szCs w:val="24"/>
              </w:rPr>
              <w:t>nxënësve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pjesëmarrjen</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nxjerrjen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përfundimeve</w:t>
            </w:r>
            <w:proofErr w:type="spellEnd"/>
          </w:p>
        </w:tc>
        <w:tc>
          <w:tcPr>
            <w:tcW w:w="1536" w:type="dxa"/>
          </w:tcPr>
          <w:p w14:paraId="13D33536"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Libri i </w:t>
            </w:r>
            <w:proofErr w:type="spellStart"/>
            <w:r w:rsidRPr="009A13A8">
              <w:rPr>
                <w:rFonts w:ascii="Times New Roman" w:hAnsi="Times New Roman" w:cs="Times New Roman"/>
                <w:sz w:val="24"/>
                <w:szCs w:val="24"/>
              </w:rPr>
              <w:t>nxënësit</w:t>
            </w:r>
            <w:proofErr w:type="spellEnd"/>
            <w:r w:rsidRPr="009A13A8">
              <w:rPr>
                <w:rFonts w:ascii="Times New Roman" w:hAnsi="Times New Roman" w:cs="Times New Roman"/>
                <w:sz w:val="24"/>
                <w:szCs w:val="24"/>
              </w:rPr>
              <w:t>;</w:t>
            </w:r>
          </w:p>
          <w:p w14:paraId="28AD189C"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Njohuritë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shprehitë</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fituara</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parë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enciklopedia</w:t>
            </w:r>
            <w:proofErr w:type="spellEnd"/>
            <w:r w:rsidRPr="009A13A8">
              <w:rPr>
                <w:rFonts w:ascii="Times New Roman" w:hAnsi="Times New Roman" w:cs="Times New Roman"/>
                <w:sz w:val="24"/>
                <w:szCs w:val="24"/>
              </w:rPr>
              <w:t xml:space="preserve"> </w:t>
            </w:r>
          </w:p>
        </w:tc>
        <w:tc>
          <w:tcPr>
            <w:tcW w:w="1255" w:type="dxa"/>
          </w:tcPr>
          <w:p w14:paraId="1395D0CC" w14:textId="77777777" w:rsidR="009A25A7" w:rsidRPr="009A13A8" w:rsidRDefault="009A25A7" w:rsidP="009A25A7">
            <w:pPr>
              <w:rPr>
                <w:rFonts w:ascii="Times New Roman" w:hAnsi="Times New Roman" w:cs="Times New Roman"/>
                <w:sz w:val="24"/>
                <w:szCs w:val="24"/>
              </w:rPr>
            </w:pPr>
          </w:p>
        </w:tc>
      </w:tr>
      <w:tr w:rsidR="009A25A7" w:rsidRPr="009A13A8" w14:paraId="45442E84" w14:textId="77777777" w:rsidTr="009A25A7">
        <w:tc>
          <w:tcPr>
            <w:tcW w:w="718" w:type="dxa"/>
          </w:tcPr>
          <w:p w14:paraId="119189EF"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5</w:t>
            </w:r>
          </w:p>
        </w:tc>
        <w:tc>
          <w:tcPr>
            <w:tcW w:w="1527" w:type="dxa"/>
          </w:tcPr>
          <w:p w14:paraId="176554FE" w14:textId="77777777" w:rsidR="009A25A7" w:rsidRPr="009A13A8" w:rsidRDefault="009A25A7" w:rsidP="009A25A7">
            <w:pPr>
              <w:rPr>
                <w:rFonts w:ascii="Times New Roman" w:hAnsi="Times New Roman" w:cs="Times New Roman"/>
                <w:b/>
                <w:color w:val="FF0000"/>
                <w:sz w:val="24"/>
                <w:szCs w:val="24"/>
              </w:rPr>
            </w:pPr>
            <w:proofErr w:type="spellStart"/>
            <w:r w:rsidRPr="009A13A8">
              <w:rPr>
                <w:rFonts w:ascii="Times New Roman" w:hAnsi="Times New Roman" w:cs="Times New Roman"/>
                <w:b/>
                <w:color w:val="FF0000"/>
                <w:sz w:val="24"/>
                <w:szCs w:val="24"/>
              </w:rPr>
              <w:t>Diversiteti</w:t>
            </w:r>
            <w:proofErr w:type="spellEnd"/>
          </w:p>
        </w:tc>
        <w:tc>
          <w:tcPr>
            <w:tcW w:w="2335" w:type="dxa"/>
          </w:tcPr>
          <w:p w14:paraId="257A4C79"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Vetitë</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materialeve</w:t>
            </w:r>
            <w:proofErr w:type="spellEnd"/>
          </w:p>
        </w:tc>
        <w:tc>
          <w:tcPr>
            <w:tcW w:w="1889" w:type="dxa"/>
          </w:tcPr>
          <w:p w14:paraId="5FD47A46"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Paraqitje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pamjesh</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ndryshme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diskutimi</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temën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dhënë</w:t>
            </w:r>
            <w:proofErr w:type="spellEnd"/>
            <w:r w:rsidRPr="009A13A8">
              <w:rPr>
                <w:rFonts w:ascii="Times New Roman" w:hAnsi="Times New Roman" w:cs="Times New Roman"/>
                <w:sz w:val="24"/>
                <w:szCs w:val="24"/>
              </w:rPr>
              <w:t>.</w:t>
            </w:r>
          </w:p>
        </w:tc>
        <w:tc>
          <w:tcPr>
            <w:tcW w:w="2190" w:type="dxa"/>
          </w:tcPr>
          <w:p w14:paraId="7563B1BC"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mësuarit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bashkëpunim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vëzhgo</w:t>
            </w:r>
            <w:proofErr w:type="spellEnd"/>
            <w:r w:rsidR="00D74D33">
              <w:rPr>
                <w:rFonts w:ascii="Times New Roman" w:hAnsi="Times New Roman" w:cs="Times New Roman"/>
                <w:sz w:val="24"/>
                <w:szCs w:val="24"/>
              </w:rPr>
              <w:t>–</w:t>
            </w:r>
            <w:proofErr w:type="spellStart"/>
            <w:r w:rsidRPr="009A13A8">
              <w:rPr>
                <w:rFonts w:ascii="Times New Roman" w:hAnsi="Times New Roman" w:cs="Times New Roman"/>
                <w:sz w:val="24"/>
                <w:szCs w:val="24"/>
              </w:rPr>
              <w:t>diskuto</w:t>
            </w:r>
            <w:proofErr w:type="spellEnd"/>
            <w:r w:rsidR="00D74D33">
              <w:rPr>
                <w:rFonts w:ascii="Times New Roman" w:hAnsi="Times New Roman" w:cs="Times New Roman"/>
                <w:sz w:val="24"/>
                <w:szCs w:val="24"/>
              </w:rPr>
              <w:t>–</w:t>
            </w:r>
            <w:proofErr w:type="spellStart"/>
            <w:r w:rsidRPr="009A13A8">
              <w:rPr>
                <w:rFonts w:ascii="Times New Roman" w:hAnsi="Times New Roman" w:cs="Times New Roman"/>
                <w:sz w:val="24"/>
                <w:szCs w:val="24"/>
              </w:rPr>
              <w:t>nxirr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përfundimin</w:t>
            </w:r>
            <w:proofErr w:type="spellEnd"/>
          </w:p>
        </w:tc>
        <w:tc>
          <w:tcPr>
            <w:tcW w:w="1961" w:type="dxa"/>
          </w:tcPr>
          <w:p w14:paraId="0CA65F21"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Vlerësim i </w:t>
            </w:r>
            <w:proofErr w:type="spellStart"/>
            <w:r w:rsidRPr="009A13A8">
              <w:rPr>
                <w:rFonts w:ascii="Times New Roman" w:hAnsi="Times New Roman" w:cs="Times New Roman"/>
                <w:sz w:val="24"/>
                <w:szCs w:val="24"/>
              </w:rPr>
              <w:t>nxënësve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pjesëmarrjen</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nxjerrjen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përfundimeve</w:t>
            </w:r>
            <w:proofErr w:type="spellEnd"/>
          </w:p>
        </w:tc>
        <w:tc>
          <w:tcPr>
            <w:tcW w:w="1536" w:type="dxa"/>
          </w:tcPr>
          <w:p w14:paraId="659C22C4"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Libri i </w:t>
            </w:r>
            <w:proofErr w:type="spellStart"/>
            <w:r w:rsidRPr="009A13A8">
              <w:rPr>
                <w:rFonts w:ascii="Times New Roman" w:hAnsi="Times New Roman" w:cs="Times New Roman"/>
                <w:sz w:val="24"/>
                <w:szCs w:val="24"/>
              </w:rPr>
              <w:t>nxënësit</w:t>
            </w:r>
            <w:proofErr w:type="spellEnd"/>
            <w:r w:rsidRPr="009A13A8">
              <w:rPr>
                <w:rFonts w:ascii="Times New Roman" w:hAnsi="Times New Roman" w:cs="Times New Roman"/>
                <w:sz w:val="24"/>
                <w:szCs w:val="24"/>
              </w:rPr>
              <w:t>;</w:t>
            </w:r>
          </w:p>
          <w:p w14:paraId="31EEB8BB"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Njohuritë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shprehitë</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fituara</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parë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enciklopedia</w:t>
            </w:r>
            <w:proofErr w:type="spellEnd"/>
            <w:r w:rsidRPr="009A13A8">
              <w:rPr>
                <w:rFonts w:ascii="Times New Roman" w:hAnsi="Times New Roman" w:cs="Times New Roman"/>
                <w:sz w:val="24"/>
                <w:szCs w:val="24"/>
              </w:rPr>
              <w:t xml:space="preserve"> </w:t>
            </w:r>
          </w:p>
        </w:tc>
        <w:tc>
          <w:tcPr>
            <w:tcW w:w="1255" w:type="dxa"/>
          </w:tcPr>
          <w:p w14:paraId="2E31BD9E" w14:textId="77777777" w:rsidR="009A25A7" w:rsidRPr="009A13A8" w:rsidRDefault="009A25A7" w:rsidP="009A25A7">
            <w:pPr>
              <w:rPr>
                <w:rFonts w:ascii="Times New Roman" w:hAnsi="Times New Roman" w:cs="Times New Roman"/>
                <w:sz w:val="24"/>
                <w:szCs w:val="24"/>
              </w:rPr>
            </w:pPr>
          </w:p>
        </w:tc>
      </w:tr>
      <w:tr w:rsidR="009A25A7" w:rsidRPr="009A13A8" w14:paraId="2746659B" w14:textId="77777777" w:rsidTr="009A25A7">
        <w:tc>
          <w:tcPr>
            <w:tcW w:w="718" w:type="dxa"/>
          </w:tcPr>
          <w:p w14:paraId="63B948CE"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6</w:t>
            </w:r>
          </w:p>
        </w:tc>
        <w:tc>
          <w:tcPr>
            <w:tcW w:w="1527" w:type="dxa"/>
          </w:tcPr>
          <w:p w14:paraId="562AF248" w14:textId="77777777" w:rsidR="009A25A7" w:rsidRPr="009A13A8" w:rsidRDefault="009A25A7" w:rsidP="009A25A7">
            <w:pPr>
              <w:rPr>
                <w:rFonts w:ascii="Times New Roman" w:hAnsi="Times New Roman" w:cs="Times New Roman"/>
                <w:b/>
                <w:color w:val="FF0000"/>
                <w:sz w:val="24"/>
                <w:szCs w:val="24"/>
              </w:rPr>
            </w:pPr>
            <w:proofErr w:type="spellStart"/>
            <w:r w:rsidRPr="009A13A8">
              <w:rPr>
                <w:rFonts w:ascii="Times New Roman" w:hAnsi="Times New Roman" w:cs="Times New Roman"/>
                <w:b/>
                <w:color w:val="FF0000"/>
                <w:sz w:val="24"/>
                <w:szCs w:val="24"/>
              </w:rPr>
              <w:t>Diversiteti</w:t>
            </w:r>
            <w:proofErr w:type="spellEnd"/>
          </w:p>
        </w:tc>
        <w:tc>
          <w:tcPr>
            <w:tcW w:w="2335" w:type="dxa"/>
          </w:tcPr>
          <w:p w14:paraId="489DA021"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Metale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jo </w:t>
            </w:r>
            <w:proofErr w:type="spellStart"/>
            <w:r w:rsidRPr="009A13A8">
              <w:rPr>
                <w:rFonts w:ascii="Times New Roman" w:hAnsi="Times New Roman" w:cs="Times New Roman"/>
                <w:sz w:val="24"/>
                <w:szCs w:val="24"/>
              </w:rPr>
              <w:t>metale</w:t>
            </w:r>
            <w:proofErr w:type="spellEnd"/>
          </w:p>
        </w:tc>
        <w:tc>
          <w:tcPr>
            <w:tcW w:w="1889" w:type="dxa"/>
          </w:tcPr>
          <w:p w14:paraId="6214E203"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Paraqitje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pamjesh</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ndryshme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diskutimi</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temën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dhënë</w:t>
            </w:r>
            <w:proofErr w:type="spellEnd"/>
            <w:r w:rsidRPr="009A13A8">
              <w:rPr>
                <w:rFonts w:ascii="Times New Roman" w:hAnsi="Times New Roman" w:cs="Times New Roman"/>
                <w:sz w:val="24"/>
                <w:szCs w:val="24"/>
              </w:rPr>
              <w:t>.</w:t>
            </w:r>
          </w:p>
        </w:tc>
        <w:tc>
          <w:tcPr>
            <w:tcW w:w="2190" w:type="dxa"/>
          </w:tcPr>
          <w:p w14:paraId="562F66A1"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mësuarit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bashkëpunim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vëzhgo</w:t>
            </w:r>
            <w:proofErr w:type="spellEnd"/>
            <w:r w:rsidR="00D74D33">
              <w:rPr>
                <w:rFonts w:ascii="Times New Roman" w:hAnsi="Times New Roman" w:cs="Times New Roman"/>
                <w:sz w:val="24"/>
                <w:szCs w:val="24"/>
              </w:rPr>
              <w:t>–</w:t>
            </w:r>
            <w:proofErr w:type="spellStart"/>
            <w:r w:rsidRPr="009A13A8">
              <w:rPr>
                <w:rFonts w:ascii="Times New Roman" w:hAnsi="Times New Roman" w:cs="Times New Roman"/>
                <w:sz w:val="24"/>
                <w:szCs w:val="24"/>
              </w:rPr>
              <w:t>diskuto</w:t>
            </w:r>
            <w:proofErr w:type="spellEnd"/>
            <w:r w:rsidR="00D74D33">
              <w:rPr>
                <w:rFonts w:ascii="Times New Roman" w:hAnsi="Times New Roman" w:cs="Times New Roman"/>
                <w:sz w:val="24"/>
                <w:szCs w:val="24"/>
              </w:rPr>
              <w:t>–</w:t>
            </w:r>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nxirr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përfundimin</w:t>
            </w:r>
            <w:proofErr w:type="spellEnd"/>
          </w:p>
        </w:tc>
        <w:tc>
          <w:tcPr>
            <w:tcW w:w="1961" w:type="dxa"/>
          </w:tcPr>
          <w:p w14:paraId="73810AA6"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Vlerësim i </w:t>
            </w:r>
            <w:proofErr w:type="spellStart"/>
            <w:r w:rsidRPr="009A13A8">
              <w:rPr>
                <w:rFonts w:ascii="Times New Roman" w:hAnsi="Times New Roman" w:cs="Times New Roman"/>
                <w:sz w:val="24"/>
                <w:szCs w:val="24"/>
              </w:rPr>
              <w:t>nxënësve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pjesëmarrjen</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nxjerrjen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përfundimeve</w:t>
            </w:r>
            <w:proofErr w:type="spellEnd"/>
          </w:p>
        </w:tc>
        <w:tc>
          <w:tcPr>
            <w:tcW w:w="1536" w:type="dxa"/>
          </w:tcPr>
          <w:p w14:paraId="38826C2E"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Libri i </w:t>
            </w:r>
            <w:proofErr w:type="spellStart"/>
            <w:r w:rsidRPr="009A13A8">
              <w:rPr>
                <w:rFonts w:ascii="Times New Roman" w:hAnsi="Times New Roman" w:cs="Times New Roman"/>
                <w:sz w:val="24"/>
                <w:szCs w:val="24"/>
              </w:rPr>
              <w:t>nxënësit</w:t>
            </w:r>
            <w:proofErr w:type="spellEnd"/>
            <w:r w:rsidRPr="009A13A8">
              <w:rPr>
                <w:rFonts w:ascii="Times New Roman" w:hAnsi="Times New Roman" w:cs="Times New Roman"/>
                <w:sz w:val="24"/>
                <w:szCs w:val="24"/>
              </w:rPr>
              <w:t>;</w:t>
            </w:r>
          </w:p>
          <w:p w14:paraId="7E7CED82"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Njohuritë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shprehitë</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fituara</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parë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enciklopedia</w:t>
            </w:r>
            <w:proofErr w:type="spellEnd"/>
            <w:r w:rsidRPr="009A13A8">
              <w:rPr>
                <w:rFonts w:ascii="Times New Roman" w:hAnsi="Times New Roman" w:cs="Times New Roman"/>
                <w:sz w:val="24"/>
                <w:szCs w:val="24"/>
              </w:rPr>
              <w:t xml:space="preserve"> </w:t>
            </w:r>
          </w:p>
        </w:tc>
        <w:tc>
          <w:tcPr>
            <w:tcW w:w="1255" w:type="dxa"/>
          </w:tcPr>
          <w:p w14:paraId="19B09B66" w14:textId="77777777" w:rsidR="009A25A7" w:rsidRPr="009A13A8" w:rsidRDefault="009A25A7" w:rsidP="009A25A7">
            <w:pPr>
              <w:rPr>
                <w:rFonts w:ascii="Times New Roman" w:hAnsi="Times New Roman" w:cs="Times New Roman"/>
                <w:sz w:val="24"/>
                <w:szCs w:val="24"/>
              </w:rPr>
            </w:pPr>
          </w:p>
        </w:tc>
      </w:tr>
      <w:tr w:rsidR="009A25A7" w:rsidRPr="009A13A8" w14:paraId="19F90A7F" w14:textId="77777777" w:rsidTr="009A25A7">
        <w:tc>
          <w:tcPr>
            <w:tcW w:w="718" w:type="dxa"/>
          </w:tcPr>
          <w:p w14:paraId="52B4C512"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7</w:t>
            </w:r>
          </w:p>
        </w:tc>
        <w:tc>
          <w:tcPr>
            <w:tcW w:w="1527" w:type="dxa"/>
          </w:tcPr>
          <w:p w14:paraId="7BF9349A" w14:textId="77777777" w:rsidR="009A25A7" w:rsidRPr="009A13A8" w:rsidRDefault="009A25A7" w:rsidP="009A25A7">
            <w:pPr>
              <w:rPr>
                <w:rFonts w:ascii="Times New Roman" w:hAnsi="Times New Roman" w:cs="Times New Roman"/>
                <w:b/>
                <w:color w:val="FF0000"/>
                <w:sz w:val="24"/>
                <w:szCs w:val="24"/>
              </w:rPr>
            </w:pPr>
            <w:proofErr w:type="spellStart"/>
            <w:r w:rsidRPr="009A13A8">
              <w:rPr>
                <w:rFonts w:ascii="Times New Roman" w:hAnsi="Times New Roman" w:cs="Times New Roman"/>
                <w:b/>
                <w:color w:val="FF0000"/>
                <w:sz w:val="24"/>
                <w:szCs w:val="24"/>
              </w:rPr>
              <w:t>Diversiteti</w:t>
            </w:r>
            <w:proofErr w:type="spellEnd"/>
          </w:p>
        </w:tc>
        <w:tc>
          <w:tcPr>
            <w:tcW w:w="2335" w:type="dxa"/>
          </w:tcPr>
          <w:p w14:paraId="2263FBD2"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Grupimi</w:t>
            </w:r>
            <w:proofErr w:type="spellEnd"/>
            <w:r w:rsidRPr="009A13A8">
              <w:rPr>
                <w:rFonts w:ascii="Times New Roman" w:hAnsi="Times New Roman" w:cs="Times New Roman"/>
                <w:sz w:val="24"/>
                <w:szCs w:val="24"/>
              </w:rPr>
              <w:t xml:space="preserve"> i </w:t>
            </w:r>
            <w:proofErr w:type="spellStart"/>
            <w:r w:rsidRPr="009A13A8">
              <w:rPr>
                <w:rFonts w:ascii="Times New Roman" w:hAnsi="Times New Roman" w:cs="Times New Roman"/>
                <w:sz w:val="24"/>
                <w:szCs w:val="24"/>
              </w:rPr>
              <w:t>objekteve</w:t>
            </w:r>
            <w:proofErr w:type="spellEnd"/>
          </w:p>
        </w:tc>
        <w:tc>
          <w:tcPr>
            <w:tcW w:w="1889" w:type="dxa"/>
          </w:tcPr>
          <w:p w14:paraId="70C07523"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Paraqitje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pamjesh</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ndryshme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diskutimi</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temën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dhënë</w:t>
            </w:r>
            <w:proofErr w:type="spellEnd"/>
            <w:r w:rsidRPr="009A13A8">
              <w:rPr>
                <w:rFonts w:ascii="Times New Roman" w:hAnsi="Times New Roman" w:cs="Times New Roman"/>
                <w:sz w:val="24"/>
                <w:szCs w:val="24"/>
              </w:rPr>
              <w:t>.</w:t>
            </w:r>
          </w:p>
        </w:tc>
        <w:tc>
          <w:tcPr>
            <w:tcW w:w="2190" w:type="dxa"/>
          </w:tcPr>
          <w:p w14:paraId="225AB55B"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mësuarit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bashkëpunim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vëzhgo</w:t>
            </w:r>
            <w:proofErr w:type="spellEnd"/>
            <w:r w:rsidR="00D74D33">
              <w:rPr>
                <w:rFonts w:ascii="Times New Roman" w:hAnsi="Times New Roman" w:cs="Times New Roman"/>
                <w:sz w:val="24"/>
                <w:szCs w:val="24"/>
              </w:rPr>
              <w:t>–</w:t>
            </w:r>
            <w:proofErr w:type="spellStart"/>
            <w:r w:rsidRPr="009A13A8">
              <w:rPr>
                <w:rFonts w:ascii="Times New Roman" w:hAnsi="Times New Roman" w:cs="Times New Roman"/>
                <w:sz w:val="24"/>
                <w:szCs w:val="24"/>
              </w:rPr>
              <w:t>diskuto</w:t>
            </w:r>
            <w:proofErr w:type="spellEnd"/>
            <w:r w:rsidR="00D74D33">
              <w:rPr>
                <w:rFonts w:ascii="Times New Roman" w:hAnsi="Times New Roman" w:cs="Times New Roman"/>
                <w:sz w:val="24"/>
                <w:szCs w:val="24"/>
              </w:rPr>
              <w:t>–</w:t>
            </w:r>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nxirr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përfundimin</w:t>
            </w:r>
            <w:proofErr w:type="spellEnd"/>
          </w:p>
        </w:tc>
        <w:tc>
          <w:tcPr>
            <w:tcW w:w="1961" w:type="dxa"/>
          </w:tcPr>
          <w:p w14:paraId="0CEC1E6E"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Vlerësim i </w:t>
            </w:r>
            <w:proofErr w:type="spellStart"/>
            <w:r w:rsidRPr="009A13A8">
              <w:rPr>
                <w:rFonts w:ascii="Times New Roman" w:hAnsi="Times New Roman" w:cs="Times New Roman"/>
                <w:sz w:val="24"/>
                <w:szCs w:val="24"/>
              </w:rPr>
              <w:t>nxënësve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pjesëmarrjen</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nxjerrjen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përfundimeve</w:t>
            </w:r>
            <w:proofErr w:type="spellEnd"/>
          </w:p>
        </w:tc>
        <w:tc>
          <w:tcPr>
            <w:tcW w:w="1536" w:type="dxa"/>
          </w:tcPr>
          <w:p w14:paraId="5958288B"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Libri i </w:t>
            </w:r>
            <w:proofErr w:type="spellStart"/>
            <w:r w:rsidRPr="009A13A8">
              <w:rPr>
                <w:rFonts w:ascii="Times New Roman" w:hAnsi="Times New Roman" w:cs="Times New Roman"/>
                <w:sz w:val="24"/>
                <w:szCs w:val="24"/>
              </w:rPr>
              <w:t>nxënësit</w:t>
            </w:r>
            <w:proofErr w:type="spellEnd"/>
            <w:r w:rsidRPr="009A13A8">
              <w:rPr>
                <w:rFonts w:ascii="Times New Roman" w:hAnsi="Times New Roman" w:cs="Times New Roman"/>
                <w:sz w:val="24"/>
                <w:szCs w:val="24"/>
              </w:rPr>
              <w:t>;</w:t>
            </w:r>
          </w:p>
          <w:p w14:paraId="26183A62"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Njohuritë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shprehitë</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fituara</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parë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enciklopedia</w:t>
            </w:r>
            <w:proofErr w:type="spellEnd"/>
            <w:r w:rsidRPr="009A13A8">
              <w:rPr>
                <w:rFonts w:ascii="Times New Roman" w:hAnsi="Times New Roman" w:cs="Times New Roman"/>
                <w:sz w:val="24"/>
                <w:szCs w:val="24"/>
              </w:rPr>
              <w:t xml:space="preserve"> </w:t>
            </w:r>
          </w:p>
        </w:tc>
        <w:tc>
          <w:tcPr>
            <w:tcW w:w="1255" w:type="dxa"/>
          </w:tcPr>
          <w:p w14:paraId="0A848BEF" w14:textId="77777777" w:rsidR="009A25A7" w:rsidRPr="009A13A8" w:rsidRDefault="009A25A7" w:rsidP="009A25A7">
            <w:pPr>
              <w:rPr>
                <w:rFonts w:ascii="Times New Roman" w:hAnsi="Times New Roman" w:cs="Times New Roman"/>
                <w:sz w:val="24"/>
                <w:szCs w:val="24"/>
              </w:rPr>
            </w:pPr>
          </w:p>
        </w:tc>
      </w:tr>
      <w:tr w:rsidR="009A25A7" w:rsidRPr="009A13A8" w14:paraId="4247DE74" w14:textId="77777777" w:rsidTr="009A25A7">
        <w:tc>
          <w:tcPr>
            <w:tcW w:w="718" w:type="dxa"/>
          </w:tcPr>
          <w:p w14:paraId="0214663C"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8</w:t>
            </w:r>
          </w:p>
        </w:tc>
        <w:tc>
          <w:tcPr>
            <w:tcW w:w="1527" w:type="dxa"/>
          </w:tcPr>
          <w:p w14:paraId="63A2B2D5" w14:textId="77777777" w:rsidR="009A25A7" w:rsidRPr="009A13A8" w:rsidRDefault="009A25A7" w:rsidP="009A25A7">
            <w:pPr>
              <w:rPr>
                <w:rFonts w:ascii="Times New Roman" w:hAnsi="Times New Roman" w:cs="Times New Roman"/>
                <w:b/>
                <w:color w:val="FF0000"/>
                <w:sz w:val="24"/>
                <w:szCs w:val="24"/>
              </w:rPr>
            </w:pPr>
            <w:proofErr w:type="spellStart"/>
            <w:r w:rsidRPr="009A13A8">
              <w:rPr>
                <w:rFonts w:ascii="Times New Roman" w:hAnsi="Times New Roman" w:cs="Times New Roman"/>
                <w:b/>
                <w:color w:val="FF0000"/>
                <w:sz w:val="24"/>
                <w:szCs w:val="24"/>
              </w:rPr>
              <w:t>Diversiteti</w:t>
            </w:r>
            <w:proofErr w:type="spellEnd"/>
          </w:p>
        </w:tc>
        <w:tc>
          <w:tcPr>
            <w:tcW w:w="2335" w:type="dxa"/>
          </w:tcPr>
          <w:p w14:paraId="73B38792"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Çfarë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mësuam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materialet</w:t>
            </w:r>
            <w:proofErr w:type="spellEnd"/>
          </w:p>
        </w:tc>
        <w:tc>
          <w:tcPr>
            <w:tcW w:w="1889" w:type="dxa"/>
          </w:tcPr>
          <w:p w14:paraId="4964D5FD"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Paraqitje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pamjesh</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ndryshme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diskutimi</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temën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dhënë</w:t>
            </w:r>
            <w:proofErr w:type="spellEnd"/>
            <w:r w:rsidRPr="009A13A8">
              <w:rPr>
                <w:rFonts w:ascii="Times New Roman" w:hAnsi="Times New Roman" w:cs="Times New Roman"/>
                <w:sz w:val="24"/>
                <w:szCs w:val="24"/>
              </w:rPr>
              <w:t>.</w:t>
            </w:r>
          </w:p>
        </w:tc>
        <w:tc>
          <w:tcPr>
            <w:tcW w:w="2190" w:type="dxa"/>
          </w:tcPr>
          <w:p w14:paraId="3C721EC1"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mësuarit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bashkëpunim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vëzhgo</w:t>
            </w:r>
            <w:proofErr w:type="spellEnd"/>
            <w:r w:rsidR="00D74D33">
              <w:rPr>
                <w:rFonts w:ascii="Times New Roman" w:hAnsi="Times New Roman" w:cs="Times New Roman"/>
                <w:sz w:val="24"/>
                <w:szCs w:val="24"/>
              </w:rPr>
              <w:t>–</w:t>
            </w:r>
            <w:proofErr w:type="spellStart"/>
            <w:r w:rsidRPr="009A13A8">
              <w:rPr>
                <w:rFonts w:ascii="Times New Roman" w:hAnsi="Times New Roman" w:cs="Times New Roman"/>
                <w:sz w:val="24"/>
                <w:szCs w:val="24"/>
              </w:rPr>
              <w:t>diskuto</w:t>
            </w:r>
            <w:proofErr w:type="spellEnd"/>
            <w:r w:rsidR="00D74D33">
              <w:rPr>
                <w:rFonts w:ascii="Times New Roman" w:hAnsi="Times New Roman" w:cs="Times New Roman"/>
                <w:sz w:val="24"/>
                <w:szCs w:val="24"/>
              </w:rPr>
              <w:t>–</w:t>
            </w:r>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nxirr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përfundimin</w:t>
            </w:r>
            <w:proofErr w:type="spellEnd"/>
          </w:p>
        </w:tc>
        <w:tc>
          <w:tcPr>
            <w:tcW w:w="1961" w:type="dxa"/>
          </w:tcPr>
          <w:p w14:paraId="0112B5C6"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Vlerësim i </w:t>
            </w:r>
            <w:proofErr w:type="spellStart"/>
            <w:r w:rsidRPr="009A13A8">
              <w:rPr>
                <w:rFonts w:ascii="Times New Roman" w:hAnsi="Times New Roman" w:cs="Times New Roman"/>
                <w:sz w:val="24"/>
                <w:szCs w:val="24"/>
              </w:rPr>
              <w:t>nxënësve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pjesëmarrjen</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nxjerrjen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lastRenderedPageBreak/>
              <w:t>përfundimeve</w:t>
            </w:r>
            <w:proofErr w:type="spellEnd"/>
          </w:p>
        </w:tc>
        <w:tc>
          <w:tcPr>
            <w:tcW w:w="1536" w:type="dxa"/>
          </w:tcPr>
          <w:p w14:paraId="45D4105F"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lastRenderedPageBreak/>
              <w:t xml:space="preserve">Libri i </w:t>
            </w:r>
            <w:proofErr w:type="spellStart"/>
            <w:r w:rsidRPr="009A13A8">
              <w:rPr>
                <w:rFonts w:ascii="Times New Roman" w:hAnsi="Times New Roman" w:cs="Times New Roman"/>
                <w:sz w:val="24"/>
                <w:szCs w:val="24"/>
              </w:rPr>
              <w:t>nxënësit</w:t>
            </w:r>
            <w:proofErr w:type="spellEnd"/>
            <w:r w:rsidRPr="009A13A8">
              <w:rPr>
                <w:rFonts w:ascii="Times New Roman" w:hAnsi="Times New Roman" w:cs="Times New Roman"/>
                <w:sz w:val="24"/>
                <w:szCs w:val="24"/>
              </w:rPr>
              <w:t>;</w:t>
            </w:r>
          </w:p>
          <w:p w14:paraId="7384E321"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Njohuritë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shprehitë</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fituara</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lastRenderedPageBreak/>
              <w:t>parë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enciklopedia</w:t>
            </w:r>
            <w:proofErr w:type="spellEnd"/>
            <w:r w:rsidRPr="009A13A8">
              <w:rPr>
                <w:rFonts w:ascii="Times New Roman" w:hAnsi="Times New Roman" w:cs="Times New Roman"/>
                <w:sz w:val="24"/>
                <w:szCs w:val="24"/>
              </w:rPr>
              <w:t xml:space="preserve"> </w:t>
            </w:r>
          </w:p>
        </w:tc>
        <w:tc>
          <w:tcPr>
            <w:tcW w:w="1255" w:type="dxa"/>
          </w:tcPr>
          <w:p w14:paraId="4C0A4D64" w14:textId="77777777" w:rsidR="009A25A7" w:rsidRPr="009A13A8" w:rsidRDefault="009A25A7" w:rsidP="009A25A7">
            <w:pPr>
              <w:rPr>
                <w:rFonts w:ascii="Times New Roman" w:hAnsi="Times New Roman" w:cs="Times New Roman"/>
                <w:sz w:val="24"/>
                <w:szCs w:val="24"/>
              </w:rPr>
            </w:pPr>
          </w:p>
        </w:tc>
      </w:tr>
      <w:tr w:rsidR="009A25A7" w:rsidRPr="009A13A8" w14:paraId="1AFE8440" w14:textId="77777777" w:rsidTr="009A25A7">
        <w:tc>
          <w:tcPr>
            <w:tcW w:w="718" w:type="dxa"/>
          </w:tcPr>
          <w:p w14:paraId="5A2DDBE9"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9</w:t>
            </w:r>
          </w:p>
        </w:tc>
        <w:tc>
          <w:tcPr>
            <w:tcW w:w="1527" w:type="dxa"/>
          </w:tcPr>
          <w:p w14:paraId="2C5A5655" w14:textId="77777777" w:rsidR="009A25A7" w:rsidRPr="009A13A8" w:rsidRDefault="009A25A7" w:rsidP="009A25A7">
            <w:pPr>
              <w:rPr>
                <w:rFonts w:ascii="Times New Roman" w:hAnsi="Times New Roman" w:cs="Times New Roman"/>
                <w:b/>
                <w:color w:val="FF0000"/>
                <w:sz w:val="24"/>
                <w:szCs w:val="24"/>
              </w:rPr>
            </w:pPr>
            <w:proofErr w:type="spellStart"/>
            <w:r w:rsidRPr="009A13A8">
              <w:rPr>
                <w:rFonts w:ascii="Times New Roman" w:hAnsi="Times New Roman" w:cs="Times New Roman"/>
                <w:b/>
                <w:color w:val="FF0000"/>
                <w:sz w:val="24"/>
                <w:szCs w:val="24"/>
              </w:rPr>
              <w:t>Diversiteti</w:t>
            </w:r>
            <w:proofErr w:type="spellEnd"/>
            <w:r w:rsidRPr="009A13A8">
              <w:rPr>
                <w:rFonts w:ascii="Times New Roman" w:hAnsi="Times New Roman" w:cs="Times New Roman"/>
                <w:b/>
                <w:color w:val="FF0000"/>
                <w:sz w:val="24"/>
                <w:szCs w:val="24"/>
              </w:rPr>
              <w:t xml:space="preserve"> </w:t>
            </w:r>
            <w:proofErr w:type="spellStart"/>
            <w:r w:rsidRPr="009A13A8">
              <w:rPr>
                <w:rFonts w:ascii="Times New Roman" w:hAnsi="Times New Roman" w:cs="Times New Roman"/>
                <w:b/>
                <w:color w:val="FF0000"/>
                <w:sz w:val="24"/>
                <w:szCs w:val="24"/>
              </w:rPr>
              <w:t>dhe</w:t>
            </w:r>
            <w:proofErr w:type="spellEnd"/>
            <w:r w:rsidRPr="009A13A8">
              <w:rPr>
                <w:rFonts w:ascii="Times New Roman" w:hAnsi="Times New Roman" w:cs="Times New Roman"/>
                <w:b/>
                <w:color w:val="FF0000"/>
                <w:sz w:val="24"/>
                <w:szCs w:val="24"/>
              </w:rPr>
              <w:t xml:space="preserve"> </w:t>
            </w:r>
            <w:proofErr w:type="spellStart"/>
            <w:r w:rsidRPr="009A13A8">
              <w:rPr>
                <w:rFonts w:ascii="Times New Roman" w:hAnsi="Times New Roman" w:cs="Times New Roman"/>
                <w:b/>
                <w:color w:val="FF0000"/>
                <w:sz w:val="24"/>
                <w:szCs w:val="24"/>
              </w:rPr>
              <w:t>klasifikimi</w:t>
            </w:r>
            <w:proofErr w:type="spellEnd"/>
            <w:r w:rsidRPr="009A13A8">
              <w:rPr>
                <w:rFonts w:ascii="Times New Roman" w:hAnsi="Times New Roman" w:cs="Times New Roman"/>
                <w:b/>
                <w:color w:val="FF0000"/>
                <w:sz w:val="24"/>
                <w:szCs w:val="24"/>
              </w:rPr>
              <w:t xml:space="preserve"> i </w:t>
            </w:r>
            <w:proofErr w:type="spellStart"/>
            <w:r w:rsidRPr="009A13A8">
              <w:rPr>
                <w:rFonts w:ascii="Times New Roman" w:hAnsi="Times New Roman" w:cs="Times New Roman"/>
                <w:b/>
                <w:color w:val="FF0000"/>
                <w:sz w:val="24"/>
                <w:szCs w:val="24"/>
              </w:rPr>
              <w:t>gjallesave</w:t>
            </w:r>
            <w:proofErr w:type="spellEnd"/>
          </w:p>
        </w:tc>
        <w:tc>
          <w:tcPr>
            <w:tcW w:w="2335" w:type="dxa"/>
          </w:tcPr>
          <w:p w14:paraId="20AEC8CE"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Gjallesë</w:t>
            </w:r>
            <w:proofErr w:type="spellEnd"/>
            <w:r w:rsidRPr="009A13A8">
              <w:rPr>
                <w:rFonts w:ascii="Times New Roman" w:hAnsi="Times New Roman" w:cs="Times New Roman"/>
                <w:sz w:val="24"/>
                <w:szCs w:val="24"/>
              </w:rPr>
              <w:t xml:space="preserve"> apo </w:t>
            </w:r>
            <w:proofErr w:type="spellStart"/>
            <w:r w:rsidRPr="009A13A8">
              <w:rPr>
                <w:rFonts w:ascii="Times New Roman" w:hAnsi="Times New Roman" w:cs="Times New Roman"/>
                <w:sz w:val="24"/>
                <w:szCs w:val="24"/>
              </w:rPr>
              <w:t>jogjallesë</w:t>
            </w:r>
            <w:proofErr w:type="spellEnd"/>
          </w:p>
        </w:tc>
        <w:tc>
          <w:tcPr>
            <w:tcW w:w="1889" w:type="dxa"/>
          </w:tcPr>
          <w:p w14:paraId="6C5A5D13"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Paraqitje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pamjesh</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ndryshme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diskutimi</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temën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dhënë</w:t>
            </w:r>
            <w:proofErr w:type="spellEnd"/>
            <w:r w:rsidRPr="009A13A8">
              <w:rPr>
                <w:rFonts w:ascii="Times New Roman" w:hAnsi="Times New Roman" w:cs="Times New Roman"/>
                <w:sz w:val="24"/>
                <w:szCs w:val="24"/>
              </w:rPr>
              <w:t>.</w:t>
            </w:r>
          </w:p>
        </w:tc>
        <w:tc>
          <w:tcPr>
            <w:tcW w:w="2190" w:type="dxa"/>
          </w:tcPr>
          <w:p w14:paraId="61B1A4BA"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mësuarit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bashkëpunim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vëzhgo</w:t>
            </w:r>
            <w:proofErr w:type="spellEnd"/>
            <w:r>
              <w:rPr>
                <w:rFonts w:ascii="Times New Roman" w:hAnsi="Times New Roman" w:cs="Times New Roman"/>
                <w:sz w:val="24"/>
                <w:szCs w:val="24"/>
              </w:rPr>
              <w:t>–</w:t>
            </w:r>
            <w:proofErr w:type="spellStart"/>
            <w:r w:rsidRPr="009A13A8">
              <w:rPr>
                <w:rFonts w:ascii="Times New Roman" w:hAnsi="Times New Roman" w:cs="Times New Roman"/>
                <w:sz w:val="24"/>
                <w:szCs w:val="24"/>
              </w:rPr>
              <w:t>diskuto</w:t>
            </w:r>
            <w:proofErr w:type="spellEnd"/>
            <w:r>
              <w:rPr>
                <w:rFonts w:ascii="Times New Roman" w:hAnsi="Times New Roman" w:cs="Times New Roman"/>
                <w:sz w:val="24"/>
                <w:szCs w:val="24"/>
              </w:rPr>
              <w:t>–</w:t>
            </w:r>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nxirr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përfundimin</w:t>
            </w:r>
            <w:proofErr w:type="spellEnd"/>
          </w:p>
        </w:tc>
        <w:tc>
          <w:tcPr>
            <w:tcW w:w="1961" w:type="dxa"/>
          </w:tcPr>
          <w:p w14:paraId="7709531A"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Vlerësim i </w:t>
            </w:r>
            <w:proofErr w:type="spellStart"/>
            <w:r w:rsidRPr="009A13A8">
              <w:rPr>
                <w:rFonts w:ascii="Times New Roman" w:hAnsi="Times New Roman" w:cs="Times New Roman"/>
                <w:sz w:val="24"/>
                <w:szCs w:val="24"/>
              </w:rPr>
              <w:t>nxënësve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pjesëmarrjen</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nxjerrjen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përfundimeve</w:t>
            </w:r>
            <w:proofErr w:type="spellEnd"/>
          </w:p>
        </w:tc>
        <w:tc>
          <w:tcPr>
            <w:tcW w:w="1536" w:type="dxa"/>
          </w:tcPr>
          <w:p w14:paraId="3BC5FCFD"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Libri i </w:t>
            </w:r>
            <w:proofErr w:type="spellStart"/>
            <w:r w:rsidRPr="009A13A8">
              <w:rPr>
                <w:rFonts w:ascii="Times New Roman" w:hAnsi="Times New Roman" w:cs="Times New Roman"/>
                <w:sz w:val="24"/>
                <w:szCs w:val="24"/>
              </w:rPr>
              <w:t>nxënësit</w:t>
            </w:r>
            <w:proofErr w:type="spellEnd"/>
            <w:r w:rsidRPr="009A13A8">
              <w:rPr>
                <w:rFonts w:ascii="Times New Roman" w:hAnsi="Times New Roman" w:cs="Times New Roman"/>
                <w:sz w:val="24"/>
                <w:szCs w:val="24"/>
              </w:rPr>
              <w:t>;</w:t>
            </w:r>
          </w:p>
          <w:p w14:paraId="35874928"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Njohuritë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shprehitë</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fituara</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parë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enciklopedia</w:t>
            </w:r>
            <w:proofErr w:type="spellEnd"/>
            <w:r w:rsidRPr="009A13A8">
              <w:rPr>
                <w:rFonts w:ascii="Times New Roman" w:hAnsi="Times New Roman" w:cs="Times New Roman"/>
                <w:sz w:val="24"/>
                <w:szCs w:val="24"/>
              </w:rPr>
              <w:t xml:space="preserve"> </w:t>
            </w:r>
          </w:p>
        </w:tc>
        <w:tc>
          <w:tcPr>
            <w:tcW w:w="1255" w:type="dxa"/>
          </w:tcPr>
          <w:p w14:paraId="220E55CE" w14:textId="77777777" w:rsidR="009A25A7" w:rsidRPr="009A13A8" w:rsidRDefault="009A25A7" w:rsidP="009A25A7">
            <w:pPr>
              <w:rPr>
                <w:rFonts w:ascii="Times New Roman" w:hAnsi="Times New Roman" w:cs="Times New Roman"/>
                <w:sz w:val="24"/>
                <w:szCs w:val="24"/>
              </w:rPr>
            </w:pPr>
          </w:p>
        </w:tc>
      </w:tr>
      <w:tr w:rsidR="009A25A7" w:rsidRPr="009A13A8" w14:paraId="394A1A0A" w14:textId="77777777" w:rsidTr="009A25A7">
        <w:tc>
          <w:tcPr>
            <w:tcW w:w="718" w:type="dxa"/>
          </w:tcPr>
          <w:p w14:paraId="31243882" w14:textId="77777777" w:rsidR="009A25A7" w:rsidRPr="009A13A8" w:rsidRDefault="009A25A7" w:rsidP="009A25A7">
            <w:pPr>
              <w:rPr>
                <w:rFonts w:ascii="Times New Roman" w:hAnsi="Times New Roman" w:cs="Times New Roman"/>
                <w:b/>
                <w:color w:val="C00000"/>
                <w:sz w:val="24"/>
                <w:szCs w:val="24"/>
              </w:rPr>
            </w:pPr>
            <w:r w:rsidRPr="009A13A8">
              <w:rPr>
                <w:rFonts w:ascii="Times New Roman" w:hAnsi="Times New Roman" w:cs="Times New Roman"/>
                <w:b/>
                <w:color w:val="C00000"/>
                <w:sz w:val="24"/>
                <w:szCs w:val="24"/>
              </w:rPr>
              <w:t>10</w:t>
            </w:r>
          </w:p>
        </w:tc>
        <w:tc>
          <w:tcPr>
            <w:tcW w:w="1527" w:type="dxa"/>
          </w:tcPr>
          <w:p w14:paraId="5598A1FA" w14:textId="77777777" w:rsidR="009A25A7" w:rsidRPr="009A13A8" w:rsidRDefault="009A25A7" w:rsidP="009A25A7">
            <w:pPr>
              <w:rPr>
                <w:rFonts w:ascii="Times New Roman" w:hAnsi="Times New Roman" w:cs="Times New Roman"/>
                <w:b/>
                <w:color w:val="FF0000"/>
                <w:sz w:val="24"/>
                <w:szCs w:val="24"/>
              </w:rPr>
            </w:pPr>
            <w:proofErr w:type="spellStart"/>
            <w:r w:rsidRPr="009A13A8">
              <w:rPr>
                <w:rFonts w:ascii="Times New Roman" w:hAnsi="Times New Roman" w:cs="Times New Roman"/>
                <w:b/>
                <w:color w:val="FF0000"/>
                <w:sz w:val="24"/>
                <w:szCs w:val="24"/>
              </w:rPr>
              <w:t>Diversiteti</w:t>
            </w:r>
            <w:proofErr w:type="spellEnd"/>
          </w:p>
        </w:tc>
        <w:tc>
          <w:tcPr>
            <w:tcW w:w="2335" w:type="dxa"/>
          </w:tcPr>
          <w:p w14:paraId="5B8AC9FD" w14:textId="77777777" w:rsidR="009A25A7" w:rsidRPr="009A13A8" w:rsidRDefault="009A25A7" w:rsidP="009A25A7">
            <w:pPr>
              <w:rPr>
                <w:rFonts w:ascii="Times New Roman" w:hAnsi="Times New Roman" w:cs="Times New Roman"/>
                <w:b/>
                <w:sz w:val="24"/>
                <w:szCs w:val="24"/>
              </w:rPr>
            </w:pPr>
            <w:r w:rsidRPr="009A13A8">
              <w:rPr>
                <w:rFonts w:ascii="Times New Roman" w:hAnsi="Times New Roman" w:cs="Times New Roman"/>
                <w:sz w:val="24"/>
                <w:szCs w:val="24"/>
              </w:rPr>
              <w:t xml:space="preserve">Ku </w:t>
            </w:r>
            <w:proofErr w:type="spellStart"/>
            <w:r w:rsidRPr="009A13A8">
              <w:rPr>
                <w:rFonts w:ascii="Times New Roman" w:hAnsi="Times New Roman" w:cs="Times New Roman"/>
                <w:sz w:val="24"/>
                <w:szCs w:val="24"/>
              </w:rPr>
              <w:t>jetojnë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kafshët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bimët</w:t>
            </w:r>
            <w:proofErr w:type="spellEnd"/>
          </w:p>
        </w:tc>
        <w:tc>
          <w:tcPr>
            <w:tcW w:w="1889" w:type="dxa"/>
          </w:tcPr>
          <w:p w14:paraId="7673C466"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Paraqitje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pamjesh</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ndryshme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diskutimi</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temën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dhënë</w:t>
            </w:r>
            <w:proofErr w:type="spellEnd"/>
            <w:r w:rsidRPr="009A13A8">
              <w:rPr>
                <w:rFonts w:ascii="Times New Roman" w:hAnsi="Times New Roman" w:cs="Times New Roman"/>
                <w:sz w:val="24"/>
                <w:szCs w:val="24"/>
              </w:rPr>
              <w:t>.</w:t>
            </w:r>
          </w:p>
        </w:tc>
        <w:tc>
          <w:tcPr>
            <w:tcW w:w="2190" w:type="dxa"/>
          </w:tcPr>
          <w:p w14:paraId="524286EC"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mësuarit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bashkëpunim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vëzhgo</w:t>
            </w:r>
            <w:proofErr w:type="spellEnd"/>
            <w:r>
              <w:rPr>
                <w:rFonts w:ascii="Times New Roman" w:hAnsi="Times New Roman" w:cs="Times New Roman"/>
                <w:sz w:val="24"/>
                <w:szCs w:val="24"/>
              </w:rPr>
              <w:t>–</w:t>
            </w:r>
            <w:proofErr w:type="spellStart"/>
            <w:r w:rsidRPr="009A13A8">
              <w:rPr>
                <w:rFonts w:ascii="Times New Roman" w:hAnsi="Times New Roman" w:cs="Times New Roman"/>
                <w:sz w:val="24"/>
                <w:szCs w:val="24"/>
              </w:rPr>
              <w:t>diskuto</w:t>
            </w:r>
            <w:proofErr w:type="spellEnd"/>
            <w:r>
              <w:rPr>
                <w:rFonts w:ascii="Times New Roman" w:hAnsi="Times New Roman" w:cs="Times New Roman"/>
                <w:sz w:val="24"/>
                <w:szCs w:val="24"/>
              </w:rPr>
              <w:t>–</w:t>
            </w:r>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nxirr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përfundimin</w:t>
            </w:r>
            <w:proofErr w:type="spellEnd"/>
          </w:p>
        </w:tc>
        <w:tc>
          <w:tcPr>
            <w:tcW w:w="1961" w:type="dxa"/>
          </w:tcPr>
          <w:p w14:paraId="5D3EEDF7"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Vlerësim i </w:t>
            </w:r>
            <w:proofErr w:type="spellStart"/>
            <w:r w:rsidRPr="009A13A8">
              <w:rPr>
                <w:rFonts w:ascii="Times New Roman" w:hAnsi="Times New Roman" w:cs="Times New Roman"/>
                <w:sz w:val="24"/>
                <w:szCs w:val="24"/>
              </w:rPr>
              <w:t>nxënësve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pjesëmarrjen</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nxjerrjen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përfundimeve</w:t>
            </w:r>
            <w:proofErr w:type="spellEnd"/>
          </w:p>
        </w:tc>
        <w:tc>
          <w:tcPr>
            <w:tcW w:w="1536" w:type="dxa"/>
          </w:tcPr>
          <w:p w14:paraId="523BFB97"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Libri i </w:t>
            </w:r>
            <w:proofErr w:type="spellStart"/>
            <w:r w:rsidRPr="009A13A8">
              <w:rPr>
                <w:rFonts w:ascii="Times New Roman" w:hAnsi="Times New Roman" w:cs="Times New Roman"/>
                <w:sz w:val="24"/>
                <w:szCs w:val="24"/>
              </w:rPr>
              <w:t>nxënësit</w:t>
            </w:r>
            <w:proofErr w:type="spellEnd"/>
            <w:r w:rsidRPr="009A13A8">
              <w:rPr>
                <w:rFonts w:ascii="Times New Roman" w:hAnsi="Times New Roman" w:cs="Times New Roman"/>
                <w:sz w:val="24"/>
                <w:szCs w:val="24"/>
              </w:rPr>
              <w:t>;</w:t>
            </w:r>
          </w:p>
          <w:p w14:paraId="622FA80B"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Njohuritë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shprehitë</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fituara</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parë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enciklopedia</w:t>
            </w:r>
            <w:proofErr w:type="spellEnd"/>
            <w:r w:rsidRPr="009A13A8">
              <w:rPr>
                <w:rFonts w:ascii="Times New Roman" w:hAnsi="Times New Roman" w:cs="Times New Roman"/>
                <w:sz w:val="24"/>
                <w:szCs w:val="24"/>
              </w:rPr>
              <w:t xml:space="preserve"> </w:t>
            </w:r>
          </w:p>
        </w:tc>
        <w:tc>
          <w:tcPr>
            <w:tcW w:w="1255" w:type="dxa"/>
          </w:tcPr>
          <w:p w14:paraId="594EA62E" w14:textId="77777777" w:rsidR="009A25A7" w:rsidRPr="009A13A8" w:rsidRDefault="009A25A7" w:rsidP="009A25A7">
            <w:pPr>
              <w:rPr>
                <w:rFonts w:ascii="Times New Roman" w:hAnsi="Times New Roman" w:cs="Times New Roman"/>
                <w:sz w:val="24"/>
                <w:szCs w:val="24"/>
              </w:rPr>
            </w:pPr>
          </w:p>
        </w:tc>
      </w:tr>
      <w:tr w:rsidR="009A25A7" w:rsidRPr="009A13A8" w14:paraId="46672A1A" w14:textId="77777777" w:rsidTr="009A25A7">
        <w:tc>
          <w:tcPr>
            <w:tcW w:w="718" w:type="dxa"/>
          </w:tcPr>
          <w:p w14:paraId="6AD5B79D"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11</w:t>
            </w:r>
          </w:p>
        </w:tc>
        <w:tc>
          <w:tcPr>
            <w:tcW w:w="1527" w:type="dxa"/>
          </w:tcPr>
          <w:p w14:paraId="23F1F4E7" w14:textId="77777777" w:rsidR="009A25A7" w:rsidRPr="009A13A8" w:rsidRDefault="009A25A7" w:rsidP="009A25A7">
            <w:pPr>
              <w:rPr>
                <w:rFonts w:ascii="Times New Roman" w:hAnsi="Times New Roman" w:cs="Times New Roman"/>
                <w:b/>
                <w:color w:val="FF0000"/>
                <w:sz w:val="24"/>
                <w:szCs w:val="24"/>
              </w:rPr>
            </w:pPr>
            <w:proofErr w:type="spellStart"/>
            <w:r w:rsidRPr="009A13A8">
              <w:rPr>
                <w:rFonts w:ascii="Times New Roman" w:hAnsi="Times New Roman" w:cs="Times New Roman"/>
                <w:b/>
                <w:color w:val="FF0000"/>
                <w:sz w:val="24"/>
                <w:szCs w:val="24"/>
              </w:rPr>
              <w:t>Diversiteti</w:t>
            </w:r>
            <w:proofErr w:type="spellEnd"/>
          </w:p>
        </w:tc>
        <w:tc>
          <w:tcPr>
            <w:tcW w:w="2335" w:type="dxa"/>
          </w:tcPr>
          <w:p w14:paraId="144D06EE" w14:textId="77777777" w:rsidR="009A25A7" w:rsidRPr="009A13A8" w:rsidRDefault="009A25A7" w:rsidP="009A25A7">
            <w:pPr>
              <w:rPr>
                <w:rFonts w:ascii="Times New Roman" w:hAnsi="Times New Roman" w:cs="Times New Roman"/>
                <w:b/>
                <w:sz w:val="24"/>
                <w:szCs w:val="24"/>
              </w:rPr>
            </w:pPr>
            <w:r w:rsidRPr="009A13A8">
              <w:rPr>
                <w:rFonts w:ascii="Times New Roman" w:hAnsi="Times New Roman" w:cs="Times New Roman"/>
                <w:b/>
                <w:sz w:val="24"/>
                <w:szCs w:val="24"/>
              </w:rPr>
              <w:t>Projekt: “</w:t>
            </w:r>
            <w:proofErr w:type="spellStart"/>
            <w:r w:rsidRPr="009A13A8">
              <w:rPr>
                <w:rFonts w:ascii="Times New Roman" w:hAnsi="Times New Roman" w:cs="Times New Roman"/>
                <w:b/>
                <w:sz w:val="24"/>
                <w:szCs w:val="24"/>
              </w:rPr>
              <w:t>Udhëtoj</w:t>
            </w:r>
            <w:proofErr w:type="spellEnd"/>
            <w:r w:rsidRPr="009A13A8">
              <w:rPr>
                <w:rFonts w:ascii="Times New Roman" w:hAnsi="Times New Roman" w:cs="Times New Roman"/>
                <w:b/>
                <w:sz w:val="24"/>
                <w:szCs w:val="24"/>
              </w:rPr>
              <w:t xml:space="preserve"> </w:t>
            </w:r>
            <w:proofErr w:type="spellStart"/>
            <w:r w:rsidRPr="009A13A8">
              <w:rPr>
                <w:rFonts w:ascii="Times New Roman" w:hAnsi="Times New Roman" w:cs="Times New Roman"/>
                <w:b/>
                <w:sz w:val="24"/>
                <w:szCs w:val="24"/>
              </w:rPr>
              <w:t>në</w:t>
            </w:r>
            <w:proofErr w:type="spellEnd"/>
            <w:r w:rsidRPr="009A13A8">
              <w:rPr>
                <w:rFonts w:ascii="Times New Roman" w:hAnsi="Times New Roman" w:cs="Times New Roman"/>
                <w:b/>
                <w:sz w:val="24"/>
                <w:szCs w:val="24"/>
              </w:rPr>
              <w:t xml:space="preserve"> </w:t>
            </w:r>
            <w:proofErr w:type="spellStart"/>
            <w:r w:rsidRPr="009A13A8">
              <w:rPr>
                <w:rFonts w:ascii="Times New Roman" w:hAnsi="Times New Roman" w:cs="Times New Roman"/>
                <w:b/>
                <w:sz w:val="24"/>
                <w:szCs w:val="24"/>
              </w:rPr>
              <w:t>çdo</w:t>
            </w:r>
            <w:proofErr w:type="spellEnd"/>
            <w:r w:rsidRPr="009A13A8">
              <w:rPr>
                <w:rFonts w:ascii="Times New Roman" w:hAnsi="Times New Roman" w:cs="Times New Roman"/>
                <w:b/>
                <w:sz w:val="24"/>
                <w:szCs w:val="24"/>
              </w:rPr>
              <w:t xml:space="preserve"> </w:t>
            </w:r>
            <w:proofErr w:type="spellStart"/>
            <w:r w:rsidRPr="009A13A8">
              <w:rPr>
                <w:rFonts w:ascii="Times New Roman" w:hAnsi="Times New Roman" w:cs="Times New Roman"/>
                <w:b/>
                <w:sz w:val="24"/>
                <w:szCs w:val="24"/>
              </w:rPr>
              <w:t>stinë</w:t>
            </w:r>
            <w:proofErr w:type="spellEnd"/>
            <w:r w:rsidRPr="009A13A8">
              <w:rPr>
                <w:rFonts w:ascii="Times New Roman" w:hAnsi="Times New Roman" w:cs="Times New Roman"/>
                <w:b/>
                <w:sz w:val="24"/>
                <w:szCs w:val="24"/>
              </w:rPr>
              <w:t>”</w:t>
            </w:r>
          </w:p>
        </w:tc>
        <w:tc>
          <w:tcPr>
            <w:tcW w:w="1889" w:type="dxa"/>
          </w:tcPr>
          <w:p w14:paraId="6A0F9719"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Paraqitje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pamjesh</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ndryshme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diskutimi</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temën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dhënë</w:t>
            </w:r>
            <w:proofErr w:type="spellEnd"/>
            <w:r w:rsidRPr="009A13A8">
              <w:rPr>
                <w:rFonts w:ascii="Times New Roman" w:hAnsi="Times New Roman" w:cs="Times New Roman"/>
                <w:sz w:val="24"/>
                <w:szCs w:val="24"/>
              </w:rPr>
              <w:t>.</w:t>
            </w:r>
          </w:p>
        </w:tc>
        <w:tc>
          <w:tcPr>
            <w:tcW w:w="2190" w:type="dxa"/>
          </w:tcPr>
          <w:p w14:paraId="73249496"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mësuarit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bashkëpunim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vëzhgo</w:t>
            </w:r>
            <w:proofErr w:type="spellEnd"/>
            <w:r>
              <w:rPr>
                <w:rFonts w:ascii="Times New Roman" w:hAnsi="Times New Roman" w:cs="Times New Roman"/>
                <w:sz w:val="24"/>
                <w:szCs w:val="24"/>
              </w:rPr>
              <w:t>–</w:t>
            </w:r>
            <w:proofErr w:type="spellStart"/>
            <w:r w:rsidRPr="009A13A8">
              <w:rPr>
                <w:rFonts w:ascii="Times New Roman" w:hAnsi="Times New Roman" w:cs="Times New Roman"/>
                <w:sz w:val="24"/>
                <w:szCs w:val="24"/>
              </w:rPr>
              <w:t>diskuto</w:t>
            </w:r>
            <w:proofErr w:type="spellEnd"/>
            <w:r>
              <w:rPr>
                <w:rFonts w:ascii="Times New Roman" w:hAnsi="Times New Roman" w:cs="Times New Roman"/>
                <w:sz w:val="24"/>
                <w:szCs w:val="24"/>
              </w:rPr>
              <w:t>–</w:t>
            </w:r>
            <w:proofErr w:type="spellStart"/>
            <w:r w:rsidRPr="009A13A8">
              <w:rPr>
                <w:rFonts w:ascii="Times New Roman" w:hAnsi="Times New Roman" w:cs="Times New Roman"/>
                <w:sz w:val="24"/>
                <w:szCs w:val="24"/>
              </w:rPr>
              <w:t>nxirr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përfundimin</w:t>
            </w:r>
            <w:proofErr w:type="spellEnd"/>
          </w:p>
        </w:tc>
        <w:tc>
          <w:tcPr>
            <w:tcW w:w="1961" w:type="dxa"/>
          </w:tcPr>
          <w:p w14:paraId="5D653E05"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Vlerësim i </w:t>
            </w:r>
            <w:proofErr w:type="spellStart"/>
            <w:r w:rsidRPr="009A13A8">
              <w:rPr>
                <w:rFonts w:ascii="Times New Roman" w:hAnsi="Times New Roman" w:cs="Times New Roman"/>
                <w:sz w:val="24"/>
                <w:szCs w:val="24"/>
              </w:rPr>
              <w:t>nxënësve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pjesëmarrjen</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nxjerrjen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përfundimeve</w:t>
            </w:r>
            <w:proofErr w:type="spellEnd"/>
          </w:p>
        </w:tc>
        <w:tc>
          <w:tcPr>
            <w:tcW w:w="1536" w:type="dxa"/>
          </w:tcPr>
          <w:p w14:paraId="100925A7"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Libri i </w:t>
            </w:r>
            <w:proofErr w:type="spellStart"/>
            <w:r w:rsidRPr="009A13A8">
              <w:rPr>
                <w:rFonts w:ascii="Times New Roman" w:hAnsi="Times New Roman" w:cs="Times New Roman"/>
                <w:sz w:val="24"/>
                <w:szCs w:val="24"/>
              </w:rPr>
              <w:t>nxënësit</w:t>
            </w:r>
            <w:proofErr w:type="spellEnd"/>
            <w:r w:rsidRPr="009A13A8">
              <w:rPr>
                <w:rFonts w:ascii="Times New Roman" w:hAnsi="Times New Roman" w:cs="Times New Roman"/>
                <w:sz w:val="24"/>
                <w:szCs w:val="24"/>
              </w:rPr>
              <w:t>;</w:t>
            </w:r>
          </w:p>
          <w:p w14:paraId="49F6375B"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Njohuritë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shprehitë</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fituara</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parë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enciklopedia</w:t>
            </w:r>
            <w:proofErr w:type="spellEnd"/>
            <w:r w:rsidRPr="009A13A8">
              <w:rPr>
                <w:rFonts w:ascii="Times New Roman" w:hAnsi="Times New Roman" w:cs="Times New Roman"/>
                <w:sz w:val="24"/>
                <w:szCs w:val="24"/>
              </w:rPr>
              <w:t xml:space="preserve"> </w:t>
            </w:r>
          </w:p>
        </w:tc>
        <w:tc>
          <w:tcPr>
            <w:tcW w:w="1255" w:type="dxa"/>
          </w:tcPr>
          <w:p w14:paraId="05B68709" w14:textId="77777777" w:rsidR="009A25A7" w:rsidRPr="009A13A8" w:rsidRDefault="009A25A7" w:rsidP="009A25A7">
            <w:pPr>
              <w:rPr>
                <w:rFonts w:ascii="Times New Roman" w:hAnsi="Times New Roman" w:cs="Times New Roman"/>
                <w:sz w:val="24"/>
                <w:szCs w:val="24"/>
              </w:rPr>
            </w:pPr>
          </w:p>
        </w:tc>
      </w:tr>
      <w:tr w:rsidR="009A25A7" w:rsidRPr="009A13A8" w14:paraId="74C93475" w14:textId="77777777" w:rsidTr="009A25A7">
        <w:tc>
          <w:tcPr>
            <w:tcW w:w="718" w:type="dxa"/>
          </w:tcPr>
          <w:p w14:paraId="7EC70C5F" w14:textId="77777777" w:rsidR="009A25A7" w:rsidRPr="009A13A8" w:rsidRDefault="009A25A7" w:rsidP="009A25A7">
            <w:pPr>
              <w:rPr>
                <w:rFonts w:ascii="Times New Roman" w:hAnsi="Times New Roman" w:cs="Times New Roman"/>
                <w:b/>
                <w:color w:val="00B050"/>
                <w:sz w:val="24"/>
                <w:szCs w:val="24"/>
              </w:rPr>
            </w:pPr>
            <w:r w:rsidRPr="009A13A8">
              <w:rPr>
                <w:rFonts w:ascii="Times New Roman" w:hAnsi="Times New Roman" w:cs="Times New Roman"/>
                <w:b/>
                <w:color w:val="00B050"/>
                <w:sz w:val="24"/>
                <w:szCs w:val="24"/>
              </w:rPr>
              <w:t>12</w:t>
            </w:r>
          </w:p>
        </w:tc>
        <w:tc>
          <w:tcPr>
            <w:tcW w:w="1527" w:type="dxa"/>
          </w:tcPr>
          <w:p w14:paraId="35328C0D" w14:textId="77777777" w:rsidR="009A25A7" w:rsidRPr="009A13A8" w:rsidRDefault="009A25A7" w:rsidP="009A25A7">
            <w:pPr>
              <w:rPr>
                <w:rFonts w:ascii="Times New Roman" w:hAnsi="Times New Roman" w:cs="Times New Roman"/>
                <w:b/>
                <w:color w:val="FF0000"/>
                <w:sz w:val="24"/>
                <w:szCs w:val="24"/>
              </w:rPr>
            </w:pPr>
            <w:proofErr w:type="spellStart"/>
            <w:r w:rsidRPr="009A13A8">
              <w:rPr>
                <w:rFonts w:ascii="Times New Roman" w:hAnsi="Times New Roman" w:cs="Times New Roman"/>
                <w:b/>
                <w:color w:val="FF0000"/>
                <w:sz w:val="24"/>
                <w:szCs w:val="24"/>
              </w:rPr>
              <w:t>Diversiteti</w:t>
            </w:r>
            <w:proofErr w:type="spellEnd"/>
          </w:p>
        </w:tc>
        <w:tc>
          <w:tcPr>
            <w:tcW w:w="2335" w:type="dxa"/>
          </w:tcPr>
          <w:p w14:paraId="6F33AC28"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b/>
                <w:sz w:val="24"/>
                <w:szCs w:val="24"/>
              </w:rPr>
              <w:t>Testim</w:t>
            </w:r>
            <w:proofErr w:type="spellEnd"/>
            <w:r w:rsidRPr="009A13A8">
              <w:rPr>
                <w:rFonts w:ascii="Times New Roman" w:hAnsi="Times New Roman" w:cs="Times New Roman"/>
                <w:b/>
                <w:sz w:val="24"/>
                <w:szCs w:val="24"/>
              </w:rPr>
              <w:t xml:space="preserve"> </w:t>
            </w:r>
            <w:proofErr w:type="spellStart"/>
            <w:r w:rsidRPr="009A13A8">
              <w:rPr>
                <w:rFonts w:ascii="Times New Roman" w:hAnsi="Times New Roman" w:cs="Times New Roman"/>
                <w:b/>
                <w:sz w:val="24"/>
                <w:szCs w:val="24"/>
              </w:rPr>
              <w:t>tremujori</w:t>
            </w:r>
            <w:proofErr w:type="spellEnd"/>
            <w:r w:rsidRPr="009A13A8">
              <w:rPr>
                <w:rFonts w:ascii="Times New Roman" w:hAnsi="Times New Roman" w:cs="Times New Roman"/>
                <w:b/>
                <w:sz w:val="24"/>
                <w:szCs w:val="24"/>
              </w:rPr>
              <w:t xml:space="preserve"> 1</w:t>
            </w:r>
          </w:p>
        </w:tc>
        <w:tc>
          <w:tcPr>
            <w:tcW w:w="1889" w:type="dxa"/>
          </w:tcPr>
          <w:p w14:paraId="2C6067C7"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Paraqitja</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testit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përgatitur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diskutimi</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shkurt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rreth</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njohurive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test.</w:t>
            </w:r>
          </w:p>
        </w:tc>
        <w:tc>
          <w:tcPr>
            <w:tcW w:w="2190" w:type="dxa"/>
          </w:tcPr>
          <w:p w14:paraId="097A10D7"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Lexo</w:t>
            </w:r>
            <w:r>
              <w:rPr>
                <w:rFonts w:ascii="Times New Roman" w:hAnsi="Times New Roman" w:cs="Times New Roman"/>
                <w:sz w:val="24"/>
                <w:szCs w:val="24"/>
              </w:rPr>
              <w:t>–</w:t>
            </w:r>
            <w:proofErr w:type="spellStart"/>
            <w:r w:rsidRPr="009A13A8">
              <w:rPr>
                <w:rFonts w:ascii="Times New Roman" w:hAnsi="Times New Roman" w:cs="Times New Roman"/>
                <w:sz w:val="24"/>
                <w:szCs w:val="24"/>
              </w:rPr>
              <w:t>plotëso</w:t>
            </w:r>
            <w:proofErr w:type="spellEnd"/>
            <w:r>
              <w:rPr>
                <w:rFonts w:ascii="Times New Roman" w:hAnsi="Times New Roman" w:cs="Times New Roman"/>
                <w:sz w:val="24"/>
                <w:szCs w:val="24"/>
              </w:rPr>
              <w:t>–</w:t>
            </w:r>
            <w:proofErr w:type="spellStart"/>
            <w:r w:rsidRPr="009A13A8">
              <w:rPr>
                <w:rFonts w:ascii="Times New Roman" w:hAnsi="Times New Roman" w:cs="Times New Roman"/>
                <w:sz w:val="24"/>
                <w:szCs w:val="24"/>
              </w:rPr>
              <w:t>argumento</w:t>
            </w:r>
            <w:proofErr w:type="spellEnd"/>
          </w:p>
        </w:tc>
        <w:tc>
          <w:tcPr>
            <w:tcW w:w="1961" w:type="dxa"/>
          </w:tcPr>
          <w:p w14:paraId="2AE4CFE3"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Vlerësim i </w:t>
            </w:r>
            <w:proofErr w:type="spellStart"/>
            <w:r w:rsidRPr="009A13A8">
              <w:rPr>
                <w:rFonts w:ascii="Times New Roman" w:hAnsi="Times New Roman" w:cs="Times New Roman"/>
                <w:sz w:val="24"/>
                <w:szCs w:val="24"/>
              </w:rPr>
              <w:t>arritjeve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nxënësve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testim</w:t>
            </w:r>
            <w:proofErr w:type="spellEnd"/>
          </w:p>
        </w:tc>
        <w:tc>
          <w:tcPr>
            <w:tcW w:w="1536" w:type="dxa"/>
          </w:tcPr>
          <w:p w14:paraId="270811C1"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Testim</w:t>
            </w:r>
            <w:proofErr w:type="spellEnd"/>
            <w:r w:rsidRPr="009A13A8">
              <w:rPr>
                <w:rFonts w:ascii="Times New Roman" w:hAnsi="Times New Roman" w:cs="Times New Roman"/>
                <w:sz w:val="24"/>
                <w:szCs w:val="24"/>
              </w:rPr>
              <w:t xml:space="preserve"> i </w:t>
            </w:r>
            <w:proofErr w:type="spellStart"/>
            <w:r w:rsidRPr="009A13A8">
              <w:rPr>
                <w:rFonts w:ascii="Times New Roman" w:hAnsi="Times New Roman" w:cs="Times New Roman"/>
                <w:sz w:val="24"/>
                <w:szCs w:val="24"/>
              </w:rPr>
              <w:t>përgatitur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nga</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mësuesi</w:t>
            </w:r>
            <w:proofErr w:type="spellEnd"/>
            <w:r w:rsidRPr="009A13A8">
              <w:rPr>
                <w:rFonts w:ascii="Times New Roman" w:hAnsi="Times New Roman" w:cs="Times New Roman"/>
                <w:sz w:val="24"/>
                <w:szCs w:val="24"/>
              </w:rPr>
              <w:t>/ja</w:t>
            </w:r>
          </w:p>
        </w:tc>
        <w:tc>
          <w:tcPr>
            <w:tcW w:w="1255" w:type="dxa"/>
          </w:tcPr>
          <w:p w14:paraId="7B9DEE3A" w14:textId="77777777" w:rsidR="009A25A7" w:rsidRPr="009A13A8" w:rsidRDefault="009A25A7" w:rsidP="009A25A7">
            <w:pPr>
              <w:rPr>
                <w:rFonts w:ascii="Times New Roman" w:hAnsi="Times New Roman" w:cs="Times New Roman"/>
                <w:sz w:val="24"/>
                <w:szCs w:val="24"/>
              </w:rPr>
            </w:pPr>
          </w:p>
        </w:tc>
      </w:tr>
      <w:tr w:rsidR="009A25A7" w:rsidRPr="009A13A8" w14:paraId="3305EA27" w14:textId="77777777" w:rsidTr="009A25A7">
        <w:tc>
          <w:tcPr>
            <w:tcW w:w="718" w:type="dxa"/>
          </w:tcPr>
          <w:p w14:paraId="65EE636A" w14:textId="77777777" w:rsidR="009A25A7" w:rsidRPr="009A13A8" w:rsidRDefault="009A25A7" w:rsidP="009A25A7">
            <w:pPr>
              <w:rPr>
                <w:rFonts w:ascii="Times New Roman" w:hAnsi="Times New Roman" w:cs="Times New Roman"/>
                <w:b/>
                <w:color w:val="00B050"/>
                <w:sz w:val="24"/>
                <w:szCs w:val="24"/>
              </w:rPr>
            </w:pPr>
            <w:r w:rsidRPr="009A13A8">
              <w:rPr>
                <w:rFonts w:ascii="Times New Roman" w:hAnsi="Times New Roman" w:cs="Times New Roman"/>
                <w:b/>
                <w:color w:val="00B050"/>
                <w:sz w:val="24"/>
                <w:szCs w:val="24"/>
              </w:rPr>
              <w:t>13</w:t>
            </w:r>
          </w:p>
        </w:tc>
        <w:tc>
          <w:tcPr>
            <w:tcW w:w="1527" w:type="dxa"/>
          </w:tcPr>
          <w:p w14:paraId="0568BD8A" w14:textId="77777777" w:rsidR="009A25A7" w:rsidRPr="009A13A8" w:rsidRDefault="009A25A7" w:rsidP="009A25A7">
            <w:pPr>
              <w:rPr>
                <w:rFonts w:ascii="Times New Roman" w:hAnsi="Times New Roman" w:cs="Times New Roman"/>
                <w:b/>
                <w:color w:val="FF0000"/>
                <w:sz w:val="24"/>
                <w:szCs w:val="24"/>
              </w:rPr>
            </w:pPr>
            <w:proofErr w:type="spellStart"/>
            <w:r w:rsidRPr="009A13A8">
              <w:rPr>
                <w:rFonts w:ascii="Times New Roman" w:hAnsi="Times New Roman" w:cs="Times New Roman"/>
                <w:b/>
                <w:color w:val="FF0000"/>
                <w:sz w:val="24"/>
                <w:szCs w:val="24"/>
              </w:rPr>
              <w:t>Diversiteti</w:t>
            </w:r>
            <w:proofErr w:type="spellEnd"/>
          </w:p>
        </w:tc>
        <w:tc>
          <w:tcPr>
            <w:tcW w:w="2335" w:type="dxa"/>
          </w:tcPr>
          <w:p w14:paraId="1E3C1D6B" w14:textId="77777777" w:rsidR="009A25A7" w:rsidRPr="009A13A8" w:rsidRDefault="009A25A7" w:rsidP="009A25A7">
            <w:pPr>
              <w:rPr>
                <w:rFonts w:ascii="Times New Roman" w:hAnsi="Times New Roman" w:cs="Times New Roman"/>
                <w:b/>
                <w:sz w:val="24"/>
                <w:szCs w:val="24"/>
              </w:rPr>
            </w:pPr>
            <w:r w:rsidRPr="009A13A8">
              <w:rPr>
                <w:rFonts w:ascii="Times New Roman" w:hAnsi="Times New Roman" w:cs="Times New Roman"/>
                <w:sz w:val="24"/>
                <w:szCs w:val="24"/>
              </w:rPr>
              <w:t xml:space="preserve">Dieta </w:t>
            </w:r>
            <w:proofErr w:type="spellStart"/>
            <w:r w:rsidRPr="009A13A8">
              <w:rPr>
                <w:rFonts w:ascii="Times New Roman" w:hAnsi="Times New Roman" w:cs="Times New Roman"/>
                <w:sz w:val="24"/>
                <w:szCs w:val="24"/>
              </w:rPr>
              <w:t>ushqimore</w:t>
            </w:r>
            <w:proofErr w:type="spellEnd"/>
            <w:r w:rsidRPr="009A13A8">
              <w:rPr>
                <w:rFonts w:ascii="Times New Roman" w:hAnsi="Times New Roman" w:cs="Times New Roman"/>
                <w:sz w:val="24"/>
                <w:szCs w:val="24"/>
              </w:rPr>
              <w:t xml:space="preserve"> </w:t>
            </w:r>
          </w:p>
        </w:tc>
        <w:tc>
          <w:tcPr>
            <w:tcW w:w="1889" w:type="dxa"/>
          </w:tcPr>
          <w:p w14:paraId="034153E3"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Paraqitje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pamjesh</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ndryshme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diskutimi</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temën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dhënë</w:t>
            </w:r>
            <w:proofErr w:type="spellEnd"/>
            <w:r w:rsidRPr="009A13A8">
              <w:rPr>
                <w:rFonts w:ascii="Times New Roman" w:hAnsi="Times New Roman" w:cs="Times New Roman"/>
                <w:sz w:val="24"/>
                <w:szCs w:val="24"/>
              </w:rPr>
              <w:t>.</w:t>
            </w:r>
          </w:p>
        </w:tc>
        <w:tc>
          <w:tcPr>
            <w:tcW w:w="2190" w:type="dxa"/>
          </w:tcPr>
          <w:p w14:paraId="7C3BDFE9"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mësuarit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bashkëpunim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vëzhgo</w:t>
            </w:r>
            <w:proofErr w:type="spellEnd"/>
            <w:r>
              <w:rPr>
                <w:rFonts w:ascii="Times New Roman" w:hAnsi="Times New Roman" w:cs="Times New Roman"/>
                <w:sz w:val="24"/>
                <w:szCs w:val="24"/>
              </w:rPr>
              <w:t>–</w:t>
            </w:r>
            <w:proofErr w:type="spellStart"/>
            <w:r w:rsidRPr="009A13A8">
              <w:rPr>
                <w:rFonts w:ascii="Times New Roman" w:hAnsi="Times New Roman" w:cs="Times New Roman"/>
                <w:sz w:val="24"/>
                <w:szCs w:val="24"/>
              </w:rPr>
              <w:t>diskuto</w:t>
            </w:r>
            <w:proofErr w:type="spellEnd"/>
            <w:r>
              <w:rPr>
                <w:rFonts w:ascii="Times New Roman" w:hAnsi="Times New Roman" w:cs="Times New Roman"/>
                <w:sz w:val="24"/>
                <w:szCs w:val="24"/>
              </w:rPr>
              <w:t>–</w:t>
            </w:r>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nxirr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përfundimin</w:t>
            </w:r>
            <w:proofErr w:type="spellEnd"/>
          </w:p>
        </w:tc>
        <w:tc>
          <w:tcPr>
            <w:tcW w:w="1961" w:type="dxa"/>
          </w:tcPr>
          <w:p w14:paraId="2009F38C"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Vlerësim i </w:t>
            </w:r>
            <w:proofErr w:type="spellStart"/>
            <w:r w:rsidRPr="009A13A8">
              <w:rPr>
                <w:rFonts w:ascii="Times New Roman" w:hAnsi="Times New Roman" w:cs="Times New Roman"/>
                <w:sz w:val="24"/>
                <w:szCs w:val="24"/>
              </w:rPr>
              <w:t>nxënësve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pjesëmarrjen</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nxjerrjen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përfundimeve</w:t>
            </w:r>
            <w:proofErr w:type="spellEnd"/>
          </w:p>
        </w:tc>
        <w:tc>
          <w:tcPr>
            <w:tcW w:w="1536" w:type="dxa"/>
          </w:tcPr>
          <w:p w14:paraId="38D0FCAE"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Libri i </w:t>
            </w:r>
            <w:proofErr w:type="spellStart"/>
            <w:r w:rsidRPr="009A13A8">
              <w:rPr>
                <w:rFonts w:ascii="Times New Roman" w:hAnsi="Times New Roman" w:cs="Times New Roman"/>
                <w:sz w:val="24"/>
                <w:szCs w:val="24"/>
              </w:rPr>
              <w:t>nxënësit</w:t>
            </w:r>
            <w:proofErr w:type="spellEnd"/>
            <w:r w:rsidRPr="009A13A8">
              <w:rPr>
                <w:rFonts w:ascii="Times New Roman" w:hAnsi="Times New Roman" w:cs="Times New Roman"/>
                <w:sz w:val="24"/>
                <w:szCs w:val="24"/>
              </w:rPr>
              <w:t>;</w:t>
            </w:r>
          </w:p>
          <w:p w14:paraId="447A693D"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Njohuritë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shprehitë</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fituara</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parë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enciklopedia</w:t>
            </w:r>
            <w:proofErr w:type="spellEnd"/>
            <w:r w:rsidRPr="009A13A8">
              <w:rPr>
                <w:rFonts w:ascii="Times New Roman" w:hAnsi="Times New Roman" w:cs="Times New Roman"/>
                <w:sz w:val="24"/>
                <w:szCs w:val="24"/>
              </w:rPr>
              <w:t xml:space="preserve"> </w:t>
            </w:r>
          </w:p>
        </w:tc>
        <w:tc>
          <w:tcPr>
            <w:tcW w:w="1255" w:type="dxa"/>
          </w:tcPr>
          <w:p w14:paraId="272434AF" w14:textId="77777777" w:rsidR="009A25A7" w:rsidRPr="009A13A8" w:rsidRDefault="009A25A7" w:rsidP="009A25A7">
            <w:pPr>
              <w:rPr>
                <w:rFonts w:ascii="Times New Roman" w:hAnsi="Times New Roman" w:cs="Times New Roman"/>
                <w:sz w:val="24"/>
                <w:szCs w:val="24"/>
              </w:rPr>
            </w:pPr>
          </w:p>
        </w:tc>
      </w:tr>
      <w:tr w:rsidR="009A25A7" w:rsidRPr="009A13A8" w14:paraId="6E74227F" w14:textId="77777777" w:rsidTr="009A25A7">
        <w:tc>
          <w:tcPr>
            <w:tcW w:w="718" w:type="dxa"/>
          </w:tcPr>
          <w:p w14:paraId="04F4A613" w14:textId="77777777" w:rsidR="009A25A7" w:rsidRPr="009A13A8" w:rsidRDefault="009A25A7" w:rsidP="009A25A7">
            <w:pPr>
              <w:rPr>
                <w:rFonts w:ascii="Times New Roman" w:hAnsi="Times New Roman" w:cs="Times New Roman"/>
                <w:b/>
                <w:color w:val="00B050"/>
                <w:sz w:val="24"/>
                <w:szCs w:val="24"/>
              </w:rPr>
            </w:pPr>
            <w:r w:rsidRPr="009A13A8">
              <w:rPr>
                <w:rFonts w:ascii="Times New Roman" w:hAnsi="Times New Roman" w:cs="Times New Roman"/>
                <w:b/>
                <w:color w:val="00B050"/>
                <w:sz w:val="24"/>
                <w:szCs w:val="24"/>
              </w:rPr>
              <w:lastRenderedPageBreak/>
              <w:t>14</w:t>
            </w:r>
          </w:p>
        </w:tc>
        <w:tc>
          <w:tcPr>
            <w:tcW w:w="1527" w:type="dxa"/>
          </w:tcPr>
          <w:p w14:paraId="3893DA74" w14:textId="77777777" w:rsidR="009A25A7" w:rsidRPr="009A13A8" w:rsidRDefault="009A25A7" w:rsidP="009A25A7">
            <w:pPr>
              <w:rPr>
                <w:rFonts w:ascii="Times New Roman" w:hAnsi="Times New Roman" w:cs="Times New Roman"/>
                <w:color w:val="FF0000"/>
                <w:sz w:val="24"/>
                <w:szCs w:val="24"/>
              </w:rPr>
            </w:pPr>
            <w:proofErr w:type="spellStart"/>
            <w:r w:rsidRPr="009A13A8">
              <w:rPr>
                <w:rFonts w:ascii="Times New Roman" w:hAnsi="Times New Roman" w:cs="Times New Roman"/>
                <w:b/>
                <w:color w:val="FF0000"/>
                <w:sz w:val="24"/>
                <w:szCs w:val="24"/>
              </w:rPr>
              <w:t>Diversiteti</w:t>
            </w:r>
            <w:proofErr w:type="spellEnd"/>
          </w:p>
        </w:tc>
        <w:tc>
          <w:tcPr>
            <w:tcW w:w="2335" w:type="dxa"/>
          </w:tcPr>
          <w:p w14:paraId="1B306CC9" w14:textId="77777777" w:rsidR="009A25A7" w:rsidRPr="009A13A8" w:rsidRDefault="009A25A7" w:rsidP="009A25A7">
            <w:pPr>
              <w:autoSpaceDE w:val="0"/>
              <w:autoSpaceDN w:val="0"/>
              <w:adjustRightInd w:val="0"/>
              <w:rPr>
                <w:rFonts w:ascii="Times New Roman" w:hAnsi="Times New Roman" w:cs="Times New Roman"/>
                <w:sz w:val="24"/>
                <w:szCs w:val="24"/>
              </w:rPr>
            </w:pPr>
            <w:proofErr w:type="spellStart"/>
            <w:r w:rsidRPr="009A13A8">
              <w:rPr>
                <w:rFonts w:ascii="Times New Roman" w:hAnsi="Times New Roman" w:cs="Times New Roman"/>
                <w:sz w:val="24"/>
                <w:szCs w:val="24"/>
              </w:rPr>
              <w:t>Familjet</w:t>
            </w:r>
            <w:proofErr w:type="spellEnd"/>
            <w:r w:rsidRPr="009A13A8">
              <w:rPr>
                <w:rFonts w:ascii="Times New Roman" w:hAnsi="Times New Roman" w:cs="Times New Roman"/>
                <w:sz w:val="24"/>
                <w:szCs w:val="24"/>
              </w:rPr>
              <w:t xml:space="preserve"> </w:t>
            </w:r>
          </w:p>
        </w:tc>
        <w:tc>
          <w:tcPr>
            <w:tcW w:w="1889" w:type="dxa"/>
          </w:tcPr>
          <w:p w14:paraId="2BCA09ED"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Paraqitje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pamjesh</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ndryshme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diskutimi</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temën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dhënë</w:t>
            </w:r>
            <w:proofErr w:type="spellEnd"/>
            <w:r w:rsidRPr="009A13A8">
              <w:rPr>
                <w:rFonts w:ascii="Times New Roman" w:hAnsi="Times New Roman" w:cs="Times New Roman"/>
                <w:sz w:val="24"/>
                <w:szCs w:val="24"/>
              </w:rPr>
              <w:t>.</w:t>
            </w:r>
          </w:p>
        </w:tc>
        <w:tc>
          <w:tcPr>
            <w:tcW w:w="2190" w:type="dxa"/>
          </w:tcPr>
          <w:p w14:paraId="00EB97B4"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mësuarit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bashkëpunim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vëzhgo</w:t>
            </w:r>
            <w:proofErr w:type="spellEnd"/>
            <w:r>
              <w:rPr>
                <w:rFonts w:ascii="Times New Roman" w:hAnsi="Times New Roman" w:cs="Times New Roman"/>
                <w:sz w:val="24"/>
                <w:szCs w:val="24"/>
              </w:rPr>
              <w:t>–</w:t>
            </w:r>
            <w:proofErr w:type="spellStart"/>
            <w:r w:rsidRPr="009A13A8">
              <w:rPr>
                <w:rFonts w:ascii="Times New Roman" w:hAnsi="Times New Roman" w:cs="Times New Roman"/>
                <w:sz w:val="24"/>
                <w:szCs w:val="24"/>
              </w:rPr>
              <w:t>diskuto</w:t>
            </w:r>
            <w:proofErr w:type="spellEnd"/>
            <w:r>
              <w:rPr>
                <w:rFonts w:ascii="Times New Roman" w:hAnsi="Times New Roman" w:cs="Times New Roman"/>
                <w:sz w:val="24"/>
                <w:szCs w:val="24"/>
              </w:rPr>
              <w:t>–</w:t>
            </w:r>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nxirr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përfundimin</w:t>
            </w:r>
            <w:proofErr w:type="spellEnd"/>
          </w:p>
        </w:tc>
        <w:tc>
          <w:tcPr>
            <w:tcW w:w="1961" w:type="dxa"/>
          </w:tcPr>
          <w:p w14:paraId="69277642"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Vlerësim i </w:t>
            </w:r>
            <w:proofErr w:type="spellStart"/>
            <w:r w:rsidRPr="009A13A8">
              <w:rPr>
                <w:rFonts w:ascii="Times New Roman" w:hAnsi="Times New Roman" w:cs="Times New Roman"/>
                <w:sz w:val="24"/>
                <w:szCs w:val="24"/>
              </w:rPr>
              <w:t>nxënësve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pjesëmarrjen</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nxjerrjen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përfundimeve</w:t>
            </w:r>
            <w:proofErr w:type="spellEnd"/>
          </w:p>
        </w:tc>
        <w:tc>
          <w:tcPr>
            <w:tcW w:w="1536" w:type="dxa"/>
          </w:tcPr>
          <w:p w14:paraId="29F09FB7"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Libri i </w:t>
            </w:r>
            <w:proofErr w:type="spellStart"/>
            <w:r w:rsidRPr="009A13A8">
              <w:rPr>
                <w:rFonts w:ascii="Times New Roman" w:hAnsi="Times New Roman" w:cs="Times New Roman"/>
                <w:sz w:val="24"/>
                <w:szCs w:val="24"/>
              </w:rPr>
              <w:t>nxënësit</w:t>
            </w:r>
            <w:proofErr w:type="spellEnd"/>
            <w:r w:rsidRPr="009A13A8">
              <w:rPr>
                <w:rFonts w:ascii="Times New Roman" w:hAnsi="Times New Roman" w:cs="Times New Roman"/>
                <w:sz w:val="24"/>
                <w:szCs w:val="24"/>
              </w:rPr>
              <w:t>;</w:t>
            </w:r>
          </w:p>
          <w:p w14:paraId="0F2BF757"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Njohuritë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shprehitë</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fituara</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parë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enciklopedia</w:t>
            </w:r>
            <w:proofErr w:type="spellEnd"/>
            <w:r w:rsidRPr="009A13A8">
              <w:rPr>
                <w:rFonts w:ascii="Times New Roman" w:hAnsi="Times New Roman" w:cs="Times New Roman"/>
                <w:sz w:val="24"/>
                <w:szCs w:val="24"/>
              </w:rPr>
              <w:t xml:space="preserve"> </w:t>
            </w:r>
          </w:p>
        </w:tc>
        <w:tc>
          <w:tcPr>
            <w:tcW w:w="1255" w:type="dxa"/>
          </w:tcPr>
          <w:p w14:paraId="24BC7F80" w14:textId="77777777" w:rsidR="009A25A7" w:rsidRPr="009A13A8" w:rsidRDefault="009A25A7" w:rsidP="009A25A7">
            <w:pPr>
              <w:rPr>
                <w:rFonts w:ascii="Times New Roman" w:hAnsi="Times New Roman" w:cs="Times New Roman"/>
                <w:sz w:val="24"/>
                <w:szCs w:val="24"/>
              </w:rPr>
            </w:pPr>
          </w:p>
        </w:tc>
      </w:tr>
    </w:tbl>
    <w:p w14:paraId="785C4989" w14:textId="77777777" w:rsidR="009A25A7" w:rsidRPr="009A13A8" w:rsidRDefault="009A25A7" w:rsidP="00D74D33">
      <w:pPr>
        <w:autoSpaceDE w:val="0"/>
        <w:autoSpaceDN w:val="0"/>
        <w:adjustRightInd w:val="0"/>
        <w:spacing w:after="0" w:line="240" w:lineRule="auto"/>
        <w:jc w:val="center"/>
        <w:rPr>
          <w:rFonts w:ascii="Times New Roman" w:hAnsi="Times New Roman" w:cs="Times New Roman"/>
          <w:b/>
          <w:bCs/>
          <w:sz w:val="24"/>
          <w:szCs w:val="24"/>
        </w:rPr>
      </w:pPr>
      <w:r w:rsidRPr="009A13A8">
        <w:rPr>
          <w:rFonts w:ascii="Times New Roman" w:hAnsi="Times New Roman" w:cs="Times New Roman"/>
          <w:b/>
          <w:bCs/>
          <w:sz w:val="24"/>
          <w:szCs w:val="24"/>
        </w:rPr>
        <w:t>PLANIFIKIMI</w:t>
      </w:r>
    </w:p>
    <w:p w14:paraId="077E0017" w14:textId="77777777" w:rsidR="009A25A7" w:rsidRPr="009A13A8" w:rsidRDefault="009A25A7" w:rsidP="009A25A7">
      <w:pPr>
        <w:autoSpaceDE w:val="0"/>
        <w:autoSpaceDN w:val="0"/>
        <w:adjustRightInd w:val="0"/>
        <w:spacing w:after="0" w:line="240" w:lineRule="auto"/>
        <w:jc w:val="center"/>
        <w:rPr>
          <w:rFonts w:ascii="Times New Roman" w:hAnsi="Times New Roman" w:cs="Times New Roman"/>
          <w:b/>
          <w:bCs/>
          <w:sz w:val="24"/>
          <w:szCs w:val="24"/>
        </w:rPr>
      </w:pPr>
      <w:r w:rsidRPr="009A13A8">
        <w:rPr>
          <w:rFonts w:ascii="Times New Roman" w:hAnsi="Times New Roman" w:cs="Times New Roman"/>
          <w:b/>
          <w:bCs/>
          <w:sz w:val="24"/>
          <w:szCs w:val="24"/>
        </w:rPr>
        <w:t xml:space="preserve">PERIUDHA E DYTË </w:t>
      </w:r>
      <w:r>
        <w:rPr>
          <w:rFonts w:ascii="Times New Roman" w:hAnsi="Times New Roman" w:cs="Times New Roman"/>
          <w:b/>
          <w:bCs/>
          <w:sz w:val="24"/>
          <w:szCs w:val="24"/>
        </w:rPr>
        <w:t xml:space="preserve">                       </w:t>
      </w:r>
      <w:r w:rsidRPr="009A13A8">
        <w:rPr>
          <w:rFonts w:ascii="Times New Roman" w:hAnsi="Times New Roman" w:cs="Times New Roman"/>
          <w:b/>
          <w:bCs/>
          <w:sz w:val="24"/>
          <w:szCs w:val="24"/>
        </w:rPr>
        <w:t>JANAR</w:t>
      </w:r>
      <w:r w:rsidRPr="009A25A7">
        <w:rPr>
          <w:rFonts w:ascii="Times New Roman" w:hAnsi="Times New Roman" w:cs="Times New Roman"/>
          <w:b/>
          <w:sz w:val="24"/>
          <w:szCs w:val="24"/>
        </w:rPr>
        <w:t>–</w:t>
      </w:r>
      <w:r w:rsidRPr="009A13A8">
        <w:rPr>
          <w:rFonts w:ascii="Times New Roman" w:hAnsi="Times New Roman" w:cs="Times New Roman"/>
          <w:b/>
          <w:bCs/>
          <w:sz w:val="24"/>
          <w:szCs w:val="24"/>
        </w:rPr>
        <w:t>MARS</w:t>
      </w:r>
    </w:p>
    <w:p w14:paraId="07D61474" w14:textId="77777777" w:rsidR="009A25A7" w:rsidRPr="009A13A8" w:rsidRDefault="009A25A7" w:rsidP="009A25A7">
      <w:pPr>
        <w:autoSpaceDE w:val="0"/>
        <w:autoSpaceDN w:val="0"/>
        <w:adjustRightInd w:val="0"/>
        <w:spacing w:after="0" w:line="240" w:lineRule="auto"/>
        <w:jc w:val="center"/>
        <w:rPr>
          <w:rFonts w:ascii="Times New Roman" w:hAnsi="Times New Roman" w:cs="Times New Roman"/>
          <w:b/>
          <w:bCs/>
          <w:sz w:val="24"/>
          <w:szCs w:val="24"/>
        </w:rPr>
      </w:pPr>
      <w:r w:rsidRPr="009A13A8">
        <w:rPr>
          <w:rFonts w:ascii="Times New Roman" w:hAnsi="Times New Roman" w:cs="Times New Roman"/>
          <w:b/>
          <w:bCs/>
          <w:sz w:val="24"/>
          <w:szCs w:val="24"/>
        </w:rPr>
        <w:t>FUSHA: SHKENCAT NATYRORE</w:t>
      </w:r>
    </w:p>
    <w:p w14:paraId="3ADB4C0E" w14:textId="77777777" w:rsidR="009A25A7" w:rsidRPr="009A13A8" w:rsidRDefault="009A25A7" w:rsidP="009A25A7">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LËNDA: DITURI NATYRE I </w:t>
      </w:r>
      <w:r w:rsidRPr="009A13A8">
        <w:rPr>
          <w:rFonts w:ascii="Times New Roman" w:hAnsi="Times New Roman" w:cs="Times New Roman"/>
          <w:b/>
          <w:bCs/>
          <w:sz w:val="24"/>
          <w:szCs w:val="24"/>
        </w:rPr>
        <w:t>(</w:t>
      </w:r>
      <w:r>
        <w:rPr>
          <w:rFonts w:ascii="Times New Roman" w:hAnsi="Times New Roman" w:cs="Times New Roman"/>
          <w:b/>
          <w:bCs/>
          <w:sz w:val="24"/>
          <w:szCs w:val="24"/>
        </w:rPr>
        <w:t>PEGI</w:t>
      </w:r>
      <w:r w:rsidRPr="009A13A8">
        <w:rPr>
          <w:rFonts w:ascii="Times New Roman" w:hAnsi="Times New Roman" w:cs="Times New Roman"/>
          <w:b/>
          <w:bCs/>
          <w:sz w:val="24"/>
          <w:szCs w:val="24"/>
        </w:rPr>
        <w:t>)</w:t>
      </w:r>
    </w:p>
    <w:tbl>
      <w:tblPr>
        <w:tblStyle w:val="TableGrid"/>
        <w:tblW w:w="13411" w:type="dxa"/>
        <w:tblInd w:w="-432" w:type="dxa"/>
        <w:tblLayout w:type="fixed"/>
        <w:tblLook w:val="04A0" w:firstRow="1" w:lastRow="0" w:firstColumn="1" w:lastColumn="0" w:noHBand="0" w:noVBand="1"/>
      </w:tblPr>
      <w:tblGrid>
        <w:gridCol w:w="540"/>
        <w:gridCol w:w="1350"/>
        <w:gridCol w:w="2250"/>
        <w:gridCol w:w="2329"/>
        <w:gridCol w:w="1721"/>
        <w:gridCol w:w="2080"/>
        <w:gridCol w:w="1886"/>
        <w:gridCol w:w="1255"/>
      </w:tblGrid>
      <w:tr w:rsidR="009A25A7" w:rsidRPr="009A13A8" w14:paraId="0F4AB03E" w14:textId="77777777" w:rsidTr="009A25A7">
        <w:tc>
          <w:tcPr>
            <w:tcW w:w="540" w:type="dxa"/>
          </w:tcPr>
          <w:p w14:paraId="0A018B7B" w14:textId="77777777" w:rsidR="009A25A7" w:rsidRPr="009A13A8" w:rsidRDefault="009A25A7" w:rsidP="009A25A7">
            <w:pPr>
              <w:rPr>
                <w:rFonts w:ascii="Times New Roman" w:hAnsi="Times New Roman" w:cs="Times New Roman"/>
                <w:b/>
                <w:bCs/>
                <w:sz w:val="24"/>
                <w:szCs w:val="24"/>
              </w:rPr>
            </w:pPr>
            <w:r w:rsidRPr="009A13A8">
              <w:rPr>
                <w:rFonts w:ascii="Times New Roman" w:hAnsi="Times New Roman" w:cs="Times New Roman"/>
                <w:b/>
                <w:sz w:val="24"/>
                <w:szCs w:val="24"/>
              </w:rPr>
              <w:t>Nr</w:t>
            </w:r>
          </w:p>
        </w:tc>
        <w:tc>
          <w:tcPr>
            <w:tcW w:w="1350" w:type="dxa"/>
          </w:tcPr>
          <w:p w14:paraId="7850B1B7" w14:textId="77777777" w:rsidR="009A25A7" w:rsidRPr="009A13A8" w:rsidRDefault="009A25A7" w:rsidP="009A25A7">
            <w:pPr>
              <w:rPr>
                <w:rFonts w:ascii="Times New Roman" w:hAnsi="Times New Roman" w:cs="Times New Roman"/>
                <w:b/>
                <w:bCs/>
                <w:sz w:val="24"/>
                <w:szCs w:val="24"/>
              </w:rPr>
            </w:pPr>
            <w:proofErr w:type="spellStart"/>
            <w:r w:rsidRPr="009A13A8">
              <w:rPr>
                <w:rFonts w:ascii="Times New Roman" w:hAnsi="Times New Roman" w:cs="Times New Roman"/>
                <w:b/>
                <w:bCs/>
                <w:sz w:val="24"/>
                <w:szCs w:val="24"/>
              </w:rPr>
              <w:t>Tematikat</w:t>
            </w:r>
            <w:proofErr w:type="spellEnd"/>
          </w:p>
        </w:tc>
        <w:tc>
          <w:tcPr>
            <w:tcW w:w="2250" w:type="dxa"/>
          </w:tcPr>
          <w:p w14:paraId="4ABEB6FC" w14:textId="77777777" w:rsidR="009A25A7" w:rsidRPr="009A13A8" w:rsidRDefault="009A25A7" w:rsidP="009A25A7">
            <w:pPr>
              <w:rPr>
                <w:rFonts w:ascii="Times New Roman" w:hAnsi="Times New Roman" w:cs="Times New Roman"/>
                <w:b/>
                <w:bCs/>
                <w:sz w:val="24"/>
                <w:szCs w:val="24"/>
              </w:rPr>
            </w:pPr>
            <w:r w:rsidRPr="009A13A8">
              <w:rPr>
                <w:rFonts w:ascii="Times New Roman" w:hAnsi="Times New Roman" w:cs="Times New Roman"/>
                <w:b/>
                <w:bCs/>
                <w:sz w:val="24"/>
                <w:szCs w:val="24"/>
              </w:rPr>
              <w:t xml:space="preserve">Tema </w:t>
            </w:r>
            <w:proofErr w:type="spellStart"/>
            <w:r w:rsidRPr="009A13A8">
              <w:rPr>
                <w:rFonts w:ascii="Times New Roman" w:hAnsi="Times New Roman" w:cs="Times New Roman"/>
                <w:b/>
                <w:bCs/>
                <w:sz w:val="24"/>
                <w:szCs w:val="24"/>
              </w:rPr>
              <w:t>mësimore</w:t>
            </w:r>
            <w:proofErr w:type="spellEnd"/>
          </w:p>
        </w:tc>
        <w:tc>
          <w:tcPr>
            <w:tcW w:w="2329" w:type="dxa"/>
          </w:tcPr>
          <w:p w14:paraId="117EC4FB" w14:textId="77777777" w:rsidR="009A25A7" w:rsidRPr="009A13A8" w:rsidRDefault="009A25A7" w:rsidP="009A25A7">
            <w:pPr>
              <w:autoSpaceDE w:val="0"/>
              <w:autoSpaceDN w:val="0"/>
              <w:adjustRightInd w:val="0"/>
              <w:rPr>
                <w:rFonts w:ascii="Times New Roman" w:hAnsi="Times New Roman" w:cs="Times New Roman"/>
                <w:b/>
                <w:bCs/>
                <w:sz w:val="24"/>
                <w:szCs w:val="24"/>
              </w:rPr>
            </w:pPr>
            <w:proofErr w:type="spellStart"/>
            <w:r w:rsidRPr="009A13A8">
              <w:rPr>
                <w:rFonts w:ascii="Times New Roman" w:hAnsi="Times New Roman" w:cs="Times New Roman"/>
                <w:b/>
                <w:bCs/>
                <w:sz w:val="24"/>
                <w:szCs w:val="24"/>
              </w:rPr>
              <w:t>Situata</w:t>
            </w:r>
            <w:proofErr w:type="spellEnd"/>
            <w:r w:rsidRPr="009A13A8">
              <w:rPr>
                <w:rFonts w:ascii="Times New Roman" w:hAnsi="Times New Roman" w:cs="Times New Roman"/>
                <w:b/>
                <w:bCs/>
                <w:sz w:val="24"/>
                <w:szCs w:val="24"/>
              </w:rPr>
              <w:t xml:space="preserve"> e</w:t>
            </w:r>
          </w:p>
          <w:p w14:paraId="47578615" w14:textId="77777777" w:rsidR="009A25A7" w:rsidRPr="009A13A8" w:rsidRDefault="009A25A7" w:rsidP="009A25A7">
            <w:pPr>
              <w:autoSpaceDE w:val="0"/>
              <w:autoSpaceDN w:val="0"/>
              <w:adjustRightInd w:val="0"/>
              <w:rPr>
                <w:rFonts w:ascii="Times New Roman" w:hAnsi="Times New Roman" w:cs="Times New Roman"/>
                <w:b/>
                <w:bCs/>
                <w:sz w:val="24"/>
                <w:szCs w:val="24"/>
              </w:rPr>
            </w:pPr>
            <w:proofErr w:type="spellStart"/>
            <w:r w:rsidRPr="009A13A8">
              <w:rPr>
                <w:rFonts w:ascii="Times New Roman" w:hAnsi="Times New Roman" w:cs="Times New Roman"/>
                <w:b/>
                <w:bCs/>
                <w:sz w:val="24"/>
                <w:szCs w:val="24"/>
              </w:rPr>
              <w:t>parashikuar</w:t>
            </w:r>
            <w:proofErr w:type="spellEnd"/>
          </w:p>
          <w:p w14:paraId="03BFB69D" w14:textId="77777777" w:rsidR="009A25A7" w:rsidRPr="009A13A8" w:rsidRDefault="009A25A7" w:rsidP="009A25A7">
            <w:pPr>
              <w:rPr>
                <w:rFonts w:ascii="Times New Roman" w:hAnsi="Times New Roman" w:cs="Times New Roman"/>
                <w:b/>
                <w:bCs/>
                <w:sz w:val="24"/>
                <w:szCs w:val="24"/>
              </w:rPr>
            </w:pPr>
            <w:r w:rsidRPr="009A13A8">
              <w:rPr>
                <w:rFonts w:ascii="Times New Roman" w:hAnsi="Times New Roman" w:cs="Times New Roman"/>
                <w:b/>
                <w:bCs/>
                <w:sz w:val="24"/>
                <w:szCs w:val="24"/>
              </w:rPr>
              <w:t xml:space="preserve">e </w:t>
            </w:r>
            <w:proofErr w:type="spellStart"/>
            <w:r w:rsidRPr="009A13A8">
              <w:rPr>
                <w:rFonts w:ascii="Times New Roman" w:hAnsi="Times New Roman" w:cs="Times New Roman"/>
                <w:b/>
                <w:bCs/>
                <w:sz w:val="24"/>
                <w:szCs w:val="24"/>
              </w:rPr>
              <w:t>të</w:t>
            </w:r>
            <w:proofErr w:type="spellEnd"/>
            <w:r w:rsidRPr="009A13A8">
              <w:rPr>
                <w:rFonts w:ascii="Times New Roman" w:hAnsi="Times New Roman" w:cs="Times New Roman"/>
                <w:b/>
                <w:bCs/>
                <w:sz w:val="24"/>
                <w:szCs w:val="24"/>
              </w:rPr>
              <w:t xml:space="preserve"> </w:t>
            </w:r>
            <w:proofErr w:type="spellStart"/>
            <w:r w:rsidRPr="009A13A8">
              <w:rPr>
                <w:rFonts w:ascii="Times New Roman" w:hAnsi="Times New Roman" w:cs="Times New Roman"/>
                <w:b/>
                <w:bCs/>
                <w:sz w:val="24"/>
                <w:szCs w:val="24"/>
              </w:rPr>
              <w:t>nxënit</w:t>
            </w:r>
            <w:proofErr w:type="spellEnd"/>
          </w:p>
        </w:tc>
        <w:tc>
          <w:tcPr>
            <w:tcW w:w="1721" w:type="dxa"/>
          </w:tcPr>
          <w:p w14:paraId="6CCD567C" w14:textId="77777777" w:rsidR="009A25A7" w:rsidRPr="009A13A8" w:rsidRDefault="009A25A7" w:rsidP="009A25A7">
            <w:pPr>
              <w:rPr>
                <w:rFonts w:ascii="Times New Roman" w:hAnsi="Times New Roman" w:cs="Times New Roman"/>
                <w:b/>
                <w:bCs/>
                <w:sz w:val="24"/>
                <w:szCs w:val="24"/>
              </w:rPr>
            </w:pPr>
            <w:proofErr w:type="spellStart"/>
            <w:r w:rsidRPr="009A13A8">
              <w:rPr>
                <w:rFonts w:ascii="Times New Roman" w:hAnsi="Times New Roman" w:cs="Times New Roman"/>
                <w:b/>
                <w:bCs/>
                <w:sz w:val="24"/>
                <w:szCs w:val="24"/>
              </w:rPr>
              <w:t>Metodologjia</w:t>
            </w:r>
            <w:proofErr w:type="spellEnd"/>
          </w:p>
        </w:tc>
        <w:tc>
          <w:tcPr>
            <w:tcW w:w="2080" w:type="dxa"/>
          </w:tcPr>
          <w:p w14:paraId="1C7BCEC2" w14:textId="77777777" w:rsidR="009A25A7" w:rsidRPr="009A13A8" w:rsidRDefault="009A25A7" w:rsidP="009A25A7">
            <w:pPr>
              <w:rPr>
                <w:rFonts w:ascii="Times New Roman" w:hAnsi="Times New Roman" w:cs="Times New Roman"/>
                <w:b/>
                <w:bCs/>
                <w:sz w:val="24"/>
                <w:szCs w:val="24"/>
              </w:rPr>
            </w:pPr>
            <w:proofErr w:type="spellStart"/>
            <w:r w:rsidRPr="009A13A8">
              <w:rPr>
                <w:rFonts w:ascii="Times New Roman" w:hAnsi="Times New Roman" w:cs="Times New Roman"/>
                <w:b/>
                <w:bCs/>
                <w:sz w:val="24"/>
                <w:szCs w:val="24"/>
              </w:rPr>
              <w:t>Vlerësimi</w:t>
            </w:r>
            <w:proofErr w:type="spellEnd"/>
          </w:p>
        </w:tc>
        <w:tc>
          <w:tcPr>
            <w:tcW w:w="1886" w:type="dxa"/>
          </w:tcPr>
          <w:p w14:paraId="54B797C1" w14:textId="77777777" w:rsidR="009A25A7" w:rsidRPr="009A13A8" w:rsidRDefault="009A25A7" w:rsidP="009A25A7">
            <w:pPr>
              <w:autoSpaceDE w:val="0"/>
              <w:autoSpaceDN w:val="0"/>
              <w:adjustRightInd w:val="0"/>
              <w:rPr>
                <w:rFonts w:ascii="Times New Roman" w:hAnsi="Times New Roman" w:cs="Times New Roman"/>
                <w:b/>
                <w:bCs/>
                <w:sz w:val="24"/>
                <w:szCs w:val="24"/>
              </w:rPr>
            </w:pPr>
            <w:proofErr w:type="spellStart"/>
            <w:r w:rsidRPr="009A13A8">
              <w:rPr>
                <w:rFonts w:ascii="Times New Roman" w:hAnsi="Times New Roman" w:cs="Times New Roman"/>
                <w:b/>
                <w:bCs/>
                <w:sz w:val="24"/>
                <w:szCs w:val="24"/>
              </w:rPr>
              <w:t>Burimet</w:t>
            </w:r>
            <w:proofErr w:type="spellEnd"/>
            <w:r w:rsidRPr="009A13A8">
              <w:rPr>
                <w:rFonts w:ascii="Times New Roman" w:hAnsi="Times New Roman" w:cs="Times New Roman"/>
                <w:b/>
                <w:bCs/>
                <w:sz w:val="24"/>
                <w:szCs w:val="24"/>
              </w:rPr>
              <w:t xml:space="preserve"> e</w:t>
            </w:r>
          </w:p>
          <w:p w14:paraId="2245B88F" w14:textId="77777777" w:rsidR="009A25A7" w:rsidRPr="009A13A8" w:rsidRDefault="009A25A7" w:rsidP="009A25A7">
            <w:pPr>
              <w:autoSpaceDE w:val="0"/>
              <w:autoSpaceDN w:val="0"/>
              <w:adjustRightInd w:val="0"/>
              <w:rPr>
                <w:rFonts w:ascii="Times New Roman" w:hAnsi="Times New Roman" w:cs="Times New Roman"/>
                <w:b/>
                <w:bCs/>
                <w:sz w:val="24"/>
                <w:szCs w:val="24"/>
              </w:rPr>
            </w:pPr>
            <w:proofErr w:type="spellStart"/>
            <w:r w:rsidRPr="009A13A8">
              <w:rPr>
                <w:rFonts w:ascii="Times New Roman" w:hAnsi="Times New Roman" w:cs="Times New Roman"/>
                <w:b/>
                <w:bCs/>
                <w:sz w:val="24"/>
                <w:szCs w:val="24"/>
              </w:rPr>
              <w:t>materialet</w:t>
            </w:r>
            <w:proofErr w:type="spellEnd"/>
          </w:p>
          <w:p w14:paraId="67C5F993" w14:textId="77777777" w:rsidR="009A25A7" w:rsidRPr="009A13A8" w:rsidRDefault="009A25A7" w:rsidP="009A25A7">
            <w:pPr>
              <w:rPr>
                <w:rFonts w:ascii="Times New Roman" w:hAnsi="Times New Roman" w:cs="Times New Roman"/>
                <w:b/>
                <w:bCs/>
                <w:sz w:val="24"/>
                <w:szCs w:val="24"/>
              </w:rPr>
            </w:pPr>
            <w:proofErr w:type="spellStart"/>
            <w:r w:rsidRPr="009A13A8">
              <w:rPr>
                <w:rFonts w:ascii="Times New Roman" w:hAnsi="Times New Roman" w:cs="Times New Roman"/>
                <w:b/>
                <w:bCs/>
                <w:sz w:val="24"/>
                <w:szCs w:val="24"/>
              </w:rPr>
              <w:t>didaktike</w:t>
            </w:r>
            <w:proofErr w:type="spellEnd"/>
          </w:p>
        </w:tc>
        <w:tc>
          <w:tcPr>
            <w:tcW w:w="1255" w:type="dxa"/>
          </w:tcPr>
          <w:p w14:paraId="31045C03" w14:textId="77777777" w:rsidR="009A25A7" w:rsidRPr="009A13A8" w:rsidRDefault="009A25A7" w:rsidP="009A25A7">
            <w:pPr>
              <w:rPr>
                <w:rFonts w:ascii="Times New Roman" w:hAnsi="Times New Roman" w:cs="Times New Roman"/>
                <w:b/>
                <w:bCs/>
                <w:sz w:val="24"/>
                <w:szCs w:val="24"/>
              </w:rPr>
            </w:pPr>
            <w:r w:rsidRPr="009A13A8">
              <w:rPr>
                <w:rFonts w:ascii="Times New Roman" w:hAnsi="Times New Roman" w:cs="Times New Roman"/>
                <w:b/>
                <w:bCs/>
                <w:sz w:val="24"/>
                <w:szCs w:val="24"/>
              </w:rPr>
              <w:t>Data</w:t>
            </w:r>
          </w:p>
        </w:tc>
      </w:tr>
      <w:tr w:rsidR="009A25A7" w:rsidRPr="009A13A8" w14:paraId="3BDEB9BE" w14:textId="77777777" w:rsidTr="009A25A7">
        <w:tc>
          <w:tcPr>
            <w:tcW w:w="540" w:type="dxa"/>
          </w:tcPr>
          <w:p w14:paraId="3F57E323" w14:textId="77777777" w:rsidR="009A25A7" w:rsidRPr="009A13A8" w:rsidRDefault="009A25A7" w:rsidP="009A25A7">
            <w:pPr>
              <w:rPr>
                <w:rFonts w:ascii="Times New Roman" w:hAnsi="Times New Roman" w:cs="Times New Roman"/>
                <w:b/>
                <w:bCs/>
                <w:sz w:val="24"/>
                <w:szCs w:val="24"/>
              </w:rPr>
            </w:pPr>
            <w:r w:rsidRPr="009A13A8">
              <w:rPr>
                <w:rFonts w:ascii="Times New Roman" w:hAnsi="Times New Roman" w:cs="Times New Roman"/>
                <w:b/>
                <w:bCs/>
                <w:sz w:val="24"/>
                <w:szCs w:val="24"/>
              </w:rPr>
              <w:t>1</w:t>
            </w:r>
          </w:p>
        </w:tc>
        <w:tc>
          <w:tcPr>
            <w:tcW w:w="1350" w:type="dxa"/>
          </w:tcPr>
          <w:p w14:paraId="29B17A6D" w14:textId="77777777" w:rsidR="009A25A7" w:rsidRPr="009A13A8" w:rsidRDefault="009A25A7" w:rsidP="009A25A7">
            <w:pPr>
              <w:rPr>
                <w:rFonts w:ascii="Times New Roman" w:hAnsi="Times New Roman" w:cs="Times New Roman"/>
                <w:color w:val="FF0000"/>
                <w:sz w:val="24"/>
                <w:szCs w:val="24"/>
              </w:rPr>
            </w:pPr>
            <w:proofErr w:type="spellStart"/>
            <w:r w:rsidRPr="009A13A8">
              <w:rPr>
                <w:rFonts w:ascii="Times New Roman" w:hAnsi="Times New Roman" w:cs="Times New Roman"/>
                <w:b/>
                <w:color w:val="FF0000"/>
                <w:sz w:val="24"/>
                <w:szCs w:val="24"/>
              </w:rPr>
              <w:t>Diversiteti</w:t>
            </w:r>
            <w:proofErr w:type="spellEnd"/>
          </w:p>
        </w:tc>
        <w:tc>
          <w:tcPr>
            <w:tcW w:w="2250" w:type="dxa"/>
          </w:tcPr>
          <w:p w14:paraId="18B270BB" w14:textId="77777777" w:rsidR="009A25A7" w:rsidRPr="009A13A8" w:rsidRDefault="009A25A7" w:rsidP="009A25A7">
            <w:pPr>
              <w:autoSpaceDE w:val="0"/>
              <w:autoSpaceDN w:val="0"/>
              <w:adjustRightInd w:val="0"/>
              <w:rPr>
                <w:rFonts w:ascii="Times New Roman" w:hAnsi="Times New Roman" w:cs="Times New Roman"/>
                <w:sz w:val="24"/>
                <w:szCs w:val="24"/>
              </w:rPr>
            </w:pPr>
            <w:proofErr w:type="spellStart"/>
            <w:r w:rsidRPr="009A13A8">
              <w:rPr>
                <w:rFonts w:ascii="Times New Roman" w:hAnsi="Times New Roman" w:cs="Times New Roman"/>
                <w:sz w:val="24"/>
                <w:szCs w:val="24"/>
              </w:rPr>
              <w:t>Familjet</w:t>
            </w:r>
            <w:proofErr w:type="spellEnd"/>
          </w:p>
        </w:tc>
        <w:tc>
          <w:tcPr>
            <w:tcW w:w="2329" w:type="dxa"/>
          </w:tcPr>
          <w:p w14:paraId="109B7434"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Paraqitje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pamjesh</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ndryshme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diskutimi</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temën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dhënë</w:t>
            </w:r>
            <w:proofErr w:type="spellEnd"/>
            <w:r w:rsidRPr="009A13A8">
              <w:rPr>
                <w:rFonts w:ascii="Times New Roman" w:hAnsi="Times New Roman" w:cs="Times New Roman"/>
                <w:sz w:val="24"/>
                <w:szCs w:val="24"/>
              </w:rPr>
              <w:t>.</w:t>
            </w:r>
          </w:p>
        </w:tc>
        <w:tc>
          <w:tcPr>
            <w:tcW w:w="1721" w:type="dxa"/>
          </w:tcPr>
          <w:p w14:paraId="36C5A032"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mësuarit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bashkëpunim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vëzhgo</w:t>
            </w:r>
            <w:proofErr w:type="spellEnd"/>
            <w:r>
              <w:rPr>
                <w:rFonts w:ascii="Times New Roman" w:hAnsi="Times New Roman" w:cs="Times New Roman"/>
                <w:sz w:val="24"/>
                <w:szCs w:val="24"/>
              </w:rPr>
              <w:t>–</w:t>
            </w:r>
            <w:proofErr w:type="spellStart"/>
            <w:r w:rsidRPr="009A13A8">
              <w:rPr>
                <w:rFonts w:ascii="Times New Roman" w:hAnsi="Times New Roman" w:cs="Times New Roman"/>
                <w:sz w:val="24"/>
                <w:szCs w:val="24"/>
              </w:rPr>
              <w:t>diskuto</w:t>
            </w:r>
            <w:proofErr w:type="spellEnd"/>
            <w:r>
              <w:rPr>
                <w:rFonts w:ascii="Times New Roman" w:hAnsi="Times New Roman" w:cs="Times New Roman"/>
                <w:sz w:val="24"/>
                <w:szCs w:val="24"/>
              </w:rPr>
              <w:t>–</w:t>
            </w:r>
            <w:proofErr w:type="spellStart"/>
            <w:r w:rsidRPr="009A13A8">
              <w:rPr>
                <w:rFonts w:ascii="Times New Roman" w:hAnsi="Times New Roman" w:cs="Times New Roman"/>
                <w:sz w:val="24"/>
                <w:szCs w:val="24"/>
              </w:rPr>
              <w:t>nxirr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përfundimin</w:t>
            </w:r>
            <w:proofErr w:type="spellEnd"/>
          </w:p>
        </w:tc>
        <w:tc>
          <w:tcPr>
            <w:tcW w:w="2080" w:type="dxa"/>
          </w:tcPr>
          <w:p w14:paraId="569F6592"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Vlerësim i </w:t>
            </w:r>
            <w:proofErr w:type="spellStart"/>
            <w:r w:rsidRPr="009A13A8">
              <w:rPr>
                <w:rFonts w:ascii="Times New Roman" w:hAnsi="Times New Roman" w:cs="Times New Roman"/>
                <w:sz w:val="24"/>
                <w:szCs w:val="24"/>
              </w:rPr>
              <w:t>nxënësve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pjesëmarrjen</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nxjerrjen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përfundimeve</w:t>
            </w:r>
            <w:proofErr w:type="spellEnd"/>
          </w:p>
        </w:tc>
        <w:tc>
          <w:tcPr>
            <w:tcW w:w="1886" w:type="dxa"/>
          </w:tcPr>
          <w:p w14:paraId="3C086FDA"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Libri i </w:t>
            </w:r>
            <w:proofErr w:type="spellStart"/>
            <w:r w:rsidRPr="009A13A8">
              <w:rPr>
                <w:rFonts w:ascii="Times New Roman" w:hAnsi="Times New Roman" w:cs="Times New Roman"/>
                <w:sz w:val="24"/>
                <w:szCs w:val="24"/>
              </w:rPr>
              <w:t>nxënësit</w:t>
            </w:r>
            <w:proofErr w:type="spellEnd"/>
            <w:r w:rsidRPr="009A13A8">
              <w:rPr>
                <w:rFonts w:ascii="Times New Roman" w:hAnsi="Times New Roman" w:cs="Times New Roman"/>
                <w:sz w:val="24"/>
                <w:szCs w:val="24"/>
              </w:rPr>
              <w:t>;</w:t>
            </w:r>
          </w:p>
          <w:p w14:paraId="2AB7C18F"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Njohuritë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shprehitë</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fituara</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parë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enciklopedia</w:t>
            </w:r>
            <w:proofErr w:type="spellEnd"/>
            <w:r w:rsidRPr="009A13A8">
              <w:rPr>
                <w:rFonts w:ascii="Times New Roman" w:hAnsi="Times New Roman" w:cs="Times New Roman"/>
                <w:sz w:val="24"/>
                <w:szCs w:val="24"/>
              </w:rPr>
              <w:t xml:space="preserve"> </w:t>
            </w:r>
          </w:p>
        </w:tc>
        <w:tc>
          <w:tcPr>
            <w:tcW w:w="1255" w:type="dxa"/>
          </w:tcPr>
          <w:p w14:paraId="668949BD" w14:textId="77777777" w:rsidR="009A25A7" w:rsidRPr="009A13A8" w:rsidRDefault="009A25A7" w:rsidP="009A25A7">
            <w:pPr>
              <w:rPr>
                <w:rFonts w:ascii="Times New Roman" w:hAnsi="Times New Roman" w:cs="Times New Roman"/>
                <w:sz w:val="24"/>
                <w:szCs w:val="24"/>
              </w:rPr>
            </w:pPr>
          </w:p>
        </w:tc>
      </w:tr>
      <w:tr w:rsidR="009A25A7" w:rsidRPr="009A13A8" w14:paraId="0989B6E3" w14:textId="77777777" w:rsidTr="009A25A7">
        <w:tc>
          <w:tcPr>
            <w:tcW w:w="540" w:type="dxa"/>
          </w:tcPr>
          <w:p w14:paraId="6A887EF2" w14:textId="77777777" w:rsidR="009A25A7" w:rsidRPr="009A13A8" w:rsidRDefault="009A25A7" w:rsidP="009A25A7">
            <w:pPr>
              <w:rPr>
                <w:rFonts w:ascii="Times New Roman" w:hAnsi="Times New Roman" w:cs="Times New Roman"/>
                <w:b/>
                <w:bCs/>
                <w:sz w:val="24"/>
                <w:szCs w:val="24"/>
              </w:rPr>
            </w:pPr>
            <w:r w:rsidRPr="009A13A8">
              <w:rPr>
                <w:rFonts w:ascii="Times New Roman" w:hAnsi="Times New Roman" w:cs="Times New Roman"/>
                <w:b/>
                <w:bCs/>
                <w:sz w:val="24"/>
                <w:szCs w:val="24"/>
              </w:rPr>
              <w:t>2</w:t>
            </w:r>
          </w:p>
        </w:tc>
        <w:tc>
          <w:tcPr>
            <w:tcW w:w="1350" w:type="dxa"/>
          </w:tcPr>
          <w:p w14:paraId="117AEA5A" w14:textId="77777777" w:rsidR="009A25A7" w:rsidRPr="009A13A8" w:rsidRDefault="009A25A7" w:rsidP="009A25A7">
            <w:pPr>
              <w:rPr>
                <w:rFonts w:ascii="Times New Roman" w:hAnsi="Times New Roman" w:cs="Times New Roman"/>
                <w:color w:val="FF0000"/>
                <w:sz w:val="24"/>
                <w:szCs w:val="24"/>
              </w:rPr>
            </w:pPr>
            <w:proofErr w:type="spellStart"/>
            <w:r w:rsidRPr="009A13A8">
              <w:rPr>
                <w:rFonts w:ascii="Times New Roman" w:hAnsi="Times New Roman" w:cs="Times New Roman"/>
                <w:b/>
                <w:color w:val="FF0000"/>
                <w:sz w:val="24"/>
                <w:szCs w:val="24"/>
              </w:rPr>
              <w:t>Diversiteti</w:t>
            </w:r>
            <w:proofErr w:type="spellEnd"/>
          </w:p>
        </w:tc>
        <w:tc>
          <w:tcPr>
            <w:tcW w:w="2250" w:type="dxa"/>
          </w:tcPr>
          <w:p w14:paraId="337D2968"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Çfarë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mësuam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gjallesat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rritjen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tyre</w:t>
            </w:r>
            <w:proofErr w:type="spellEnd"/>
          </w:p>
        </w:tc>
        <w:tc>
          <w:tcPr>
            <w:tcW w:w="2329" w:type="dxa"/>
          </w:tcPr>
          <w:p w14:paraId="63AA42C9"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Paraqitje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pamjesh</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ndryshme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diskutimi</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temën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dhënë</w:t>
            </w:r>
            <w:proofErr w:type="spellEnd"/>
            <w:r w:rsidRPr="009A13A8">
              <w:rPr>
                <w:rFonts w:ascii="Times New Roman" w:hAnsi="Times New Roman" w:cs="Times New Roman"/>
                <w:sz w:val="24"/>
                <w:szCs w:val="24"/>
              </w:rPr>
              <w:t>.</w:t>
            </w:r>
          </w:p>
        </w:tc>
        <w:tc>
          <w:tcPr>
            <w:tcW w:w="1721" w:type="dxa"/>
          </w:tcPr>
          <w:p w14:paraId="15D10837"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mësuarit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bashkëpunim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vëzhgo</w:t>
            </w:r>
            <w:proofErr w:type="spellEnd"/>
            <w:r>
              <w:rPr>
                <w:rFonts w:ascii="Times New Roman" w:hAnsi="Times New Roman" w:cs="Times New Roman"/>
                <w:sz w:val="24"/>
                <w:szCs w:val="24"/>
              </w:rPr>
              <w:t>–</w:t>
            </w:r>
            <w:proofErr w:type="spellStart"/>
            <w:r w:rsidRPr="009A13A8">
              <w:rPr>
                <w:rFonts w:ascii="Times New Roman" w:hAnsi="Times New Roman" w:cs="Times New Roman"/>
                <w:sz w:val="24"/>
                <w:szCs w:val="24"/>
              </w:rPr>
              <w:t>diskuto</w:t>
            </w:r>
            <w:proofErr w:type="spellEnd"/>
            <w:r>
              <w:rPr>
                <w:rFonts w:ascii="Times New Roman" w:hAnsi="Times New Roman" w:cs="Times New Roman"/>
                <w:sz w:val="24"/>
                <w:szCs w:val="24"/>
              </w:rPr>
              <w:t>–</w:t>
            </w:r>
            <w:proofErr w:type="spellStart"/>
            <w:r w:rsidRPr="009A13A8">
              <w:rPr>
                <w:rFonts w:ascii="Times New Roman" w:hAnsi="Times New Roman" w:cs="Times New Roman"/>
                <w:sz w:val="24"/>
                <w:szCs w:val="24"/>
              </w:rPr>
              <w:t>nxirr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përfundimin</w:t>
            </w:r>
            <w:proofErr w:type="spellEnd"/>
          </w:p>
        </w:tc>
        <w:tc>
          <w:tcPr>
            <w:tcW w:w="2080" w:type="dxa"/>
          </w:tcPr>
          <w:p w14:paraId="0F34EEBD"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Vlerësim i </w:t>
            </w:r>
            <w:proofErr w:type="spellStart"/>
            <w:r w:rsidRPr="009A13A8">
              <w:rPr>
                <w:rFonts w:ascii="Times New Roman" w:hAnsi="Times New Roman" w:cs="Times New Roman"/>
                <w:sz w:val="24"/>
                <w:szCs w:val="24"/>
              </w:rPr>
              <w:t>nxënësve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pjesëmarrjen</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nxjerrjen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përfundimeve</w:t>
            </w:r>
            <w:proofErr w:type="spellEnd"/>
          </w:p>
        </w:tc>
        <w:tc>
          <w:tcPr>
            <w:tcW w:w="1886" w:type="dxa"/>
          </w:tcPr>
          <w:p w14:paraId="7CB78A72"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Libri i </w:t>
            </w:r>
            <w:proofErr w:type="spellStart"/>
            <w:r w:rsidRPr="009A13A8">
              <w:rPr>
                <w:rFonts w:ascii="Times New Roman" w:hAnsi="Times New Roman" w:cs="Times New Roman"/>
                <w:sz w:val="24"/>
                <w:szCs w:val="24"/>
              </w:rPr>
              <w:t>nxënësit</w:t>
            </w:r>
            <w:proofErr w:type="spellEnd"/>
            <w:r w:rsidRPr="009A13A8">
              <w:rPr>
                <w:rFonts w:ascii="Times New Roman" w:hAnsi="Times New Roman" w:cs="Times New Roman"/>
                <w:sz w:val="24"/>
                <w:szCs w:val="24"/>
              </w:rPr>
              <w:t>;</w:t>
            </w:r>
          </w:p>
          <w:p w14:paraId="284723B0"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Njohuritë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shprehitë</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fituara</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parë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enciklopedia</w:t>
            </w:r>
            <w:proofErr w:type="spellEnd"/>
            <w:r w:rsidRPr="009A13A8">
              <w:rPr>
                <w:rFonts w:ascii="Times New Roman" w:hAnsi="Times New Roman" w:cs="Times New Roman"/>
                <w:sz w:val="24"/>
                <w:szCs w:val="24"/>
              </w:rPr>
              <w:t xml:space="preserve"> </w:t>
            </w:r>
          </w:p>
        </w:tc>
        <w:tc>
          <w:tcPr>
            <w:tcW w:w="1255" w:type="dxa"/>
          </w:tcPr>
          <w:p w14:paraId="4C30DC8C" w14:textId="77777777" w:rsidR="009A25A7" w:rsidRPr="009A13A8" w:rsidRDefault="009A25A7" w:rsidP="009A25A7">
            <w:pPr>
              <w:rPr>
                <w:rFonts w:ascii="Times New Roman" w:hAnsi="Times New Roman" w:cs="Times New Roman"/>
                <w:sz w:val="24"/>
                <w:szCs w:val="24"/>
              </w:rPr>
            </w:pPr>
          </w:p>
        </w:tc>
      </w:tr>
      <w:tr w:rsidR="009A25A7" w:rsidRPr="009A13A8" w14:paraId="71F120DE" w14:textId="77777777" w:rsidTr="009A25A7">
        <w:tc>
          <w:tcPr>
            <w:tcW w:w="540" w:type="dxa"/>
          </w:tcPr>
          <w:p w14:paraId="0339D5A5" w14:textId="77777777" w:rsidR="009A25A7" w:rsidRPr="009A13A8" w:rsidRDefault="009A25A7" w:rsidP="009A25A7">
            <w:pPr>
              <w:rPr>
                <w:rFonts w:ascii="Times New Roman" w:hAnsi="Times New Roman" w:cs="Times New Roman"/>
                <w:b/>
                <w:bCs/>
                <w:sz w:val="24"/>
                <w:szCs w:val="24"/>
              </w:rPr>
            </w:pPr>
            <w:r w:rsidRPr="009A13A8">
              <w:rPr>
                <w:rFonts w:ascii="Times New Roman" w:hAnsi="Times New Roman" w:cs="Times New Roman"/>
                <w:b/>
                <w:bCs/>
                <w:sz w:val="24"/>
                <w:szCs w:val="24"/>
              </w:rPr>
              <w:t>3</w:t>
            </w:r>
          </w:p>
        </w:tc>
        <w:tc>
          <w:tcPr>
            <w:tcW w:w="1350" w:type="dxa"/>
          </w:tcPr>
          <w:p w14:paraId="5CC5D0BD" w14:textId="77777777" w:rsidR="009A25A7" w:rsidRPr="009A13A8" w:rsidRDefault="009A25A7" w:rsidP="009A25A7">
            <w:pPr>
              <w:rPr>
                <w:rFonts w:ascii="Times New Roman" w:hAnsi="Times New Roman" w:cs="Times New Roman"/>
                <w:b/>
                <w:color w:val="8064A2" w:themeColor="accent4"/>
                <w:sz w:val="24"/>
                <w:szCs w:val="24"/>
              </w:rPr>
            </w:pPr>
            <w:proofErr w:type="spellStart"/>
            <w:r w:rsidRPr="009A13A8">
              <w:rPr>
                <w:rFonts w:ascii="Times New Roman" w:hAnsi="Times New Roman" w:cs="Times New Roman"/>
                <w:b/>
                <w:color w:val="8064A2" w:themeColor="accent4"/>
                <w:sz w:val="24"/>
                <w:szCs w:val="24"/>
              </w:rPr>
              <w:t>Ndërveprimet</w:t>
            </w:r>
            <w:proofErr w:type="spellEnd"/>
          </w:p>
        </w:tc>
        <w:tc>
          <w:tcPr>
            <w:tcW w:w="2250" w:type="dxa"/>
          </w:tcPr>
          <w:p w14:paraId="2BE5CC8A" w14:textId="77777777" w:rsidR="009A25A7" w:rsidRPr="009A13A8" w:rsidRDefault="009A25A7" w:rsidP="009A25A7">
            <w:pPr>
              <w:autoSpaceDE w:val="0"/>
              <w:autoSpaceDN w:val="0"/>
              <w:adjustRightInd w:val="0"/>
              <w:rPr>
                <w:rFonts w:ascii="Times New Roman" w:hAnsi="Times New Roman" w:cs="Times New Roman"/>
                <w:sz w:val="24"/>
                <w:szCs w:val="24"/>
              </w:rPr>
            </w:pPr>
            <w:r w:rsidRPr="009A13A8">
              <w:rPr>
                <w:rFonts w:ascii="Times New Roman" w:hAnsi="Times New Roman" w:cs="Times New Roman"/>
                <w:sz w:val="24"/>
                <w:szCs w:val="24"/>
              </w:rPr>
              <w:t xml:space="preserve">Si </w:t>
            </w:r>
            <w:proofErr w:type="spellStart"/>
            <w:r w:rsidRPr="009A13A8">
              <w:rPr>
                <w:rFonts w:ascii="Times New Roman" w:hAnsi="Times New Roman" w:cs="Times New Roman"/>
                <w:sz w:val="24"/>
                <w:szCs w:val="24"/>
              </w:rPr>
              <w:t>lëvizin</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gjërat</w:t>
            </w:r>
            <w:proofErr w:type="spellEnd"/>
          </w:p>
        </w:tc>
        <w:tc>
          <w:tcPr>
            <w:tcW w:w="2329" w:type="dxa"/>
          </w:tcPr>
          <w:p w14:paraId="29E48780"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Paraqitje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pamjesh</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ndryshme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diskutimi</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temën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dhënë</w:t>
            </w:r>
            <w:proofErr w:type="spellEnd"/>
            <w:r w:rsidRPr="009A13A8">
              <w:rPr>
                <w:rFonts w:ascii="Times New Roman" w:hAnsi="Times New Roman" w:cs="Times New Roman"/>
                <w:sz w:val="24"/>
                <w:szCs w:val="24"/>
              </w:rPr>
              <w:t>.</w:t>
            </w:r>
          </w:p>
        </w:tc>
        <w:tc>
          <w:tcPr>
            <w:tcW w:w="1721" w:type="dxa"/>
          </w:tcPr>
          <w:p w14:paraId="3F2F0A46"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mësuarit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bashkëpunim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vëzhgo</w:t>
            </w:r>
            <w:proofErr w:type="spellEnd"/>
            <w:r>
              <w:rPr>
                <w:rFonts w:ascii="Times New Roman" w:hAnsi="Times New Roman" w:cs="Times New Roman"/>
                <w:sz w:val="24"/>
                <w:szCs w:val="24"/>
              </w:rPr>
              <w:t>–</w:t>
            </w:r>
            <w:proofErr w:type="spellStart"/>
            <w:r w:rsidRPr="009A13A8">
              <w:rPr>
                <w:rFonts w:ascii="Times New Roman" w:hAnsi="Times New Roman" w:cs="Times New Roman"/>
                <w:sz w:val="24"/>
                <w:szCs w:val="24"/>
              </w:rPr>
              <w:t>diskuto</w:t>
            </w:r>
            <w:proofErr w:type="spellEnd"/>
            <w:r>
              <w:rPr>
                <w:rFonts w:ascii="Times New Roman" w:hAnsi="Times New Roman" w:cs="Times New Roman"/>
                <w:sz w:val="24"/>
                <w:szCs w:val="24"/>
              </w:rPr>
              <w:t>–</w:t>
            </w:r>
            <w:proofErr w:type="spellStart"/>
            <w:r w:rsidRPr="009A13A8">
              <w:rPr>
                <w:rFonts w:ascii="Times New Roman" w:hAnsi="Times New Roman" w:cs="Times New Roman"/>
                <w:sz w:val="24"/>
                <w:szCs w:val="24"/>
              </w:rPr>
              <w:t>nxirr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përfundimin</w:t>
            </w:r>
            <w:proofErr w:type="spellEnd"/>
          </w:p>
        </w:tc>
        <w:tc>
          <w:tcPr>
            <w:tcW w:w="2080" w:type="dxa"/>
          </w:tcPr>
          <w:p w14:paraId="0AA9F1EE"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Vlerësim i </w:t>
            </w:r>
            <w:proofErr w:type="spellStart"/>
            <w:r w:rsidRPr="009A13A8">
              <w:rPr>
                <w:rFonts w:ascii="Times New Roman" w:hAnsi="Times New Roman" w:cs="Times New Roman"/>
                <w:sz w:val="24"/>
                <w:szCs w:val="24"/>
              </w:rPr>
              <w:t>nxënësve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pjesëmarrjen</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nxjerrjen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përfundimeve</w:t>
            </w:r>
            <w:proofErr w:type="spellEnd"/>
          </w:p>
        </w:tc>
        <w:tc>
          <w:tcPr>
            <w:tcW w:w="1886" w:type="dxa"/>
          </w:tcPr>
          <w:p w14:paraId="34B2EA6A"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Libri i </w:t>
            </w:r>
            <w:proofErr w:type="spellStart"/>
            <w:r w:rsidRPr="009A13A8">
              <w:rPr>
                <w:rFonts w:ascii="Times New Roman" w:hAnsi="Times New Roman" w:cs="Times New Roman"/>
                <w:sz w:val="24"/>
                <w:szCs w:val="24"/>
              </w:rPr>
              <w:t>nxënësit</w:t>
            </w:r>
            <w:proofErr w:type="spellEnd"/>
            <w:r w:rsidRPr="009A13A8">
              <w:rPr>
                <w:rFonts w:ascii="Times New Roman" w:hAnsi="Times New Roman" w:cs="Times New Roman"/>
                <w:sz w:val="24"/>
                <w:szCs w:val="24"/>
              </w:rPr>
              <w:t>;</w:t>
            </w:r>
          </w:p>
          <w:p w14:paraId="4ED7ABC4"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Njohuritë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shprehitë</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fituara</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parë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enciklopedia</w:t>
            </w:r>
            <w:proofErr w:type="spellEnd"/>
            <w:r w:rsidRPr="009A13A8">
              <w:rPr>
                <w:rFonts w:ascii="Times New Roman" w:hAnsi="Times New Roman" w:cs="Times New Roman"/>
                <w:sz w:val="24"/>
                <w:szCs w:val="24"/>
              </w:rPr>
              <w:t xml:space="preserve"> </w:t>
            </w:r>
          </w:p>
        </w:tc>
        <w:tc>
          <w:tcPr>
            <w:tcW w:w="1255" w:type="dxa"/>
          </w:tcPr>
          <w:p w14:paraId="42E54E14" w14:textId="77777777" w:rsidR="009A25A7" w:rsidRPr="009A13A8" w:rsidRDefault="009A25A7" w:rsidP="009A25A7">
            <w:pPr>
              <w:rPr>
                <w:rFonts w:ascii="Times New Roman" w:hAnsi="Times New Roman" w:cs="Times New Roman"/>
                <w:sz w:val="24"/>
                <w:szCs w:val="24"/>
              </w:rPr>
            </w:pPr>
          </w:p>
        </w:tc>
      </w:tr>
      <w:tr w:rsidR="009A25A7" w:rsidRPr="009A13A8" w14:paraId="35322EBF" w14:textId="77777777" w:rsidTr="009A25A7">
        <w:tc>
          <w:tcPr>
            <w:tcW w:w="540" w:type="dxa"/>
          </w:tcPr>
          <w:p w14:paraId="4A86C90D" w14:textId="77777777" w:rsidR="009A25A7" w:rsidRPr="009A13A8" w:rsidRDefault="009A25A7" w:rsidP="009A25A7">
            <w:pPr>
              <w:rPr>
                <w:rFonts w:ascii="Times New Roman" w:hAnsi="Times New Roman" w:cs="Times New Roman"/>
                <w:b/>
                <w:bCs/>
                <w:sz w:val="24"/>
                <w:szCs w:val="24"/>
              </w:rPr>
            </w:pPr>
            <w:r w:rsidRPr="009A13A8">
              <w:rPr>
                <w:rFonts w:ascii="Times New Roman" w:hAnsi="Times New Roman" w:cs="Times New Roman"/>
                <w:b/>
                <w:bCs/>
                <w:sz w:val="24"/>
                <w:szCs w:val="24"/>
              </w:rPr>
              <w:t>4</w:t>
            </w:r>
          </w:p>
        </w:tc>
        <w:tc>
          <w:tcPr>
            <w:tcW w:w="1350" w:type="dxa"/>
          </w:tcPr>
          <w:p w14:paraId="2FDBE0D9" w14:textId="77777777" w:rsidR="009A25A7" w:rsidRPr="009A13A8" w:rsidRDefault="009A25A7" w:rsidP="009A25A7">
            <w:pPr>
              <w:rPr>
                <w:rFonts w:ascii="Times New Roman" w:hAnsi="Times New Roman" w:cs="Times New Roman"/>
                <w:b/>
                <w:color w:val="8064A2" w:themeColor="accent4"/>
                <w:sz w:val="24"/>
                <w:szCs w:val="24"/>
              </w:rPr>
            </w:pPr>
            <w:proofErr w:type="spellStart"/>
            <w:r w:rsidRPr="009A13A8">
              <w:rPr>
                <w:rFonts w:ascii="Times New Roman" w:hAnsi="Times New Roman" w:cs="Times New Roman"/>
                <w:b/>
                <w:color w:val="8064A2" w:themeColor="accent4"/>
                <w:sz w:val="24"/>
                <w:szCs w:val="24"/>
              </w:rPr>
              <w:t>Ndërveprimet</w:t>
            </w:r>
            <w:proofErr w:type="spellEnd"/>
          </w:p>
        </w:tc>
        <w:tc>
          <w:tcPr>
            <w:tcW w:w="2250" w:type="dxa"/>
          </w:tcPr>
          <w:p w14:paraId="214DB89B" w14:textId="77777777" w:rsidR="009A25A7" w:rsidRPr="009A13A8" w:rsidRDefault="009A25A7" w:rsidP="009A25A7">
            <w:pPr>
              <w:autoSpaceDE w:val="0"/>
              <w:autoSpaceDN w:val="0"/>
              <w:adjustRightInd w:val="0"/>
              <w:rPr>
                <w:rFonts w:ascii="Times New Roman" w:hAnsi="Times New Roman" w:cs="Times New Roman"/>
                <w:sz w:val="24"/>
                <w:szCs w:val="24"/>
              </w:rPr>
            </w:pPr>
            <w:r w:rsidRPr="009A13A8">
              <w:rPr>
                <w:rFonts w:ascii="Times New Roman" w:hAnsi="Times New Roman" w:cs="Times New Roman"/>
                <w:sz w:val="24"/>
                <w:szCs w:val="24"/>
              </w:rPr>
              <w:t xml:space="preserve">Si </w:t>
            </w:r>
            <w:proofErr w:type="spellStart"/>
            <w:r w:rsidRPr="009A13A8">
              <w:rPr>
                <w:rFonts w:ascii="Times New Roman" w:hAnsi="Times New Roman" w:cs="Times New Roman"/>
                <w:sz w:val="24"/>
                <w:szCs w:val="24"/>
              </w:rPr>
              <w:t>lëvizin</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gjërat</w:t>
            </w:r>
            <w:proofErr w:type="spellEnd"/>
          </w:p>
        </w:tc>
        <w:tc>
          <w:tcPr>
            <w:tcW w:w="2329" w:type="dxa"/>
          </w:tcPr>
          <w:p w14:paraId="3DAFC8A2"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Paraqitje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pamjesh</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ndryshme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lastRenderedPageBreak/>
              <w:t>diskutimi</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temën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dhënë</w:t>
            </w:r>
            <w:proofErr w:type="spellEnd"/>
            <w:r w:rsidRPr="009A13A8">
              <w:rPr>
                <w:rFonts w:ascii="Times New Roman" w:hAnsi="Times New Roman" w:cs="Times New Roman"/>
                <w:sz w:val="24"/>
                <w:szCs w:val="24"/>
              </w:rPr>
              <w:t>.</w:t>
            </w:r>
          </w:p>
        </w:tc>
        <w:tc>
          <w:tcPr>
            <w:tcW w:w="1721" w:type="dxa"/>
          </w:tcPr>
          <w:p w14:paraId="1BB0BCC8"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lastRenderedPageBreak/>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mësuarit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bashkëpunim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lastRenderedPageBreak/>
              <w:t>vëzhgo</w:t>
            </w:r>
            <w:proofErr w:type="spellEnd"/>
            <w:r>
              <w:rPr>
                <w:rFonts w:ascii="Times New Roman" w:hAnsi="Times New Roman" w:cs="Times New Roman"/>
                <w:sz w:val="24"/>
                <w:szCs w:val="24"/>
              </w:rPr>
              <w:t>–</w:t>
            </w:r>
            <w:proofErr w:type="spellStart"/>
            <w:r w:rsidRPr="009A13A8">
              <w:rPr>
                <w:rFonts w:ascii="Times New Roman" w:hAnsi="Times New Roman" w:cs="Times New Roman"/>
                <w:sz w:val="24"/>
                <w:szCs w:val="24"/>
              </w:rPr>
              <w:t>diskuto</w:t>
            </w:r>
            <w:proofErr w:type="spellEnd"/>
            <w:r>
              <w:rPr>
                <w:rFonts w:ascii="Times New Roman" w:hAnsi="Times New Roman" w:cs="Times New Roman"/>
                <w:sz w:val="24"/>
                <w:szCs w:val="24"/>
              </w:rPr>
              <w:t>–</w:t>
            </w:r>
            <w:proofErr w:type="spellStart"/>
            <w:r w:rsidRPr="009A13A8">
              <w:rPr>
                <w:rFonts w:ascii="Times New Roman" w:hAnsi="Times New Roman" w:cs="Times New Roman"/>
                <w:sz w:val="24"/>
                <w:szCs w:val="24"/>
              </w:rPr>
              <w:t>nxirr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përfundimin</w:t>
            </w:r>
            <w:proofErr w:type="spellEnd"/>
          </w:p>
        </w:tc>
        <w:tc>
          <w:tcPr>
            <w:tcW w:w="2080" w:type="dxa"/>
          </w:tcPr>
          <w:p w14:paraId="6646F489"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lastRenderedPageBreak/>
              <w:t xml:space="preserve">Vlerësim i </w:t>
            </w:r>
            <w:proofErr w:type="spellStart"/>
            <w:r w:rsidRPr="009A13A8">
              <w:rPr>
                <w:rFonts w:ascii="Times New Roman" w:hAnsi="Times New Roman" w:cs="Times New Roman"/>
                <w:sz w:val="24"/>
                <w:szCs w:val="24"/>
              </w:rPr>
              <w:t>nxënësve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lastRenderedPageBreak/>
              <w:t>pjesëmarrjen</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nxjerrjen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përfundimeve</w:t>
            </w:r>
            <w:proofErr w:type="spellEnd"/>
          </w:p>
        </w:tc>
        <w:tc>
          <w:tcPr>
            <w:tcW w:w="1886" w:type="dxa"/>
          </w:tcPr>
          <w:p w14:paraId="4B20083B"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lastRenderedPageBreak/>
              <w:t xml:space="preserve">Libri i </w:t>
            </w:r>
            <w:proofErr w:type="spellStart"/>
            <w:r w:rsidRPr="009A13A8">
              <w:rPr>
                <w:rFonts w:ascii="Times New Roman" w:hAnsi="Times New Roman" w:cs="Times New Roman"/>
                <w:sz w:val="24"/>
                <w:szCs w:val="24"/>
              </w:rPr>
              <w:t>nxënësit</w:t>
            </w:r>
            <w:proofErr w:type="spellEnd"/>
            <w:r w:rsidRPr="009A13A8">
              <w:rPr>
                <w:rFonts w:ascii="Times New Roman" w:hAnsi="Times New Roman" w:cs="Times New Roman"/>
                <w:sz w:val="24"/>
                <w:szCs w:val="24"/>
              </w:rPr>
              <w:t>;</w:t>
            </w:r>
          </w:p>
          <w:p w14:paraId="26E89ED2"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Njohuritë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lastRenderedPageBreak/>
              <w:t>shprehitë</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fituara</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parë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enciklopedia</w:t>
            </w:r>
            <w:proofErr w:type="spellEnd"/>
            <w:r w:rsidRPr="009A13A8">
              <w:rPr>
                <w:rFonts w:ascii="Times New Roman" w:hAnsi="Times New Roman" w:cs="Times New Roman"/>
                <w:sz w:val="24"/>
                <w:szCs w:val="24"/>
              </w:rPr>
              <w:t xml:space="preserve"> </w:t>
            </w:r>
          </w:p>
        </w:tc>
        <w:tc>
          <w:tcPr>
            <w:tcW w:w="1255" w:type="dxa"/>
          </w:tcPr>
          <w:p w14:paraId="45219A88" w14:textId="77777777" w:rsidR="009A25A7" w:rsidRPr="009A13A8" w:rsidRDefault="009A25A7" w:rsidP="009A25A7">
            <w:pPr>
              <w:rPr>
                <w:rFonts w:ascii="Times New Roman" w:hAnsi="Times New Roman" w:cs="Times New Roman"/>
                <w:sz w:val="24"/>
                <w:szCs w:val="24"/>
              </w:rPr>
            </w:pPr>
          </w:p>
        </w:tc>
      </w:tr>
      <w:tr w:rsidR="009A25A7" w:rsidRPr="009A13A8" w14:paraId="2F641D52" w14:textId="77777777" w:rsidTr="009A25A7">
        <w:tc>
          <w:tcPr>
            <w:tcW w:w="540" w:type="dxa"/>
          </w:tcPr>
          <w:p w14:paraId="613818F8" w14:textId="77777777" w:rsidR="009A25A7" w:rsidRPr="009A13A8" w:rsidRDefault="009A25A7" w:rsidP="009A25A7">
            <w:pPr>
              <w:rPr>
                <w:rFonts w:ascii="Times New Roman" w:hAnsi="Times New Roman" w:cs="Times New Roman"/>
                <w:b/>
                <w:bCs/>
                <w:sz w:val="24"/>
                <w:szCs w:val="24"/>
              </w:rPr>
            </w:pPr>
            <w:r w:rsidRPr="009A13A8">
              <w:rPr>
                <w:rFonts w:ascii="Times New Roman" w:hAnsi="Times New Roman" w:cs="Times New Roman"/>
                <w:b/>
                <w:bCs/>
                <w:sz w:val="24"/>
                <w:szCs w:val="24"/>
              </w:rPr>
              <w:t>5</w:t>
            </w:r>
          </w:p>
        </w:tc>
        <w:tc>
          <w:tcPr>
            <w:tcW w:w="1350" w:type="dxa"/>
          </w:tcPr>
          <w:p w14:paraId="4022DC27" w14:textId="77777777" w:rsidR="009A25A7" w:rsidRPr="009A13A8" w:rsidRDefault="009A25A7" w:rsidP="009A25A7">
            <w:pPr>
              <w:rPr>
                <w:rFonts w:ascii="Times New Roman" w:hAnsi="Times New Roman" w:cs="Times New Roman"/>
                <w:b/>
                <w:color w:val="8064A2" w:themeColor="accent4"/>
                <w:sz w:val="24"/>
                <w:szCs w:val="24"/>
              </w:rPr>
            </w:pPr>
            <w:proofErr w:type="spellStart"/>
            <w:r w:rsidRPr="009A13A8">
              <w:rPr>
                <w:rFonts w:ascii="Times New Roman" w:hAnsi="Times New Roman" w:cs="Times New Roman"/>
                <w:b/>
                <w:color w:val="8064A2" w:themeColor="accent4"/>
                <w:sz w:val="24"/>
                <w:szCs w:val="24"/>
              </w:rPr>
              <w:t>Ndërveprimet</w:t>
            </w:r>
            <w:proofErr w:type="spellEnd"/>
          </w:p>
        </w:tc>
        <w:tc>
          <w:tcPr>
            <w:tcW w:w="2250" w:type="dxa"/>
          </w:tcPr>
          <w:p w14:paraId="146499E4" w14:textId="77777777" w:rsidR="009A25A7" w:rsidRPr="009A13A8" w:rsidRDefault="009A25A7" w:rsidP="009A25A7">
            <w:pPr>
              <w:autoSpaceDE w:val="0"/>
              <w:autoSpaceDN w:val="0"/>
              <w:adjustRightInd w:val="0"/>
              <w:rPr>
                <w:rFonts w:ascii="Times New Roman" w:hAnsi="Times New Roman" w:cs="Times New Roman"/>
                <w:sz w:val="24"/>
                <w:szCs w:val="24"/>
              </w:rPr>
            </w:pPr>
            <w:proofErr w:type="spellStart"/>
            <w:r w:rsidRPr="009A13A8">
              <w:rPr>
                <w:rFonts w:ascii="Times New Roman" w:hAnsi="Times New Roman" w:cs="Times New Roman"/>
                <w:sz w:val="24"/>
                <w:szCs w:val="24"/>
              </w:rPr>
              <w:t>Më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shpejt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ose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ngadalë</w:t>
            </w:r>
            <w:proofErr w:type="spellEnd"/>
          </w:p>
        </w:tc>
        <w:tc>
          <w:tcPr>
            <w:tcW w:w="2329" w:type="dxa"/>
          </w:tcPr>
          <w:p w14:paraId="72706B82"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Paraqitje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pamjesh</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ndryshme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diskutimi</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temën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dhënë</w:t>
            </w:r>
            <w:proofErr w:type="spellEnd"/>
            <w:r w:rsidRPr="009A13A8">
              <w:rPr>
                <w:rFonts w:ascii="Times New Roman" w:hAnsi="Times New Roman" w:cs="Times New Roman"/>
                <w:sz w:val="24"/>
                <w:szCs w:val="24"/>
              </w:rPr>
              <w:t>.</w:t>
            </w:r>
          </w:p>
        </w:tc>
        <w:tc>
          <w:tcPr>
            <w:tcW w:w="1721" w:type="dxa"/>
          </w:tcPr>
          <w:p w14:paraId="5DD95675"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mësuarit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bashkëpunim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vëzhgo</w:t>
            </w:r>
            <w:proofErr w:type="spellEnd"/>
            <w:r>
              <w:rPr>
                <w:rFonts w:ascii="Times New Roman" w:hAnsi="Times New Roman" w:cs="Times New Roman"/>
                <w:sz w:val="24"/>
                <w:szCs w:val="24"/>
              </w:rPr>
              <w:t>–</w:t>
            </w:r>
            <w:proofErr w:type="spellStart"/>
            <w:r w:rsidRPr="009A13A8">
              <w:rPr>
                <w:rFonts w:ascii="Times New Roman" w:hAnsi="Times New Roman" w:cs="Times New Roman"/>
                <w:sz w:val="24"/>
                <w:szCs w:val="24"/>
              </w:rPr>
              <w:t>diskuto</w:t>
            </w:r>
            <w:proofErr w:type="spellEnd"/>
            <w:r>
              <w:rPr>
                <w:rFonts w:ascii="Times New Roman" w:hAnsi="Times New Roman" w:cs="Times New Roman"/>
                <w:sz w:val="24"/>
                <w:szCs w:val="24"/>
              </w:rPr>
              <w:t>–</w:t>
            </w:r>
            <w:proofErr w:type="spellStart"/>
            <w:r w:rsidRPr="009A13A8">
              <w:rPr>
                <w:rFonts w:ascii="Times New Roman" w:hAnsi="Times New Roman" w:cs="Times New Roman"/>
                <w:sz w:val="24"/>
                <w:szCs w:val="24"/>
              </w:rPr>
              <w:t>nxirr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përfundimin</w:t>
            </w:r>
            <w:proofErr w:type="spellEnd"/>
          </w:p>
        </w:tc>
        <w:tc>
          <w:tcPr>
            <w:tcW w:w="2080" w:type="dxa"/>
          </w:tcPr>
          <w:p w14:paraId="75D6A6A2"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Vlerësim i </w:t>
            </w:r>
            <w:proofErr w:type="spellStart"/>
            <w:r w:rsidRPr="009A13A8">
              <w:rPr>
                <w:rFonts w:ascii="Times New Roman" w:hAnsi="Times New Roman" w:cs="Times New Roman"/>
                <w:sz w:val="24"/>
                <w:szCs w:val="24"/>
              </w:rPr>
              <w:t>nxënësve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pjesëmarrjen</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nxjerrjen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përfundimeve</w:t>
            </w:r>
            <w:proofErr w:type="spellEnd"/>
          </w:p>
        </w:tc>
        <w:tc>
          <w:tcPr>
            <w:tcW w:w="1886" w:type="dxa"/>
          </w:tcPr>
          <w:p w14:paraId="46C396C7"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Libri i </w:t>
            </w:r>
            <w:proofErr w:type="spellStart"/>
            <w:r w:rsidRPr="009A13A8">
              <w:rPr>
                <w:rFonts w:ascii="Times New Roman" w:hAnsi="Times New Roman" w:cs="Times New Roman"/>
                <w:sz w:val="24"/>
                <w:szCs w:val="24"/>
              </w:rPr>
              <w:t>nxënësit</w:t>
            </w:r>
            <w:proofErr w:type="spellEnd"/>
            <w:r w:rsidRPr="009A13A8">
              <w:rPr>
                <w:rFonts w:ascii="Times New Roman" w:hAnsi="Times New Roman" w:cs="Times New Roman"/>
                <w:sz w:val="24"/>
                <w:szCs w:val="24"/>
              </w:rPr>
              <w:t>;</w:t>
            </w:r>
          </w:p>
          <w:p w14:paraId="587C28EF"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Njohuritë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shprehitë</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fituara</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parë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enciklopedia</w:t>
            </w:r>
            <w:proofErr w:type="spellEnd"/>
            <w:r w:rsidRPr="009A13A8">
              <w:rPr>
                <w:rFonts w:ascii="Times New Roman" w:hAnsi="Times New Roman" w:cs="Times New Roman"/>
                <w:sz w:val="24"/>
                <w:szCs w:val="24"/>
              </w:rPr>
              <w:t xml:space="preserve"> </w:t>
            </w:r>
          </w:p>
        </w:tc>
        <w:tc>
          <w:tcPr>
            <w:tcW w:w="1255" w:type="dxa"/>
          </w:tcPr>
          <w:p w14:paraId="2E3B2E18" w14:textId="77777777" w:rsidR="009A25A7" w:rsidRPr="009A13A8" w:rsidRDefault="009A25A7" w:rsidP="009A25A7">
            <w:pPr>
              <w:rPr>
                <w:rFonts w:ascii="Times New Roman" w:hAnsi="Times New Roman" w:cs="Times New Roman"/>
                <w:sz w:val="24"/>
                <w:szCs w:val="24"/>
              </w:rPr>
            </w:pPr>
          </w:p>
        </w:tc>
      </w:tr>
      <w:tr w:rsidR="009A25A7" w:rsidRPr="009A13A8" w14:paraId="15018666" w14:textId="77777777" w:rsidTr="009A25A7">
        <w:tc>
          <w:tcPr>
            <w:tcW w:w="540" w:type="dxa"/>
          </w:tcPr>
          <w:p w14:paraId="2EC59B05" w14:textId="77777777" w:rsidR="009A25A7" w:rsidRPr="009A13A8" w:rsidRDefault="009A25A7" w:rsidP="009A25A7">
            <w:pPr>
              <w:rPr>
                <w:rFonts w:ascii="Times New Roman" w:hAnsi="Times New Roman" w:cs="Times New Roman"/>
                <w:b/>
                <w:bCs/>
                <w:sz w:val="24"/>
                <w:szCs w:val="24"/>
              </w:rPr>
            </w:pPr>
            <w:r w:rsidRPr="009A13A8">
              <w:rPr>
                <w:rFonts w:ascii="Times New Roman" w:hAnsi="Times New Roman" w:cs="Times New Roman"/>
                <w:b/>
                <w:bCs/>
                <w:sz w:val="24"/>
                <w:szCs w:val="24"/>
              </w:rPr>
              <w:t>6</w:t>
            </w:r>
          </w:p>
        </w:tc>
        <w:tc>
          <w:tcPr>
            <w:tcW w:w="1350" w:type="dxa"/>
          </w:tcPr>
          <w:p w14:paraId="6DD8EC8D" w14:textId="77777777" w:rsidR="009A25A7" w:rsidRPr="009A13A8" w:rsidRDefault="009A25A7" w:rsidP="009A25A7">
            <w:pPr>
              <w:rPr>
                <w:rFonts w:ascii="Times New Roman" w:hAnsi="Times New Roman" w:cs="Times New Roman"/>
                <w:b/>
                <w:color w:val="8064A2" w:themeColor="accent4"/>
                <w:sz w:val="24"/>
                <w:szCs w:val="24"/>
              </w:rPr>
            </w:pPr>
            <w:proofErr w:type="spellStart"/>
            <w:r w:rsidRPr="009A13A8">
              <w:rPr>
                <w:rFonts w:ascii="Times New Roman" w:hAnsi="Times New Roman" w:cs="Times New Roman"/>
                <w:b/>
                <w:color w:val="8064A2" w:themeColor="accent4"/>
                <w:sz w:val="24"/>
                <w:szCs w:val="24"/>
              </w:rPr>
              <w:t>Nderveprimet</w:t>
            </w:r>
            <w:proofErr w:type="spellEnd"/>
          </w:p>
        </w:tc>
        <w:tc>
          <w:tcPr>
            <w:tcW w:w="2250" w:type="dxa"/>
          </w:tcPr>
          <w:p w14:paraId="35F7BFFB" w14:textId="77777777" w:rsidR="009A25A7" w:rsidRPr="009A13A8" w:rsidRDefault="009A25A7" w:rsidP="009A25A7">
            <w:pPr>
              <w:autoSpaceDE w:val="0"/>
              <w:autoSpaceDN w:val="0"/>
              <w:adjustRightInd w:val="0"/>
              <w:rPr>
                <w:rFonts w:ascii="Times New Roman" w:hAnsi="Times New Roman" w:cs="Times New Roman"/>
                <w:sz w:val="24"/>
                <w:szCs w:val="24"/>
              </w:rPr>
            </w:pPr>
            <w:proofErr w:type="spellStart"/>
            <w:r w:rsidRPr="009A13A8">
              <w:rPr>
                <w:rFonts w:ascii="Times New Roman" w:hAnsi="Times New Roman" w:cs="Times New Roman"/>
                <w:sz w:val="24"/>
                <w:szCs w:val="24"/>
              </w:rPr>
              <w:t>Më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shpejt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ose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ngadalë</w:t>
            </w:r>
            <w:proofErr w:type="spellEnd"/>
            <w:r w:rsidRPr="009A13A8">
              <w:rPr>
                <w:rFonts w:ascii="Times New Roman" w:hAnsi="Times New Roman" w:cs="Times New Roman"/>
                <w:sz w:val="24"/>
                <w:szCs w:val="24"/>
              </w:rPr>
              <w:t xml:space="preserve"> </w:t>
            </w:r>
          </w:p>
        </w:tc>
        <w:tc>
          <w:tcPr>
            <w:tcW w:w="2329" w:type="dxa"/>
          </w:tcPr>
          <w:p w14:paraId="7C8CC33E"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Paraqitje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pamjesh</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ndryshme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diskutimi</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temën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dhënë</w:t>
            </w:r>
            <w:proofErr w:type="spellEnd"/>
            <w:r w:rsidRPr="009A13A8">
              <w:rPr>
                <w:rFonts w:ascii="Times New Roman" w:hAnsi="Times New Roman" w:cs="Times New Roman"/>
                <w:sz w:val="24"/>
                <w:szCs w:val="24"/>
              </w:rPr>
              <w:t>.</w:t>
            </w:r>
          </w:p>
        </w:tc>
        <w:tc>
          <w:tcPr>
            <w:tcW w:w="1721" w:type="dxa"/>
          </w:tcPr>
          <w:p w14:paraId="3F2B112B"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mësuarit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bashkëpunim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vëzhgo</w:t>
            </w:r>
            <w:proofErr w:type="spellEnd"/>
            <w:r>
              <w:rPr>
                <w:rFonts w:ascii="Times New Roman" w:hAnsi="Times New Roman" w:cs="Times New Roman"/>
                <w:sz w:val="24"/>
                <w:szCs w:val="24"/>
              </w:rPr>
              <w:t>–</w:t>
            </w:r>
            <w:proofErr w:type="spellStart"/>
            <w:r w:rsidRPr="009A13A8">
              <w:rPr>
                <w:rFonts w:ascii="Times New Roman" w:hAnsi="Times New Roman" w:cs="Times New Roman"/>
                <w:sz w:val="24"/>
                <w:szCs w:val="24"/>
              </w:rPr>
              <w:t>diskuto</w:t>
            </w:r>
            <w:proofErr w:type="spellEnd"/>
            <w:r>
              <w:rPr>
                <w:rFonts w:ascii="Times New Roman" w:hAnsi="Times New Roman" w:cs="Times New Roman"/>
                <w:sz w:val="24"/>
                <w:szCs w:val="24"/>
              </w:rPr>
              <w:t>–</w:t>
            </w:r>
            <w:proofErr w:type="spellStart"/>
            <w:r w:rsidRPr="009A13A8">
              <w:rPr>
                <w:rFonts w:ascii="Times New Roman" w:hAnsi="Times New Roman" w:cs="Times New Roman"/>
                <w:sz w:val="24"/>
                <w:szCs w:val="24"/>
              </w:rPr>
              <w:t>nxirr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përfundimin</w:t>
            </w:r>
            <w:proofErr w:type="spellEnd"/>
          </w:p>
        </w:tc>
        <w:tc>
          <w:tcPr>
            <w:tcW w:w="2080" w:type="dxa"/>
          </w:tcPr>
          <w:p w14:paraId="723E6AF8"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Vlerësim i </w:t>
            </w:r>
            <w:proofErr w:type="spellStart"/>
            <w:r w:rsidRPr="009A13A8">
              <w:rPr>
                <w:rFonts w:ascii="Times New Roman" w:hAnsi="Times New Roman" w:cs="Times New Roman"/>
                <w:sz w:val="24"/>
                <w:szCs w:val="24"/>
              </w:rPr>
              <w:t>nxënësve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pjesëmarrjen</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nxjerrjen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përfundimeve</w:t>
            </w:r>
            <w:proofErr w:type="spellEnd"/>
          </w:p>
        </w:tc>
        <w:tc>
          <w:tcPr>
            <w:tcW w:w="1886" w:type="dxa"/>
          </w:tcPr>
          <w:p w14:paraId="5F9AAFD1"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Libri i </w:t>
            </w:r>
            <w:proofErr w:type="spellStart"/>
            <w:r w:rsidRPr="009A13A8">
              <w:rPr>
                <w:rFonts w:ascii="Times New Roman" w:hAnsi="Times New Roman" w:cs="Times New Roman"/>
                <w:sz w:val="24"/>
                <w:szCs w:val="24"/>
              </w:rPr>
              <w:t>nxënësit</w:t>
            </w:r>
            <w:proofErr w:type="spellEnd"/>
            <w:r w:rsidRPr="009A13A8">
              <w:rPr>
                <w:rFonts w:ascii="Times New Roman" w:hAnsi="Times New Roman" w:cs="Times New Roman"/>
                <w:sz w:val="24"/>
                <w:szCs w:val="24"/>
              </w:rPr>
              <w:t>;</w:t>
            </w:r>
          </w:p>
          <w:p w14:paraId="4C57CB5A"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Njohuritë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shprehitë</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fituara</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parë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enciklopedia</w:t>
            </w:r>
            <w:proofErr w:type="spellEnd"/>
            <w:r w:rsidRPr="009A13A8">
              <w:rPr>
                <w:rFonts w:ascii="Times New Roman" w:hAnsi="Times New Roman" w:cs="Times New Roman"/>
                <w:sz w:val="24"/>
                <w:szCs w:val="24"/>
              </w:rPr>
              <w:t xml:space="preserve"> </w:t>
            </w:r>
          </w:p>
        </w:tc>
        <w:tc>
          <w:tcPr>
            <w:tcW w:w="1255" w:type="dxa"/>
          </w:tcPr>
          <w:p w14:paraId="5F212126" w14:textId="77777777" w:rsidR="009A25A7" w:rsidRPr="009A13A8" w:rsidRDefault="009A25A7" w:rsidP="009A25A7">
            <w:pPr>
              <w:rPr>
                <w:rFonts w:ascii="Times New Roman" w:hAnsi="Times New Roman" w:cs="Times New Roman"/>
                <w:sz w:val="24"/>
                <w:szCs w:val="24"/>
              </w:rPr>
            </w:pPr>
          </w:p>
        </w:tc>
      </w:tr>
      <w:tr w:rsidR="009A25A7" w:rsidRPr="009A13A8" w14:paraId="4E69916F" w14:textId="77777777" w:rsidTr="009A25A7">
        <w:tc>
          <w:tcPr>
            <w:tcW w:w="540" w:type="dxa"/>
          </w:tcPr>
          <w:p w14:paraId="768DB77D" w14:textId="77777777" w:rsidR="009A25A7" w:rsidRPr="009A13A8" w:rsidRDefault="009A25A7" w:rsidP="009A25A7">
            <w:pPr>
              <w:rPr>
                <w:rFonts w:ascii="Times New Roman" w:hAnsi="Times New Roman" w:cs="Times New Roman"/>
                <w:b/>
                <w:bCs/>
                <w:sz w:val="24"/>
                <w:szCs w:val="24"/>
              </w:rPr>
            </w:pPr>
            <w:r w:rsidRPr="009A13A8">
              <w:rPr>
                <w:rFonts w:ascii="Times New Roman" w:hAnsi="Times New Roman" w:cs="Times New Roman"/>
                <w:b/>
                <w:bCs/>
                <w:sz w:val="24"/>
                <w:szCs w:val="24"/>
              </w:rPr>
              <w:t>7</w:t>
            </w:r>
          </w:p>
        </w:tc>
        <w:tc>
          <w:tcPr>
            <w:tcW w:w="1350" w:type="dxa"/>
          </w:tcPr>
          <w:p w14:paraId="35C53EB5" w14:textId="77777777" w:rsidR="009A25A7" w:rsidRPr="009A13A8" w:rsidRDefault="009A25A7" w:rsidP="009A25A7">
            <w:pPr>
              <w:rPr>
                <w:rFonts w:ascii="Times New Roman" w:hAnsi="Times New Roman" w:cs="Times New Roman"/>
                <w:b/>
                <w:color w:val="8064A2" w:themeColor="accent4"/>
                <w:sz w:val="24"/>
                <w:szCs w:val="24"/>
              </w:rPr>
            </w:pPr>
            <w:proofErr w:type="spellStart"/>
            <w:r w:rsidRPr="009A13A8">
              <w:rPr>
                <w:rFonts w:ascii="Times New Roman" w:hAnsi="Times New Roman" w:cs="Times New Roman"/>
                <w:b/>
                <w:color w:val="8064A2" w:themeColor="accent4"/>
                <w:sz w:val="24"/>
                <w:szCs w:val="24"/>
              </w:rPr>
              <w:t>Ndërveprimet</w:t>
            </w:r>
            <w:proofErr w:type="spellEnd"/>
          </w:p>
        </w:tc>
        <w:tc>
          <w:tcPr>
            <w:tcW w:w="2250" w:type="dxa"/>
          </w:tcPr>
          <w:p w14:paraId="6B0368D0" w14:textId="77777777" w:rsidR="009A25A7" w:rsidRPr="009A13A8" w:rsidRDefault="009A25A7" w:rsidP="009A25A7">
            <w:pPr>
              <w:autoSpaceDE w:val="0"/>
              <w:autoSpaceDN w:val="0"/>
              <w:adjustRightInd w:val="0"/>
              <w:rPr>
                <w:rFonts w:ascii="Times New Roman" w:hAnsi="Times New Roman" w:cs="Times New Roman"/>
                <w:sz w:val="24"/>
                <w:szCs w:val="24"/>
              </w:rPr>
            </w:pPr>
            <w:proofErr w:type="spellStart"/>
            <w:r w:rsidRPr="009A13A8">
              <w:rPr>
                <w:rFonts w:ascii="Times New Roman" w:hAnsi="Times New Roman" w:cs="Times New Roman"/>
                <w:sz w:val="24"/>
                <w:szCs w:val="24"/>
              </w:rPr>
              <w:t>Vëzhgo</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gjërat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lëvizje</w:t>
            </w:r>
            <w:proofErr w:type="spellEnd"/>
            <w:r w:rsidRPr="009A13A8">
              <w:rPr>
                <w:rFonts w:ascii="Times New Roman" w:hAnsi="Times New Roman" w:cs="Times New Roman"/>
                <w:sz w:val="24"/>
                <w:szCs w:val="24"/>
              </w:rPr>
              <w:t xml:space="preserve"> </w:t>
            </w:r>
          </w:p>
        </w:tc>
        <w:tc>
          <w:tcPr>
            <w:tcW w:w="2329" w:type="dxa"/>
          </w:tcPr>
          <w:p w14:paraId="7CD8E334"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Paraqitje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pamjesh</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ndryshme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diskutimi</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temën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dhënë</w:t>
            </w:r>
            <w:proofErr w:type="spellEnd"/>
            <w:r w:rsidRPr="009A13A8">
              <w:rPr>
                <w:rFonts w:ascii="Times New Roman" w:hAnsi="Times New Roman" w:cs="Times New Roman"/>
                <w:sz w:val="24"/>
                <w:szCs w:val="24"/>
              </w:rPr>
              <w:t>.</w:t>
            </w:r>
          </w:p>
        </w:tc>
        <w:tc>
          <w:tcPr>
            <w:tcW w:w="1721" w:type="dxa"/>
          </w:tcPr>
          <w:p w14:paraId="2791349C"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mësuarit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bashkëpunim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vëzhgo</w:t>
            </w:r>
            <w:proofErr w:type="spellEnd"/>
            <w:r>
              <w:rPr>
                <w:rFonts w:ascii="Times New Roman" w:hAnsi="Times New Roman" w:cs="Times New Roman"/>
                <w:sz w:val="24"/>
                <w:szCs w:val="24"/>
              </w:rPr>
              <w:t>–</w:t>
            </w:r>
            <w:proofErr w:type="spellStart"/>
            <w:r w:rsidRPr="009A13A8">
              <w:rPr>
                <w:rFonts w:ascii="Times New Roman" w:hAnsi="Times New Roman" w:cs="Times New Roman"/>
                <w:sz w:val="24"/>
                <w:szCs w:val="24"/>
              </w:rPr>
              <w:t>diskuto</w:t>
            </w:r>
            <w:proofErr w:type="spellEnd"/>
            <w:r>
              <w:rPr>
                <w:rFonts w:ascii="Times New Roman" w:hAnsi="Times New Roman" w:cs="Times New Roman"/>
                <w:sz w:val="24"/>
                <w:szCs w:val="24"/>
              </w:rPr>
              <w:t>–</w:t>
            </w:r>
            <w:proofErr w:type="spellStart"/>
            <w:r w:rsidRPr="009A13A8">
              <w:rPr>
                <w:rFonts w:ascii="Times New Roman" w:hAnsi="Times New Roman" w:cs="Times New Roman"/>
                <w:sz w:val="24"/>
                <w:szCs w:val="24"/>
              </w:rPr>
              <w:t>nxirr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përfundimin</w:t>
            </w:r>
            <w:proofErr w:type="spellEnd"/>
          </w:p>
        </w:tc>
        <w:tc>
          <w:tcPr>
            <w:tcW w:w="2080" w:type="dxa"/>
          </w:tcPr>
          <w:p w14:paraId="089BFBBF"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Vlerësim i </w:t>
            </w:r>
            <w:proofErr w:type="spellStart"/>
            <w:r w:rsidRPr="009A13A8">
              <w:rPr>
                <w:rFonts w:ascii="Times New Roman" w:hAnsi="Times New Roman" w:cs="Times New Roman"/>
                <w:sz w:val="24"/>
                <w:szCs w:val="24"/>
              </w:rPr>
              <w:t>nxënësve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pjesëmarrjen</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nxjerrjen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përfundimeve</w:t>
            </w:r>
            <w:proofErr w:type="spellEnd"/>
          </w:p>
        </w:tc>
        <w:tc>
          <w:tcPr>
            <w:tcW w:w="1886" w:type="dxa"/>
          </w:tcPr>
          <w:p w14:paraId="63159544"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Libri i </w:t>
            </w:r>
            <w:proofErr w:type="spellStart"/>
            <w:r w:rsidRPr="009A13A8">
              <w:rPr>
                <w:rFonts w:ascii="Times New Roman" w:hAnsi="Times New Roman" w:cs="Times New Roman"/>
                <w:sz w:val="24"/>
                <w:szCs w:val="24"/>
              </w:rPr>
              <w:t>nxënësit</w:t>
            </w:r>
            <w:proofErr w:type="spellEnd"/>
            <w:r w:rsidRPr="009A13A8">
              <w:rPr>
                <w:rFonts w:ascii="Times New Roman" w:hAnsi="Times New Roman" w:cs="Times New Roman"/>
                <w:sz w:val="24"/>
                <w:szCs w:val="24"/>
              </w:rPr>
              <w:t>;</w:t>
            </w:r>
          </w:p>
          <w:p w14:paraId="4E0C4B76"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Njohuritë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shprehitë</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fituara</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parë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enciklopedia</w:t>
            </w:r>
            <w:proofErr w:type="spellEnd"/>
            <w:r w:rsidRPr="009A13A8">
              <w:rPr>
                <w:rFonts w:ascii="Times New Roman" w:hAnsi="Times New Roman" w:cs="Times New Roman"/>
                <w:sz w:val="24"/>
                <w:szCs w:val="24"/>
              </w:rPr>
              <w:t xml:space="preserve"> </w:t>
            </w:r>
          </w:p>
        </w:tc>
        <w:tc>
          <w:tcPr>
            <w:tcW w:w="1255" w:type="dxa"/>
          </w:tcPr>
          <w:p w14:paraId="48B7CE13" w14:textId="77777777" w:rsidR="009A25A7" w:rsidRPr="009A13A8" w:rsidRDefault="009A25A7" w:rsidP="009A25A7">
            <w:pPr>
              <w:rPr>
                <w:rFonts w:ascii="Times New Roman" w:hAnsi="Times New Roman" w:cs="Times New Roman"/>
                <w:sz w:val="24"/>
                <w:szCs w:val="24"/>
              </w:rPr>
            </w:pPr>
          </w:p>
        </w:tc>
      </w:tr>
      <w:tr w:rsidR="009A25A7" w:rsidRPr="009A13A8" w14:paraId="47CBF2CA" w14:textId="77777777" w:rsidTr="009A25A7">
        <w:tc>
          <w:tcPr>
            <w:tcW w:w="540" w:type="dxa"/>
          </w:tcPr>
          <w:p w14:paraId="42FD23B2" w14:textId="77777777" w:rsidR="009A25A7" w:rsidRPr="009A13A8" w:rsidRDefault="009A25A7" w:rsidP="009A25A7">
            <w:pPr>
              <w:rPr>
                <w:rFonts w:ascii="Times New Roman" w:hAnsi="Times New Roman" w:cs="Times New Roman"/>
                <w:b/>
                <w:bCs/>
                <w:sz w:val="24"/>
                <w:szCs w:val="24"/>
              </w:rPr>
            </w:pPr>
            <w:r w:rsidRPr="009A13A8">
              <w:rPr>
                <w:rFonts w:ascii="Times New Roman" w:hAnsi="Times New Roman" w:cs="Times New Roman"/>
                <w:b/>
                <w:bCs/>
                <w:sz w:val="24"/>
                <w:szCs w:val="24"/>
              </w:rPr>
              <w:t>8</w:t>
            </w:r>
          </w:p>
        </w:tc>
        <w:tc>
          <w:tcPr>
            <w:tcW w:w="1350" w:type="dxa"/>
          </w:tcPr>
          <w:p w14:paraId="044F2B60" w14:textId="77777777" w:rsidR="009A25A7" w:rsidRPr="009A13A8" w:rsidRDefault="009A25A7" w:rsidP="009A25A7">
            <w:pPr>
              <w:rPr>
                <w:rFonts w:ascii="Times New Roman" w:hAnsi="Times New Roman" w:cs="Times New Roman"/>
                <w:b/>
                <w:color w:val="8064A2" w:themeColor="accent4"/>
                <w:sz w:val="24"/>
                <w:szCs w:val="24"/>
              </w:rPr>
            </w:pPr>
            <w:proofErr w:type="spellStart"/>
            <w:r w:rsidRPr="009A13A8">
              <w:rPr>
                <w:rFonts w:ascii="Times New Roman" w:hAnsi="Times New Roman" w:cs="Times New Roman"/>
                <w:b/>
                <w:color w:val="8064A2" w:themeColor="accent4"/>
                <w:sz w:val="24"/>
                <w:szCs w:val="24"/>
              </w:rPr>
              <w:t>Ndërveprimet</w:t>
            </w:r>
            <w:proofErr w:type="spellEnd"/>
          </w:p>
        </w:tc>
        <w:tc>
          <w:tcPr>
            <w:tcW w:w="2250" w:type="dxa"/>
          </w:tcPr>
          <w:p w14:paraId="6C3FAED4" w14:textId="77777777" w:rsidR="009A25A7" w:rsidRPr="009A13A8" w:rsidRDefault="009A25A7" w:rsidP="009A25A7">
            <w:pPr>
              <w:autoSpaceDE w:val="0"/>
              <w:autoSpaceDN w:val="0"/>
              <w:adjustRightInd w:val="0"/>
              <w:rPr>
                <w:rFonts w:ascii="Times New Roman" w:hAnsi="Times New Roman" w:cs="Times New Roman"/>
                <w:sz w:val="24"/>
                <w:szCs w:val="24"/>
              </w:rPr>
            </w:pPr>
            <w:proofErr w:type="spellStart"/>
            <w:r w:rsidRPr="009A13A8">
              <w:rPr>
                <w:rFonts w:ascii="Times New Roman" w:hAnsi="Times New Roman" w:cs="Times New Roman"/>
                <w:sz w:val="24"/>
                <w:szCs w:val="24"/>
              </w:rPr>
              <w:t>Çfarë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mësuam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shtytjen</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tërheqjen</w:t>
            </w:r>
            <w:proofErr w:type="spellEnd"/>
          </w:p>
        </w:tc>
        <w:tc>
          <w:tcPr>
            <w:tcW w:w="2329" w:type="dxa"/>
          </w:tcPr>
          <w:p w14:paraId="6222FA9E"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Paraqitje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pamjesh</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ndryshme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diskutimi</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temën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dhënë</w:t>
            </w:r>
            <w:proofErr w:type="spellEnd"/>
            <w:r w:rsidRPr="009A13A8">
              <w:rPr>
                <w:rFonts w:ascii="Times New Roman" w:hAnsi="Times New Roman" w:cs="Times New Roman"/>
                <w:sz w:val="24"/>
                <w:szCs w:val="24"/>
              </w:rPr>
              <w:t>.</w:t>
            </w:r>
          </w:p>
        </w:tc>
        <w:tc>
          <w:tcPr>
            <w:tcW w:w="1721" w:type="dxa"/>
          </w:tcPr>
          <w:p w14:paraId="72F5661F"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mësuarit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bashkëpunim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vëzhgo</w:t>
            </w:r>
            <w:proofErr w:type="spellEnd"/>
            <w:r>
              <w:rPr>
                <w:rFonts w:ascii="Times New Roman" w:hAnsi="Times New Roman" w:cs="Times New Roman"/>
                <w:sz w:val="24"/>
                <w:szCs w:val="24"/>
              </w:rPr>
              <w:t>–</w:t>
            </w:r>
            <w:proofErr w:type="spellStart"/>
            <w:r w:rsidRPr="009A13A8">
              <w:rPr>
                <w:rFonts w:ascii="Times New Roman" w:hAnsi="Times New Roman" w:cs="Times New Roman"/>
                <w:sz w:val="24"/>
                <w:szCs w:val="24"/>
              </w:rPr>
              <w:t>diskuto</w:t>
            </w:r>
            <w:proofErr w:type="spellEnd"/>
            <w:r>
              <w:rPr>
                <w:rFonts w:ascii="Times New Roman" w:hAnsi="Times New Roman" w:cs="Times New Roman"/>
                <w:sz w:val="24"/>
                <w:szCs w:val="24"/>
              </w:rPr>
              <w:t>–</w:t>
            </w:r>
            <w:proofErr w:type="spellStart"/>
            <w:r w:rsidRPr="009A13A8">
              <w:rPr>
                <w:rFonts w:ascii="Times New Roman" w:hAnsi="Times New Roman" w:cs="Times New Roman"/>
                <w:sz w:val="24"/>
                <w:szCs w:val="24"/>
              </w:rPr>
              <w:t>nxirr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përfundimin</w:t>
            </w:r>
            <w:proofErr w:type="spellEnd"/>
          </w:p>
        </w:tc>
        <w:tc>
          <w:tcPr>
            <w:tcW w:w="2080" w:type="dxa"/>
          </w:tcPr>
          <w:p w14:paraId="4B5BB496"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Vlerësim i </w:t>
            </w:r>
            <w:proofErr w:type="spellStart"/>
            <w:r w:rsidRPr="009A13A8">
              <w:rPr>
                <w:rFonts w:ascii="Times New Roman" w:hAnsi="Times New Roman" w:cs="Times New Roman"/>
                <w:sz w:val="24"/>
                <w:szCs w:val="24"/>
              </w:rPr>
              <w:t>nxënësve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pjesëmarrjen</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nxjerrjen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përfundimeve</w:t>
            </w:r>
            <w:proofErr w:type="spellEnd"/>
          </w:p>
        </w:tc>
        <w:tc>
          <w:tcPr>
            <w:tcW w:w="1886" w:type="dxa"/>
          </w:tcPr>
          <w:p w14:paraId="182BCC1D"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Libri i </w:t>
            </w:r>
            <w:proofErr w:type="spellStart"/>
            <w:r w:rsidRPr="009A13A8">
              <w:rPr>
                <w:rFonts w:ascii="Times New Roman" w:hAnsi="Times New Roman" w:cs="Times New Roman"/>
                <w:sz w:val="24"/>
                <w:szCs w:val="24"/>
              </w:rPr>
              <w:t>nxënësit</w:t>
            </w:r>
            <w:proofErr w:type="spellEnd"/>
            <w:r w:rsidRPr="009A13A8">
              <w:rPr>
                <w:rFonts w:ascii="Times New Roman" w:hAnsi="Times New Roman" w:cs="Times New Roman"/>
                <w:sz w:val="24"/>
                <w:szCs w:val="24"/>
              </w:rPr>
              <w:t>;</w:t>
            </w:r>
          </w:p>
          <w:p w14:paraId="63424468"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Njohuritë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shprehitë</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fituara</w:t>
            </w:r>
            <w:proofErr w:type="spellEnd"/>
            <w:r w:rsidRPr="009A13A8">
              <w:rPr>
                <w:rFonts w:ascii="Times New Roman" w:hAnsi="Times New Roman" w:cs="Times New Roman"/>
                <w:sz w:val="24"/>
                <w:szCs w:val="24"/>
              </w:rPr>
              <w:t xml:space="preserve"> më </w:t>
            </w:r>
            <w:proofErr w:type="spellStart"/>
            <w:r w:rsidRPr="009A13A8">
              <w:rPr>
                <w:rFonts w:ascii="Times New Roman" w:hAnsi="Times New Roman" w:cs="Times New Roman"/>
                <w:sz w:val="24"/>
                <w:szCs w:val="24"/>
              </w:rPr>
              <w:t>parë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enciklopedia</w:t>
            </w:r>
            <w:proofErr w:type="spellEnd"/>
            <w:r w:rsidRPr="009A13A8">
              <w:rPr>
                <w:rFonts w:ascii="Times New Roman" w:hAnsi="Times New Roman" w:cs="Times New Roman"/>
                <w:sz w:val="24"/>
                <w:szCs w:val="24"/>
              </w:rPr>
              <w:t xml:space="preserve"> </w:t>
            </w:r>
          </w:p>
        </w:tc>
        <w:tc>
          <w:tcPr>
            <w:tcW w:w="1255" w:type="dxa"/>
          </w:tcPr>
          <w:p w14:paraId="00473BC0" w14:textId="77777777" w:rsidR="009A25A7" w:rsidRPr="009A13A8" w:rsidRDefault="009A25A7" w:rsidP="009A25A7">
            <w:pPr>
              <w:rPr>
                <w:rFonts w:ascii="Times New Roman" w:hAnsi="Times New Roman" w:cs="Times New Roman"/>
                <w:sz w:val="24"/>
                <w:szCs w:val="24"/>
              </w:rPr>
            </w:pPr>
          </w:p>
        </w:tc>
      </w:tr>
      <w:tr w:rsidR="009A25A7" w:rsidRPr="009A13A8" w14:paraId="3C774FA2" w14:textId="77777777" w:rsidTr="009A25A7">
        <w:tc>
          <w:tcPr>
            <w:tcW w:w="540" w:type="dxa"/>
          </w:tcPr>
          <w:p w14:paraId="762E1881" w14:textId="77777777" w:rsidR="009A25A7" w:rsidRPr="009A13A8" w:rsidRDefault="009A25A7" w:rsidP="009A25A7">
            <w:pPr>
              <w:rPr>
                <w:rFonts w:ascii="Times New Roman" w:hAnsi="Times New Roman" w:cs="Times New Roman"/>
                <w:b/>
                <w:bCs/>
                <w:sz w:val="24"/>
                <w:szCs w:val="24"/>
              </w:rPr>
            </w:pPr>
            <w:r w:rsidRPr="009A13A8">
              <w:rPr>
                <w:rFonts w:ascii="Times New Roman" w:hAnsi="Times New Roman" w:cs="Times New Roman"/>
                <w:b/>
                <w:bCs/>
                <w:sz w:val="24"/>
                <w:szCs w:val="24"/>
              </w:rPr>
              <w:t>9</w:t>
            </w:r>
          </w:p>
        </w:tc>
        <w:tc>
          <w:tcPr>
            <w:tcW w:w="1350" w:type="dxa"/>
          </w:tcPr>
          <w:p w14:paraId="616F1562" w14:textId="77777777" w:rsidR="009A25A7" w:rsidRPr="009A13A8" w:rsidRDefault="009A25A7" w:rsidP="009A25A7">
            <w:pPr>
              <w:rPr>
                <w:rFonts w:ascii="Times New Roman" w:hAnsi="Times New Roman" w:cs="Times New Roman"/>
                <w:b/>
                <w:color w:val="8064A2" w:themeColor="accent4"/>
                <w:sz w:val="24"/>
                <w:szCs w:val="24"/>
              </w:rPr>
            </w:pPr>
            <w:proofErr w:type="spellStart"/>
            <w:r w:rsidRPr="009A13A8">
              <w:rPr>
                <w:rFonts w:ascii="Times New Roman" w:hAnsi="Times New Roman" w:cs="Times New Roman"/>
                <w:b/>
                <w:color w:val="8064A2" w:themeColor="accent4"/>
                <w:sz w:val="24"/>
                <w:szCs w:val="24"/>
              </w:rPr>
              <w:t>Ndërveprimet</w:t>
            </w:r>
            <w:proofErr w:type="spellEnd"/>
          </w:p>
        </w:tc>
        <w:tc>
          <w:tcPr>
            <w:tcW w:w="2250" w:type="dxa"/>
          </w:tcPr>
          <w:p w14:paraId="7D9428A4" w14:textId="77777777" w:rsidR="009A25A7" w:rsidRPr="009A13A8" w:rsidRDefault="009A25A7" w:rsidP="009A25A7">
            <w:pPr>
              <w:rPr>
                <w:rFonts w:ascii="Times New Roman" w:hAnsi="Times New Roman" w:cs="Times New Roman"/>
                <w:b/>
                <w:sz w:val="24"/>
                <w:szCs w:val="24"/>
              </w:rPr>
            </w:pPr>
            <w:r w:rsidRPr="009A13A8">
              <w:rPr>
                <w:rFonts w:ascii="Times New Roman" w:hAnsi="Times New Roman" w:cs="Times New Roman"/>
                <w:b/>
                <w:sz w:val="24"/>
                <w:szCs w:val="24"/>
              </w:rPr>
              <w:t>Projekt: “</w:t>
            </w:r>
            <w:proofErr w:type="spellStart"/>
            <w:r w:rsidRPr="009A13A8">
              <w:rPr>
                <w:rFonts w:ascii="Times New Roman" w:hAnsi="Times New Roman" w:cs="Times New Roman"/>
                <w:b/>
                <w:sz w:val="24"/>
                <w:szCs w:val="24"/>
              </w:rPr>
              <w:t>Udhëtoj</w:t>
            </w:r>
            <w:proofErr w:type="spellEnd"/>
            <w:r w:rsidRPr="009A13A8">
              <w:rPr>
                <w:rFonts w:ascii="Times New Roman" w:hAnsi="Times New Roman" w:cs="Times New Roman"/>
                <w:b/>
                <w:sz w:val="24"/>
                <w:szCs w:val="24"/>
              </w:rPr>
              <w:t xml:space="preserve"> </w:t>
            </w:r>
            <w:proofErr w:type="spellStart"/>
            <w:r w:rsidRPr="009A13A8">
              <w:rPr>
                <w:rFonts w:ascii="Times New Roman" w:hAnsi="Times New Roman" w:cs="Times New Roman"/>
                <w:b/>
                <w:sz w:val="24"/>
                <w:szCs w:val="24"/>
              </w:rPr>
              <w:t>në</w:t>
            </w:r>
            <w:proofErr w:type="spellEnd"/>
            <w:r w:rsidRPr="009A13A8">
              <w:rPr>
                <w:rFonts w:ascii="Times New Roman" w:hAnsi="Times New Roman" w:cs="Times New Roman"/>
                <w:b/>
                <w:sz w:val="24"/>
                <w:szCs w:val="24"/>
              </w:rPr>
              <w:t xml:space="preserve"> </w:t>
            </w:r>
            <w:proofErr w:type="spellStart"/>
            <w:r w:rsidRPr="009A13A8">
              <w:rPr>
                <w:rFonts w:ascii="Times New Roman" w:hAnsi="Times New Roman" w:cs="Times New Roman"/>
                <w:b/>
                <w:sz w:val="24"/>
                <w:szCs w:val="24"/>
              </w:rPr>
              <w:t>çdo</w:t>
            </w:r>
            <w:proofErr w:type="spellEnd"/>
            <w:r w:rsidRPr="009A13A8">
              <w:rPr>
                <w:rFonts w:ascii="Times New Roman" w:hAnsi="Times New Roman" w:cs="Times New Roman"/>
                <w:b/>
                <w:sz w:val="24"/>
                <w:szCs w:val="24"/>
              </w:rPr>
              <w:t xml:space="preserve"> </w:t>
            </w:r>
            <w:proofErr w:type="spellStart"/>
            <w:r w:rsidRPr="009A13A8">
              <w:rPr>
                <w:rFonts w:ascii="Times New Roman" w:hAnsi="Times New Roman" w:cs="Times New Roman"/>
                <w:b/>
                <w:sz w:val="24"/>
                <w:szCs w:val="24"/>
              </w:rPr>
              <w:t>stinë</w:t>
            </w:r>
            <w:proofErr w:type="spellEnd"/>
            <w:r w:rsidRPr="009A13A8">
              <w:rPr>
                <w:rFonts w:ascii="Times New Roman" w:hAnsi="Times New Roman" w:cs="Times New Roman"/>
                <w:b/>
                <w:sz w:val="24"/>
                <w:szCs w:val="24"/>
              </w:rPr>
              <w:t>”</w:t>
            </w:r>
          </w:p>
        </w:tc>
        <w:tc>
          <w:tcPr>
            <w:tcW w:w="2329" w:type="dxa"/>
          </w:tcPr>
          <w:p w14:paraId="37E805D4"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Paraqitje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pamjesh</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ndryshme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diskutimi</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temën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dhënë</w:t>
            </w:r>
            <w:proofErr w:type="spellEnd"/>
            <w:r w:rsidRPr="009A13A8">
              <w:rPr>
                <w:rFonts w:ascii="Times New Roman" w:hAnsi="Times New Roman" w:cs="Times New Roman"/>
                <w:sz w:val="24"/>
                <w:szCs w:val="24"/>
              </w:rPr>
              <w:t>.</w:t>
            </w:r>
          </w:p>
        </w:tc>
        <w:tc>
          <w:tcPr>
            <w:tcW w:w="1721" w:type="dxa"/>
          </w:tcPr>
          <w:p w14:paraId="5B345F5E"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mësuarit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bashkëpunim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vëzhgo</w:t>
            </w:r>
            <w:proofErr w:type="spellEnd"/>
            <w:r>
              <w:rPr>
                <w:rFonts w:ascii="Times New Roman" w:hAnsi="Times New Roman" w:cs="Times New Roman"/>
                <w:sz w:val="24"/>
                <w:szCs w:val="24"/>
              </w:rPr>
              <w:t>–</w:t>
            </w:r>
            <w:proofErr w:type="spellStart"/>
            <w:r w:rsidRPr="009A13A8">
              <w:rPr>
                <w:rFonts w:ascii="Times New Roman" w:hAnsi="Times New Roman" w:cs="Times New Roman"/>
                <w:sz w:val="24"/>
                <w:szCs w:val="24"/>
              </w:rPr>
              <w:t>diskuto</w:t>
            </w:r>
            <w:proofErr w:type="spellEnd"/>
            <w:r>
              <w:rPr>
                <w:rFonts w:ascii="Times New Roman" w:hAnsi="Times New Roman" w:cs="Times New Roman"/>
                <w:sz w:val="24"/>
                <w:szCs w:val="24"/>
              </w:rPr>
              <w:t>–</w:t>
            </w:r>
            <w:proofErr w:type="spellStart"/>
            <w:r w:rsidRPr="009A13A8">
              <w:rPr>
                <w:rFonts w:ascii="Times New Roman" w:hAnsi="Times New Roman" w:cs="Times New Roman"/>
                <w:sz w:val="24"/>
                <w:szCs w:val="24"/>
              </w:rPr>
              <w:t>nxirr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përfundimin</w:t>
            </w:r>
            <w:proofErr w:type="spellEnd"/>
          </w:p>
        </w:tc>
        <w:tc>
          <w:tcPr>
            <w:tcW w:w="2080" w:type="dxa"/>
          </w:tcPr>
          <w:p w14:paraId="033B92B0"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Vlerësim i </w:t>
            </w:r>
            <w:proofErr w:type="spellStart"/>
            <w:r w:rsidRPr="009A13A8">
              <w:rPr>
                <w:rFonts w:ascii="Times New Roman" w:hAnsi="Times New Roman" w:cs="Times New Roman"/>
                <w:sz w:val="24"/>
                <w:szCs w:val="24"/>
              </w:rPr>
              <w:t>nxënësve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pjesëmarrjen</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nxjerrjen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përfundimeve</w:t>
            </w:r>
            <w:proofErr w:type="spellEnd"/>
          </w:p>
        </w:tc>
        <w:tc>
          <w:tcPr>
            <w:tcW w:w="1886" w:type="dxa"/>
          </w:tcPr>
          <w:p w14:paraId="1F770EE1"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Libri i </w:t>
            </w:r>
            <w:proofErr w:type="spellStart"/>
            <w:r w:rsidRPr="009A13A8">
              <w:rPr>
                <w:rFonts w:ascii="Times New Roman" w:hAnsi="Times New Roman" w:cs="Times New Roman"/>
                <w:sz w:val="24"/>
                <w:szCs w:val="24"/>
              </w:rPr>
              <w:t>nxënësit</w:t>
            </w:r>
            <w:proofErr w:type="spellEnd"/>
            <w:r w:rsidRPr="009A13A8">
              <w:rPr>
                <w:rFonts w:ascii="Times New Roman" w:hAnsi="Times New Roman" w:cs="Times New Roman"/>
                <w:sz w:val="24"/>
                <w:szCs w:val="24"/>
              </w:rPr>
              <w:t>;</w:t>
            </w:r>
          </w:p>
          <w:p w14:paraId="35829646"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Njohuritë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shprehitë</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fituara</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parë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enciklopedia</w:t>
            </w:r>
            <w:proofErr w:type="spellEnd"/>
            <w:r w:rsidRPr="009A13A8">
              <w:rPr>
                <w:rFonts w:ascii="Times New Roman" w:hAnsi="Times New Roman" w:cs="Times New Roman"/>
                <w:sz w:val="24"/>
                <w:szCs w:val="24"/>
              </w:rPr>
              <w:t xml:space="preserve"> </w:t>
            </w:r>
          </w:p>
        </w:tc>
        <w:tc>
          <w:tcPr>
            <w:tcW w:w="1255" w:type="dxa"/>
          </w:tcPr>
          <w:p w14:paraId="6DCBBF50" w14:textId="77777777" w:rsidR="009A25A7" w:rsidRPr="009A13A8" w:rsidRDefault="009A25A7" w:rsidP="009A25A7">
            <w:pPr>
              <w:rPr>
                <w:rFonts w:ascii="Times New Roman" w:hAnsi="Times New Roman" w:cs="Times New Roman"/>
                <w:sz w:val="24"/>
                <w:szCs w:val="24"/>
              </w:rPr>
            </w:pPr>
          </w:p>
        </w:tc>
      </w:tr>
      <w:tr w:rsidR="009A25A7" w:rsidRPr="009A13A8" w14:paraId="45EAF6EF" w14:textId="77777777" w:rsidTr="009A25A7">
        <w:tc>
          <w:tcPr>
            <w:tcW w:w="540" w:type="dxa"/>
          </w:tcPr>
          <w:p w14:paraId="4836BF29" w14:textId="77777777" w:rsidR="009A25A7" w:rsidRPr="009A13A8" w:rsidRDefault="009A25A7" w:rsidP="009A25A7">
            <w:pPr>
              <w:rPr>
                <w:rFonts w:ascii="Times New Roman" w:hAnsi="Times New Roman" w:cs="Times New Roman"/>
                <w:b/>
                <w:bCs/>
                <w:sz w:val="24"/>
                <w:szCs w:val="24"/>
              </w:rPr>
            </w:pPr>
            <w:r w:rsidRPr="009A13A8">
              <w:rPr>
                <w:rFonts w:ascii="Times New Roman" w:hAnsi="Times New Roman" w:cs="Times New Roman"/>
                <w:b/>
                <w:bCs/>
                <w:sz w:val="24"/>
                <w:szCs w:val="24"/>
              </w:rPr>
              <w:t>10</w:t>
            </w:r>
          </w:p>
        </w:tc>
        <w:tc>
          <w:tcPr>
            <w:tcW w:w="1350" w:type="dxa"/>
          </w:tcPr>
          <w:p w14:paraId="77506268" w14:textId="77777777" w:rsidR="009A25A7" w:rsidRPr="009A13A8" w:rsidRDefault="009A25A7" w:rsidP="009A25A7">
            <w:pPr>
              <w:rPr>
                <w:rFonts w:ascii="Times New Roman" w:hAnsi="Times New Roman" w:cs="Times New Roman"/>
                <w:color w:val="FF0000"/>
                <w:sz w:val="24"/>
                <w:szCs w:val="24"/>
              </w:rPr>
            </w:pPr>
            <w:proofErr w:type="spellStart"/>
            <w:r w:rsidRPr="009A13A8">
              <w:rPr>
                <w:rFonts w:ascii="Times New Roman" w:hAnsi="Times New Roman" w:cs="Times New Roman"/>
                <w:b/>
                <w:color w:val="FF0000"/>
                <w:sz w:val="24"/>
                <w:szCs w:val="24"/>
              </w:rPr>
              <w:t>Diversiteti</w:t>
            </w:r>
            <w:proofErr w:type="spellEnd"/>
          </w:p>
        </w:tc>
        <w:tc>
          <w:tcPr>
            <w:tcW w:w="2250" w:type="dxa"/>
          </w:tcPr>
          <w:p w14:paraId="61DC19CE" w14:textId="77777777" w:rsidR="009A25A7" w:rsidRPr="009A13A8" w:rsidRDefault="009A25A7" w:rsidP="009A25A7">
            <w:pPr>
              <w:rPr>
                <w:rFonts w:ascii="Times New Roman" w:hAnsi="Times New Roman" w:cs="Times New Roman"/>
                <w:b/>
                <w:sz w:val="24"/>
                <w:szCs w:val="24"/>
              </w:rPr>
            </w:pPr>
            <w:proofErr w:type="spellStart"/>
            <w:r w:rsidRPr="009A13A8">
              <w:rPr>
                <w:rFonts w:ascii="Times New Roman" w:hAnsi="Times New Roman" w:cs="Times New Roman"/>
                <w:b/>
                <w:sz w:val="24"/>
                <w:szCs w:val="24"/>
              </w:rPr>
              <w:t>Testim</w:t>
            </w:r>
            <w:proofErr w:type="spellEnd"/>
            <w:r w:rsidRPr="009A13A8">
              <w:rPr>
                <w:rFonts w:ascii="Times New Roman" w:hAnsi="Times New Roman" w:cs="Times New Roman"/>
                <w:b/>
                <w:sz w:val="24"/>
                <w:szCs w:val="24"/>
              </w:rPr>
              <w:t xml:space="preserve"> </w:t>
            </w:r>
            <w:proofErr w:type="spellStart"/>
            <w:r w:rsidRPr="009A13A8">
              <w:rPr>
                <w:rFonts w:ascii="Times New Roman" w:hAnsi="Times New Roman" w:cs="Times New Roman"/>
                <w:b/>
                <w:sz w:val="24"/>
                <w:szCs w:val="24"/>
              </w:rPr>
              <w:t>tremujori</w:t>
            </w:r>
            <w:proofErr w:type="spellEnd"/>
            <w:r w:rsidRPr="009A13A8">
              <w:rPr>
                <w:rFonts w:ascii="Times New Roman" w:hAnsi="Times New Roman" w:cs="Times New Roman"/>
                <w:b/>
                <w:sz w:val="24"/>
                <w:szCs w:val="24"/>
              </w:rPr>
              <w:t xml:space="preserve"> 2</w:t>
            </w:r>
          </w:p>
        </w:tc>
        <w:tc>
          <w:tcPr>
            <w:tcW w:w="2329" w:type="dxa"/>
          </w:tcPr>
          <w:p w14:paraId="53D6CE93"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Paraqitja</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testit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lastRenderedPageBreak/>
              <w:t>përgatitur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diskutimi</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shkurt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rreth</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njohurive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test.</w:t>
            </w:r>
          </w:p>
        </w:tc>
        <w:tc>
          <w:tcPr>
            <w:tcW w:w="1721" w:type="dxa"/>
          </w:tcPr>
          <w:p w14:paraId="72BFB5F7"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lastRenderedPageBreak/>
              <w:t>Lexo</w:t>
            </w:r>
            <w:r>
              <w:rPr>
                <w:rFonts w:ascii="Times New Roman" w:hAnsi="Times New Roman" w:cs="Times New Roman"/>
                <w:sz w:val="24"/>
                <w:szCs w:val="24"/>
              </w:rPr>
              <w:t>–</w:t>
            </w:r>
            <w:proofErr w:type="spellStart"/>
            <w:r w:rsidRPr="009A13A8">
              <w:rPr>
                <w:rFonts w:ascii="Times New Roman" w:hAnsi="Times New Roman" w:cs="Times New Roman"/>
                <w:sz w:val="24"/>
                <w:szCs w:val="24"/>
              </w:rPr>
              <w:t>plotëso</w:t>
            </w:r>
            <w:proofErr w:type="spellEnd"/>
            <w:r>
              <w:rPr>
                <w:rFonts w:ascii="Times New Roman" w:hAnsi="Times New Roman" w:cs="Times New Roman"/>
                <w:sz w:val="24"/>
                <w:szCs w:val="24"/>
              </w:rPr>
              <w:t>–</w:t>
            </w:r>
            <w:proofErr w:type="spellStart"/>
            <w:r w:rsidRPr="009A13A8">
              <w:rPr>
                <w:rFonts w:ascii="Times New Roman" w:hAnsi="Times New Roman" w:cs="Times New Roman"/>
                <w:sz w:val="24"/>
                <w:szCs w:val="24"/>
              </w:rPr>
              <w:lastRenderedPageBreak/>
              <w:t>argumento</w:t>
            </w:r>
            <w:proofErr w:type="spellEnd"/>
          </w:p>
        </w:tc>
        <w:tc>
          <w:tcPr>
            <w:tcW w:w="2080" w:type="dxa"/>
          </w:tcPr>
          <w:p w14:paraId="3FB4B965"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lastRenderedPageBreak/>
              <w:t xml:space="preserve">Vlerësim i </w:t>
            </w:r>
            <w:proofErr w:type="spellStart"/>
            <w:r w:rsidRPr="009A13A8">
              <w:rPr>
                <w:rFonts w:ascii="Times New Roman" w:hAnsi="Times New Roman" w:cs="Times New Roman"/>
                <w:sz w:val="24"/>
                <w:szCs w:val="24"/>
              </w:rPr>
              <w:lastRenderedPageBreak/>
              <w:t>arritjeve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nxënësve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testim</w:t>
            </w:r>
            <w:proofErr w:type="spellEnd"/>
          </w:p>
        </w:tc>
        <w:tc>
          <w:tcPr>
            <w:tcW w:w="1886" w:type="dxa"/>
          </w:tcPr>
          <w:p w14:paraId="13392A7D"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lastRenderedPageBreak/>
              <w:t>Testim</w:t>
            </w:r>
            <w:proofErr w:type="spellEnd"/>
            <w:r w:rsidRPr="009A13A8">
              <w:rPr>
                <w:rFonts w:ascii="Times New Roman" w:hAnsi="Times New Roman" w:cs="Times New Roman"/>
                <w:sz w:val="24"/>
                <w:szCs w:val="24"/>
              </w:rPr>
              <w:t xml:space="preserve"> i </w:t>
            </w:r>
            <w:proofErr w:type="spellStart"/>
            <w:r w:rsidRPr="009A13A8">
              <w:rPr>
                <w:rFonts w:ascii="Times New Roman" w:hAnsi="Times New Roman" w:cs="Times New Roman"/>
                <w:sz w:val="24"/>
                <w:szCs w:val="24"/>
              </w:rPr>
              <w:lastRenderedPageBreak/>
              <w:t>përgatitur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nga</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mësuesi</w:t>
            </w:r>
            <w:proofErr w:type="spellEnd"/>
            <w:r w:rsidRPr="009A13A8">
              <w:rPr>
                <w:rFonts w:ascii="Times New Roman" w:hAnsi="Times New Roman" w:cs="Times New Roman"/>
                <w:sz w:val="24"/>
                <w:szCs w:val="24"/>
              </w:rPr>
              <w:t>/ja</w:t>
            </w:r>
          </w:p>
        </w:tc>
        <w:tc>
          <w:tcPr>
            <w:tcW w:w="1255" w:type="dxa"/>
          </w:tcPr>
          <w:p w14:paraId="131FCC3D" w14:textId="77777777" w:rsidR="009A25A7" w:rsidRPr="009A13A8" w:rsidRDefault="009A25A7" w:rsidP="009A25A7">
            <w:pPr>
              <w:rPr>
                <w:rFonts w:ascii="Times New Roman" w:hAnsi="Times New Roman" w:cs="Times New Roman"/>
                <w:sz w:val="24"/>
                <w:szCs w:val="24"/>
              </w:rPr>
            </w:pPr>
          </w:p>
        </w:tc>
      </w:tr>
      <w:tr w:rsidR="009A25A7" w:rsidRPr="009A13A8" w14:paraId="0721ECB4" w14:textId="77777777" w:rsidTr="009A25A7">
        <w:tc>
          <w:tcPr>
            <w:tcW w:w="540" w:type="dxa"/>
          </w:tcPr>
          <w:p w14:paraId="62100032" w14:textId="77777777" w:rsidR="009A25A7" w:rsidRPr="009A13A8" w:rsidRDefault="009A25A7" w:rsidP="009A25A7">
            <w:pPr>
              <w:rPr>
                <w:rFonts w:ascii="Times New Roman" w:hAnsi="Times New Roman" w:cs="Times New Roman"/>
                <w:b/>
                <w:bCs/>
                <w:sz w:val="24"/>
                <w:szCs w:val="24"/>
              </w:rPr>
            </w:pPr>
            <w:r w:rsidRPr="009A13A8">
              <w:rPr>
                <w:rFonts w:ascii="Times New Roman" w:hAnsi="Times New Roman" w:cs="Times New Roman"/>
                <w:b/>
                <w:bCs/>
                <w:sz w:val="24"/>
                <w:szCs w:val="24"/>
              </w:rPr>
              <w:t>11</w:t>
            </w:r>
          </w:p>
        </w:tc>
        <w:tc>
          <w:tcPr>
            <w:tcW w:w="1350" w:type="dxa"/>
          </w:tcPr>
          <w:p w14:paraId="1AE4620C" w14:textId="77777777" w:rsidR="009A25A7" w:rsidRPr="009A13A8" w:rsidRDefault="009A25A7" w:rsidP="009A25A7">
            <w:pPr>
              <w:rPr>
                <w:rFonts w:ascii="Times New Roman" w:hAnsi="Times New Roman" w:cs="Times New Roman"/>
                <w:color w:val="00B050"/>
                <w:sz w:val="24"/>
                <w:szCs w:val="24"/>
              </w:rPr>
            </w:pPr>
            <w:proofErr w:type="spellStart"/>
            <w:r w:rsidRPr="009A13A8">
              <w:rPr>
                <w:rFonts w:ascii="Times New Roman" w:hAnsi="Times New Roman" w:cs="Times New Roman"/>
                <w:b/>
                <w:color w:val="00B050"/>
                <w:sz w:val="24"/>
                <w:szCs w:val="24"/>
              </w:rPr>
              <w:t>Energjia</w:t>
            </w:r>
            <w:proofErr w:type="spellEnd"/>
          </w:p>
        </w:tc>
        <w:tc>
          <w:tcPr>
            <w:tcW w:w="2250" w:type="dxa"/>
          </w:tcPr>
          <w:p w14:paraId="46921EB5" w14:textId="77777777" w:rsidR="009A25A7" w:rsidRPr="009A13A8" w:rsidRDefault="009A25A7" w:rsidP="009A25A7">
            <w:pPr>
              <w:autoSpaceDE w:val="0"/>
              <w:autoSpaceDN w:val="0"/>
              <w:adjustRightInd w:val="0"/>
              <w:rPr>
                <w:rFonts w:ascii="Times New Roman" w:hAnsi="Times New Roman" w:cs="Times New Roman"/>
                <w:sz w:val="24"/>
                <w:szCs w:val="24"/>
              </w:rPr>
            </w:pP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flasësh</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dëgjosh</w:t>
            </w:r>
            <w:proofErr w:type="spellEnd"/>
          </w:p>
        </w:tc>
        <w:tc>
          <w:tcPr>
            <w:tcW w:w="2329" w:type="dxa"/>
          </w:tcPr>
          <w:p w14:paraId="6EB0D001"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Paraqitje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pamjesh</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ndryshme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diskutimi</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temën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dhënë</w:t>
            </w:r>
            <w:proofErr w:type="spellEnd"/>
            <w:r w:rsidRPr="009A13A8">
              <w:rPr>
                <w:rFonts w:ascii="Times New Roman" w:hAnsi="Times New Roman" w:cs="Times New Roman"/>
                <w:sz w:val="24"/>
                <w:szCs w:val="24"/>
              </w:rPr>
              <w:t>.</w:t>
            </w:r>
          </w:p>
        </w:tc>
        <w:tc>
          <w:tcPr>
            <w:tcW w:w="1721" w:type="dxa"/>
          </w:tcPr>
          <w:p w14:paraId="1028B6CB"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mësuarit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bashkëpunim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vëzhgo</w:t>
            </w:r>
            <w:proofErr w:type="spellEnd"/>
            <w:r>
              <w:rPr>
                <w:rFonts w:ascii="Times New Roman" w:hAnsi="Times New Roman" w:cs="Times New Roman"/>
                <w:sz w:val="24"/>
                <w:szCs w:val="24"/>
              </w:rPr>
              <w:t>–</w:t>
            </w:r>
            <w:proofErr w:type="spellStart"/>
            <w:r w:rsidRPr="009A13A8">
              <w:rPr>
                <w:rFonts w:ascii="Times New Roman" w:hAnsi="Times New Roman" w:cs="Times New Roman"/>
                <w:sz w:val="24"/>
                <w:szCs w:val="24"/>
              </w:rPr>
              <w:t>diskuto</w:t>
            </w:r>
            <w:proofErr w:type="spellEnd"/>
            <w:r>
              <w:rPr>
                <w:rFonts w:ascii="Times New Roman" w:hAnsi="Times New Roman" w:cs="Times New Roman"/>
                <w:sz w:val="24"/>
                <w:szCs w:val="24"/>
              </w:rPr>
              <w:t>–</w:t>
            </w:r>
            <w:proofErr w:type="spellStart"/>
            <w:r w:rsidRPr="009A13A8">
              <w:rPr>
                <w:rFonts w:ascii="Times New Roman" w:hAnsi="Times New Roman" w:cs="Times New Roman"/>
                <w:sz w:val="24"/>
                <w:szCs w:val="24"/>
              </w:rPr>
              <w:t>nxirr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përfundimin</w:t>
            </w:r>
            <w:proofErr w:type="spellEnd"/>
          </w:p>
        </w:tc>
        <w:tc>
          <w:tcPr>
            <w:tcW w:w="2080" w:type="dxa"/>
          </w:tcPr>
          <w:p w14:paraId="04F94A1D"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Vlerësim i </w:t>
            </w:r>
            <w:proofErr w:type="spellStart"/>
            <w:r w:rsidRPr="009A13A8">
              <w:rPr>
                <w:rFonts w:ascii="Times New Roman" w:hAnsi="Times New Roman" w:cs="Times New Roman"/>
                <w:sz w:val="24"/>
                <w:szCs w:val="24"/>
              </w:rPr>
              <w:t>nxënësve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pjesëmarrjen</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nxjerrjen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përfundimeve</w:t>
            </w:r>
            <w:proofErr w:type="spellEnd"/>
          </w:p>
        </w:tc>
        <w:tc>
          <w:tcPr>
            <w:tcW w:w="1886" w:type="dxa"/>
          </w:tcPr>
          <w:p w14:paraId="6A9CEF22"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Libri i </w:t>
            </w:r>
            <w:proofErr w:type="spellStart"/>
            <w:r w:rsidRPr="009A13A8">
              <w:rPr>
                <w:rFonts w:ascii="Times New Roman" w:hAnsi="Times New Roman" w:cs="Times New Roman"/>
                <w:sz w:val="24"/>
                <w:szCs w:val="24"/>
              </w:rPr>
              <w:t>nxënësit</w:t>
            </w:r>
            <w:proofErr w:type="spellEnd"/>
            <w:r w:rsidRPr="009A13A8">
              <w:rPr>
                <w:rFonts w:ascii="Times New Roman" w:hAnsi="Times New Roman" w:cs="Times New Roman"/>
                <w:sz w:val="24"/>
                <w:szCs w:val="24"/>
              </w:rPr>
              <w:t>;</w:t>
            </w:r>
          </w:p>
          <w:p w14:paraId="218ED8D3"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Njohuritë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shprehitë</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fituara</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parë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enciklopedia</w:t>
            </w:r>
            <w:proofErr w:type="spellEnd"/>
            <w:r w:rsidRPr="009A13A8">
              <w:rPr>
                <w:rFonts w:ascii="Times New Roman" w:hAnsi="Times New Roman" w:cs="Times New Roman"/>
                <w:sz w:val="24"/>
                <w:szCs w:val="24"/>
              </w:rPr>
              <w:t xml:space="preserve"> </w:t>
            </w:r>
          </w:p>
        </w:tc>
        <w:tc>
          <w:tcPr>
            <w:tcW w:w="1255" w:type="dxa"/>
          </w:tcPr>
          <w:p w14:paraId="0020D898" w14:textId="77777777" w:rsidR="009A25A7" w:rsidRPr="009A13A8" w:rsidRDefault="009A25A7" w:rsidP="009A25A7">
            <w:pPr>
              <w:rPr>
                <w:rFonts w:ascii="Times New Roman" w:hAnsi="Times New Roman" w:cs="Times New Roman"/>
                <w:sz w:val="24"/>
                <w:szCs w:val="24"/>
              </w:rPr>
            </w:pPr>
          </w:p>
        </w:tc>
      </w:tr>
      <w:tr w:rsidR="009A25A7" w:rsidRPr="009A13A8" w14:paraId="545A272B" w14:textId="77777777" w:rsidTr="009A25A7">
        <w:tc>
          <w:tcPr>
            <w:tcW w:w="540" w:type="dxa"/>
          </w:tcPr>
          <w:p w14:paraId="3B8272AF" w14:textId="77777777" w:rsidR="009A25A7" w:rsidRPr="009A13A8" w:rsidRDefault="009A25A7" w:rsidP="009A25A7">
            <w:pPr>
              <w:rPr>
                <w:rFonts w:ascii="Times New Roman" w:hAnsi="Times New Roman" w:cs="Times New Roman"/>
                <w:b/>
                <w:bCs/>
                <w:sz w:val="24"/>
                <w:szCs w:val="24"/>
              </w:rPr>
            </w:pPr>
            <w:r w:rsidRPr="009A13A8">
              <w:rPr>
                <w:rFonts w:ascii="Times New Roman" w:hAnsi="Times New Roman" w:cs="Times New Roman"/>
                <w:b/>
                <w:bCs/>
                <w:sz w:val="24"/>
                <w:szCs w:val="24"/>
              </w:rPr>
              <w:t>12</w:t>
            </w:r>
          </w:p>
        </w:tc>
        <w:tc>
          <w:tcPr>
            <w:tcW w:w="1350" w:type="dxa"/>
          </w:tcPr>
          <w:p w14:paraId="16767BC2" w14:textId="77777777" w:rsidR="009A25A7" w:rsidRPr="009A13A8" w:rsidRDefault="009A25A7" w:rsidP="009A25A7">
            <w:pPr>
              <w:rPr>
                <w:rFonts w:ascii="Times New Roman" w:hAnsi="Times New Roman" w:cs="Times New Roman"/>
                <w:color w:val="00B050"/>
                <w:sz w:val="24"/>
                <w:szCs w:val="24"/>
              </w:rPr>
            </w:pPr>
            <w:proofErr w:type="spellStart"/>
            <w:r w:rsidRPr="009A13A8">
              <w:rPr>
                <w:rFonts w:ascii="Times New Roman" w:hAnsi="Times New Roman" w:cs="Times New Roman"/>
                <w:b/>
                <w:color w:val="00B050"/>
                <w:sz w:val="24"/>
                <w:szCs w:val="24"/>
              </w:rPr>
              <w:t>Energjia</w:t>
            </w:r>
            <w:proofErr w:type="spellEnd"/>
          </w:p>
        </w:tc>
        <w:tc>
          <w:tcPr>
            <w:tcW w:w="2250" w:type="dxa"/>
          </w:tcPr>
          <w:p w14:paraId="5A768403" w14:textId="77777777" w:rsidR="009A25A7" w:rsidRPr="009A13A8" w:rsidRDefault="009A25A7" w:rsidP="009A25A7">
            <w:pPr>
              <w:autoSpaceDE w:val="0"/>
              <w:autoSpaceDN w:val="0"/>
              <w:adjustRightInd w:val="0"/>
              <w:rPr>
                <w:rFonts w:ascii="Times New Roman" w:hAnsi="Times New Roman" w:cs="Times New Roman"/>
                <w:sz w:val="24"/>
                <w:szCs w:val="24"/>
              </w:rPr>
            </w:pP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flasësh</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dëgjosh</w:t>
            </w:r>
            <w:proofErr w:type="spellEnd"/>
          </w:p>
        </w:tc>
        <w:tc>
          <w:tcPr>
            <w:tcW w:w="2329" w:type="dxa"/>
          </w:tcPr>
          <w:p w14:paraId="0FB34C52"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Paraqitje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pamjesh</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ndryshme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diskutimi</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temën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dhënë</w:t>
            </w:r>
            <w:proofErr w:type="spellEnd"/>
            <w:r w:rsidRPr="009A13A8">
              <w:rPr>
                <w:rFonts w:ascii="Times New Roman" w:hAnsi="Times New Roman" w:cs="Times New Roman"/>
                <w:sz w:val="24"/>
                <w:szCs w:val="24"/>
              </w:rPr>
              <w:t>.</w:t>
            </w:r>
          </w:p>
        </w:tc>
        <w:tc>
          <w:tcPr>
            <w:tcW w:w="1721" w:type="dxa"/>
          </w:tcPr>
          <w:p w14:paraId="6C83A879"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mësuarit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bashkëpunim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vëzhgo</w:t>
            </w:r>
            <w:proofErr w:type="spellEnd"/>
            <w:r>
              <w:rPr>
                <w:rFonts w:ascii="Times New Roman" w:hAnsi="Times New Roman" w:cs="Times New Roman"/>
                <w:sz w:val="24"/>
                <w:szCs w:val="24"/>
              </w:rPr>
              <w:t>–</w:t>
            </w:r>
            <w:proofErr w:type="spellStart"/>
            <w:r w:rsidRPr="009A13A8">
              <w:rPr>
                <w:rFonts w:ascii="Times New Roman" w:hAnsi="Times New Roman" w:cs="Times New Roman"/>
                <w:sz w:val="24"/>
                <w:szCs w:val="24"/>
              </w:rPr>
              <w:t>diskuto</w:t>
            </w:r>
            <w:proofErr w:type="spellEnd"/>
            <w:r>
              <w:rPr>
                <w:rFonts w:ascii="Times New Roman" w:hAnsi="Times New Roman" w:cs="Times New Roman"/>
                <w:sz w:val="24"/>
                <w:szCs w:val="24"/>
              </w:rPr>
              <w:t>–</w:t>
            </w:r>
            <w:proofErr w:type="spellStart"/>
            <w:r w:rsidRPr="009A13A8">
              <w:rPr>
                <w:rFonts w:ascii="Times New Roman" w:hAnsi="Times New Roman" w:cs="Times New Roman"/>
                <w:sz w:val="24"/>
                <w:szCs w:val="24"/>
              </w:rPr>
              <w:t>nxirr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përfundimin</w:t>
            </w:r>
            <w:proofErr w:type="spellEnd"/>
          </w:p>
        </w:tc>
        <w:tc>
          <w:tcPr>
            <w:tcW w:w="2080" w:type="dxa"/>
          </w:tcPr>
          <w:p w14:paraId="11E31D20"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Vlerësim i </w:t>
            </w:r>
            <w:proofErr w:type="spellStart"/>
            <w:r w:rsidRPr="009A13A8">
              <w:rPr>
                <w:rFonts w:ascii="Times New Roman" w:hAnsi="Times New Roman" w:cs="Times New Roman"/>
                <w:sz w:val="24"/>
                <w:szCs w:val="24"/>
              </w:rPr>
              <w:t>nxënësve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pjesëmarrjen</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nxjerrjen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përfundimeve</w:t>
            </w:r>
            <w:proofErr w:type="spellEnd"/>
          </w:p>
        </w:tc>
        <w:tc>
          <w:tcPr>
            <w:tcW w:w="1886" w:type="dxa"/>
          </w:tcPr>
          <w:p w14:paraId="50E10F25"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Libri i </w:t>
            </w:r>
            <w:proofErr w:type="spellStart"/>
            <w:r w:rsidRPr="009A13A8">
              <w:rPr>
                <w:rFonts w:ascii="Times New Roman" w:hAnsi="Times New Roman" w:cs="Times New Roman"/>
                <w:sz w:val="24"/>
                <w:szCs w:val="24"/>
              </w:rPr>
              <w:t>nxënësit</w:t>
            </w:r>
            <w:proofErr w:type="spellEnd"/>
            <w:r w:rsidRPr="009A13A8">
              <w:rPr>
                <w:rFonts w:ascii="Times New Roman" w:hAnsi="Times New Roman" w:cs="Times New Roman"/>
                <w:sz w:val="24"/>
                <w:szCs w:val="24"/>
              </w:rPr>
              <w:t>;</w:t>
            </w:r>
          </w:p>
          <w:p w14:paraId="650ED2F5"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Njohuritë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shprehitë</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fituara</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parë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enciklopedia</w:t>
            </w:r>
            <w:proofErr w:type="spellEnd"/>
            <w:r w:rsidRPr="009A13A8">
              <w:rPr>
                <w:rFonts w:ascii="Times New Roman" w:hAnsi="Times New Roman" w:cs="Times New Roman"/>
                <w:sz w:val="24"/>
                <w:szCs w:val="24"/>
              </w:rPr>
              <w:t xml:space="preserve"> </w:t>
            </w:r>
          </w:p>
        </w:tc>
        <w:tc>
          <w:tcPr>
            <w:tcW w:w="1255" w:type="dxa"/>
          </w:tcPr>
          <w:p w14:paraId="04BFFD04" w14:textId="77777777" w:rsidR="009A25A7" w:rsidRPr="009A13A8" w:rsidRDefault="009A25A7" w:rsidP="009A25A7">
            <w:pPr>
              <w:rPr>
                <w:rFonts w:ascii="Times New Roman" w:hAnsi="Times New Roman" w:cs="Times New Roman"/>
                <w:sz w:val="24"/>
                <w:szCs w:val="24"/>
              </w:rPr>
            </w:pPr>
          </w:p>
        </w:tc>
      </w:tr>
    </w:tbl>
    <w:p w14:paraId="219D769D" w14:textId="77777777" w:rsidR="009A25A7" w:rsidRDefault="009A25A7" w:rsidP="009A25A7">
      <w:pPr>
        <w:autoSpaceDE w:val="0"/>
        <w:autoSpaceDN w:val="0"/>
        <w:adjustRightInd w:val="0"/>
        <w:spacing w:after="0" w:line="240" w:lineRule="auto"/>
        <w:rPr>
          <w:rFonts w:ascii="Times New Roman" w:hAnsi="Times New Roman" w:cs="Times New Roman"/>
          <w:b/>
          <w:bCs/>
          <w:sz w:val="24"/>
          <w:szCs w:val="24"/>
        </w:rPr>
      </w:pPr>
    </w:p>
    <w:p w14:paraId="30DC1E48" w14:textId="77777777" w:rsidR="009A25A7" w:rsidRDefault="009A25A7" w:rsidP="009A25A7">
      <w:pPr>
        <w:autoSpaceDE w:val="0"/>
        <w:autoSpaceDN w:val="0"/>
        <w:adjustRightInd w:val="0"/>
        <w:spacing w:after="0" w:line="240" w:lineRule="auto"/>
        <w:rPr>
          <w:rFonts w:ascii="Times New Roman" w:hAnsi="Times New Roman" w:cs="Times New Roman"/>
          <w:b/>
          <w:bCs/>
          <w:sz w:val="24"/>
          <w:szCs w:val="24"/>
        </w:rPr>
      </w:pPr>
    </w:p>
    <w:p w14:paraId="0782814F" w14:textId="77777777" w:rsidR="009A25A7" w:rsidRDefault="009A25A7" w:rsidP="009A25A7">
      <w:pPr>
        <w:autoSpaceDE w:val="0"/>
        <w:autoSpaceDN w:val="0"/>
        <w:adjustRightInd w:val="0"/>
        <w:spacing w:after="0" w:line="240" w:lineRule="auto"/>
        <w:rPr>
          <w:rFonts w:ascii="Times New Roman" w:hAnsi="Times New Roman" w:cs="Times New Roman"/>
          <w:b/>
          <w:bCs/>
          <w:sz w:val="24"/>
          <w:szCs w:val="24"/>
        </w:rPr>
      </w:pPr>
    </w:p>
    <w:p w14:paraId="34A75C50" w14:textId="77777777" w:rsidR="009A25A7" w:rsidRDefault="009A25A7" w:rsidP="009A25A7">
      <w:pPr>
        <w:autoSpaceDE w:val="0"/>
        <w:autoSpaceDN w:val="0"/>
        <w:adjustRightInd w:val="0"/>
        <w:spacing w:after="0" w:line="240" w:lineRule="auto"/>
        <w:rPr>
          <w:rFonts w:ascii="Times New Roman" w:hAnsi="Times New Roman" w:cs="Times New Roman"/>
          <w:b/>
          <w:bCs/>
          <w:sz w:val="24"/>
          <w:szCs w:val="24"/>
        </w:rPr>
      </w:pPr>
    </w:p>
    <w:p w14:paraId="138D2DC6" w14:textId="77777777" w:rsidR="009A25A7" w:rsidRDefault="009A25A7" w:rsidP="009A25A7">
      <w:pPr>
        <w:autoSpaceDE w:val="0"/>
        <w:autoSpaceDN w:val="0"/>
        <w:adjustRightInd w:val="0"/>
        <w:spacing w:after="0" w:line="240" w:lineRule="auto"/>
        <w:rPr>
          <w:rFonts w:ascii="Times New Roman" w:hAnsi="Times New Roman" w:cs="Times New Roman"/>
          <w:b/>
          <w:bCs/>
          <w:sz w:val="24"/>
          <w:szCs w:val="24"/>
        </w:rPr>
      </w:pPr>
    </w:p>
    <w:p w14:paraId="2A21CE10" w14:textId="77777777" w:rsidR="009A25A7" w:rsidRDefault="009A25A7" w:rsidP="009A25A7">
      <w:pPr>
        <w:autoSpaceDE w:val="0"/>
        <w:autoSpaceDN w:val="0"/>
        <w:adjustRightInd w:val="0"/>
        <w:spacing w:after="0" w:line="240" w:lineRule="auto"/>
        <w:rPr>
          <w:rFonts w:ascii="Times New Roman" w:hAnsi="Times New Roman" w:cs="Times New Roman"/>
          <w:b/>
          <w:bCs/>
          <w:sz w:val="24"/>
          <w:szCs w:val="24"/>
        </w:rPr>
      </w:pPr>
    </w:p>
    <w:p w14:paraId="6DEAFA13" w14:textId="77777777" w:rsidR="009A25A7" w:rsidRDefault="009A25A7" w:rsidP="009A25A7">
      <w:pPr>
        <w:autoSpaceDE w:val="0"/>
        <w:autoSpaceDN w:val="0"/>
        <w:adjustRightInd w:val="0"/>
        <w:spacing w:after="0" w:line="240" w:lineRule="auto"/>
        <w:rPr>
          <w:rFonts w:ascii="Times New Roman" w:hAnsi="Times New Roman" w:cs="Times New Roman"/>
          <w:b/>
          <w:bCs/>
          <w:sz w:val="24"/>
          <w:szCs w:val="24"/>
        </w:rPr>
      </w:pPr>
    </w:p>
    <w:p w14:paraId="6A88A8EE" w14:textId="77777777" w:rsidR="009A25A7" w:rsidRDefault="009A25A7" w:rsidP="009A25A7">
      <w:pPr>
        <w:autoSpaceDE w:val="0"/>
        <w:autoSpaceDN w:val="0"/>
        <w:adjustRightInd w:val="0"/>
        <w:spacing w:after="0" w:line="240" w:lineRule="auto"/>
        <w:rPr>
          <w:rFonts w:ascii="Times New Roman" w:hAnsi="Times New Roman" w:cs="Times New Roman"/>
          <w:b/>
          <w:bCs/>
          <w:sz w:val="24"/>
          <w:szCs w:val="24"/>
        </w:rPr>
      </w:pPr>
    </w:p>
    <w:p w14:paraId="17C5A062" w14:textId="77777777" w:rsidR="009A25A7" w:rsidRDefault="009A25A7" w:rsidP="009A25A7">
      <w:pPr>
        <w:autoSpaceDE w:val="0"/>
        <w:autoSpaceDN w:val="0"/>
        <w:adjustRightInd w:val="0"/>
        <w:spacing w:after="0" w:line="240" w:lineRule="auto"/>
        <w:rPr>
          <w:rFonts w:ascii="Times New Roman" w:hAnsi="Times New Roman" w:cs="Times New Roman"/>
          <w:b/>
          <w:bCs/>
          <w:sz w:val="24"/>
          <w:szCs w:val="24"/>
        </w:rPr>
      </w:pPr>
    </w:p>
    <w:p w14:paraId="13A694FD" w14:textId="77777777" w:rsidR="009A25A7" w:rsidRDefault="009A25A7" w:rsidP="009A25A7">
      <w:pPr>
        <w:autoSpaceDE w:val="0"/>
        <w:autoSpaceDN w:val="0"/>
        <w:adjustRightInd w:val="0"/>
        <w:spacing w:after="0" w:line="240" w:lineRule="auto"/>
        <w:rPr>
          <w:rFonts w:ascii="Times New Roman" w:hAnsi="Times New Roman" w:cs="Times New Roman"/>
          <w:b/>
          <w:bCs/>
          <w:sz w:val="24"/>
          <w:szCs w:val="24"/>
        </w:rPr>
      </w:pPr>
    </w:p>
    <w:p w14:paraId="78AE6907" w14:textId="77777777" w:rsidR="009A25A7" w:rsidRDefault="009A25A7" w:rsidP="009A25A7">
      <w:pPr>
        <w:autoSpaceDE w:val="0"/>
        <w:autoSpaceDN w:val="0"/>
        <w:adjustRightInd w:val="0"/>
        <w:spacing w:after="0" w:line="240" w:lineRule="auto"/>
        <w:rPr>
          <w:rFonts w:ascii="Times New Roman" w:hAnsi="Times New Roman" w:cs="Times New Roman"/>
          <w:b/>
          <w:bCs/>
          <w:sz w:val="24"/>
          <w:szCs w:val="24"/>
        </w:rPr>
      </w:pPr>
    </w:p>
    <w:p w14:paraId="56001772" w14:textId="77777777" w:rsidR="009A25A7" w:rsidRDefault="009A25A7" w:rsidP="009A25A7">
      <w:pPr>
        <w:autoSpaceDE w:val="0"/>
        <w:autoSpaceDN w:val="0"/>
        <w:adjustRightInd w:val="0"/>
        <w:spacing w:after="0" w:line="240" w:lineRule="auto"/>
        <w:rPr>
          <w:rFonts w:ascii="Times New Roman" w:hAnsi="Times New Roman" w:cs="Times New Roman"/>
          <w:b/>
          <w:bCs/>
          <w:sz w:val="24"/>
          <w:szCs w:val="24"/>
        </w:rPr>
      </w:pPr>
    </w:p>
    <w:p w14:paraId="5C904B73" w14:textId="77777777" w:rsidR="009A25A7" w:rsidRDefault="009A25A7" w:rsidP="009A25A7">
      <w:pPr>
        <w:autoSpaceDE w:val="0"/>
        <w:autoSpaceDN w:val="0"/>
        <w:adjustRightInd w:val="0"/>
        <w:spacing w:after="0" w:line="240" w:lineRule="auto"/>
        <w:rPr>
          <w:rFonts w:ascii="Times New Roman" w:hAnsi="Times New Roman" w:cs="Times New Roman"/>
          <w:b/>
          <w:bCs/>
          <w:sz w:val="24"/>
          <w:szCs w:val="24"/>
        </w:rPr>
      </w:pPr>
    </w:p>
    <w:p w14:paraId="26AB6F38" w14:textId="77777777" w:rsidR="009A25A7" w:rsidRDefault="009A25A7" w:rsidP="009A25A7">
      <w:pPr>
        <w:autoSpaceDE w:val="0"/>
        <w:autoSpaceDN w:val="0"/>
        <w:adjustRightInd w:val="0"/>
        <w:spacing w:after="0" w:line="240" w:lineRule="auto"/>
        <w:rPr>
          <w:rFonts w:ascii="Times New Roman" w:hAnsi="Times New Roman" w:cs="Times New Roman"/>
          <w:b/>
          <w:bCs/>
          <w:sz w:val="24"/>
          <w:szCs w:val="24"/>
        </w:rPr>
      </w:pPr>
    </w:p>
    <w:p w14:paraId="19D6752A" w14:textId="77777777" w:rsidR="009A25A7" w:rsidRDefault="009A25A7" w:rsidP="009A25A7">
      <w:pPr>
        <w:autoSpaceDE w:val="0"/>
        <w:autoSpaceDN w:val="0"/>
        <w:adjustRightInd w:val="0"/>
        <w:spacing w:after="0" w:line="240" w:lineRule="auto"/>
        <w:rPr>
          <w:rFonts w:ascii="Times New Roman" w:hAnsi="Times New Roman" w:cs="Times New Roman"/>
          <w:b/>
          <w:bCs/>
          <w:sz w:val="24"/>
          <w:szCs w:val="24"/>
        </w:rPr>
      </w:pPr>
    </w:p>
    <w:p w14:paraId="53597A1D" w14:textId="77777777" w:rsidR="009A25A7" w:rsidRDefault="009A25A7" w:rsidP="009A25A7">
      <w:pPr>
        <w:autoSpaceDE w:val="0"/>
        <w:autoSpaceDN w:val="0"/>
        <w:adjustRightInd w:val="0"/>
        <w:spacing w:after="0" w:line="240" w:lineRule="auto"/>
        <w:rPr>
          <w:rFonts w:ascii="Times New Roman" w:hAnsi="Times New Roman" w:cs="Times New Roman"/>
          <w:b/>
          <w:bCs/>
          <w:sz w:val="24"/>
          <w:szCs w:val="24"/>
        </w:rPr>
      </w:pPr>
    </w:p>
    <w:p w14:paraId="2AAE8AAB" w14:textId="77777777" w:rsidR="009A25A7" w:rsidRDefault="009A25A7" w:rsidP="009A25A7">
      <w:pPr>
        <w:autoSpaceDE w:val="0"/>
        <w:autoSpaceDN w:val="0"/>
        <w:adjustRightInd w:val="0"/>
        <w:spacing w:after="0" w:line="240" w:lineRule="auto"/>
        <w:rPr>
          <w:rFonts w:ascii="Times New Roman" w:hAnsi="Times New Roman" w:cs="Times New Roman"/>
          <w:b/>
          <w:bCs/>
          <w:sz w:val="24"/>
          <w:szCs w:val="24"/>
        </w:rPr>
      </w:pPr>
    </w:p>
    <w:p w14:paraId="050A9DB0" w14:textId="77777777" w:rsidR="009A25A7" w:rsidRDefault="009A25A7" w:rsidP="009A25A7">
      <w:pPr>
        <w:autoSpaceDE w:val="0"/>
        <w:autoSpaceDN w:val="0"/>
        <w:adjustRightInd w:val="0"/>
        <w:spacing w:after="0" w:line="240" w:lineRule="auto"/>
        <w:rPr>
          <w:rFonts w:ascii="Times New Roman" w:hAnsi="Times New Roman" w:cs="Times New Roman"/>
          <w:b/>
          <w:bCs/>
          <w:sz w:val="24"/>
          <w:szCs w:val="24"/>
        </w:rPr>
      </w:pPr>
    </w:p>
    <w:p w14:paraId="03501B12" w14:textId="77777777" w:rsidR="009A25A7" w:rsidRDefault="009A25A7" w:rsidP="009A25A7">
      <w:pPr>
        <w:autoSpaceDE w:val="0"/>
        <w:autoSpaceDN w:val="0"/>
        <w:adjustRightInd w:val="0"/>
        <w:spacing w:after="0" w:line="240" w:lineRule="auto"/>
        <w:rPr>
          <w:rFonts w:ascii="Times New Roman" w:hAnsi="Times New Roman" w:cs="Times New Roman"/>
          <w:b/>
          <w:bCs/>
          <w:sz w:val="24"/>
          <w:szCs w:val="24"/>
        </w:rPr>
      </w:pPr>
    </w:p>
    <w:p w14:paraId="332B2282" w14:textId="77777777" w:rsidR="009A25A7" w:rsidRDefault="009A25A7" w:rsidP="009A25A7">
      <w:pPr>
        <w:autoSpaceDE w:val="0"/>
        <w:autoSpaceDN w:val="0"/>
        <w:adjustRightInd w:val="0"/>
        <w:spacing w:after="0" w:line="240" w:lineRule="auto"/>
        <w:rPr>
          <w:rFonts w:ascii="Times New Roman" w:hAnsi="Times New Roman" w:cs="Times New Roman"/>
          <w:b/>
          <w:bCs/>
          <w:sz w:val="24"/>
          <w:szCs w:val="24"/>
        </w:rPr>
      </w:pPr>
    </w:p>
    <w:p w14:paraId="18D7AC13" w14:textId="77777777" w:rsidR="009A25A7" w:rsidRDefault="009A25A7" w:rsidP="009A25A7">
      <w:pPr>
        <w:autoSpaceDE w:val="0"/>
        <w:autoSpaceDN w:val="0"/>
        <w:adjustRightInd w:val="0"/>
        <w:spacing w:after="0" w:line="240" w:lineRule="auto"/>
        <w:rPr>
          <w:rFonts w:ascii="Times New Roman" w:hAnsi="Times New Roman" w:cs="Times New Roman"/>
          <w:b/>
          <w:bCs/>
          <w:sz w:val="24"/>
          <w:szCs w:val="24"/>
        </w:rPr>
      </w:pPr>
    </w:p>
    <w:p w14:paraId="24F10D07" w14:textId="77777777" w:rsidR="009A25A7" w:rsidRDefault="009A25A7" w:rsidP="009A25A7">
      <w:pPr>
        <w:autoSpaceDE w:val="0"/>
        <w:autoSpaceDN w:val="0"/>
        <w:adjustRightInd w:val="0"/>
        <w:spacing w:after="0" w:line="240" w:lineRule="auto"/>
        <w:rPr>
          <w:rFonts w:ascii="Times New Roman" w:hAnsi="Times New Roman" w:cs="Times New Roman"/>
          <w:b/>
          <w:bCs/>
          <w:sz w:val="24"/>
          <w:szCs w:val="24"/>
        </w:rPr>
      </w:pPr>
    </w:p>
    <w:p w14:paraId="4E8D7AE4" w14:textId="77777777" w:rsidR="009A25A7" w:rsidRDefault="009A25A7" w:rsidP="009A25A7">
      <w:pPr>
        <w:autoSpaceDE w:val="0"/>
        <w:autoSpaceDN w:val="0"/>
        <w:adjustRightInd w:val="0"/>
        <w:spacing w:after="0" w:line="240" w:lineRule="auto"/>
        <w:rPr>
          <w:rFonts w:ascii="Times New Roman" w:hAnsi="Times New Roman" w:cs="Times New Roman"/>
          <w:b/>
          <w:bCs/>
          <w:sz w:val="24"/>
          <w:szCs w:val="24"/>
        </w:rPr>
      </w:pPr>
    </w:p>
    <w:p w14:paraId="24B06342" w14:textId="77777777" w:rsidR="009A25A7" w:rsidRPr="009A13A8" w:rsidRDefault="009A25A7" w:rsidP="009A25A7">
      <w:pPr>
        <w:autoSpaceDE w:val="0"/>
        <w:autoSpaceDN w:val="0"/>
        <w:adjustRightInd w:val="0"/>
        <w:spacing w:after="0" w:line="240" w:lineRule="auto"/>
        <w:rPr>
          <w:rFonts w:ascii="Times New Roman" w:hAnsi="Times New Roman" w:cs="Times New Roman"/>
          <w:b/>
          <w:bCs/>
          <w:sz w:val="24"/>
          <w:szCs w:val="24"/>
        </w:rPr>
      </w:pPr>
    </w:p>
    <w:p w14:paraId="1DDC9A12" w14:textId="77777777" w:rsidR="009A25A7" w:rsidRPr="009A13A8" w:rsidRDefault="009A25A7" w:rsidP="009A25A7">
      <w:pPr>
        <w:autoSpaceDE w:val="0"/>
        <w:autoSpaceDN w:val="0"/>
        <w:adjustRightInd w:val="0"/>
        <w:spacing w:after="0" w:line="240" w:lineRule="auto"/>
        <w:rPr>
          <w:rFonts w:ascii="Times New Roman" w:hAnsi="Times New Roman" w:cs="Times New Roman"/>
          <w:b/>
          <w:bCs/>
          <w:sz w:val="24"/>
          <w:szCs w:val="24"/>
        </w:rPr>
      </w:pPr>
    </w:p>
    <w:p w14:paraId="330F55C5" w14:textId="77777777" w:rsidR="009A25A7" w:rsidRDefault="009A25A7" w:rsidP="009A25A7">
      <w:pPr>
        <w:autoSpaceDE w:val="0"/>
        <w:autoSpaceDN w:val="0"/>
        <w:adjustRightInd w:val="0"/>
        <w:spacing w:after="0" w:line="240" w:lineRule="auto"/>
        <w:rPr>
          <w:rFonts w:ascii="Times New Roman" w:hAnsi="Times New Roman" w:cs="Times New Roman"/>
          <w:b/>
          <w:bCs/>
          <w:sz w:val="24"/>
          <w:szCs w:val="24"/>
        </w:rPr>
      </w:pPr>
    </w:p>
    <w:p w14:paraId="6E5A2701" w14:textId="77777777" w:rsidR="009A25A7" w:rsidRDefault="009A25A7" w:rsidP="009A25A7">
      <w:pPr>
        <w:autoSpaceDE w:val="0"/>
        <w:autoSpaceDN w:val="0"/>
        <w:adjustRightInd w:val="0"/>
        <w:spacing w:after="0" w:line="240" w:lineRule="auto"/>
        <w:rPr>
          <w:rFonts w:ascii="Times New Roman" w:hAnsi="Times New Roman" w:cs="Times New Roman"/>
          <w:b/>
          <w:bCs/>
          <w:sz w:val="24"/>
          <w:szCs w:val="24"/>
        </w:rPr>
      </w:pPr>
    </w:p>
    <w:p w14:paraId="1397334C" w14:textId="77777777" w:rsidR="009A25A7" w:rsidRPr="009A13A8" w:rsidRDefault="009A25A7" w:rsidP="009A25A7">
      <w:pPr>
        <w:autoSpaceDE w:val="0"/>
        <w:autoSpaceDN w:val="0"/>
        <w:adjustRightInd w:val="0"/>
        <w:spacing w:after="0" w:line="240" w:lineRule="auto"/>
        <w:jc w:val="center"/>
        <w:rPr>
          <w:rFonts w:ascii="Times New Roman" w:hAnsi="Times New Roman" w:cs="Times New Roman"/>
          <w:b/>
          <w:bCs/>
          <w:sz w:val="24"/>
          <w:szCs w:val="24"/>
        </w:rPr>
      </w:pPr>
      <w:r w:rsidRPr="009A13A8">
        <w:rPr>
          <w:rFonts w:ascii="Times New Roman" w:hAnsi="Times New Roman" w:cs="Times New Roman"/>
          <w:b/>
          <w:bCs/>
          <w:sz w:val="24"/>
          <w:szCs w:val="24"/>
        </w:rPr>
        <w:t>PLANIFIKIMI</w:t>
      </w:r>
    </w:p>
    <w:p w14:paraId="2A97ADAC" w14:textId="77777777" w:rsidR="009A25A7" w:rsidRPr="009A13A8" w:rsidRDefault="009A25A7" w:rsidP="009A25A7">
      <w:pPr>
        <w:autoSpaceDE w:val="0"/>
        <w:autoSpaceDN w:val="0"/>
        <w:adjustRightInd w:val="0"/>
        <w:spacing w:after="0" w:line="240" w:lineRule="auto"/>
        <w:jc w:val="center"/>
        <w:rPr>
          <w:rFonts w:ascii="Times New Roman" w:hAnsi="Times New Roman" w:cs="Times New Roman"/>
          <w:b/>
          <w:bCs/>
          <w:sz w:val="24"/>
          <w:szCs w:val="24"/>
        </w:rPr>
      </w:pPr>
      <w:r w:rsidRPr="009A13A8">
        <w:rPr>
          <w:rFonts w:ascii="Times New Roman" w:hAnsi="Times New Roman" w:cs="Times New Roman"/>
          <w:b/>
          <w:bCs/>
          <w:sz w:val="24"/>
          <w:szCs w:val="24"/>
        </w:rPr>
        <w:t xml:space="preserve">PERIUDHA E TRETË </w:t>
      </w:r>
      <w:r>
        <w:rPr>
          <w:rFonts w:ascii="Times New Roman" w:hAnsi="Times New Roman" w:cs="Times New Roman"/>
          <w:b/>
          <w:bCs/>
          <w:sz w:val="24"/>
          <w:szCs w:val="24"/>
        </w:rPr>
        <w:t xml:space="preserve">                                    </w:t>
      </w:r>
      <w:r w:rsidRPr="009A13A8">
        <w:rPr>
          <w:rFonts w:ascii="Times New Roman" w:hAnsi="Times New Roman" w:cs="Times New Roman"/>
          <w:b/>
          <w:bCs/>
          <w:sz w:val="24"/>
          <w:szCs w:val="24"/>
        </w:rPr>
        <w:t>PRILL</w:t>
      </w:r>
      <w:r w:rsidRPr="009A25A7">
        <w:rPr>
          <w:rFonts w:ascii="Times New Roman" w:hAnsi="Times New Roman" w:cs="Times New Roman"/>
          <w:b/>
          <w:sz w:val="24"/>
          <w:szCs w:val="24"/>
        </w:rPr>
        <w:t>–</w:t>
      </w:r>
      <w:r w:rsidRPr="009A13A8">
        <w:rPr>
          <w:rFonts w:ascii="Times New Roman" w:hAnsi="Times New Roman" w:cs="Times New Roman"/>
          <w:b/>
          <w:bCs/>
          <w:sz w:val="24"/>
          <w:szCs w:val="24"/>
        </w:rPr>
        <w:t>QERSHOR</w:t>
      </w:r>
    </w:p>
    <w:p w14:paraId="17EE68C4" w14:textId="77777777" w:rsidR="009A25A7" w:rsidRPr="009A13A8" w:rsidRDefault="009A25A7" w:rsidP="009A25A7">
      <w:pPr>
        <w:autoSpaceDE w:val="0"/>
        <w:autoSpaceDN w:val="0"/>
        <w:adjustRightInd w:val="0"/>
        <w:spacing w:after="0" w:line="240" w:lineRule="auto"/>
        <w:jc w:val="center"/>
        <w:rPr>
          <w:rFonts w:ascii="Times New Roman" w:hAnsi="Times New Roman" w:cs="Times New Roman"/>
          <w:b/>
          <w:bCs/>
          <w:sz w:val="24"/>
          <w:szCs w:val="24"/>
        </w:rPr>
      </w:pPr>
      <w:r w:rsidRPr="009A13A8">
        <w:rPr>
          <w:rFonts w:ascii="Times New Roman" w:hAnsi="Times New Roman" w:cs="Times New Roman"/>
          <w:b/>
          <w:bCs/>
          <w:sz w:val="24"/>
          <w:szCs w:val="24"/>
        </w:rPr>
        <w:t>FUSHA: SHKENCAT NATYRORE</w:t>
      </w:r>
    </w:p>
    <w:p w14:paraId="3035F368" w14:textId="77777777" w:rsidR="009A25A7" w:rsidRPr="009A13A8" w:rsidRDefault="009A25A7" w:rsidP="009A25A7">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LËNDA: DITURI NATYRE I</w:t>
      </w:r>
      <w:r w:rsidRPr="009A13A8">
        <w:rPr>
          <w:rFonts w:ascii="Times New Roman" w:hAnsi="Times New Roman" w:cs="Times New Roman"/>
          <w:b/>
          <w:bCs/>
          <w:sz w:val="24"/>
          <w:szCs w:val="24"/>
        </w:rPr>
        <w:t xml:space="preserve"> (</w:t>
      </w:r>
      <w:r>
        <w:rPr>
          <w:rFonts w:ascii="Times New Roman" w:hAnsi="Times New Roman" w:cs="Times New Roman"/>
          <w:b/>
          <w:bCs/>
          <w:sz w:val="24"/>
          <w:szCs w:val="24"/>
        </w:rPr>
        <w:t>PEGI</w:t>
      </w:r>
      <w:r w:rsidRPr="009A13A8">
        <w:rPr>
          <w:rFonts w:ascii="Times New Roman" w:hAnsi="Times New Roman" w:cs="Times New Roman"/>
          <w:b/>
          <w:bCs/>
          <w:sz w:val="24"/>
          <w:szCs w:val="24"/>
        </w:rPr>
        <w:t>)</w:t>
      </w:r>
    </w:p>
    <w:tbl>
      <w:tblPr>
        <w:tblStyle w:val="TableGrid"/>
        <w:tblW w:w="13415" w:type="dxa"/>
        <w:tblInd w:w="-432" w:type="dxa"/>
        <w:tblLayout w:type="fixed"/>
        <w:tblLook w:val="04A0" w:firstRow="1" w:lastRow="0" w:firstColumn="1" w:lastColumn="0" w:noHBand="0" w:noVBand="1"/>
      </w:tblPr>
      <w:tblGrid>
        <w:gridCol w:w="695"/>
        <w:gridCol w:w="1645"/>
        <w:gridCol w:w="2160"/>
        <w:gridCol w:w="2117"/>
        <w:gridCol w:w="1663"/>
        <w:gridCol w:w="2080"/>
        <w:gridCol w:w="1846"/>
        <w:gridCol w:w="1209"/>
      </w:tblGrid>
      <w:tr w:rsidR="009A25A7" w:rsidRPr="009A13A8" w14:paraId="15A350BF" w14:textId="77777777" w:rsidTr="009A25A7">
        <w:tc>
          <w:tcPr>
            <w:tcW w:w="695" w:type="dxa"/>
          </w:tcPr>
          <w:p w14:paraId="20C7AC35" w14:textId="77777777" w:rsidR="009A25A7" w:rsidRPr="009A13A8" w:rsidRDefault="009A25A7" w:rsidP="009A25A7">
            <w:pPr>
              <w:rPr>
                <w:rFonts w:ascii="Times New Roman" w:hAnsi="Times New Roman" w:cs="Times New Roman"/>
                <w:b/>
                <w:bCs/>
                <w:sz w:val="24"/>
                <w:szCs w:val="24"/>
              </w:rPr>
            </w:pPr>
            <w:r w:rsidRPr="009A13A8">
              <w:rPr>
                <w:rFonts w:ascii="Times New Roman" w:hAnsi="Times New Roman" w:cs="Times New Roman"/>
                <w:sz w:val="24"/>
                <w:szCs w:val="24"/>
              </w:rPr>
              <w:t>Nr</w:t>
            </w:r>
          </w:p>
        </w:tc>
        <w:tc>
          <w:tcPr>
            <w:tcW w:w="1645" w:type="dxa"/>
          </w:tcPr>
          <w:p w14:paraId="27263569" w14:textId="77777777" w:rsidR="009A25A7" w:rsidRPr="009A13A8" w:rsidRDefault="009A25A7" w:rsidP="009A25A7">
            <w:pPr>
              <w:rPr>
                <w:rFonts w:ascii="Times New Roman" w:hAnsi="Times New Roman" w:cs="Times New Roman"/>
                <w:b/>
                <w:bCs/>
                <w:sz w:val="24"/>
                <w:szCs w:val="24"/>
              </w:rPr>
            </w:pPr>
            <w:proofErr w:type="spellStart"/>
            <w:r w:rsidRPr="009A13A8">
              <w:rPr>
                <w:rFonts w:ascii="Times New Roman" w:hAnsi="Times New Roman" w:cs="Times New Roman"/>
                <w:b/>
                <w:bCs/>
                <w:sz w:val="24"/>
                <w:szCs w:val="24"/>
              </w:rPr>
              <w:t>Tematikat</w:t>
            </w:r>
            <w:proofErr w:type="spellEnd"/>
          </w:p>
        </w:tc>
        <w:tc>
          <w:tcPr>
            <w:tcW w:w="2160" w:type="dxa"/>
          </w:tcPr>
          <w:p w14:paraId="7FDBD3E8" w14:textId="77777777" w:rsidR="009A25A7" w:rsidRPr="009A13A8" w:rsidRDefault="009A25A7" w:rsidP="009A25A7">
            <w:pPr>
              <w:rPr>
                <w:rFonts w:ascii="Times New Roman" w:hAnsi="Times New Roman" w:cs="Times New Roman"/>
                <w:b/>
                <w:bCs/>
                <w:sz w:val="24"/>
                <w:szCs w:val="24"/>
              </w:rPr>
            </w:pPr>
            <w:r w:rsidRPr="009A13A8">
              <w:rPr>
                <w:rFonts w:ascii="Times New Roman" w:hAnsi="Times New Roman" w:cs="Times New Roman"/>
                <w:b/>
                <w:bCs/>
                <w:sz w:val="24"/>
                <w:szCs w:val="24"/>
              </w:rPr>
              <w:t xml:space="preserve">Tema </w:t>
            </w:r>
            <w:proofErr w:type="spellStart"/>
            <w:r w:rsidRPr="009A13A8">
              <w:rPr>
                <w:rFonts w:ascii="Times New Roman" w:hAnsi="Times New Roman" w:cs="Times New Roman"/>
                <w:b/>
                <w:bCs/>
                <w:sz w:val="24"/>
                <w:szCs w:val="24"/>
              </w:rPr>
              <w:t>mësimore</w:t>
            </w:r>
            <w:proofErr w:type="spellEnd"/>
          </w:p>
        </w:tc>
        <w:tc>
          <w:tcPr>
            <w:tcW w:w="2117" w:type="dxa"/>
          </w:tcPr>
          <w:p w14:paraId="2F5D7886" w14:textId="77777777" w:rsidR="009A25A7" w:rsidRPr="009A13A8" w:rsidRDefault="009A25A7" w:rsidP="009A25A7">
            <w:pPr>
              <w:autoSpaceDE w:val="0"/>
              <w:autoSpaceDN w:val="0"/>
              <w:adjustRightInd w:val="0"/>
              <w:rPr>
                <w:rFonts w:ascii="Times New Roman" w:hAnsi="Times New Roman" w:cs="Times New Roman"/>
                <w:b/>
                <w:bCs/>
                <w:sz w:val="24"/>
                <w:szCs w:val="24"/>
              </w:rPr>
            </w:pPr>
            <w:proofErr w:type="spellStart"/>
            <w:r w:rsidRPr="009A13A8">
              <w:rPr>
                <w:rFonts w:ascii="Times New Roman" w:hAnsi="Times New Roman" w:cs="Times New Roman"/>
                <w:b/>
                <w:bCs/>
                <w:sz w:val="24"/>
                <w:szCs w:val="24"/>
              </w:rPr>
              <w:t>Situata</w:t>
            </w:r>
            <w:proofErr w:type="spellEnd"/>
            <w:r w:rsidRPr="009A13A8">
              <w:rPr>
                <w:rFonts w:ascii="Times New Roman" w:hAnsi="Times New Roman" w:cs="Times New Roman"/>
                <w:b/>
                <w:bCs/>
                <w:sz w:val="24"/>
                <w:szCs w:val="24"/>
              </w:rPr>
              <w:t xml:space="preserve"> e</w:t>
            </w:r>
          </w:p>
          <w:p w14:paraId="2FE56F4B" w14:textId="77777777" w:rsidR="009A25A7" w:rsidRPr="009A13A8" w:rsidRDefault="009A25A7" w:rsidP="009A25A7">
            <w:pPr>
              <w:autoSpaceDE w:val="0"/>
              <w:autoSpaceDN w:val="0"/>
              <w:adjustRightInd w:val="0"/>
              <w:rPr>
                <w:rFonts w:ascii="Times New Roman" w:hAnsi="Times New Roman" w:cs="Times New Roman"/>
                <w:b/>
                <w:bCs/>
                <w:sz w:val="24"/>
                <w:szCs w:val="24"/>
              </w:rPr>
            </w:pPr>
            <w:proofErr w:type="spellStart"/>
            <w:r w:rsidRPr="009A13A8">
              <w:rPr>
                <w:rFonts w:ascii="Times New Roman" w:hAnsi="Times New Roman" w:cs="Times New Roman"/>
                <w:b/>
                <w:bCs/>
                <w:sz w:val="24"/>
                <w:szCs w:val="24"/>
              </w:rPr>
              <w:t>parashikuar</w:t>
            </w:r>
            <w:proofErr w:type="spellEnd"/>
          </w:p>
          <w:p w14:paraId="0FEB5615" w14:textId="77777777" w:rsidR="009A25A7" w:rsidRPr="009A13A8" w:rsidRDefault="009A25A7" w:rsidP="009A25A7">
            <w:pPr>
              <w:rPr>
                <w:rFonts w:ascii="Times New Roman" w:hAnsi="Times New Roman" w:cs="Times New Roman"/>
                <w:b/>
                <w:bCs/>
                <w:sz w:val="24"/>
                <w:szCs w:val="24"/>
              </w:rPr>
            </w:pPr>
            <w:r w:rsidRPr="009A13A8">
              <w:rPr>
                <w:rFonts w:ascii="Times New Roman" w:hAnsi="Times New Roman" w:cs="Times New Roman"/>
                <w:b/>
                <w:bCs/>
                <w:sz w:val="24"/>
                <w:szCs w:val="24"/>
              </w:rPr>
              <w:t xml:space="preserve">e </w:t>
            </w:r>
            <w:proofErr w:type="spellStart"/>
            <w:r w:rsidRPr="009A13A8">
              <w:rPr>
                <w:rFonts w:ascii="Times New Roman" w:hAnsi="Times New Roman" w:cs="Times New Roman"/>
                <w:b/>
                <w:bCs/>
                <w:sz w:val="24"/>
                <w:szCs w:val="24"/>
              </w:rPr>
              <w:t>të</w:t>
            </w:r>
            <w:proofErr w:type="spellEnd"/>
            <w:r w:rsidRPr="009A13A8">
              <w:rPr>
                <w:rFonts w:ascii="Times New Roman" w:hAnsi="Times New Roman" w:cs="Times New Roman"/>
                <w:b/>
                <w:bCs/>
                <w:sz w:val="24"/>
                <w:szCs w:val="24"/>
              </w:rPr>
              <w:t xml:space="preserve"> </w:t>
            </w:r>
            <w:proofErr w:type="spellStart"/>
            <w:r w:rsidRPr="009A13A8">
              <w:rPr>
                <w:rFonts w:ascii="Times New Roman" w:hAnsi="Times New Roman" w:cs="Times New Roman"/>
                <w:b/>
                <w:bCs/>
                <w:sz w:val="24"/>
                <w:szCs w:val="24"/>
              </w:rPr>
              <w:t>nxënit</w:t>
            </w:r>
            <w:proofErr w:type="spellEnd"/>
          </w:p>
        </w:tc>
        <w:tc>
          <w:tcPr>
            <w:tcW w:w="1663" w:type="dxa"/>
          </w:tcPr>
          <w:p w14:paraId="52522231" w14:textId="77777777" w:rsidR="009A25A7" w:rsidRPr="009A13A8" w:rsidRDefault="009A25A7" w:rsidP="009A25A7">
            <w:pPr>
              <w:rPr>
                <w:rFonts w:ascii="Times New Roman" w:hAnsi="Times New Roman" w:cs="Times New Roman"/>
                <w:b/>
                <w:bCs/>
                <w:sz w:val="24"/>
                <w:szCs w:val="24"/>
              </w:rPr>
            </w:pPr>
            <w:proofErr w:type="spellStart"/>
            <w:r w:rsidRPr="009A13A8">
              <w:rPr>
                <w:rFonts w:ascii="Times New Roman" w:hAnsi="Times New Roman" w:cs="Times New Roman"/>
                <w:b/>
                <w:bCs/>
                <w:sz w:val="24"/>
                <w:szCs w:val="24"/>
              </w:rPr>
              <w:t>Metodologjia</w:t>
            </w:r>
            <w:proofErr w:type="spellEnd"/>
          </w:p>
        </w:tc>
        <w:tc>
          <w:tcPr>
            <w:tcW w:w="2080" w:type="dxa"/>
          </w:tcPr>
          <w:p w14:paraId="33F6A557" w14:textId="77777777" w:rsidR="009A25A7" w:rsidRPr="009A13A8" w:rsidRDefault="009A25A7" w:rsidP="009A25A7">
            <w:pPr>
              <w:rPr>
                <w:rFonts w:ascii="Times New Roman" w:hAnsi="Times New Roman" w:cs="Times New Roman"/>
                <w:b/>
                <w:bCs/>
                <w:sz w:val="24"/>
                <w:szCs w:val="24"/>
              </w:rPr>
            </w:pPr>
            <w:proofErr w:type="spellStart"/>
            <w:r w:rsidRPr="009A13A8">
              <w:rPr>
                <w:rFonts w:ascii="Times New Roman" w:hAnsi="Times New Roman" w:cs="Times New Roman"/>
                <w:b/>
                <w:bCs/>
                <w:sz w:val="24"/>
                <w:szCs w:val="24"/>
              </w:rPr>
              <w:t>Vlerësimi</w:t>
            </w:r>
            <w:proofErr w:type="spellEnd"/>
          </w:p>
        </w:tc>
        <w:tc>
          <w:tcPr>
            <w:tcW w:w="1846" w:type="dxa"/>
          </w:tcPr>
          <w:p w14:paraId="1831D7E5" w14:textId="77777777" w:rsidR="009A25A7" w:rsidRPr="009A13A8" w:rsidRDefault="009A25A7" w:rsidP="009A25A7">
            <w:pPr>
              <w:autoSpaceDE w:val="0"/>
              <w:autoSpaceDN w:val="0"/>
              <w:adjustRightInd w:val="0"/>
              <w:rPr>
                <w:rFonts w:ascii="Times New Roman" w:hAnsi="Times New Roman" w:cs="Times New Roman"/>
                <w:b/>
                <w:bCs/>
                <w:sz w:val="24"/>
                <w:szCs w:val="24"/>
              </w:rPr>
            </w:pPr>
            <w:proofErr w:type="spellStart"/>
            <w:r w:rsidRPr="009A13A8">
              <w:rPr>
                <w:rFonts w:ascii="Times New Roman" w:hAnsi="Times New Roman" w:cs="Times New Roman"/>
                <w:b/>
                <w:bCs/>
                <w:sz w:val="24"/>
                <w:szCs w:val="24"/>
              </w:rPr>
              <w:t>Burimet</w:t>
            </w:r>
            <w:proofErr w:type="spellEnd"/>
            <w:r w:rsidRPr="009A13A8">
              <w:rPr>
                <w:rFonts w:ascii="Times New Roman" w:hAnsi="Times New Roman" w:cs="Times New Roman"/>
                <w:b/>
                <w:bCs/>
                <w:sz w:val="24"/>
                <w:szCs w:val="24"/>
              </w:rPr>
              <w:t xml:space="preserve"> e</w:t>
            </w:r>
          </w:p>
          <w:p w14:paraId="4B342523" w14:textId="77777777" w:rsidR="009A25A7" w:rsidRPr="009A13A8" w:rsidRDefault="009A25A7" w:rsidP="009A25A7">
            <w:pPr>
              <w:autoSpaceDE w:val="0"/>
              <w:autoSpaceDN w:val="0"/>
              <w:adjustRightInd w:val="0"/>
              <w:rPr>
                <w:rFonts w:ascii="Times New Roman" w:hAnsi="Times New Roman" w:cs="Times New Roman"/>
                <w:b/>
                <w:bCs/>
                <w:sz w:val="24"/>
                <w:szCs w:val="24"/>
              </w:rPr>
            </w:pPr>
            <w:proofErr w:type="spellStart"/>
            <w:r w:rsidRPr="009A13A8">
              <w:rPr>
                <w:rFonts w:ascii="Times New Roman" w:hAnsi="Times New Roman" w:cs="Times New Roman"/>
                <w:b/>
                <w:bCs/>
                <w:sz w:val="24"/>
                <w:szCs w:val="24"/>
              </w:rPr>
              <w:t>materialet</w:t>
            </w:r>
            <w:proofErr w:type="spellEnd"/>
          </w:p>
          <w:p w14:paraId="2A818B5B" w14:textId="77777777" w:rsidR="009A25A7" w:rsidRPr="009A13A8" w:rsidRDefault="009A25A7" w:rsidP="009A25A7">
            <w:pPr>
              <w:rPr>
                <w:rFonts w:ascii="Times New Roman" w:hAnsi="Times New Roman" w:cs="Times New Roman"/>
                <w:b/>
                <w:bCs/>
                <w:sz w:val="24"/>
                <w:szCs w:val="24"/>
              </w:rPr>
            </w:pPr>
            <w:proofErr w:type="spellStart"/>
            <w:r w:rsidRPr="009A13A8">
              <w:rPr>
                <w:rFonts w:ascii="Times New Roman" w:hAnsi="Times New Roman" w:cs="Times New Roman"/>
                <w:b/>
                <w:bCs/>
                <w:sz w:val="24"/>
                <w:szCs w:val="24"/>
              </w:rPr>
              <w:t>didaktike</w:t>
            </w:r>
            <w:proofErr w:type="spellEnd"/>
          </w:p>
        </w:tc>
        <w:tc>
          <w:tcPr>
            <w:tcW w:w="1209" w:type="dxa"/>
          </w:tcPr>
          <w:p w14:paraId="46CBDB27" w14:textId="77777777" w:rsidR="009A25A7" w:rsidRPr="009A13A8" w:rsidRDefault="009A25A7" w:rsidP="009A25A7">
            <w:pPr>
              <w:rPr>
                <w:rFonts w:ascii="Times New Roman" w:hAnsi="Times New Roman" w:cs="Times New Roman"/>
                <w:b/>
                <w:bCs/>
                <w:sz w:val="24"/>
                <w:szCs w:val="24"/>
              </w:rPr>
            </w:pPr>
            <w:r w:rsidRPr="009A13A8">
              <w:rPr>
                <w:rFonts w:ascii="Times New Roman" w:hAnsi="Times New Roman" w:cs="Times New Roman"/>
                <w:b/>
                <w:bCs/>
                <w:sz w:val="24"/>
                <w:szCs w:val="24"/>
              </w:rPr>
              <w:t>Data</w:t>
            </w:r>
          </w:p>
        </w:tc>
      </w:tr>
      <w:tr w:rsidR="009A25A7" w:rsidRPr="009A13A8" w14:paraId="1651FE7E" w14:textId="77777777" w:rsidTr="009A25A7">
        <w:tc>
          <w:tcPr>
            <w:tcW w:w="695" w:type="dxa"/>
          </w:tcPr>
          <w:p w14:paraId="355D603E" w14:textId="77777777" w:rsidR="009A25A7" w:rsidRPr="009A13A8" w:rsidRDefault="009A25A7" w:rsidP="009A25A7">
            <w:pPr>
              <w:rPr>
                <w:rFonts w:ascii="Times New Roman" w:hAnsi="Times New Roman" w:cs="Times New Roman"/>
                <w:b/>
                <w:bCs/>
                <w:sz w:val="24"/>
                <w:szCs w:val="24"/>
              </w:rPr>
            </w:pPr>
            <w:r w:rsidRPr="009A13A8">
              <w:rPr>
                <w:rFonts w:ascii="Times New Roman" w:hAnsi="Times New Roman" w:cs="Times New Roman"/>
                <w:b/>
                <w:bCs/>
                <w:sz w:val="24"/>
                <w:szCs w:val="24"/>
              </w:rPr>
              <w:t>1</w:t>
            </w:r>
          </w:p>
        </w:tc>
        <w:tc>
          <w:tcPr>
            <w:tcW w:w="1645" w:type="dxa"/>
          </w:tcPr>
          <w:p w14:paraId="5A41EE7B" w14:textId="77777777" w:rsidR="009A25A7" w:rsidRPr="009A13A8" w:rsidRDefault="009A25A7" w:rsidP="009A25A7">
            <w:pPr>
              <w:rPr>
                <w:rFonts w:ascii="Times New Roman" w:hAnsi="Times New Roman" w:cs="Times New Roman"/>
                <w:color w:val="00B050"/>
                <w:sz w:val="24"/>
                <w:szCs w:val="24"/>
              </w:rPr>
            </w:pPr>
          </w:p>
        </w:tc>
        <w:tc>
          <w:tcPr>
            <w:tcW w:w="2160" w:type="dxa"/>
          </w:tcPr>
          <w:p w14:paraId="2E66DB39" w14:textId="77777777" w:rsidR="009A25A7" w:rsidRPr="009A13A8" w:rsidRDefault="009A25A7" w:rsidP="009A25A7">
            <w:pPr>
              <w:autoSpaceDE w:val="0"/>
              <w:autoSpaceDN w:val="0"/>
              <w:adjustRightInd w:val="0"/>
              <w:rPr>
                <w:rFonts w:ascii="Times New Roman" w:hAnsi="Times New Roman" w:cs="Times New Roman"/>
                <w:sz w:val="24"/>
                <w:szCs w:val="24"/>
              </w:rPr>
            </w:pPr>
          </w:p>
        </w:tc>
        <w:tc>
          <w:tcPr>
            <w:tcW w:w="2117" w:type="dxa"/>
          </w:tcPr>
          <w:p w14:paraId="3AF4DAD2" w14:textId="77777777" w:rsidR="009A25A7" w:rsidRPr="009A13A8" w:rsidRDefault="009A25A7" w:rsidP="009A25A7">
            <w:pPr>
              <w:rPr>
                <w:rFonts w:ascii="Times New Roman" w:hAnsi="Times New Roman" w:cs="Times New Roman"/>
                <w:sz w:val="24"/>
                <w:szCs w:val="24"/>
              </w:rPr>
            </w:pPr>
          </w:p>
        </w:tc>
        <w:tc>
          <w:tcPr>
            <w:tcW w:w="1663" w:type="dxa"/>
          </w:tcPr>
          <w:p w14:paraId="5E7B7E35" w14:textId="77777777" w:rsidR="009A25A7" w:rsidRPr="009A13A8" w:rsidRDefault="009A25A7" w:rsidP="009A25A7">
            <w:pPr>
              <w:rPr>
                <w:rFonts w:ascii="Times New Roman" w:hAnsi="Times New Roman" w:cs="Times New Roman"/>
                <w:sz w:val="24"/>
                <w:szCs w:val="24"/>
              </w:rPr>
            </w:pPr>
          </w:p>
        </w:tc>
        <w:tc>
          <w:tcPr>
            <w:tcW w:w="2080" w:type="dxa"/>
          </w:tcPr>
          <w:p w14:paraId="42A5A1E1" w14:textId="77777777" w:rsidR="009A25A7" w:rsidRPr="009A13A8" w:rsidRDefault="009A25A7" w:rsidP="009A25A7">
            <w:pPr>
              <w:rPr>
                <w:rFonts w:ascii="Times New Roman" w:hAnsi="Times New Roman" w:cs="Times New Roman"/>
                <w:sz w:val="24"/>
                <w:szCs w:val="24"/>
              </w:rPr>
            </w:pPr>
          </w:p>
        </w:tc>
        <w:tc>
          <w:tcPr>
            <w:tcW w:w="1846" w:type="dxa"/>
          </w:tcPr>
          <w:p w14:paraId="673FFA6B" w14:textId="77777777" w:rsidR="009A25A7" w:rsidRPr="009A13A8" w:rsidRDefault="009A25A7" w:rsidP="009A25A7">
            <w:pPr>
              <w:rPr>
                <w:rFonts w:ascii="Times New Roman" w:hAnsi="Times New Roman" w:cs="Times New Roman"/>
                <w:sz w:val="24"/>
                <w:szCs w:val="24"/>
              </w:rPr>
            </w:pPr>
          </w:p>
        </w:tc>
        <w:tc>
          <w:tcPr>
            <w:tcW w:w="1209" w:type="dxa"/>
          </w:tcPr>
          <w:p w14:paraId="1C76D83B" w14:textId="77777777" w:rsidR="009A25A7" w:rsidRPr="009A13A8" w:rsidRDefault="009A25A7" w:rsidP="009A25A7">
            <w:pPr>
              <w:rPr>
                <w:rFonts w:ascii="Times New Roman" w:hAnsi="Times New Roman" w:cs="Times New Roman"/>
                <w:b/>
                <w:bCs/>
                <w:sz w:val="24"/>
                <w:szCs w:val="24"/>
              </w:rPr>
            </w:pPr>
          </w:p>
        </w:tc>
      </w:tr>
      <w:tr w:rsidR="009A25A7" w:rsidRPr="009A13A8" w14:paraId="242FDB48" w14:textId="77777777" w:rsidTr="009A25A7">
        <w:tc>
          <w:tcPr>
            <w:tcW w:w="695" w:type="dxa"/>
          </w:tcPr>
          <w:p w14:paraId="629CDDF2" w14:textId="77777777" w:rsidR="009A25A7" w:rsidRPr="009A13A8" w:rsidRDefault="009A25A7" w:rsidP="009A25A7">
            <w:pPr>
              <w:rPr>
                <w:rFonts w:ascii="Times New Roman" w:hAnsi="Times New Roman" w:cs="Times New Roman"/>
                <w:b/>
                <w:bCs/>
                <w:sz w:val="24"/>
                <w:szCs w:val="24"/>
              </w:rPr>
            </w:pPr>
            <w:r w:rsidRPr="009A13A8">
              <w:rPr>
                <w:rFonts w:ascii="Times New Roman" w:hAnsi="Times New Roman" w:cs="Times New Roman"/>
                <w:b/>
                <w:bCs/>
                <w:sz w:val="24"/>
                <w:szCs w:val="24"/>
              </w:rPr>
              <w:t>2</w:t>
            </w:r>
          </w:p>
        </w:tc>
        <w:tc>
          <w:tcPr>
            <w:tcW w:w="1645" w:type="dxa"/>
          </w:tcPr>
          <w:p w14:paraId="36FB7344" w14:textId="77777777" w:rsidR="009A25A7" w:rsidRPr="009A13A8" w:rsidRDefault="009A25A7" w:rsidP="009A25A7">
            <w:pPr>
              <w:rPr>
                <w:rFonts w:ascii="Times New Roman" w:hAnsi="Times New Roman" w:cs="Times New Roman"/>
                <w:color w:val="00B050"/>
                <w:sz w:val="24"/>
                <w:szCs w:val="24"/>
              </w:rPr>
            </w:pPr>
            <w:proofErr w:type="spellStart"/>
            <w:r w:rsidRPr="009A13A8">
              <w:rPr>
                <w:rFonts w:ascii="Times New Roman" w:hAnsi="Times New Roman" w:cs="Times New Roman"/>
                <w:b/>
                <w:color w:val="00B050"/>
                <w:sz w:val="24"/>
                <w:szCs w:val="24"/>
              </w:rPr>
              <w:t>Energjia</w:t>
            </w:r>
            <w:proofErr w:type="spellEnd"/>
          </w:p>
        </w:tc>
        <w:tc>
          <w:tcPr>
            <w:tcW w:w="2160" w:type="dxa"/>
          </w:tcPr>
          <w:p w14:paraId="6781D630" w14:textId="77777777" w:rsidR="009A25A7" w:rsidRPr="009A13A8" w:rsidRDefault="009A25A7" w:rsidP="009A25A7">
            <w:pPr>
              <w:autoSpaceDE w:val="0"/>
              <w:autoSpaceDN w:val="0"/>
              <w:adjustRightInd w:val="0"/>
              <w:rPr>
                <w:rFonts w:ascii="Times New Roman" w:hAnsi="Times New Roman" w:cs="Times New Roman"/>
                <w:sz w:val="24"/>
                <w:szCs w:val="24"/>
              </w:rPr>
            </w:pP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flasësh</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dëgjosh</w:t>
            </w:r>
            <w:proofErr w:type="spellEnd"/>
          </w:p>
        </w:tc>
        <w:tc>
          <w:tcPr>
            <w:tcW w:w="2117" w:type="dxa"/>
          </w:tcPr>
          <w:p w14:paraId="7B02CB25"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Paraqitje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pamjesh</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ndryshme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diskutimi</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temën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dhënë</w:t>
            </w:r>
            <w:proofErr w:type="spellEnd"/>
            <w:r w:rsidRPr="009A13A8">
              <w:rPr>
                <w:rFonts w:ascii="Times New Roman" w:hAnsi="Times New Roman" w:cs="Times New Roman"/>
                <w:sz w:val="24"/>
                <w:szCs w:val="24"/>
              </w:rPr>
              <w:t>.</w:t>
            </w:r>
          </w:p>
        </w:tc>
        <w:tc>
          <w:tcPr>
            <w:tcW w:w="1663" w:type="dxa"/>
          </w:tcPr>
          <w:p w14:paraId="3538573C"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mësuarit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bashkëpunim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vëzhgo</w:t>
            </w:r>
            <w:proofErr w:type="spellEnd"/>
            <w:r>
              <w:rPr>
                <w:rFonts w:ascii="Times New Roman" w:hAnsi="Times New Roman" w:cs="Times New Roman"/>
                <w:sz w:val="24"/>
                <w:szCs w:val="24"/>
              </w:rPr>
              <w:t>–</w:t>
            </w:r>
            <w:proofErr w:type="spellStart"/>
            <w:r w:rsidRPr="009A13A8">
              <w:rPr>
                <w:rFonts w:ascii="Times New Roman" w:hAnsi="Times New Roman" w:cs="Times New Roman"/>
                <w:sz w:val="24"/>
                <w:szCs w:val="24"/>
              </w:rPr>
              <w:t>diskuto</w:t>
            </w:r>
            <w:proofErr w:type="spellEnd"/>
            <w:r>
              <w:rPr>
                <w:rFonts w:ascii="Times New Roman" w:hAnsi="Times New Roman" w:cs="Times New Roman"/>
                <w:sz w:val="24"/>
                <w:szCs w:val="24"/>
              </w:rPr>
              <w:t>–</w:t>
            </w:r>
            <w:proofErr w:type="spellStart"/>
            <w:r w:rsidRPr="009A13A8">
              <w:rPr>
                <w:rFonts w:ascii="Times New Roman" w:hAnsi="Times New Roman" w:cs="Times New Roman"/>
                <w:sz w:val="24"/>
                <w:szCs w:val="24"/>
              </w:rPr>
              <w:t>nxirr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përfundimin</w:t>
            </w:r>
            <w:proofErr w:type="spellEnd"/>
          </w:p>
        </w:tc>
        <w:tc>
          <w:tcPr>
            <w:tcW w:w="2080" w:type="dxa"/>
          </w:tcPr>
          <w:p w14:paraId="4D7757F6"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Vlerësim i </w:t>
            </w:r>
            <w:proofErr w:type="spellStart"/>
            <w:r w:rsidRPr="009A13A8">
              <w:rPr>
                <w:rFonts w:ascii="Times New Roman" w:hAnsi="Times New Roman" w:cs="Times New Roman"/>
                <w:sz w:val="24"/>
                <w:szCs w:val="24"/>
              </w:rPr>
              <w:t>nxënësve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pjesëmarrjen</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nxjerrjen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përfundimeve</w:t>
            </w:r>
            <w:proofErr w:type="spellEnd"/>
          </w:p>
        </w:tc>
        <w:tc>
          <w:tcPr>
            <w:tcW w:w="1846" w:type="dxa"/>
          </w:tcPr>
          <w:p w14:paraId="767656EC"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Libri i </w:t>
            </w:r>
            <w:proofErr w:type="spellStart"/>
            <w:r w:rsidRPr="009A13A8">
              <w:rPr>
                <w:rFonts w:ascii="Times New Roman" w:hAnsi="Times New Roman" w:cs="Times New Roman"/>
                <w:sz w:val="24"/>
                <w:szCs w:val="24"/>
              </w:rPr>
              <w:t>nxënësit</w:t>
            </w:r>
            <w:proofErr w:type="spellEnd"/>
            <w:r w:rsidRPr="009A13A8">
              <w:rPr>
                <w:rFonts w:ascii="Times New Roman" w:hAnsi="Times New Roman" w:cs="Times New Roman"/>
                <w:sz w:val="24"/>
                <w:szCs w:val="24"/>
              </w:rPr>
              <w:t>;</w:t>
            </w:r>
          </w:p>
          <w:p w14:paraId="34F1A4C7"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Njohuritë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shprehitë</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fituara</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parë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enciklopedia</w:t>
            </w:r>
            <w:proofErr w:type="spellEnd"/>
            <w:r w:rsidRPr="009A13A8">
              <w:rPr>
                <w:rFonts w:ascii="Times New Roman" w:hAnsi="Times New Roman" w:cs="Times New Roman"/>
                <w:sz w:val="24"/>
                <w:szCs w:val="24"/>
              </w:rPr>
              <w:t xml:space="preserve"> </w:t>
            </w:r>
          </w:p>
        </w:tc>
        <w:tc>
          <w:tcPr>
            <w:tcW w:w="1209" w:type="dxa"/>
          </w:tcPr>
          <w:p w14:paraId="354B48AD" w14:textId="77777777" w:rsidR="009A25A7" w:rsidRPr="009A13A8" w:rsidRDefault="009A25A7" w:rsidP="009A25A7">
            <w:pPr>
              <w:rPr>
                <w:rFonts w:ascii="Times New Roman" w:hAnsi="Times New Roman" w:cs="Times New Roman"/>
                <w:sz w:val="24"/>
                <w:szCs w:val="24"/>
              </w:rPr>
            </w:pPr>
          </w:p>
        </w:tc>
      </w:tr>
      <w:tr w:rsidR="009A25A7" w:rsidRPr="009A13A8" w14:paraId="1A0B0BCE" w14:textId="77777777" w:rsidTr="009A25A7">
        <w:tc>
          <w:tcPr>
            <w:tcW w:w="695" w:type="dxa"/>
          </w:tcPr>
          <w:p w14:paraId="5AFC291A" w14:textId="77777777" w:rsidR="009A25A7" w:rsidRPr="009A13A8" w:rsidRDefault="009A25A7" w:rsidP="009A25A7">
            <w:pPr>
              <w:rPr>
                <w:rFonts w:ascii="Times New Roman" w:hAnsi="Times New Roman" w:cs="Times New Roman"/>
                <w:b/>
                <w:bCs/>
                <w:sz w:val="24"/>
                <w:szCs w:val="24"/>
              </w:rPr>
            </w:pPr>
            <w:r w:rsidRPr="009A13A8">
              <w:rPr>
                <w:rFonts w:ascii="Times New Roman" w:hAnsi="Times New Roman" w:cs="Times New Roman"/>
                <w:b/>
                <w:bCs/>
                <w:sz w:val="24"/>
                <w:szCs w:val="24"/>
              </w:rPr>
              <w:t>3</w:t>
            </w:r>
          </w:p>
        </w:tc>
        <w:tc>
          <w:tcPr>
            <w:tcW w:w="1645" w:type="dxa"/>
          </w:tcPr>
          <w:p w14:paraId="16C1C362" w14:textId="77777777" w:rsidR="009A25A7" w:rsidRPr="009A13A8" w:rsidRDefault="009A25A7" w:rsidP="009A25A7">
            <w:pPr>
              <w:rPr>
                <w:rFonts w:ascii="Times New Roman" w:hAnsi="Times New Roman" w:cs="Times New Roman"/>
                <w:color w:val="00B050"/>
                <w:sz w:val="24"/>
                <w:szCs w:val="24"/>
              </w:rPr>
            </w:pPr>
            <w:proofErr w:type="spellStart"/>
            <w:r w:rsidRPr="009A13A8">
              <w:rPr>
                <w:rFonts w:ascii="Times New Roman" w:hAnsi="Times New Roman" w:cs="Times New Roman"/>
                <w:b/>
                <w:color w:val="00B050"/>
                <w:sz w:val="24"/>
                <w:szCs w:val="24"/>
              </w:rPr>
              <w:t>Energjia</w:t>
            </w:r>
            <w:proofErr w:type="spellEnd"/>
          </w:p>
        </w:tc>
        <w:tc>
          <w:tcPr>
            <w:tcW w:w="2160" w:type="dxa"/>
          </w:tcPr>
          <w:p w14:paraId="22714086" w14:textId="77777777" w:rsidR="009A25A7" w:rsidRPr="009A13A8" w:rsidRDefault="009A25A7" w:rsidP="009A25A7">
            <w:pPr>
              <w:autoSpaceDE w:val="0"/>
              <w:autoSpaceDN w:val="0"/>
              <w:adjustRightInd w:val="0"/>
              <w:rPr>
                <w:rFonts w:ascii="Times New Roman" w:hAnsi="Times New Roman" w:cs="Times New Roman"/>
                <w:sz w:val="24"/>
                <w:szCs w:val="24"/>
              </w:rPr>
            </w:pPr>
            <w:proofErr w:type="spellStart"/>
            <w:r w:rsidRPr="009A13A8">
              <w:rPr>
                <w:rFonts w:ascii="Times New Roman" w:hAnsi="Times New Roman" w:cs="Times New Roman"/>
                <w:sz w:val="24"/>
                <w:szCs w:val="24"/>
              </w:rPr>
              <w:t>Tingujt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lëvizja</w:t>
            </w:r>
            <w:proofErr w:type="spellEnd"/>
          </w:p>
        </w:tc>
        <w:tc>
          <w:tcPr>
            <w:tcW w:w="2117" w:type="dxa"/>
          </w:tcPr>
          <w:p w14:paraId="6DC517D0"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Paraqitje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pamjesh</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ndryshme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diskutimi</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temën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dhënë</w:t>
            </w:r>
            <w:proofErr w:type="spellEnd"/>
            <w:r w:rsidRPr="009A13A8">
              <w:rPr>
                <w:rFonts w:ascii="Times New Roman" w:hAnsi="Times New Roman" w:cs="Times New Roman"/>
                <w:sz w:val="24"/>
                <w:szCs w:val="24"/>
              </w:rPr>
              <w:t>.</w:t>
            </w:r>
          </w:p>
        </w:tc>
        <w:tc>
          <w:tcPr>
            <w:tcW w:w="1663" w:type="dxa"/>
          </w:tcPr>
          <w:p w14:paraId="3D2F7D2D"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mësuarit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bashkëpunim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vëzhgo</w:t>
            </w:r>
            <w:proofErr w:type="spellEnd"/>
            <w:r>
              <w:rPr>
                <w:rFonts w:ascii="Times New Roman" w:hAnsi="Times New Roman" w:cs="Times New Roman"/>
                <w:sz w:val="24"/>
                <w:szCs w:val="24"/>
              </w:rPr>
              <w:t>–</w:t>
            </w:r>
            <w:proofErr w:type="spellStart"/>
            <w:r w:rsidRPr="009A13A8">
              <w:rPr>
                <w:rFonts w:ascii="Times New Roman" w:hAnsi="Times New Roman" w:cs="Times New Roman"/>
                <w:sz w:val="24"/>
                <w:szCs w:val="24"/>
              </w:rPr>
              <w:t>diskuto</w:t>
            </w:r>
            <w:proofErr w:type="spellEnd"/>
            <w:r>
              <w:rPr>
                <w:rFonts w:ascii="Times New Roman" w:hAnsi="Times New Roman" w:cs="Times New Roman"/>
                <w:sz w:val="24"/>
                <w:szCs w:val="24"/>
              </w:rPr>
              <w:t>–</w:t>
            </w:r>
            <w:proofErr w:type="spellStart"/>
            <w:r w:rsidRPr="009A13A8">
              <w:rPr>
                <w:rFonts w:ascii="Times New Roman" w:hAnsi="Times New Roman" w:cs="Times New Roman"/>
                <w:sz w:val="24"/>
                <w:szCs w:val="24"/>
              </w:rPr>
              <w:t>nxirr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përfundimin</w:t>
            </w:r>
            <w:proofErr w:type="spellEnd"/>
          </w:p>
        </w:tc>
        <w:tc>
          <w:tcPr>
            <w:tcW w:w="2080" w:type="dxa"/>
          </w:tcPr>
          <w:p w14:paraId="61E1EF80"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Vlerësim i </w:t>
            </w:r>
            <w:proofErr w:type="spellStart"/>
            <w:r w:rsidRPr="009A13A8">
              <w:rPr>
                <w:rFonts w:ascii="Times New Roman" w:hAnsi="Times New Roman" w:cs="Times New Roman"/>
                <w:sz w:val="24"/>
                <w:szCs w:val="24"/>
              </w:rPr>
              <w:t>nxënësve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pjesëmarrjen</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nxjerrjen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përfundimeve</w:t>
            </w:r>
            <w:proofErr w:type="spellEnd"/>
          </w:p>
        </w:tc>
        <w:tc>
          <w:tcPr>
            <w:tcW w:w="1846" w:type="dxa"/>
          </w:tcPr>
          <w:p w14:paraId="33ADFEA2"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Libri i </w:t>
            </w:r>
            <w:proofErr w:type="spellStart"/>
            <w:r w:rsidRPr="009A13A8">
              <w:rPr>
                <w:rFonts w:ascii="Times New Roman" w:hAnsi="Times New Roman" w:cs="Times New Roman"/>
                <w:sz w:val="24"/>
                <w:szCs w:val="24"/>
              </w:rPr>
              <w:t>nxënësit</w:t>
            </w:r>
            <w:proofErr w:type="spellEnd"/>
            <w:r w:rsidRPr="009A13A8">
              <w:rPr>
                <w:rFonts w:ascii="Times New Roman" w:hAnsi="Times New Roman" w:cs="Times New Roman"/>
                <w:sz w:val="24"/>
                <w:szCs w:val="24"/>
              </w:rPr>
              <w:t>;</w:t>
            </w:r>
          </w:p>
          <w:p w14:paraId="350E4D5E"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Njohuritë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shprehitë</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fituara</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parë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enciklopedia</w:t>
            </w:r>
            <w:proofErr w:type="spellEnd"/>
            <w:r w:rsidRPr="009A13A8">
              <w:rPr>
                <w:rFonts w:ascii="Times New Roman" w:hAnsi="Times New Roman" w:cs="Times New Roman"/>
                <w:sz w:val="24"/>
                <w:szCs w:val="24"/>
              </w:rPr>
              <w:t xml:space="preserve"> </w:t>
            </w:r>
          </w:p>
        </w:tc>
        <w:tc>
          <w:tcPr>
            <w:tcW w:w="1209" w:type="dxa"/>
          </w:tcPr>
          <w:p w14:paraId="00BAD1B0" w14:textId="77777777" w:rsidR="009A25A7" w:rsidRPr="009A13A8" w:rsidRDefault="009A25A7" w:rsidP="009A25A7">
            <w:pPr>
              <w:rPr>
                <w:rFonts w:ascii="Times New Roman" w:hAnsi="Times New Roman" w:cs="Times New Roman"/>
                <w:sz w:val="24"/>
                <w:szCs w:val="24"/>
              </w:rPr>
            </w:pPr>
          </w:p>
        </w:tc>
      </w:tr>
      <w:tr w:rsidR="009A25A7" w:rsidRPr="009A13A8" w14:paraId="2CB9F78B" w14:textId="77777777" w:rsidTr="009A25A7">
        <w:tc>
          <w:tcPr>
            <w:tcW w:w="695" w:type="dxa"/>
          </w:tcPr>
          <w:p w14:paraId="34D0A086" w14:textId="77777777" w:rsidR="009A25A7" w:rsidRPr="009A13A8" w:rsidRDefault="009A25A7" w:rsidP="009A25A7">
            <w:pPr>
              <w:rPr>
                <w:rFonts w:ascii="Times New Roman" w:hAnsi="Times New Roman" w:cs="Times New Roman"/>
                <w:b/>
                <w:bCs/>
                <w:sz w:val="24"/>
                <w:szCs w:val="24"/>
              </w:rPr>
            </w:pPr>
            <w:r w:rsidRPr="009A13A8">
              <w:rPr>
                <w:rFonts w:ascii="Times New Roman" w:hAnsi="Times New Roman" w:cs="Times New Roman"/>
                <w:b/>
                <w:bCs/>
                <w:sz w:val="24"/>
                <w:szCs w:val="24"/>
              </w:rPr>
              <w:t>4</w:t>
            </w:r>
          </w:p>
        </w:tc>
        <w:tc>
          <w:tcPr>
            <w:tcW w:w="1645" w:type="dxa"/>
          </w:tcPr>
          <w:p w14:paraId="42AB0CFC" w14:textId="77777777" w:rsidR="009A25A7" w:rsidRPr="009A13A8" w:rsidRDefault="009A25A7" w:rsidP="009A25A7">
            <w:pPr>
              <w:rPr>
                <w:rFonts w:ascii="Times New Roman" w:hAnsi="Times New Roman" w:cs="Times New Roman"/>
                <w:color w:val="00B050"/>
                <w:sz w:val="24"/>
                <w:szCs w:val="24"/>
              </w:rPr>
            </w:pPr>
            <w:proofErr w:type="spellStart"/>
            <w:r w:rsidRPr="009A13A8">
              <w:rPr>
                <w:rFonts w:ascii="Times New Roman" w:hAnsi="Times New Roman" w:cs="Times New Roman"/>
                <w:b/>
                <w:color w:val="00B050"/>
                <w:sz w:val="24"/>
                <w:szCs w:val="24"/>
              </w:rPr>
              <w:t>Energjia</w:t>
            </w:r>
            <w:proofErr w:type="spellEnd"/>
          </w:p>
        </w:tc>
        <w:tc>
          <w:tcPr>
            <w:tcW w:w="2160" w:type="dxa"/>
          </w:tcPr>
          <w:p w14:paraId="371DE8A4" w14:textId="77777777" w:rsidR="009A25A7" w:rsidRPr="009A13A8" w:rsidRDefault="009A25A7" w:rsidP="009A25A7">
            <w:pPr>
              <w:autoSpaceDE w:val="0"/>
              <w:autoSpaceDN w:val="0"/>
              <w:adjustRightInd w:val="0"/>
              <w:rPr>
                <w:rFonts w:ascii="Times New Roman" w:hAnsi="Times New Roman" w:cs="Times New Roman"/>
                <w:sz w:val="24"/>
                <w:szCs w:val="24"/>
              </w:rPr>
            </w:pPr>
            <w:proofErr w:type="spellStart"/>
            <w:r w:rsidRPr="009A13A8">
              <w:rPr>
                <w:rFonts w:ascii="Times New Roman" w:hAnsi="Times New Roman" w:cs="Times New Roman"/>
                <w:sz w:val="24"/>
                <w:szCs w:val="24"/>
              </w:rPr>
              <w:t>Krahasimi</w:t>
            </w:r>
            <w:proofErr w:type="spellEnd"/>
            <w:r w:rsidRPr="009A13A8">
              <w:rPr>
                <w:rFonts w:ascii="Times New Roman" w:hAnsi="Times New Roman" w:cs="Times New Roman"/>
                <w:sz w:val="24"/>
                <w:szCs w:val="24"/>
              </w:rPr>
              <w:t xml:space="preserve"> i </w:t>
            </w:r>
            <w:proofErr w:type="spellStart"/>
            <w:r w:rsidRPr="009A13A8">
              <w:rPr>
                <w:rFonts w:ascii="Times New Roman" w:hAnsi="Times New Roman" w:cs="Times New Roman"/>
                <w:sz w:val="24"/>
                <w:szCs w:val="24"/>
              </w:rPr>
              <w:t>tingujve</w:t>
            </w:r>
            <w:proofErr w:type="spellEnd"/>
          </w:p>
        </w:tc>
        <w:tc>
          <w:tcPr>
            <w:tcW w:w="2117" w:type="dxa"/>
          </w:tcPr>
          <w:p w14:paraId="1172A982"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Paraqitje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pamjesh</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ndryshme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diskutimi</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temën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dhënë</w:t>
            </w:r>
            <w:proofErr w:type="spellEnd"/>
            <w:r w:rsidRPr="009A13A8">
              <w:rPr>
                <w:rFonts w:ascii="Times New Roman" w:hAnsi="Times New Roman" w:cs="Times New Roman"/>
                <w:sz w:val="24"/>
                <w:szCs w:val="24"/>
              </w:rPr>
              <w:t>.</w:t>
            </w:r>
          </w:p>
        </w:tc>
        <w:tc>
          <w:tcPr>
            <w:tcW w:w="1663" w:type="dxa"/>
          </w:tcPr>
          <w:p w14:paraId="76DD901A"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mësuarit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bashkëpunim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vëzhgo</w:t>
            </w:r>
            <w:proofErr w:type="spellEnd"/>
            <w:r>
              <w:rPr>
                <w:rFonts w:ascii="Times New Roman" w:hAnsi="Times New Roman" w:cs="Times New Roman"/>
                <w:sz w:val="24"/>
                <w:szCs w:val="24"/>
              </w:rPr>
              <w:t>–</w:t>
            </w:r>
            <w:proofErr w:type="spellStart"/>
            <w:r w:rsidRPr="009A13A8">
              <w:rPr>
                <w:rFonts w:ascii="Times New Roman" w:hAnsi="Times New Roman" w:cs="Times New Roman"/>
                <w:sz w:val="24"/>
                <w:szCs w:val="24"/>
              </w:rPr>
              <w:t>diskuto</w:t>
            </w:r>
            <w:proofErr w:type="spellEnd"/>
            <w:r>
              <w:rPr>
                <w:rFonts w:ascii="Times New Roman" w:hAnsi="Times New Roman" w:cs="Times New Roman"/>
                <w:sz w:val="24"/>
                <w:szCs w:val="24"/>
              </w:rPr>
              <w:t>–</w:t>
            </w:r>
            <w:proofErr w:type="spellStart"/>
            <w:r w:rsidRPr="009A13A8">
              <w:rPr>
                <w:rFonts w:ascii="Times New Roman" w:hAnsi="Times New Roman" w:cs="Times New Roman"/>
                <w:sz w:val="24"/>
                <w:szCs w:val="24"/>
              </w:rPr>
              <w:t>nxirr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përfundimin</w:t>
            </w:r>
            <w:proofErr w:type="spellEnd"/>
          </w:p>
        </w:tc>
        <w:tc>
          <w:tcPr>
            <w:tcW w:w="2080" w:type="dxa"/>
          </w:tcPr>
          <w:p w14:paraId="2CEE3846"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Vlerësim i </w:t>
            </w:r>
            <w:proofErr w:type="spellStart"/>
            <w:r w:rsidRPr="009A13A8">
              <w:rPr>
                <w:rFonts w:ascii="Times New Roman" w:hAnsi="Times New Roman" w:cs="Times New Roman"/>
                <w:sz w:val="24"/>
                <w:szCs w:val="24"/>
              </w:rPr>
              <w:t>nxënësve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pjesëmarrjen</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nxjerrjen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përfundimeve</w:t>
            </w:r>
            <w:proofErr w:type="spellEnd"/>
          </w:p>
        </w:tc>
        <w:tc>
          <w:tcPr>
            <w:tcW w:w="1846" w:type="dxa"/>
          </w:tcPr>
          <w:p w14:paraId="49F18E9A"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Libri i </w:t>
            </w:r>
            <w:proofErr w:type="spellStart"/>
            <w:r w:rsidRPr="009A13A8">
              <w:rPr>
                <w:rFonts w:ascii="Times New Roman" w:hAnsi="Times New Roman" w:cs="Times New Roman"/>
                <w:sz w:val="24"/>
                <w:szCs w:val="24"/>
              </w:rPr>
              <w:t>nxënësit</w:t>
            </w:r>
            <w:proofErr w:type="spellEnd"/>
            <w:r w:rsidRPr="009A13A8">
              <w:rPr>
                <w:rFonts w:ascii="Times New Roman" w:hAnsi="Times New Roman" w:cs="Times New Roman"/>
                <w:sz w:val="24"/>
                <w:szCs w:val="24"/>
              </w:rPr>
              <w:t>;</w:t>
            </w:r>
          </w:p>
          <w:p w14:paraId="52F87420"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Njohuritë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shprehitë</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fituara</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parë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enciklopedia</w:t>
            </w:r>
            <w:proofErr w:type="spellEnd"/>
            <w:r w:rsidRPr="009A13A8">
              <w:rPr>
                <w:rFonts w:ascii="Times New Roman" w:hAnsi="Times New Roman" w:cs="Times New Roman"/>
                <w:sz w:val="24"/>
                <w:szCs w:val="24"/>
              </w:rPr>
              <w:t xml:space="preserve"> </w:t>
            </w:r>
          </w:p>
        </w:tc>
        <w:tc>
          <w:tcPr>
            <w:tcW w:w="1209" w:type="dxa"/>
          </w:tcPr>
          <w:p w14:paraId="208BC2B9" w14:textId="77777777" w:rsidR="009A25A7" w:rsidRPr="009A13A8" w:rsidRDefault="009A25A7" w:rsidP="009A25A7">
            <w:pPr>
              <w:rPr>
                <w:rFonts w:ascii="Times New Roman" w:hAnsi="Times New Roman" w:cs="Times New Roman"/>
                <w:sz w:val="24"/>
                <w:szCs w:val="24"/>
              </w:rPr>
            </w:pPr>
          </w:p>
        </w:tc>
      </w:tr>
      <w:tr w:rsidR="009A25A7" w:rsidRPr="009A13A8" w14:paraId="04749648" w14:textId="77777777" w:rsidTr="009A25A7">
        <w:tc>
          <w:tcPr>
            <w:tcW w:w="695" w:type="dxa"/>
          </w:tcPr>
          <w:p w14:paraId="755A5C25" w14:textId="77777777" w:rsidR="009A25A7" w:rsidRPr="009A13A8" w:rsidRDefault="009A25A7" w:rsidP="009A25A7">
            <w:pPr>
              <w:rPr>
                <w:rFonts w:ascii="Times New Roman" w:hAnsi="Times New Roman" w:cs="Times New Roman"/>
                <w:b/>
                <w:bCs/>
                <w:sz w:val="24"/>
                <w:szCs w:val="24"/>
              </w:rPr>
            </w:pPr>
            <w:r w:rsidRPr="009A13A8">
              <w:rPr>
                <w:rFonts w:ascii="Times New Roman" w:hAnsi="Times New Roman" w:cs="Times New Roman"/>
                <w:b/>
                <w:bCs/>
                <w:sz w:val="24"/>
                <w:szCs w:val="24"/>
              </w:rPr>
              <w:t>5</w:t>
            </w:r>
          </w:p>
        </w:tc>
        <w:tc>
          <w:tcPr>
            <w:tcW w:w="1645" w:type="dxa"/>
          </w:tcPr>
          <w:p w14:paraId="268DF0AD" w14:textId="77777777" w:rsidR="009A25A7" w:rsidRPr="009A13A8" w:rsidRDefault="009A25A7" w:rsidP="009A25A7">
            <w:pPr>
              <w:rPr>
                <w:rFonts w:ascii="Times New Roman" w:hAnsi="Times New Roman" w:cs="Times New Roman"/>
                <w:color w:val="00B050"/>
                <w:sz w:val="24"/>
                <w:szCs w:val="24"/>
              </w:rPr>
            </w:pPr>
            <w:proofErr w:type="spellStart"/>
            <w:r w:rsidRPr="009A13A8">
              <w:rPr>
                <w:rFonts w:ascii="Times New Roman" w:hAnsi="Times New Roman" w:cs="Times New Roman"/>
                <w:b/>
                <w:color w:val="00B050"/>
                <w:sz w:val="24"/>
                <w:szCs w:val="24"/>
              </w:rPr>
              <w:t>Energjia</w:t>
            </w:r>
            <w:proofErr w:type="spellEnd"/>
          </w:p>
        </w:tc>
        <w:tc>
          <w:tcPr>
            <w:tcW w:w="2160" w:type="dxa"/>
          </w:tcPr>
          <w:p w14:paraId="2E56F2CB" w14:textId="77777777" w:rsidR="009A25A7" w:rsidRPr="009A13A8" w:rsidRDefault="009A25A7" w:rsidP="009A25A7">
            <w:pPr>
              <w:autoSpaceDE w:val="0"/>
              <w:autoSpaceDN w:val="0"/>
              <w:adjustRightInd w:val="0"/>
              <w:rPr>
                <w:rFonts w:ascii="Times New Roman" w:hAnsi="Times New Roman" w:cs="Times New Roman"/>
                <w:sz w:val="24"/>
                <w:szCs w:val="24"/>
              </w:rPr>
            </w:pPr>
            <w:proofErr w:type="spellStart"/>
            <w:r w:rsidRPr="009A13A8">
              <w:rPr>
                <w:rFonts w:ascii="Times New Roman" w:hAnsi="Times New Roman" w:cs="Times New Roman"/>
                <w:sz w:val="24"/>
                <w:szCs w:val="24"/>
              </w:rPr>
              <w:t>Çfarë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mësuam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lastRenderedPageBreak/>
              <w:t>tingujt</w:t>
            </w:r>
            <w:proofErr w:type="spellEnd"/>
          </w:p>
        </w:tc>
        <w:tc>
          <w:tcPr>
            <w:tcW w:w="2117" w:type="dxa"/>
          </w:tcPr>
          <w:p w14:paraId="58AD1655"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lastRenderedPageBreak/>
              <w:t>Paraqitje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pamjesh</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lastRenderedPageBreak/>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ndryshme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diskutimi</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temën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dhënë</w:t>
            </w:r>
            <w:proofErr w:type="spellEnd"/>
            <w:r w:rsidRPr="009A13A8">
              <w:rPr>
                <w:rFonts w:ascii="Times New Roman" w:hAnsi="Times New Roman" w:cs="Times New Roman"/>
                <w:sz w:val="24"/>
                <w:szCs w:val="24"/>
              </w:rPr>
              <w:t>.</w:t>
            </w:r>
          </w:p>
        </w:tc>
        <w:tc>
          <w:tcPr>
            <w:tcW w:w="1663" w:type="dxa"/>
          </w:tcPr>
          <w:p w14:paraId="033EAAC0"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lastRenderedPageBreak/>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mësuarit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lastRenderedPageBreak/>
              <w:t>bashkëpunim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vëzhgo</w:t>
            </w:r>
            <w:proofErr w:type="spellEnd"/>
            <w:r>
              <w:rPr>
                <w:rFonts w:ascii="Times New Roman" w:hAnsi="Times New Roman" w:cs="Times New Roman"/>
                <w:sz w:val="24"/>
                <w:szCs w:val="24"/>
              </w:rPr>
              <w:t>–</w:t>
            </w:r>
            <w:proofErr w:type="spellStart"/>
            <w:r w:rsidRPr="009A13A8">
              <w:rPr>
                <w:rFonts w:ascii="Times New Roman" w:hAnsi="Times New Roman" w:cs="Times New Roman"/>
                <w:sz w:val="24"/>
                <w:szCs w:val="24"/>
              </w:rPr>
              <w:t>diskuto</w:t>
            </w:r>
            <w:proofErr w:type="spellEnd"/>
            <w:r>
              <w:rPr>
                <w:rFonts w:ascii="Times New Roman" w:hAnsi="Times New Roman" w:cs="Times New Roman"/>
                <w:sz w:val="24"/>
                <w:szCs w:val="24"/>
              </w:rPr>
              <w:t>–</w:t>
            </w:r>
            <w:proofErr w:type="spellStart"/>
            <w:r w:rsidRPr="009A13A8">
              <w:rPr>
                <w:rFonts w:ascii="Times New Roman" w:hAnsi="Times New Roman" w:cs="Times New Roman"/>
                <w:sz w:val="24"/>
                <w:szCs w:val="24"/>
              </w:rPr>
              <w:t>nxirr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përfundimin</w:t>
            </w:r>
            <w:proofErr w:type="spellEnd"/>
          </w:p>
        </w:tc>
        <w:tc>
          <w:tcPr>
            <w:tcW w:w="2080" w:type="dxa"/>
          </w:tcPr>
          <w:p w14:paraId="1629427F"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lastRenderedPageBreak/>
              <w:t xml:space="preserve">Vlerësim i </w:t>
            </w:r>
            <w:proofErr w:type="spellStart"/>
            <w:r w:rsidRPr="009A13A8">
              <w:rPr>
                <w:rFonts w:ascii="Times New Roman" w:hAnsi="Times New Roman" w:cs="Times New Roman"/>
                <w:sz w:val="24"/>
                <w:szCs w:val="24"/>
              </w:rPr>
              <w:lastRenderedPageBreak/>
              <w:t>nxënësve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pjesëmarrjen</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nxjerrjen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përfundimeve</w:t>
            </w:r>
            <w:proofErr w:type="spellEnd"/>
          </w:p>
        </w:tc>
        <w:tc>
          <w:tcPr>
            <w:tcW w:w="1846" w:type="dxa"/>
          </w:tcPr>
          <w:p w14:paraId="47E8C533"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lastRenderedPageBreak/>
              <w:t xml:space="preserve">Libri i </w:t>
            </w:r>
            <w:proofErr w:type="spellStart"/>
            <w:r w:rsidRPr="009A13A8">
              <w:rPr>
                <w:rFonts w:ascii="Times New Roman" w:hAnsi="Times New Roman" w:cs="Times New Roman"/>
                <w:sz w:val="24"/>
                <w:szCs w:val="24"/>
              </w:rPr>
              <w:t>nxënësit</w:t>
            </w:r>
            <w:proofErr w:type="spellEnd"/>
            <w:r w:rsidRPr="009A13A8">
              <w:rPr>
                <w:rFonts w:ascii="Times New Roman" w:hAnsi="Times New Roman" w:cs="Times New Roman"/>
                <w:sz w:val="24"/>
                <w:szCs w:val="24"/>
              </w:rPr>
              <w:t>;</w:t>
            </w:r>
          </w:p>
          <w:p w14:paraId="47E215CF"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lastRenderedPageBreak/>
              <w:t>Njohuritë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shprehitë</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fituara</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parë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enciklopedia</w:t>
            </w:r>
            <w:proofErr w:type="spellEnd"/>
            <w:r w:rsidRPr="009A13A8">
              <w:rPr>
                <w:rFonts w:ascii="Times New Roman" w:hAnsi="Times New Roman" w:cs="Times New Roman"/>
                <w:sz w:val="24"/>
                <w:szCs w:val="24"/>
              </w:rPr>
              <w:t xml:space="preserve"> </w:t>
            </w:r>
          </w:p>
        </w:tc>
        <w:tc>
          <w:tcPr>
            <w:tcW w:w="1209" w:type="dxa"/>
          </w:tcPr>
          <w:p w14:paraId="476B8FB3" w14:textId="77777777" w:rsidR="009A25A7" w:rsidRPr="009A13A8" w:rsidRDefault="009A25A7" w:rsidP="009A25A7">
            <w:pPr>
              <w:rPr>
                <w:rFonts w:ascii="Times New Roman" w:hAnsi="Times New Roman" w:cs="Times New Roman"/>
                <w:sz w:val="24"/>
                <w:szCs w:val="24"/>
              </w:rPr>
            </w:pPr>
          </w:p>
        </w:tc>
      </w:tr>
      <w:tr w:rsidR="009A25A7" w:rsidRPr="009A13A8" w14:paraId="6BA8664E" w14:textId="77777777" w:rsidTr="009A25A7">
        <w:tc>
          <w:tcPr>
            <w:tcW w:w="695" w:type="dxa"/>
          </w:tcPr>
          <w:p w14:paraId="07B5E9E1" w14:textId="77777777" w:rsidR="009A25A7" w:rsidRPr="009A13A8" w:rsidRDefault="009A25A7" w:rsidP="009A25A7">
            <w:pPr>
              <w:rPr>
                <w:rFonts w:ascii="Times New Roman" w:hAnsi="Times New Roman" w:cs="Times New Roman"/>
                <w:b/>
                <w:bCs/>
                <w:sz w:val="24"/>
                <w:szCs w:val="24"/>
              </w:rPr>
            </w:pPr>
            <w:r w:rsidRPr="009A13A8">
              <w:rPr>
                <w:rFonts w:ascii="Times New Roman" w:hAnsi="Times New Roman" w:cs="Times New Roman"/>
                <w:b/>
                <w:bCs/>
                <w:sz w:val="24"/>
                <w:szCs w:val="24"/>
              </w:rPr>
              <w:t>6</w:t>
            </w:r>
          </w:p>
        </w:tc>
        <w:tc>
          <w:tcPr>
            <w:tcW w:w="1645" w:type="dxa"/>
          </w:tcPr>
          <w:p w14:paraId="68DA062C" w14:textId="77777777" w:rsidR="009A25A7" w:rsidRPr="009A13A8" w:rsidRDefault="009A25A7" w:rsidP="009A25A7">
            <w:pPr>
              <w:rPr>
                <w:rFonts w:ascii="Times New Roman" w:hAnsi="Times New Roman" w:cs="Times New Roman"/>
                <w:b/>
                <w:color w:val="548DD4" w:themeColor="text2" w:themeTint="99"/>
                <w:sz w:val="24"/>
                <w:szCs w:val="24"/>
              </w:rPr>
            </w:pPr>
            <w:proofErr w:type="spellStart"/>
            <w:r w:rsidRPr="009A13A8">
              <w:rPr>
                <w:rFonts w:ascii="Times New Roman" w:hAnsi="Times New Roman" w:cs="Times New Roman"/>
                <w:b/>
                <w:color w:val="548DD4" w:themeColor="text2" w:themeTint="99"/>
                <w:sz w:val="24"/>
                <w:szCs w:val="24"/>
              </w:rPr>
              <w:t>Ciklet</w:t>
            </w:r>
            <w:proofErr w:type="spellEnd"/>
            <w:r w:rsidRPr="009A13A8">
              <w:rPr>
                <w:rFonts w:ascii="Times New Roman" w:hAnsi="Times New Roman" w:cs="Times New Roman"/>
                <w:b/>
                <w:color w:val="548DD4" w:themeColor="text2" w:themeTint="99"/>
                <w:sz w:val="24"/>
                <w:szCs w:val="24"/>
              </w:rPr>
              <w:t xml:space="preserve"> </w:t>
            </w:r>
          </w:p>
        </w:tc>
        <w:tc>
          <w:tcPr>
            <w:tcW w:w="2160" w:type="dxa"/>
          </w:tcPr>
          <w:p w14:paraId="0F2BB0FC" w14:textId="77777777" w:rsidR="009A25A7" w:rsidRPr="009A13A8" w:rsidRDefault="009A25A7" w:rsidP="009A25A7">
            <w:pPr>
              <w:autoSpaceDE w:val="0"/>
              <w:autoSpaceDN w:val="0"/>
              <w:adjustRightInd w:val="0"/>
              <w:rPr>
                <w:rFonts w:ascii="Times New Roman" w:hAnsi="Times New Roman" w:cs="Times New Roman"/>
                <w:sz w:val="24"/>
                <w:szCs w:val="24"/>
              </w:rPr>
            </w:pPr>
            <w:proofErr w:type="spellStart"/>
            <w:r w:rsidRPr="009A13A8">
              <w:rPr>
                <w:rFonts w:ascii="Times New Roman" w:hAnsi="Times New Roman" w:cs="Times New Roman"/>
                <w:sz w:val="24"/>
                <w:szCs w:val="24"/>
              </w:rPr>
              <w:t>Pjesët</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një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bime</w:t>
            </w:r>
            <w:proofErr w:type="spellEnd"/>
          </w:p>
        </w:tc>
        <w:tc>
          <w:tcPr>
            <w:tcW w:w="2117" w:type="dxa"/>
          </w:tcPr>
          <w:p w14:paraId="1A3175B6"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Paraqitje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pamjesh</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ndryshme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diskutimi</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temën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dhënë</w:t>
            </w:r>
            <w:proofErr w:type="spellEnd"/>
            <w:r w:rsidRPr="009A13A8">
              <w:rPr>
                <w:rFonts w:ascii="Times New Roman" w:hAnsi="Times New Roman" w:cs="Times New Roman"/>
                <w:sz w:val="24"/>
                <w:szCs w:val="24"/>
              </w:rPr>
              <w:t>.</w:t>
            </w:r>
          </w:p>
        </w:tc>
        <w:tc>
          <w:tcPr>
            <w:tcW w:w="1663" w:type="dxa"/>
          </w:tcPr>
          <w:p w14:paraId="767D8980"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mësuarit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bashkëpunim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vëzhgo</w:t>
            </w:r>
            <w:proofErr w:type="spellEnd"/>
            <w:r>
              <w:rPr>
                <w:rFonts w:ascii="Times New Roman" w:hAnsi="Times New Roman" w:cs="Times New Roman"/>
                <w:sz w:val="24"/>
                <w:szCs w:val="24"/>
              </w:rPr>
              <w:t>–</w:t>
            </w:r>
            <w:proofErr w:type="spellStart"/>
            <w:r w:rsidRPr="009A13A8">
              <w:rPr>
                <w:rFonts w:ascii="Times New Roman" w:hAnsi="Times New Roman" w:cs="Times New Roman"/>
                <w:sz w:val="24"/>
                <w:szCs w:val="24"/>
              </w:rPr>
              <w:t>diskuto</w:t>
            </w:r>
            <w:proofErr w:type="spellEnd"/>
            <w:r>
              <w:rPr>
                <w:rFonts w:ascii="Times New Roman" w:hAnsi="Times New Roman" w:cs="Times New Roman"/>
                <w:sz w:val="24"/>
                <w:szCs w:val="24"/>
              </w:rPr>
              <w:t>–</w:t>
            </w:r>
            <w:proofErr w:type="spellStart"/>
            <w:r w:rsidRPr="009A13A8">
              <w:rPr>
                <w:rFonts w:ascii="Times New Roman" w:hAnsi="Times New Roman" w:cs="Times New Roman"/>
                <w:sz w:val="24"/>
                <w:szCs w:val="24"/>
              </w:rPr>
              <w:t>nxirr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përfundimin</w:t>
            </w:r>
            <w:proofErr w:type="spellEnd"/>
          </w:p>
        </w:tc>
        <w:tc>
          <w:tcPr>
            <w:tcW w:w="2080" w:type="dxa"/>
          </w:tcPr>
          <w:p w14:paraId="4910F128"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Vlerësim i </w:t>
            </w:r>
            <w:proofErr w:type="spellStart"/>
            <w:r w:rsidRPr="009A13A8">
              <w:rPr>
                <w:rFonts w:ascii="Times New Roman" w:hAnsi="Times New Roman" w:cs="Times New Roman"/>
                <w:sz w:val="24"/>
                <w:szCs w:val="24"/>
              </w:rPr>
              <w:t>nxënësve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pjesëmarrjen</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nxjerrjen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përfundimeve</w:t>
            </w:r>
            <w:proofErr w:type="spellEnd"/>
          </w:p>
        </w:tc>
        <w:tc>
          <w:tcPr>
            <w:tcW w:w="1846" w:type="dxa"/>
          </w:tcPr>
          <w:p w14:paraId="2A005689"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Libri i </w:t>
            </w:r>
            <w:proofErr w:type="spellStart"/>
            <w:r w:rsidRPr="009A13A8">
              <w:rPr>
                <w:rFonts w:ascii="Times New Roman" w:hAnsi="Times New Roman" w:cs="Times New Roman"/>
                <w:sz w:val="24"/>
                <w:szCs w:val="24"/>
              </w:rPr>
              <w:t>nxënësit</w:t>
            </w:r>
            <w:proofErr w:type="spellEnd"/>
            <w:r w:rsidRPr="009A13A8">
              <w:rPr>
                <w:rFonts w:ascii="Times New Roman" w:hAnsi="Times New Roman" w:cs="Times New Roman"/>
                <w:sz w:val="24"/>
                <w:szCs w:val="24"/>
              </w:rPr>
              <w:t>;</w:t>
            </w:r>
          </w:p>
          <w:p w14:paraId="6A0498CA"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Njohuritë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shprehitë</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fituara</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parë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enciklopedia</w:t>
            </w:r>
            <w:proofErr w:type="spellEnd"/>
            <w:r w:rsidRPr="009A13A8">
              <w:rPr>
                <w:rFonts w:ascii="Times New Roman" w:hAnsi="Times New Roman" w:cs="Times New Roman"/>
                <w:sz w:val="24"/>
                <w:szCs w:val="24"/>
              </w:rPr>
              <w:t xml:space="preserve"> </w:t>
            </w:r>
          </w:p>
        </w:tc>
        <w:tc>
          <w:tcPr>
            <w:tcW w:w="1209" w:type="dxa"/>
          </w:tcPr>
          <w:p w14:paraId="4D66611D" w14:textId="77777777" w:rsidR="009A25A7" w:rsidRPr="009A13A8" w:rsidRDefault="009A25A7" w:rsidP="009A25A7">
            <w:pPr>
              <w:rPr>
                <w:rFonts w:ascii="Times New Roman" w:hAnsi="Times New Roman" w:cs="Times New Roman"/>
                <w:sz w:val="24"/>
                <w:szCs w:val="24"/>
              </w:rPr>
            </w:pPr>
          </w:p>
        </w:tc>
      </w:tr>
      <w:tr w:rsidR="009A25A7" w:rsidRPr="009A13A8" w14:paraId="3888ED44" w14:textId="77777777" w:rsidTr="009A25A7">
        <w:tc>
          <w:tcPr>
            <w:tcW w:w="695" w:type="dxa"/>
          </w:tcPr>
          <w:p w14:paraId="3669B732" w14:textId="77777777" w:rsidR="009A25A7" w:rsidRPr="009A13A8" w:rsidRDefault="009A25A7" w:rsidP="009A25A7">
            <w:pPr>
              <w:rPr>
                <w:rFonts w:ascii="Times New Roman" w:hAnsi="Times New Roman" w:cs="Times New Roman"/>
                <w:b/>
                <w:bCs/>
                <w:sz w:val="24"/>
                <w:szCs w:val="24"/>
              </w:rPr>
            </w:pPr>
            <w:r w:rsidRPr="009A13A8">
              <w:rPr>
                <w:rFonts w:ascii="Times New Roman" w:hAnsi="Times New Roman" w:cs="Times New Roman"/>
                <w:b/>
                <w:bCs/>
                <w:sz w:val="24"/>
                <w:szCs w:val="24"/>
              </w:rPr>
              <w:t>7</w:t>
            </w:r>
          </w:p>
        </w:tc>
        <w:tc>
          <w:tcPr>
            <w:tcW w:w="1645" w:type="dxa"/>
          </w:tcPr>
          <w:p w14:paraId="10A5D28F"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b/>
                <w:color w:val="548DD4" w:themeColor="text2" w:themeTint="99"/>
                <w:sz w:val="24"/>
                <w:szCs w:val="24"/>
              </w:rPr>
              <w:t>Ciklet</w:t>
            </w:r>
            <w:proofErr w:type="spellEnd"/>
          </w:p>
        </w:tc>
        <w:tc>
          <w:tcPr>
            <w:tcW w:w="2160" w:type="dxa"/>
          </w:tcPr>
          <w:p w14:paraId="448B5FD0" w14:textId="77777777" w:rsidR="009A25A7" w:rsidRPr="009A13A8" w:rsidRDefault="009A25A7" w:rsidP="009A25A7">
            <w:pPr>
              <w:autoSpaceDE w:val="0"/>
              <w:autoSpaceDN w:val="0"/>
              <w:adjustRightInd w:val="0"/>
              <w:rPr>
                <w:rFonts w:ascii="Times New Roman" w:hAnsi="Times New Roman" w:cs="Times New Roman"/>
                <w:sz w:val="24"/>
                <w:szCs w:val="24"/>
              </w:rPr>
            </w:pPr>
            <w:proofErr w:type="spellStart"/>
            <w:r w:rsidRPr="009A13A8">
              <w:rPr>
                <w:rFonts w:ascii="Times New Roman" w:hAnsi="Times New Roman" w:cs="Times New Roman"/>
                <w:sz w:val="24"/>
                <w:szCs w:val="24"/>
              </w:rPr>
              <w:t>Rritja</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bimëve</w:t>
            </w:r>
            <w:proofErr w:type="spellEnd"/>
            <w:r w:rsidRPr="009A13A8">
              <w:rPr>
                <w:rFonts w:ascii="Times New Roman" w:hAnsi="Times New Roman" w:cs="Times New Roman"/>
                <w:sz w:val="24"/>
                <w:szCs w:val="24"/>
              </w:rPr>
              <w:t xml:space="preserve"> </w:t>
            </w:r>
          </w:p>
        </w:tc>
        <w:tc>
          <w:tcPr>
            <w:tcW w:w="2117" w:type="dxa"/>
          </w:tcPr>
          <w:p w14:paraId="31E77A51"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Paraqitje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pamjesh</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ndryshme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diskutimi</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temën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dhënë</w:t>
            </w:r>
            <w:proofErr w:type="spellEnd"/>
            <w:r w:rsidRPr="009A13A8">
              <w:rPr>
                <w:rFonts w:ascii="Times New Roman" w:hAnsi="Times New Roman" w:cs="Times New Roman"/>
                <w:sz w:val="24"/>
                <w:szCs w:val="24"/>
              </w:rPr>
              <w:t>.</w:t>
            </w:r>
          </w:p>
        </w:tc>
        <w:tc>
          <w:tcPr>
            <w:tcW w:w="1663" w:type="dxa"/>
          </w:tcPr>
          <w:p w14:paraId="184C4168"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mësuarit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bashkëpunim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vëzhgo</w:t>
            </w:r>
            <w:proofErr w:type="spellEnd"/>
            <w:r>
              <w:rPr>
                <w:rFonts w:ascii="Times New Roman" w:hAnsi="Times New Roman" w:cs="Times New Roman"/>
                <w:sz w:val="24"/>
                <w:szCs w:val="24"/>
              </w:rPr>
              <w:t>–</w:t>
            </w:r>
            <w:proofErr w:type="spellStart"/>
            <w:r w:rsidRPr="009A13A8">
              <w:rPr>
                <w:rFonts w:ascii="Times New Roman" w:hAnsi="Times New Roman" w:cs="Times New Roman"/>
                <w:sz w:val="24"/>
                <w:szCs w:val="24"/>
              </w:rPr>
              <w:t>diskuto</w:t>
            </w:r>
            <w:proofErr w:type="spellEnd"/>
            <w:r>
              <w:rPr>
                <w:rFonts w:ascii="Times New Roman" w:hAnsi="Times New Roman" w:cs="Times New Roman"/>
                <w:sz w:val="24"/>
                <w:szCs w:val="24"/>
              </w:rPr>
              <w:t>–</w:t>
            </w:r>
            <w:proofErr w:type="spellStart"/>
            <w:r w:rsidRPr="009A13A8">
              <w:rPr>
                <w:rFonts w:ascii="Times New Roman" w:hAnsi="Times New Roman" w:cs="Times New Roman"/>
                <w:sz w:val="24"/>
                <w:szCs w:val="24"/>
              </w:rPr>
              <w:t>nxirr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përfundimin</w:t>
            </w:r>
            <w:proofErr w:type="spellEnd"/>
          </w:p>
        </w:tc>
        <w:tc>
          <w:tcPr>
            <w:tcW w:w="2080" w:type="dxa"/>
          </w:tcPr>
          <w:p w14:paraId="4075ED4D"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Vlerësim i </w:t>
            </w:r>
            <w:proofErr w:type="spellStart"/>
            <w:r w:rsidRPr="009A13A8">
              <w:rPr>
                <w:rFonts w:ascii="Times New Roman" w:hAnsi="Times New Roman" w:cs="Times New Roman"/>
                <w:sz w:val="24"/>
                <w:szCs w:val="24"/>
              </w:rPr>
              <w:t>nxënësve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pjesëmarrjen</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nxjerrjen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përfundimeve</w:t>
            </w:r>
            <w:proofErr w:type="spellEnd"/>
          </w:p>
        </w:tc>
        <w:tc>
          <w:tcPr>
            <w:tcW w:w="1846" w:type="dxa"/>
          </w:tcPr>
          <w:p w14:paraId="071D777F"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Libri i </w:t>
            </w:r>
            <w:proofErr w:type="spellStart"/>
            <w:r w:rsidRPr="009A13A8">
              <w:rPr>
                <w:rFonts w:ascii="Times New Roman" w:hAnsi="Times New Roman" w:cs="Times New Roman"/>
                <w:sz w:val="24"/>
                <w:szCs w:val="24"/>
              </w:rPr>
              <w:t>nxënësit</w:t>
            </w:r>
            <w:proofErr w:type="spellEnd"/>
            <w:r w:rsidRPr="009A13A8">
              <w:rPr>
                <w:rFonts w:ascii="Times New Roman" w:hAnsi="Times New Roman" w:cs="Times New Roman"/>
                <w:sz w:val="24"/>
                <w:szCs w:val="24"/>
              </w:rPr>
              <w:t>;</w:t>
            </w:r>
          </w:p>
          <w:p w14:paraId="107DF26B"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Njohuritë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shprehitë</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fituara</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parë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enciklopedia</w:t>
            </w:r>
            <w:proofErr w:type="spellEnd"/>
            <w:r w:rsidRPr="009A13A8">
              <w:rPr>
                <w:rFonts w:ascii="Times New Roman" w:hAnsi="Times New Roman" w:cs="Times New Roman"/>
                <w:sz w:val="24"/>
                <w:szCs w:val="24"/>
              </w:rPr>
              <w:t xml:space="preserve"> </w:t>
            </w:r>
          </w:p>
        </w:tc>
        <w:tc>
          <w:tcPr>
            <w:tcW w:w="1209" w:type="dxa"/>
          </w:tcPr>
          <w:p w14:paraId="4AC9BDF3" w14:textId="77777777" w:rsidR="009A25A7" w:rsidRPr="009A13A8" w:rsidRDefault="009A25A7" w:rsidP="009A25A7">
            <w:pPr>
              <w:rPr>
                <w:rFonts w:ascii="Times New Roman" w:hAnsi="Times New Roman" w:cs="Times New Roman"/>
                <w:sz w:val="24"/>
                <w:szCs w:val="24"/>
              </w:rPr>
            </w:pPr>
          </w:p>
        </w:tc>
      </w:tr>
      <w:tr w:rsidR="009A25A7" w:rsidRPr="009A13A8" w14:paraId="61C73C98" w14:textId="77777777" w:rsidTr="009A25A7">
        <w:tc>
          <w:tcPr>
            <w:tcW w:w="695" w:type="dxa"/>
          </w:tcPr>
          <w:p w14:paraId="7803294F" w14:textId="77777777" w:rsidR="009A25A7" w:rsidRPr="009A13A8" w:rsidRDefault="009A25A7" w:rsidP="009A25A7">
            <w:pPr>
              <w:rPr>
                <w:rFonts w:ascii="Times New Roman" w:hAnsi="Times New Roman" w:cs="Times New Roman"/>
                <w:b/>
                <w:bCs/>
                <w:sz w:val="24"/>
                <w:szCs w:val="24"/>
              </w:rPr>
            </w:pPr>
            <w:r w:rsidRPr="009A13A8">
              <w:rPr>
                <w:rFonts w:ascii="Times New Roman" w:hAnsi="Times New Roman" w:cs="Times New Roman"/>
                <w:b/>
                <w:bCs/>
                <w:sz w:val="24"/>
                <w:szCs w:val="24"/>
              </w:rPr>
              <w:t>8</w:t>
            </w:r>
          </w:p>
        </w:tc>
        <w:tc>
          <w:tcPr>
            <w:tcW w:w="1645" w:type="dxa"/>
          </w:tcPr>
          <w:p w14:paraId="2C54B336"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b/>
                <w:color w:val="548DD4" w:themeColor="text2" w:themeTint="99"/>
                <w:sz w:val="24"/>
                <w:szCs w:val="24"/>
              </w:rPr>
              <w:t>Ciklet</w:t>
            </w:r>
            <w:proofErr w:type="spellEnd"/>
          </w:p>
        </w:tc>
        <w:tc>
          <w:tcPr>
            <w:tcW w:w="2160" w:type="dxa"/>
          </w:tcPr>
          <w:p w14:paraId="486BEDAB" w14:textId="77777777" w:rsidR="009A25A7" w:rsidRPr="009A13A8" w:rsidRDefault="009A25A7" w:rsidP="009A25A7">
            <w:pPr>
              <w:autoSpaceDE w:val="0"/>
              <w:autoSpaceDN w:val="0"/>
              <w:adjustRightInd w:val="0"/>
              <w:rPr>
                <w:rFonts w:ascii="Times New Roman" w:hAnsi="Times New Roman" w:cs="Times New Roman"/>
                <w:sz w:val="24"/>
                <w:szCs w:val="24"/>
              </w:rPr>
            </w:pP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çfarë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kanë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nevojë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bimët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që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rriten</w:t>
            </w:r>
            <w:proofErr w:type="spellEnd"/>
          </w:p>
        </w:tc>
        <w:tc>
          <w:tcPr>
            <w:tcW w:w="2117" w:type="dxa"/>
          </w:tcPr>
          <w:p w14:paraId="6F8984CC"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Paraqitje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pamjesh</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ndryshme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diskutimi</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temën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dhënë</w:t>
            </w:r>
            <w:proofErr w:type="spellEnd"/>
            <w:r w:rsidRPr="009A13A8">
              <w:rPr>
                <w:rFonts w:ascii="Times New Roman" w:hAnsi="Times New Roman" w:cs="Times New Roman"/>
                <w:sz w:val="24"/>
                <w:szCs w:val="24"/>
              </w:rPr>
              <w:t>.</w:t>
            </w:r>
          </w:p>
        </w:tc>
        <w:tc>
          <w:tcPr>
            <w:tcW w:w="1663" w:type="dxa"/>
          </w:tcPr>
          <w:p w14:paraId="09B8717C"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mësuarit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bashkëpunim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vëzhgo</w:t>
            </w:r>
            <w:proofErr w:type="spellEnd"/>
            <w:r>
              <w:rPr>
                <w:rFonts w:ascii="Times New Roman" w:hAnsi="Times New Roman" w:cs="Times New Roman"/>
                <w:sz w:val="24"/>
                <w:szCs w:val="24"/>
              </w:rPr>
              <w:t>–</w:t>
            </w:r>
            <w:proofErr w:type="spellStart"/>
            <w:r w:rsidRPr="009A13A8">
              <w:rPr>
                <w:rFonts w:ascii="Times New Roman" w:hAnsi="Times New Roman" w:cs="Times New Roman"/>
                <w:sz w:val="24"/>
                <w:szCs w:val="24"/>
              </w:rPr>
              <w:t>diskuto</w:t>
            </w:r>
            <w:proofErr w:type="spellEnd"/>
            <w:r>
              <w:rPr>
                <w:rFonts w:ascii="Times New Roman" w:hAnsi="Times New Roman" w:cs="Times New Roman"/>
                <w:sz w:val="24"/>
                <w:szCs w:val="24"/>
              </w:rPr>
              <w:t>–</w:t>
            </w:r>
            <w:proofErr w:type="spellStart"/>
            <w:r w:rsidRPr="009A13A8">
              <w:rPr>
                <w:rFonts w:ascii="Times New Roman" w:hAnsi="Times New Roman" w:cs="Times New Roman"/>
                <w:sz w:val="24"/>
                <w:szCs w:val="24"/>
              </w:rPr>
              <w:t>nxirr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përfundimin</w:t>
            </w:r>
            <w:proofErr w:type="spellEnd"/>
          </w:p>
        </w:tc>
        <w:tc>
          <w:tcPr>
            <w:tcW w:w="2080" w:type="dxa"/>
          </w:tcPr>
          <w:p w14:paraId="03E660C4"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Vlerësim i </w:t>
            </w:r>
            <w:proofErr w:type="spellStart"/>
            <w:r w:rsidRPr="009A13A8">
              <w:rPr>
                <w:rFonts w:ascii="Times New Roman" w:hAnsi="Times New Roman" w:cs="Times New Roman"/>
                <w:sz w:val="24"/>
                <w:szCs w:val="24"/>
              </w:rPr>
              <w:t>nxënësve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pjesëmarrjen</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nxjerrjen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përfundimeve</w:t>
            </w:r>
            <w:proofErr w:type="spellEnd"/>
          </w:p>
        </w:tc>
        <w:tc>
          <w:tcPr>
            <w:tcW w:w="1846" w:type="dxa"/>
          </w:tcPr>
          <w:p w14:paraId="381AF3F4"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Libri i </w:t>
            </w:r>
            <w:proofErr w:type="spellStart"/>
            <w:r w:rsidRPr="009A13A8">
              <w:rPr>
                <w:rFonts w:ascii="Times New Roman" w:hAnsi="Times New Roman" w:cs="Times New Roman"/>
                <w:sz w:val="24"/>
                <w:szCs w:val="24"/>
              </w:rPr>
              <w:t>nxënësit</w:t>
            </w:r>
            <w:proofErr w:type="spellEnd"/>
            <w:r w:rsidRPr="009A13A8">
              <w:rPr>
                <w:rFonts w:ascii="Times New Roman" w:hAnsi="Times New Roman" w:cs="Times New Roman"/>
                <w:sz w:val="24"/>
                <w:szCs w:val="24"/>
              </w:rPr>
              <w:t>;</w:t>
            </w:r>
          </w:p>
          <w:p w14:paraId="7D0DACAE"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Njohuritë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shprehitë</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fituara</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parë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enciklopedia</w:t>
            </w:r>
            <w:proofErr w:type="spellEnd"/>
            <w:r w:rsidRPr="009A13A8">
              <w:rPr>
                <w:rFonts w:ascii="Times New Roman" w:hAnsi="Times New Roman" w:cs="Times New Roman"/>
                <w:sz w:val="24"/>
                <w:szCs w:val="24"/>
              </w:rPr>
              <w:t xml:space="preserve"> </w:t>
            </w:r>
          </w:p>
        </w:tc>
        <w:tc>
          <w:tcPr>
            <w:tcW w:w="1209" w:type="dxa"/>
          </w:tcPr>
          <w:p w14:paraId="10A695A3" w14:textId="77777777" w:rsidR="009A25A7" w:rsidRPr="009A13A8" w:rsidRDefault="009A25A7" w:rsidP="009A25A7">
            <w:pPr>
              <w:rPr>
                <w:rFonts w:ascii="Times New Roman" w:hAnsi="Times New Roman" w:cs="Times New Roman"/>
                <w:sz w:val="24"/>
                <w:szCs w:val="24"/>
              </w:rPr>
            </w:pPr>
          </w:p>
        </w:tc>
      </w:tr>
      <w:tr w:rsidR="009A25A7" w:rsidRPr="009A13A8" w14:paraId="0192DDED" w14:textId="77777777" w:rsidTr="009A25A7">
        <w:tc>
          <w:tcPr>
            <w:tcW w:w="695" w:type="dxa"/>
          </w:tcPr>
          <w:p w14:paraId="336C7DC5" w14:textId="77777777" w:rsidR="009A25A7" w:rsidRPr="009A13A8" w:rsidRDefault="009A25A7" w:rsidP="009A25A7">
            <w:pPr>
              <w:rPr>
                <w:rFonts w:ascii="Times New Roman" w:hAnsi="Times New Roman" w:cs="Times New Roman"/>
                <w:b/>
                <w:bCs/>
                <w:sz w:val="24"/>
                <w:szCs w:val="24"/>
              </w:rPr>
            </w:pPr>
            <w:r w:rsidRPr="009A13A8">
              <w:rPr>
                <w:rFonts w:ascii="Times New Roman" w:hAnsi="Times New Roman" w:cs="Times New Roman"/>
                <w:b/>
                <w:bCs/>
                <w:sz w:val="24"/>
                <w:szCs w:val="24"/>
              </w:rPr>
              <w:t>9</w:t>
            </w:r>
          </w:p>
        </w:tc>
        <w:tc>
          <w:tcPr>
            <w:tcW w:w="1645" w:type="dxa"/>
          </w:tcPr>
          <w:p w14:paraId="6421AD48"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b/>
                <w:color w:val="548DD4" w:themeColor="text2" w:themeTint="99"/>
                <w:sz w:val="24"/>
                <w:szCs w:val="24"/>
              </w:rPr>
              <w:t>Ciklet</w:t>
            </w:r>
            <w:proofErr w:type="spellEnd"/>
          </w:p>
        </w:tc>
        <w:tc>
          <w:tcPr>
            <w:tcW w:w="2160" w:type="dxa"/>
          </w:tcPr>
          <w:p w14:paraId="7B017E44" w14:textId="77777777" w:rsidR="009A25A7" w:rsidRPr="009A13A8" w:rsidRDefault="009A25A7" w:rsidP="009A25A7">
            <w:pPr>
              <w:rPr>
                <w:rFonts w:ascii="Times New Roman" w:hAnsi="Times New Roman" w:cs="Times New Roman"/>
                <w:b/>
                <w:sz w:val="24"/>
                <w:szCs w:val="24"/>
              </w:rPr>
            </w:pPr>
            <w:r w:rsidRPr="009A13A8">
              <w:rPr>
                <w:rFonts w:ascii="Times New Roman" w:hAnsi="Times New Roman" w:cs="Times New Roman"/>
                <w:b/>
                <w:sz w:val="24"/>
                <w:szCs w:val="24"/>
              </w:rPr>
              <w:t>Projekt: “</w:t>
            </w:r>
            <w:proofErr w:type="spellStart"/>
            <w:r w:rsidRPr="009A13A8">
              <w:rPr>
                <w:rFonts w:ascii="Times New Roman" w:hAnsi="Times New Roman" w:cs="Times New Roman"/>
                <w:b/>
                <w:sz w:val="24"/>
                <w:szCs w:val="24"/>
              </w:rPr>
              <w:t>Udhëtoj</w:t>
            </w:r>
            <w:proofErr w:type="spellEnd"/>
            <w:r w:rsidRPr="009A13A8">
              <w:rPr>
                <w:rFonts w:ascii="Times New Roman" w:hAnsi="Times New Roman" w:cs="Times New Roman"/>
                <w:b/>
                <w:sz w:val="24"/>
                <w:szCs w:val="24"/>
              </w:rPr>
              <w:t xml:space="preserve"> </w:t>
            </w:r>
            <w:proofErr w:type="spellStart"/>
            <w:r w:rsidRPr="009A13A8">
              <w:rPr>
                <w:rFonts w:ascii="Times New Roman" w:hAnsi="Times New Roman" w:cs="Times New Roman"/>
                <w:b/>
                <w:sz w:val="24"/>
                <w:szCs w:val="24"/>
              </w:rPr>
              <w:t>në</w:t>
            </w:r>
            <w:proofErr w:type="spellEnd"/>
            <w:r w:rsidRPr="009A13A8">
              <w:rPr>
                <w:rFonts w:ascii="Times New Roman" w:hAnsi="Times New Roman" w:cs="Times New Roman"/>
                <w:b/>
                <w:sz w:val="24"/>
                <w:szCs w:val="24"/>
              </w:rPr>
              <w:t xml:space="preserve"> </w:t>
            </w:r>
            <w:proofErr w:type="spellStart"/>
            <w:r w:rsidRPr="009A13A8">
              <w:rPr>
                <w:rFonts w:ascii="Times New Roman" w:hAnsi="Times New Roman" w:cs="Times New Roman"/>
                <w:b/>
                <w:sz w:val="24"/>
                <w:szCs w:val="24"/>
              </w:rPr>
              <w:t>çdo</w:t>
            </w:r>
            <w:proofErr w:type="spellEnd"/>
            <w:r w:rsidRPr="009A13A8">
              <w:rPr>
                <w:rFonts w:ascii="Times New Roman" w:hAnsi="Times New Roman" w:cs="Times New Roman"/>
                <w:b/>
                <w:sz w:val="24"/>
                <w:szCs w:val="24"/>
              </w:rPr>
              <w:t xml:space="preserve"> </w:t>
            </w:r>
            <w:proofErr w:type="spellStart"/>
            <w:r w:rsidRPr="009A13A8">
              <w:rPr>
                <w:rFonts w:ascii="Times New Roman" w:hAnsi="Times New Roman" w:cs="Times New Roman"/>
                <w:b/>
                <w:sz w:val="24"/>
                <w:szCs w:val="24"/>
              </w:rPr>
              <w:t>stinë</w:t>
            </w:r>
            <w:proofErr w:type="spellEnd"/>
            <w:r w:rsidRPr="009A13A8">
              <w:rPr>
                <w:rFonts w:ascii="Times New Roman" w:hAnsi="Times New Roman" w:cs="Times New Roman"/>
                <w:b/>
                <w:sz w:val="24"/>
                <w:szCs w:val="24"/>
              </w:rPr>
              <w:t>”</w:t>
            </w:r>
          </w:p>
        </w:tc>
        <w:tc>
          <w:tcPr>
            <w:tcW w:w="2117" w:type="dxa"/>
          </w:tcPr>
          <w:p w14:paraId="0355F21D"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Paraqitje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pamjesh</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ndryshme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diskutimi</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temën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dhënë</w:t>
            </w:r>
            <w:proofErr w:type="spellEnd"/>
            <w:r w:rsidRPr="009A13A8">
              <w:rPr>
                <w:rFonts w:ascii="Times New Roman" w:hAnsi="Times New Roman" w:cs="Times New Roman"/>
                <w:sz w:val="24"/>
                <w:szCs w:val="24"/>
              </w:rPr>
              <w:t>.</w:t>
            </w:r>
          </w:p>
        </w:tc>
        <w:tc>
          <w:tcPr>
            <w:tcW w:w="1663" w:type="dxa"/>
          </w:tcPr>
          <w:p w14:paraId="1335FC4F"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mësuarit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bashkëpunim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vëzhgo</w:t>
            </w:r>
            <w:proofErr w:type="spellEnd"/>
            <w:r>
              <w:rPr>
                <w:rFonts w:ascii="Times New Roman" w:hAnsi="Times New Roman" w:cs="Times New Roman"/>
                <w:sz w:val="24"/>
                <w:szCs w:val="24"/>
              </w:rPr>
              <w:t>–</w:t>
            </w:r>
            <w:proofErr w:type="spellStart"/>
            <w:r w:rsidRPr="009A13A8">
              <w:rPr>
                <w:rFonts w:ascii="Times New Roman" w:hAnsi="Times New Roman" w:cs="Times New Roman"/>
                <w:sz w:val="24"/>
                <w:szCs w:val="24"/>
              </w:rPr>
              <w:t>diskuto</w:t>
            </w:r>
            <w:proofErr w:type="spellEnd"/>
            <w:r>
              <w:rPr>
                <w:rFonts w:ascii="Times New Roman" w:hAnsi="Times New Roman" w:cs="Times New Roman"/>
                <w:sz w:val="24"/>
                <w:szCs w:val="24"/>
              </w:rPr>
              <w:t>–</w:t>
            </w:r>
            <w:proofErr w:type="spellStart"/>
            <w:r w:rsidRPr="009A13A8">
              <w:rPr>
                <w:rFonts w:ascii="Times New Roman" w:hAnsi="Times New Roman" w:cs="Times New Roman"/>
                <w:sz w:val="24"/>
                <w:szCs w:val="24"/>
              </w:rPr>
              <w:t>nxirr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përfundimin</w:t>
            </w:r>
            <w:proofErr w:type="spellEnd"/>
          </w:p>
        </w:tc>
        <w:tc>
          <w:tcPr>
            <w:tcW w:w="2080" w:type="dxa"/>
          </w:tcPr>
          <w:p w14:paraId="191D17E7"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Vlerësim i </w:t>
            </w:r>
            <w:proofErr w:type="spellStart"/>
            <w:r w:rsidRPr="009A13A8">
              <w:rPr>
                <w:rFonts w:ascii="Times New Roman" w:hAnsi="Times New Roman" w:cs="Times New Roman"/>
                <w:sz w:val="24"/>
                <w:szCs w:val="24"/>
              </w:rPr>
              <w:t>nxënësve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pjesëmarrjen</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nxjerrjen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përfundimeve</w:t>
            </w:r>
            <w:proofErr w:type="spellEnd"/>
          </w:p>
        </w:tc>
        <w:tc>
          <w:tcPr>
            <w:tcW w:w="1846" w:type="dxa"/>
          </w:tcPr>
          <w:p w14:paraId="0C2AAB0C"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Libri i </w:t>
            </w:r>
            <w:proofErr w:type="spellStart"/>
            <w:r w:rsidRPr="009A13A8">
              <w:rPr>
                <w:rFonts w:ascii="Times New Roman" w:hAnsi="Times New Roman" w:cs="Times New Roman"/>
                <w:sz w:val="24"/>
                <w:szCs w:val="24"/>
              </w:rPr>
              <w:t>nxënësit</w:t>
            </w:r>
            <w:proofErr w:type="spellEnd"/>
            <w:r w:rsidRPr="009A13A8">
              <w:rPr>
                <w:rFonts w:ascii="Times New Roman" w:hAnsi="Times New Roman" w:cs="Times New Roman"/>
                <w:sz w:val="24"/>
                <w:szCs w:val="24"/>
              </w:rPr>
              <w:t>;</w:t>
            </w:r>
          </w:p>
          <w:p w14:paraId="5BF0B2B1"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Njohuritë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shprehitë</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fituara</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parë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enciklopedia</w:t>
            </w:r>
            <w:proofErr w:type="spellEnd"/>
            <w:r w:rsidRPr="009A13A8">
              <w:rPr>
                <w:rFonts w:ascii="Times New Roman" w:hAnsi="Times New Roman" w:cs="Times New Roman"/>
                <w:sz w:val="24"/>
                <w:szCs w:val="24"/>
              </w:rPr>
              <w:t xml:space="preserve"> </w:t>
            </w:r>
          </w:p>
        </w:tc>
        <w:tc>
          <w:tcPr>
            <w:tcW w:w="1209" w:type="dxa"/>
          </w:tcPr>
          <w:p w14:paraId="3C040725" w14:textId="77777777" w:rsidR="009A25A7" w:rsidRPr="009A13A8" w:rsidRDefault="009A25A7" w:rsidP="009A25A7">
            <w:pPr>
              <w:rPr>
                <w:rFonts w:ascii="Times New Roman" w:hAnsi="Times New Roman" w:cs="Times New Roman"/>
                <w:sz w:val="24"/>
                <w:szCs w:val="24"/>
              </w:rPr>
            </w:pPr>
          </w:p>
        </w:tc>
      </w:tr>
      <w:tr w:rsidR="009A25A7" w:rsidRPr="009A13A8" w14:paraId="7BC14F24" w14:textId="77777777" w:rsidTr="009A25A7">
        <w:tc>
          <w:tcPr>
            <w:tcW w:w="695" w:type="dxa"/>
          </w:tcPr>
          <w:p w14:paraId="7A588B82" w14:textId="77777777" w:rsidR="009A25A7" w:rsidRPr="009A13A8" w:rsidRDefault="009A25A7" w:rsidP="009A25A7">
            <w:pPr>
              <w:rPr>
                <w:rFonts w:ascii="Times New Roman" w:hAnsi="Times New Roman" w:cs="Times New Roman"/>
                <w:b/>
                <w:bCs/>
                <w:sz w:val="24"/>
                <w:szCs w:val="24"/>
              </w:rPr>
            </w:pPr>
            <w:r w:rsidRPr="009A13A8">
              <w:rPr>
                <w:rFonts w:ascii="Times New Roman" w:hAnsi="Times New Roman" w:cs="Times New Roman"/>
                <w:b/>
                <w:bCs/>
                <w:sz w:val="24"/>
                <w:szCs w:val="24"/>
              </w:rPr>
              <w:t>10</w:t>
            </w:r>
          </w:p>
        </w:tc>
        <w:tc>
          <w:tcPr>
            <w:tcW w:w="1645" w:type="dxa"/>
          </w:tcPr>
          <w:p w14:paraId="31ED0632"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b/>
                <w:color w:val="548DD4" w:themeColor="text2" w:themeTint="99"/>
                <w:sz w:val="24"/>
                <w:szCs w:val="24"/>
              </w:rPr>
              <w:t>Ciklet</w:t>
            </w:r>
            <w:proofErr w:type="spellEnd"/>
            <w:r w:rsidRPr="009A13A8">
              <w:rPr>
                <w:rFonts w:ascii="Times New Roman" w:hAnsi="Times New Roman" w:cs="Times New Roman"/>
                <w:b/>
                <w:color w:val="548DD4" w:themeColor="text2" w:themeTint="99"/>
                <w:sz w:val="24"/>
                <w:szCs w:val="24"/>
              </w:rPr>
              <w:t xml:space="preserve"> </w:t>
            </w:r>
          </w:p>
        </w:tc>
        <w:tc>
          <w:tcPr>
            <w:tcW w:w="2160" w:type="dxa"/>
          </w:tcPr>
          <w:p w14:paraId="6D1376DD"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b/>
                <w:sz w:val="24"/>
                <w:szCs w:val="24"/>
              </w:rPr>
              <w:t>Testim</w:t>
            </w:r>
            <w:proofErr w:type="spellEnd"/>
            <w:r w:rsidRPr="009A13A8">
              <w:rPr>
                <w:rFonts w:ascii="Times New Roman" w:hAnsi="Times New Roman" w:cs="Times New Roman"/>
                <w:b/>
                <w:sz w:val="24"/>
                <w:szCs w:val="24"/>
              </w:rPr>
              <w:t xml:space="preserve"> </w:t>
            </w:r>
            <w:proofErr w:type="spellStart"/>
            <w:r w:rsidRPr="009A13A8">
              <w:rPr>
                <w:rFonts w:ascii="Times New Roman" w:hAnsi="Times New Roman" w:cs="Times New Roman"/>
                <w:b/>
                <w:sz w:val="24"/>
                <w:szCs w:val="24"/>
              </w:rPr>
              <w:t>tremujori</w:t>
            </w:r>
            <w:proofErr w:type="spellEnd"/>
            <w:r w:rsidRPr="009A13A8">
              <w:rPr>
                <w:rFonts w:ascii="Times New Roman" w:hAnsi="Times New Roman" w:cs="Times New Roman"/>
                <w:b/>
                <w:sz w:val="24"/>
                <w:szCs w:val="24"/>
              </w:rPr>
              <w:t xml:space="preserve"> 3</w:t>
            </w:r>
          </w:p>
        </w:tc>
        <w:tc>
          <w:tcPr>
            <w:tcW w:w="2117" w:type="dxa"/>
          </w:tcPr>
          <w:p w14:paraId="1EC40029"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Paraqitja</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testit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përgatitur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diskutimi</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shkurt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rreth</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njohurive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test.</w:t>
            </w:r>
          </w:p>
        </w:tc>
        <w:tc>
          <w:tcPr>
            <w:tcW w:w="1663" w:type="dxa"/>
          </w:tcPr>
          <w:p w14:paraId="6046F2BE"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Lexo</w:t>
            </w:r>
            <w:r>
              <w:rPr>
                <w:rFonts w:ascii="Times New Roman" w:hAnsi="Times New Roman" w:cs="Times New Roman"/>
                <w:sz w:val="24"/>
                <w:szCs w:val="24"/>
              </w:rPr>
              <w:t>–</w:t>
            </w:r>
            <w:proofErr w:type="spellStart"/>
            <w:r w:rsidRPr="009A13A8">
              <w:rPr>
                <w:rFonts w:ascii="Times New Roman" w:hAnsi="Times New Roman" w:cs="Times New Roman"/>
                <w:sz w:val="24"/>
                <w:szCs w:val="24"/>
              </w:rPr>
              <w:t>plotëso</w:t>
            </w:r>
            <w:proofErr w:type="spellEnd"/>
            <w:r>
              <w:rPr>
                <w:rFonts w:ascii="Times New Roman" w:hAnsi="Times New Roman" w:cs="Times New Roman"/>
                <w:sz w:val="24"/>
                <w:szCs w:val="24"/>
              </w:rPr>
              <w:t>–</w:t>
            </w:r>
            <w:proofErr w:type="spellStart"/>
            <w:r w:rsidRPr="009A13A8">
              <w:rPr>
                <w:rFonts w:ascii="Times New Roman" w:hAnsi="Times New Roman" w:cs="Times New Roman"/>
                <w:sz w:val="24"/>
                <w:szCs w:val="24"/>
              </w:rPr>
              <w:t>argumento</w:t>
            </w:r>
            <w:proofErr w:type="spellEnd"/>
          </w:p>
        </w:tc>
        <w:tc>
          <w:tcPr>
            <w:tcW w:w="2080" w:type="dxa"/>
          </w:tcPr>
          <w:p w14:paraId="1CDB58AA"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Vlerësim i </w:t>
            </w:r>
            <w:proofErr w:type="spellStart"/>
            <w:r w:rsidRPr="009A13A8">
              <w:rPr>
                <w:rFonts w:ascii="Times New Roman" w:hAnsi="Times New Roman" w:cs="Times New Roman"/>
                <w:sz w:val="24"/>
                <w:szCs w:val="24"/>
              </w:rPr>
              <w:t>arritjeve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nxënësve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testim</w:t>
            </w:r>
            <w:proofErr w:type="spellEnd"/>
          </w:p>
        </w:tc>
        <w:tc>
          <w:tcPr>
            <w:tcW w:w="1846" w:type="dxa"/>
          </w:tcPr>
          <w:p w14:paraId="25E52BFB"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Testim</w:t>
            </w:r>
            <w:proofErr w:type="spellEnd"/>
            <w:r w:rsidRPr="009A13A8">
              <w:rPr>
                <w:rFonts w:ascii="Times New Roman" w:hAnsi="Times New Roman" w:cs="Times New Roman"/>
                <w:sz w:val="24"/>
                <w:szCs w:val="24"/>
              </w:rPr>
              <w:t xml:space="preserve"> i </w:t>
            </w:r>
            <w:proofErr w:type="spellStart"/>
            <w:r w:rsidRPr="009A13A8">
              <w:rPr>
                <w:rFonts w:ascii="Times New Roman" w:hAnsi="Times New Roman" w:cs="Times New Roman"/>
                <w:sz w:val="24"/>
                <w:szCs w:val="24"/>
              </w:rPr>
              <w:t>përgatitur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nga</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mësuesi</w:t>
            </w:r>
            <w:proofErr w:type="spellEnd"/>
            <w:r w:rsidRPr="009A13A8">
              <w:rPr>
                <w:rFonts w:ascii="Times New Roman" w:hAnsi="Times New Roman" w:cs="Times New Roman"/>
                <w:sz w:val="24"/>
                <w:szCs w:val="24"/>
              </w:rPr>
              <w:t>/ja</w:t>
            </w:r>
          </w:p>
        </w:tc>
        <w:tc>
          <w:tcPr>
            <w:tcW w:w="1209" w:type="dxa"/>
          </w:tcPr>
          <w:p w14:paraId="63D4F4D4" w14:textId="77777777" w:rsidR="009A25A7" w:rsidRPr="009A13A8" w:rsidRDefault="009A25A7" w:rsidP="009A25A7">
            <w:pPr>
              <w:rPr>
                <w:rFonts w:ascii="Times New Roman" w:hAnsi="Times New Roman" w:cs="Times New Roman"/>
                <w:sz w:val="24"/>
                <w:szCs w:val="24"/>
              </w:rPr>
            </w:pPr>
          </w:p>
        </w:tc>
      </w:tr>
    </w:tbl>
    <w:p w14:paraId="42060805" w14:textId="77777777" w:rsidR="009A25A7" w:rsidRPr="009A13A8" w:rsidRDefault="009A25A7" w:rsidP="009A25A7">
      <w:pPr>
        <w:pStyle w:val="Default"/>
        <w:rPr>
          <w:b/>
        </w:rPr>
      </w:pPr>
    </w:p>
    <w:p w14:paraId="7C6E900A" w14:textId="77777777" w:rsidR="009A25A7" w:rsidRPr="009A13A8" w:rsidRDefault="009A25A7" w:rsidP="009A25A7">
      <w:pPr>
        <w:pStyle w:val="Default"/>
        <w:rPr>
          <w:b/>
        </w:rPr>
      </w:pPr>
    </w:p>
    <w:p w14:paraId="3898C2E0" w14:textId="77777777" w:rsidR="009A25A7" w:rsidRPr="009A13A8" w:rsidRDefault="009A25A7" w:rsidP="009A25A7">
      <w:pPr>
        <w:pStyle w:val="Default"/>
        <w:rPr>
          <w:b/>
        </w:rPr>
      </w:pPr>
    </w:p>
    <w:p w14:paraId="5778CCF0" w14:textId="77777777" w:rsidR="009A25A7" w:rsidRPr="009A13A8" w:rsidRDefault="009A25A7" w:rsidP="009A25A7">
      <w:pPr>
        <w:pStyle w:val="Default"/>
        <w:rPr>
          <w:b/>
        </w:rPr>
      </w:pPr>
    </w:p>
    <w:p w14:paraId="505AEA8E" w14:textId="77777777" w:rsidR="009A25A7" w:rsidRPr="009A13A8" w:rsidRDefault="009A25A7" w:rsidP="009A25A7">
      <w:pPr>
        <w:spacing w:line="240" w:lineRule="auto"/>
        <w:rPr>
          <w:rFonts w:ascii="Times New Roman" w:hAnsi="Times New Roman" w:cs="Times New Roman"/>
          <w:sz w:val="24"/>
          <w:szCs w:val="24"/>
        </w:rPr>
      </w:pPr>
    </w:p>
    <w:p w14:paraId="4AE51B7B" w14:textId="77777777" w:rsidR="006D2BED" w:rsidRPr="001E3CB9" w:rsidRDefault="006D2BED" w:rsidP="009A25A7">
      <w:pPr>
        <w:jc w:val="center"/>
        <w:rPr>
          <w:rFonts w:ascii="Times New Roman" w:hAnsi="Times New Roman" w:cs="Times New Roman"/>
          <w:sz w:val="24"/>
          <w:szCs w:val="24"/>
        </w:rPr>
      </w:pPr>
    </w:p>
    <w:sectPr w:rsidR="006D2BED" w:rsidRPr="001E3CB9" w:rsidSect="009C3261">
      <w:headerReference w:type="even" r:id="rId10"/>
      <w:headerReference w:type="default" r:id="rId11"/>
      <w:footerReference w:type="even" r:id="rId12"/>
      <w:footerReference w:type="default" r:id="rId13"/>
      <w:headerReference w:type="first" r:id="rId14"/>
      <w:footerReference w:type="first" r:id="rId15"/>
      <w:pgSz w:w="15840" w:h="12240" w:orient="landscape"/>
      <w:pgMar w:top="270" w:right="1440" w:bottom="1440" w:left="1440" w:header="720" w:footer="720" w:gutter="0"/>
      <w:pgBorders w:offsetFrom="page">
        <w:top w:val="shorebirdTracks" w:sz="8" w:space="24" w:color="auto"/>
        <w:left w:val="shorebirdTracks" w:sz="8" w:space="24" w:color="auto"/>
        <w:bottom w:val="shorebirdTracks" w:sz="8" w:space="24" w:color="auto"/>
        <w:right w:val="shorebirdTracks" w:sz="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DB43F" w14:textId="77777777" w:rsidR="00A45F5E" w:rsidRDefault="00A45F5E" w:rsidP="00FD2F82">
      <w:pPr>
        <w:spacing w:after="0" w:line="240" w:lineRule="auto"/>
      </w:pPr>
      <w:r>
        <w:separator/>
      </w:r>
    </w:p>
  </w:endnote>
  <w:endnote w:type="continuationSeparator" w:id="0">
    <w:p w14:paraId="21132A8D" w14:textId="77777777" w:rsidR="00A45F5E" w:rsidRDefault="00A45F5E" w:rsidP="00FD2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GillSansMT">
    <w:altName w:val="Gill Sans MT"/>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DA005" w14:textId="77777777" w:rsidR="009A25A7" w:rsidRDefault="009A25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ABF7E" w14:textId="77777777" w:rsidR="009A25A7" w:rsidRDefault="009A25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CE1B" w14:textId="77777777" w:rsidR="009A25A7" w:rsidRDefault="009A25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B38E8" w14:textId="77777777" w:rsidR="00A45F5E" w:rsidRDefault="00A45F5E" w:rsidP="00FD2F82">
      <w:pPr>
        <w:spacing w:after="0" w:line="240" w:lineRule="auto"/>
      </w:pPr>
      <w:r>
        <w:separator/>
      </w:r>
    </w:p>
  </w:footnote>
  <w:footnote w:type="continuationSeparator" w:id="0">
    <w:p w14:paraId="1A51FB68" w14:textId="77777777" w:rsidR="00A45F5E" w:rsidRDefault="00A45F5E" w:rsidP="00FD2F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ADC24" w14:textId="77777777" w:rsidR="009A25A7" w:rsidRDefault="009A25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6FE6D" w14:textId="77777777" w:rsidR="009A25A7" w:rsidRDefault="009A25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48510" w14:textId="77777777" w:rsidR="009A25A7" w:rsidRDefault="009A25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FBE"/>
    <w:multiLevelType w:val="hybridMultilevel"/>
    <w:tmpl w:val="C6AAE886"/>
    <w:lvl w:ilvl="0" w:tplc="04090001">
      <w:start w:val="1"/>
      <w:numFmt w:val="bullet"/>
      <w:lvlText w:val=""/>
      <w:lvlJc w:val="left"/>
      <w:pPr>
        <w:ind w:left="360" w:hanging="360"/>
      </w:pPr>
      <w:rPr>
        <w:rFonts w:ascii="Symbol" w:hAnsi="Symbol" w:hint="default"/>
      </w:rPr>
    </w:lvl>
    <w:lvl w:ilvl="1" w:tplc="041C0019">
      <w:start w:val="1"/>
      <w:numFmt w:val="decimal"/>
      <w:lvlText w:val="%2."/>
      <w:lvlJc w:val="left"/>
      <w:pPr>
        <w:tabs>
          <w:tab w:val="num" w:pos="1080"/>
        </w:tabs>
        <w:ind w:left="1080" w:hanging="360"/>
      </w:pPr>
    </w:lvl>
    <w:lvl w:ilvl="2" w:tplc="041C001B">
      <w:start w:val="1"/>
      <w:numFmt w:val="decimal"/>
      <w:lvlText w:val="%3."/>
      <w:lvlJc w:val="left"/>
      <w:pPr>
        <w:tabs>
          <w:tab w:val="num" w:pos="1800"/>
        </w:tabs>
        <w:ind w:left="1800" w:hanging="360"/>
      </w:pPr>
    </w:lvl>
    <w:lvl w:ilvl="3" w:tplc="041C000F">
      <w:start w:val="1"/>
      <w:numFmt w:val="decimal"/>
      <w:lvlText w:val="%4."/>
      <w:lvlJc w:val="left"/>
      <w:pPr>
        <w:tabs>
          <w:tab w:val="num" w:pos="2520"/>
        </w:tabs>
        <w:ind w:left="2520" w:hanging="360"/>
      </w:pPr>
    </w:lvl>
    <w:lvl w:ilvl="4" w:tplc="041C0019">
      <w:start w:val="1"/>
      <w:numFmt w:val="decimal"/>
      <w:lvlText w:val="%5."/>
      <w:lvlJc w:val="left"/>
      <w:pPr>
        <w:tabs>
          <w:tab w:val="num" w:pos="3240"/>
        </w:tabs>
        <w:ind w:left="3240" w:hanging="360"/>
      </w:pPr>
    </w:lvl>
    <w:lvl w:ilvl="5" w:tplc="041C001B">
      <w:start w:val="1"/>
      <w:numFmt w:val="decimal"/>
      <w:lvlText w:val="%6."/>
      <w:lvlJc w:val="left"/>
      <w:pPr>
        <w:tabs>
          <w:tab w:val="num" w:pos="3960"/>
        </w:tabs>
        <w:ind w:left="3960" w:hanging="360"/>
      </w:pPr>
    </w:lvl>
    <w:lvl w:ilvl="6" w:tplc="041C000F">
      <w:start w:val="1"/>
      <w:numFmt w:val="decimal"/>
      <w:lvlText w:val="%7."/>
      <w:lvlJc w:val="left"/>
      <w:pPr>
        <w:tabs>
          <w:tab w:val="num" w:pos="4680"/>
        </w:tabs>
        <w:ind w:left="4680" w:hanging="360"/>
      </w:pPr>
    </w:lvl>
    <w:lvl w:ilvl="7" w:tplc="041C0019">
      <w:start w:val="1"/>
      <w:numFmt w:val="decimal"/>
      <w:lvlText w:val="%8."/>
      <w:lvlJc w:val="left"/>
      <w:pPr>
        <w:tabs>
          <w:tab w:val="num" w:pos="5400"/>
        </w:tabs>
        <w:ind w:left="5400" w:hanging="360"/>
      </w:pPr>
    </w:lvl>
    <w:lvl w:ilvl="8" w:tplc="041C001B">
      <w:start w:val="1"/>
      <w:numFmt w:val="decimal"/>
      <w:lvlText w:val="%9."/>
      <w:lvlJc w:val="left"/>
      <w:pPr>
        <w:tabs>
          <w:tab w:val="num" w:pos="6120"/>
        </w:tabs>
        <w:ind w:left="6120" w:hanging="360"/>
      </w:pPr>
    </w:lvl>
  </w:abstractNum>
  <w:abstractNum w:abstractNumId="1" w15:restartNumberingAfterBreak="0">
    <w:nsid w:val="04A3129E"/>
    <w:multiLevelType w:val="hybridMultilevel"/>
    <w:tmpl w:val="3422740C"/>
    <w:lvl w:ilvl="0" w:tplc="04090001">
      <w:start w:val="1"/>
      <w:numFmt w:val="bullet"/>
      <w:lvlText w:val=""/>
      <w:lvlJc w:val="left"/>
      <w:pPr>
        <w:ind w:left="360" w:hanging="360"/>
      </w:pPr>
      <w:rPr>
        <w:rFonts w:ascii="Symbol" w:hAnsi="Symbol" w:hint="default"/>
      </w:rPr>
    </w:lvl>
    <w:lvl w:ilvl="1" w:tplc="041C0019">
      <w:start w:val="1"/>
      <w:numFmt w:val="decimal"/>
      <w:lvlText w:val="%2."/>
      <w:lvlJc w:val="left"/>
      <w:pPr>
        <w:tabs>
          <w:tab w:val="num" w:pos="1440"/>
        </w:tabs>
        <w:ind w:left="1440" w:hanging="360"/>
      </w:pPr>
    </w:lvl>
    <w:lvl w:ilvl="2" w:tplc="041C001B">
      <w:start w:val="1"/>
      <w:numFmt w:val="decimal"/>
      <w:lvlText w:val="%3."/>
      <w:lvlJc w:val="left"/>
      <w:pPr>
        <w:tabs>
          <w:tab w:val="num" w:pos="2160"/>
        </w:tabs>
        <w:ind w:left="2160" w:hanging="360"/>
      </w:pPr>
    </w:lvl>
    <w:lvl w:ilvl="3" w:tplc="041C000F">
      <w:start w:val="1"/>
      <w:numFmt w:val="decimal"/>
      <w:lvlText w:val="%4."/>
      <w:lvlJc w:val="left"/>
      <w:pPr>
        <w:tabs>
          <w:tab w:val="num" w:pos="2880"/>
        </w:tabs>
        <w:ind w:left="2880" w:hanging="360"/>
      </w:pPr>
    </w:lvl>
    <w:lvl w:ilvl="4" w:tplc="041C0019">
      <w:start w:val="1"/>
      <w:numFmt w:val="decimal"/>
      <w:lvlText w:val="%5."/>
      <w:lvlJc w:val="left"/>
      <w:pPr>
        <w:tabs>
          <w:tab w:val="num" w:pos="3600"/>
        </w:tabs>
        <w:ind w:left="3600" w:hanging="360"/>
      </w:pPr>
    </w:lvl>
    <w:lvl w:ilvl="5" w:tplc="041C001B">
      <w:start w:val="1"/>
      <w:numFmt w:val="decimal"/>
      <w:lvlText w:val="%6."/>
      <w:lvlJc w:val="left"/>
      <w:pPr>
        <w:tabs>
          <w:tab w:val="num" w:pos="4320"/>
        </w:tabs>
        <w:ind w:left="4320" w:hanging="360"/>
      </w:pPr>
    </w:lvl>
    <w:lvl w:ilvl="6" w:tplc="041C000F">
      <w:start w:val="1"/>
      <w:numFmt w:val="decimal"/>
      <w:lvlText w:val="%7."/>
      <w:lvlJc w:val="left"/>
      <w:pPr>
        <w:tabs>
          <w:tab w:val="num" w:pos="5040"/>
        </w:tabs>
        <w:ind w:left="5040" w:hanging="360"/>
      </w:pPr>
    </w:lvl>
    <w:lvl w:ilvl="7" w:tplc="041C0019">
      <w:start w:val="1"/>
      <w:numFmt w:val="decimal"/>
      <w:lvlText w:val="%8."/>
      <w:lvlJc w:val="left"/>
      <w:pPr>
        <w:tabs>
          <w:tab w:val="num" w:pos="5760"/>
        </w:tabs>
        <w:ind w:left="5760" w:hanging="360"/>
      </w:pPr>
    </w:lvl>
    <w:lvl w:ilvl="8" w:tplc="041C001B">
      <w:start w:val="1"/>
      <w:numFmt w:val="decimal"/>
      <w:lvlText w:val="%9."/>
      <w:lvlJc w:val="left"/>
      <w:pPr>
        <w:tabs>
          <w:tab w:val="num" w:pos="6480"/>
        </w:tabs>
        <w:ind w:left="6480" w:hanging="360"/>
      </w:pPr>
    </w:lvl>
  </w:abstractNum>
  <w:abstractNum w:abstractNumId="2" w15:restartNumberingAfterBreak="0">
    <w:nsid w:val="0A8543DE"/>
    <w:multiLevelType w:val="hybridMultilevel"/>
    <w:tmpl w:val="DBCA957A"/>
    <w:lvl w:ilvl="0" w:tplc="04090001">
      <w:start w:val="1"/>
      <w:numFmt w:val="bullet"/>
      <w:lvlText w:val=""/>
      <w:lvlJc w:val="left"/>
      <w:pPr>
        <w:ind w:left="707" w:hanging="360"/>
      </w:pPr>
      <w:rPr>
        <w:rFonts w:ascii="Symbol" w:hAnsi="Symbol" w:hint="default"/>
      </w:rPr>
    </w:lvl>
    <w:lvl w:ilvl="1" w:tplc="08090003" w:tentative="1">
      <w:start w:val="1"/>
      <w:numFmt w:val="bullet"/>
      <w:lvlText w:val="o"/>
      <w:lvlJc w:val="left"/>
      <w:pPr>
        <w:ind w:left="1427" w:hanging="360"/>
      </w:pPr>
      <w:rPr>
        <w:rFonts w:ascii="Courier New" w:hAnsi="Courier New" w:cs="Courier New" w:hint="default"/>
      </w:rPr>
    </w:lvl>
    <w:lvl w:ilvl="2" w:tplc="08090005" w:tentative="1">
      <w:start w:val="1"/>
      <w:numFmt w:val="bullet"/>
      <w:lvlText w:val=""/>
      <w:lvlJc w:val="left"/>
      <w:pPr>
        <w:ind w:left="2147" w:hanging="360"/>
      </w:pPr>
      <w:rPr>
        <w:rFonts w:ascii="Wingdings" w:hAnsi="Wingdings" w:hint="default"/>
      </w:rPr>
    </w:lvl>
    <w:lvl w:ilvl="3" w:tplc="08090001" w:tentative="1">
      <w:start w:val="1"/>
      <w:numFmt w:val="bullet"/>
      <w:lvlText w:val=""/>
      <w:lvlJc w:val="left"/>
      <w:pPr>
        <w:ind w:left="2867" w:hanging="360"/>
      </w:pPr>
      <w:rPr>
        <w:rFonts w:ascii="Symbol" w:hAnsi="Symbol" w:hint="default"/>
      </w:rPr>
    </w:lvl>
    <w:lvl w:ilvl="4" w:tplc="08090003" w:tentative="1">
      <w:start w:val="1"/>
      <w:numFmt w:val="bullet"/>
      <w:lvlText w:val="o"/>
      <w:lvlJc w:val="left"/>
      <w:pPr>
        <w:ind w:left="3587" w:hanging="360"/>
      </w:pPr>
      <w:rPr>
        <w:rFonts w:ascii="Courier New" w:hAnsi="Courier New" w:cs="Courier New" w:hint="default"/>
      </w:rPr>
    </w:lvl>
    <w:lvl w:ilvl="5" w:tplc="08090005" w:tentative="1">
      <w:start w:val="1"/>
      <w:numFmt w:val="bullet"/>
      <w:lvlText w:val=""/>
      <w:lvlJc w:val="left"/>
      <w:pPr>
        <w:ind w:left="4307" w:hanging="360"/>
      </w:pPr>
      <w:rPr>
        <w:rFonts w:ascii="Wingdings" w:hAnsi="Wingdings" w:hint="default"/>
      </w:rPr>
    </w:lvl>
    <w:lvl w:ilvl="6" w:tplc="08090001" w:tentative="1">
      <w:start w:val="1"/>
      <w:numFmt w:val="bullet"/>
      <w:lvlText w:val=""/>
      <w:lvlJc w:val="left"/>
      <w:pPr>
        <w:ind w:left="5027" w:hanging="360"/>
      </w:pPr>
      <w:rPr>
        <w:rFonts w:ascii="Symbol" w:hAnsi="Symbol" w:hint="default"/>
      </w:rPr>
    </w:lvl>
    <w:lvl w:ilvl="7" w:tplc="08090003" w:tentative="1">
      <w:start w:val="1"/>
      <w:numFmt w:val="bullet"/>
      <w:lvlText w:val="o"/>
      <w:lvlJc w:val="left"/>
      <w:pPr>
        <w:ind w:left="5747" w:hanging="360"/>
      </w:pPr>
      <w:rPr>
        <w:rFonts w:ascii="Courier New" w:hAnsi="Courier New" w:cs="Courier New" w:hint="default"/>
      </w:rPr>
    </w:lvl>
    <w:lvl w:ilvl="8" w:tplc="08090005" w:tentative="1">
      <w:start w:val="1"/>
      <w:numFmt w:val="bullet"/>
      <w:lvlText w:val=""/>
      <w:lvlJc w:val="left"/>
      <w:pPr>
        <w:ind w:left="6467" w:hanging="360"/>
      </w:pPr>
      <w:rPr>
        <w:rFonts w:ascii="Wingdings" w:hAnsi="Wingdings" w:hint="default"/>
      </w:rPr>
    </w:lvl>
  </w:abstractNum>
  <w:abstractNum w:abstractNumId="3" w15:restartNumberingAfterBreak="0">
    <w:nsid w:val="104D1402"/>
    <w:multiLevelType w:val="hybridMultilevel"/>
    <w:tmpl w:val="47C490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8A3CC8"/>
    <w:multiLevelType w:val="hybridMultilevel"/>
    <w:tmpl w:val="2BB07C86"/>
    <w:lvl w:ilvl="0" w:tplc="041C0001">
      <w:start w:val="1"/>
      <w:numFmt w:val="bullet"/>
      <w:lvlText w:val=""/>
      <w:lvlJc w:val="left"/>
      <w:pPr>
        <w:ind w:left="972" w:hanging="360"/>
      </w:pPr>
      <w:rPr>
        <w:rFonts w:ascii="Symbol" w:hAnsi="Symbol" w:hint="default"/>
      </w:rPr>
    </w:lvl>
    <w:lvl w:ilvl="1" w:tplc="041C0003" w:tentative="1">
      <w:start w:val="1"/>
      <w:numFmt w:val="bullet"/>
      <w:lvlText w:val="o"/>
      <w:lvlJc w:val="left"/>
      <w:pPr>
        <w:ind w:left="1692" w:hanging="360"/>
      </w:pPr>
      <w:rPr>
        <w:rFonts w:ascii="Courier New" w:hAnsi="Courier New" w:cs="Courier New" w:hint="default"/>
      </w:rPr>
    </w:lvl>
    <w:lvl w:ilvl="2" w:tplc="041C0005" w:tentative="1">
      <w:start w:val="1"/>
      <w:numFmt w:val="bullet"/>
      <w:lvlText w:val=""/>
      <w:lvlJc w:val="left"/>
      <w:pPr>
        <w:ind w:left="2412" w:hanging="360"/>
      </w:pPr>
      <w:rPr>
        <w:rFonts w:ascii="Wingdings" w:hAnsi="Wingdings" w:hint="default"/>
      </w:rPr>
    </w:lvl>
    <w:lvl w:ilvl="3" w:tplc="041C0001" w:tentative="1">
      <w:start w:val="1"/>
      <w:numFmt w:val="bullet"/>
      <w:lvlText w:val=""/>
      <w:lvlJc w:val="left"/>
      <w:pPr>
        <w:ind w:left="3132" w:hanging="360"/>
      </w:pPr>
      <w:rPr>
        <w:rFonts w:ascii="Symbol" w:hAnsi="Symbol" w:hint="default"/>
      </w:rPr>
    </w:lvl>
    <w:lvl w:ilvl="4" w:tplc="041C0003" w:tentative="1">
      <w:start w:val="1"/>
      <w:numFmt w:val="bullet"/>
      <w:lvlText w:val="o"/>
      <w:lvlJc w:val="left"/>
      <w:pPr>
        <w:ind w:left="3852" w:hanging="360"/>
      </w:pPr>
      <w:rPr>
        <w:rFonts w:ascii="Courier New" w:hAnsi="Courier New" w:cs="Courier New" w:hint="default"/>
      </w:rPr>
    </w:lvl>
    <w:lvl w:ilvl="5" w:tplc="041C0005" w:tentative="1">
      <w:start w:val="1"/>
      <w:numFmt w:val="bullet"/>
      <w:lvlText w:val=""/>
      <w:lvlJc w:val="left"/>
      <w:pPr>
        <w:ind w:left="4572" w:hanging="360"/>
      </w:pPr>
      <w:rPr>
        <w:rFonts w:ascii="Wingdings" w:hAnsi="Wingdings" w:hint="default"/>
      </w:rPr>
    </w:lvl>
    <w:lvl w:ilvl="6" w:tplc="041C0001" w:tentative="1">
      <w:start w:val="1"/>
      <w:numFmt w:val="bullet"/>
      <w:lvlText w:val=""/>
      <w:lvlJc w:val="left"/>
      <w:pPr>
        <w:ind w:left="5292" w:hanging="360"/>
      </w:pPr>
      <w:rPr>
        <w:rFonts w:ascii="Symbol" w:hAnsi="Symbol" w:hint="default"/>
      </w:rPr>
    </w:lvl>
    <w:lvl w:ilvl="7" w:tplc="041C0003" w:tentative="1">
      <w:start w:val="1"/>
      <w:numFmt w:val="bullet"/>
      <w:lvlText w:val="o"/>
      <w:lvlJc w:val="left"/>
      <w:pPr>
        <w:ind w:left="6012" w:hanging="360"/>
      </w:pPr>
      <w:rPr>
        <w:rFonts w:ascii="Courier New" w:hAnsi="Courier New" w:cs="Courier New" w:hint="default"/>
      </w:rPr>
    </w:lvl>
    <w:lvl w:ilvl="8" w:tplc="041C0005" w:tentative="1">
      <w:start w:val="1"/>
      <w:numFmt w:val="bullet"/>
      <w:lvlText w:val=""/>
      <w:lvlJc w:val="left"/>
      <w:pPr>
        <w:ind w:left="6732" w:hanging="360"/>
      </w:pPr>
      <w:rPr>
        <w:rFonts w:ascii="Wingdings" w:hAnsi="Wingdings" w:hint="default"/>
      </w:rPr>
    </w:lvl>
  </w:abstractNum>
  <w:abstractNum w:abstractNumId="5" w15:restartNumberingAfterBreak="0">
    <w:nsid w:val="15AA4352"/>
    <w:multiLevelType w:val="hybridMultilevel"/>
    <w:tmpl w:val="CCA0B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787998"/>
    <w:multiLevelType w:val="hybridMultilevel"/>
    <w:tmpl w:val="CBF4EF9E"/>
    <w:lvl w:ilvl="0" w:tplc="7360C6EC">
      <w:start w:val="1"/>
      <w:numFmt w:val="upperRoman"/>
      <w:lvlText w:val="%1."/>
      <w:lvlJc w:val="left"/>
      <w:pPr>
        <w:ind w:left="117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F01B10"/>
    <w:multiLevelType w:val="hybridMultilevel"/>
    <w:tmpl w:val="AC56E4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8F7824"/>
    <w:multiLevelType w:val="hybridMultilevel"/>
    <w:tmpl w:val="930C96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279128B"/>
    <w:multiLevelType w:val="hybridMultilevel"/>
    <w:tmpl w:val="8F3C760E"/>
    <w:lvl w:ilvl="0" w:tplc="04090001">
      <w:start w:val="1"/>
      <w:numFmt w:val="bullet"/>
      <w:lvlText w:val=""/>
      <w:lvlJc w:val="left"/>
      <w:pPr>
        <w:ind w:left="502" w:hanging="360"/>
      </w:pPr>
      <w:rPr>
        <w:rFonts w:ascii="Symbol" w:hAnsi="Symbol" w:hint="default"/>
      </w:rPr>
    </w:lvl>
    <w:lvl w:ilvl="1" w:tplc="04090003">
      <w:start w:val="1"/>
      <w:numFmt w:val="decimal"/>
      <w:lvlText w:val="%2."/>
      <w:lvlJc w:val="left"/>
      <w:pPr>
        <w:tabs>
          <w:tab w:val="num" w:pos="360"/>
        </w:tabs>
        <w:ind w:left="36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35FE7F22"/>
    <w:multiLevelType w:val="hybridMultilevel"/>
    <w:tmpl w:val="ACC807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570018"/>
    <w:multiLevelType w:val="hybridMultilevel"/>
    <w:tmpl w:val="71542450"/>
    <w:lvl w:ilvl="0" w:tplc="04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3B624CED"/>
    <w:multiLevelType w:val="hybridMultilevel"/>
    <w:tmpl w:val="D76243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BF148A9"/>
    <w:multiLevelType w:val="hybridMultilevel"/>
    <w:tmpl w:val="859C2C54"/>
    <w:lvl w:ilvl="0" w:tplc="A33A745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080395D"/>
    <w:multiLevelType w:val="hybridMultilevel"/>
    <w:tmpl w:val="E6C0DF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4D02EBF"/>
    <w:multiLevelType w:val="hybridMultilevel"/>
    <w:tmpl w:val="3AC64E0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6" w15:restartNumberingAfterBreak="0">
    <w:nsid w:val="4651CDB9"/>
    <w:multiLevelType w:val="hybridMultilevel"/>
    <w:tmpl w:val="4C4EC9C5"/>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7" w15:restartNumberingAfterBreak="0">
    <w:nsid w:val="46723CDB"/>
    <w:multiLevelType w:val="hybridMultilevel"/>
    <w:tmpl w:val="A2AE8D4C"/>
    <w:lvl w:ilvl="0" w:tplc="A33A7454">
      <w:start w:val="1"/>
      <w:numFmt w:val="bullet"/>
      <w:lvlText w:val=""/>
      <w:lvlJc w:val="left"/>
      <w:pPr>
        <w:ind w:left="360" w:hanging="360"/>
      </w:pPr>
      <w:rPr>
        <w:rFonts w:ascii="Symbol" w:hAnsi="Symbol" w:hint="default"/>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CD72C58"/>
    <w:multiLevelType w:val="hybridMultilevel"/>
    <w:tmpl w:val="E8E8BB70"/>
    <w:lvl w:ilvl="0" w:tplc="01AA4078">
      <w:start w:val="1"/>
      <w:numFmt w:val="bullet"/>
      <w:lvlText w:val="-"/>
      <w:lvlJc w:val="left"/>
      <w:pPr>
        <w:ind w:left="720" w:hanging="360"/>
      </w:pPr>
      <w:rPr>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3207B0"/>
    <w:multiLevelType w:val="hybridMultilevel"/>
    <w:tmpl w:val="160052EA"/>
    <w:lvl w:ilvl="0" w:tplc="A33A745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1E05563"/>
    <w:multiLevelType w:val="hybridMultilevel"/>
    <w:tmpl w:val="15F0F3A8"/>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56D73155"/>
    <w:multiLevelType w:val="hybridMultilevel"/>
    <w:tmpl w:val="788E5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D9623E"/>
    <w:multiLevelType w:val="hybridMultilevel"/>
    <w:tmpl w:val="7BBC5234"/>
    <w:lvl w:ilvl="0" w:tplc="01AA4078">
      <w:start w:val="1"/>
      <w:numFmt w:val="bullet"/>
      <w:lvlText w:val="-"/>
      <w:lvlJc w:val="left"/>
      <w:pPr>
        <w:ind w:left="360" w:hanging="360"/>
      </w:pPr>
      <w:rPr>
        <w:sz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7F3542B"/>
    <w:multiLevelType w:val="hybridMultilevel"/>
    <w:tmpl w:val="76981F4E"/>
    <w:lvl w:ilvl="0" w:tplc="A33A745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9333787"/>
    <w:multiLevelType w:val="hybridMultilevel"/>
    <w:tmpl w:val="CF1A9B0E"/>
    <w:lvl w:ilvl="0" w:tplc="04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5" w15:restartNumberingAfterBreak="0">
    <w:nsid w:val="5FEF2202"/>
    <w:multiLevelType w:val="hybridMultilevel"/>
    <w:tmpl w:val="B2A4CBE4"/>
    <w:lvl w:ilvl="0" w:tplc="A33A7454">
      <w:start w:val="1"/>
      <w:numFmt w:val="bullet"/>
      <w:lvlText w:val=""/>
      <w:lvlJc w:val="left"/>
      <w:pPr>
        <w:ind w:left="360" w:hanging="360"/>
      </w:pPr>
      <w:rPr>
        <w:rFonts w:ascii="Symbol" w:hAnsi="Symbol" w:hint="default"/>
        <w:sz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1606CEE"/>
    <w:multiLevelType w:val="hybridMultilevel"/>
    <w:tmpl w:val="8EC8FE8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639E039C"/>
    <w:multiLevelType w:val="hybridMultilevel"/>
    <w:tmpl w:val="CAAEEA9C"/>
    <w:lvl w:ilvl="0" w:tplc="216CA836">
      <w:start w:val="6"/>
      <w:numFmt w:val="bullet"/>
      <w:lvlText w:val="-"/>
      <w:lvlJc w:val="left"/>
      <w:pPr>
        <w:ind w:left="36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697C7EC3"/>
    <w:multiLevelType w:val="hybridMultilevel"/>
    <w:tmpl w:val="99BC5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A7A1E55"/>
    <w:multiLevelType w:val="hybridMultilevel"/>
    <w:tmpl w:val="931AF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109237C"/>
    <w:multiLevelType w:val="hybridMultilevel"/>
    <w:tmpl w:val="A50EACD4"/>
    <w:lvl w:ilvl="0" w:tplc="04090001">
      <w:start w:val="1"/>
      <w:numFmt w:val="bullet"/>
      <w:lvlText w:val=""/>
      <w:lvlJc w:val="left"/>
      <w:pPr>
        <w:ind w:left="360" w:hanging="360"/>
      </w:pPr>
      <w:rPr>
        <w:rFonts w:ascii="Symbol" w:hAnsi="Symbol" w:hint="default"/>
      </w:rPr>
    </w:lvl>
    <w:lvl w:ilvl="1" w:tplc="041C0019">
      <w:start w:val="1"/>
      <w:numFmt w:val="decimal"/>
      <w:lvlText w:val="%2."/>
      <w:lvlJc w:val="left"/>
      <w:pPr>
        <w:tabs>
          <w:tab w:val="num" w:pos="1440"/>
        </w:tabs>
        <w:ind w:left="1440" w:hanging="360"/>
      </w:pPr>
    </w:lvl>
    <w:lvl w:ilvl="2" w:tplc="041C001B">
      <w:start w:val="1"/>
      <w:numFmt w:val="decimal"/>
      <w:lvlText w:val="%3."/>
      <w:lvlJc w:val="left"/>
      <w:pPr>
        <w:tabs>
          <w:tab w:val="num" w:pos="2160"/>
        </w:tabs>
        <w:ind w:left="2160" w:hanging="360"/>
      </w:pPr>
    </w:lvl>
    <w:lvl w:ilvl="3" w:tplc="041C000F">
      <w:start w:val="1"/>
      <w:numFmt w:val="decimal"/>
      <w:lvlText w:val="%4."/>
      <w:lvlJc w:val="left"/>
      <w:pPr>
        <w:tabs>
          <w:tab w:val="num" w:pos="2880"/>
        </w:tabs>
        <w:ind w:left="2880" w:hanging="360"/>
      </w:pPr>
    </w:lvl>
    <w:lvl w:ilvl="4" w:tplc="041C0019">
      <w:start w:val="1"/>
      <w:numFmt w:val="decimal"/>
      <w:lvlText w:val="%5."/>
      <w:lvlJc w:val="left"/>
      <w:pPr>
        <w:tabs>
          <w:tab w:val="num" w:pos="3600"/>
        </w:tabs>
        <w:ind w:left="3600" w:hanging="360"/>
      </w:pPr>
    </w:lvl>
    <w:lvl w:ilvl="5" w:tplc="041C001B">
      <w:start w:val="1"/>
      <w:numFmt w:val="decimal"/>
      <w:lvlText w:val="%6."/>
      <w:lvlJc w:val="left"/>
      <w:pPr>
        <w:tabs>
          <w:tab w:val="num" w:pos="4320"/>
        </w:tabs>
        <w:ind w:left="4320" w:hanging="360"/>
      </w:pPr>
    </w:lvl>
    <w:lvl w:ilvl="6" w:tplc="041C000F">
      <w:start w:val="1"/>
      <w:numFmt w:val="decimal"/>
      <w:lvlText w:val="%7."/>
      <w:lvlJc w:val="left"/>
      <w:pPr>
        <w:tabs>
          <w:tab w:val="num" w:pos="5040"/>
        </w:tabs>
        <w:ind w:left="5040" w:hanging="360"/>
      </w:pPr>
    </w:lvl>
    <w:lvl w:ilvl="7" w:tplc="041C0019">
      <w:start w:val="1"/>
      <w:numFmt w:val="decimal"/>
      <w:lvlText w:val="%8."/>
      <w:lvlJc w:val="left"/>
      <w:pPr>
        <w:tabs>
          <w:tab w:val="num" w:pos="5760"/>
        </w:tabs>
        <w:ind w:left="5760" w:hanging="360"/>
      </w:pPr>
    </w:lvl>
    <w:lvl w:ilvl="8" w:tplc="041C001B">
      <w:start w:val="1"/>
      <w:numFmt w:val="decimal"/>
      <w:lvlText w:val="%9."/>
      <w:lvlJc w:val="left"/>
      <w:pPr>
        <w:tabs>
          <w:tab w:val="num" w:pos="6480"/>
        </w:tabs>
        <w:ind w:left="6480" w:hanging="360"/>
      </w:pPr>
    </w:lvl>
  </w:abstractNum>
  <w:abstractNum w:abstractNumId="31" w15:restartNumberingAfterBreak="0">
    <w:nsid w:val="72765A7C"/>
    <w:multiLevelType w:val="hybridMultilevel"/>
    <w:tmpl w:val="27705A08"/>
    <w:lvl w:ilvl="0" w:tplc="01AA4078">
      <w:start w:val="1"/>
      <w:numFmt w:val="bullet"/>
      <w:lvlText w:val="-"/>
      <w:lvlJc w:val="left"/>
      <w:pPr>
        <w:ind w:left="720" w:hanging="360"/>
      </w:pPr>
      <w:rPr>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946367"/>
    <w:multiLevelType w:val="hybridMultilevel"/>
    <w:tmpl w:val="752C9372"/>
    <w:lvl w:ilvl="0" w:tplc="04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3" w15:restartNumberingAfterBreak="0">
    <w:nsid w:val="7B7D4F72"/>
    <w:multiLevelType w:val="hybridMultilevel"/>
    <w:tmpl w:val="18ACD508"/>
    <w:lvl w:ilvl="0" w:tplc="01AA4078">
      <w:start w:val="1"/>
      <w:numFmt w:val="bullet"/>
      <w:lvlText w:val="-"/>
      <w:lvlJc w:val="left"/>
      <w:pPr>
        <w:ind w:left="720" w:hanging="360"/>
      </w:pPr>
      <w:rPr>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997A8C"/>
    <w:multiLevelType w:val="hybridMultilevel"/>
    <w:tmpl w:val="1D384F58"/>
    <w:lvl w:ilvl="0" w:tplc="A33A7454">
      <w:start w:val="1"/>
      <w:numFmt w:val="bullet"/>
      <w:lvlText w:val=""/>
      <w:lvlJc w:val="left"/>
      <w:pPr>
        <w:ind w:left="360" w:hanging="360"/>
      </w:pPr>
      <w:rPr>
        <w:rFonts w:ascii="Symbol" w:hAnsi="Symbol" w:hint="default"/>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BD915E2"/>
    <w:multiLevelType w:val="hybridMultilevel"/>
    <w:tmpl w:val="C7AA3A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E5C5E8B"/>
    <w:multiLevelType w:val="hybridMultilevel"/>
    <w:tmpl w:val="892284FE"/>
    <w:lvl w:ilvl="0" w:tplc="A33A745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ECB09B6"/>
    <w:multiLevelType w:val="hybridMultilevel"/>
    <w:tmpl w:val="C70211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0267894">
    <w:abstractNumId w:val="6"/>
  </w:num>
  <w:num w:numId="2" w16cid:durableId="183252233">
    <w:abstractNumId w:val="19"/>
  </w:num>
  <w:num w:numId="3" w16cid:durableId="1009941373">
    <w:abstractNumId w:val="34"/>
  </w:num>
  <w:num w:numId="4" w16cid:durableId="1132558338">
    <w:abstractNumId w:val="17"/>
  </w:num>
  <w:num w:numId="5" w16cid:durableId="1458451406">
    <w:abstractNumId w:val="25"/>
  </w:num>
  <w:num w:numId="6" w16cid:durableId="574248385">
    <w:abstractNumId w:val="23"/>
  </w:num>
  <w:num w:numId="7" w16cid:durableId="1530751623">
    <w:abstractNumId w:val="13"/>
  </w:num>
  <w:num w:numId="8" w16cid:durableId="860700806">
    <w:abstractNumId w:val="36"/>
  </w:num>
  <w:num w:numId="9" w16cid:durableId="1451052480">
    <w:abstractNumId w:val="0"/>
  </w:num>
  <w:num w:numId="10" w16cid:durableId="2082830956">
    <w:abstractNumId w:val="3"/>
  </w:num>
  <w:num w:numId="11" w16cid:durableId="719670742">
    <w:abstractNumId w:val="29"/>
  </w:num>
  <w:num w:numId="12" w16cid:durableId="568079385">
    <w:abstractNumId w:val="14"/>
  </w:num>
  <w:num w:numId="13" w16cid:durableId="888957900">
    <w:abstractNumId w:val="35"/>
  </w:num>
  <w:num w:numId="14" w16cid:durableId="1569732901">
    <w:abstractNumId w:val="30"/>
  </w:num>
  <w:num w:numId="15" w16cid:durableId="2134864224">
    <w:abstractNumId w:val="1"/>
  </w:num>
  <w:num w:numId="16" w16cid:durableId="5833207">
    <w:abstractNumId w:val="9"/>
  </w:num>
  <w:num w:numId="17" w16cid:durableId="915407670">
    <w:abstractNumId w:val="12"/>
  </w:num>
  <w:num w:numId="18" w16cid:durableId="148979834">
    <w:abstractNumId w:val="5"/>
  </w:num>
  <w:num w:numId="19" w16cid:durableId="1842964379">
    <w:abstractNumId w:val="33"/>
  </w:num>
  <w:num w:numId="20" w16cid:durableId="701171477">
    <w:abstractNumId w:val="18"/>
  </w:num>
  <w:num w:numId="21" w16cid:durableId="122039295">
    <w:abstractNumId w:val="4"/>
  </w:num>
  <w:num w:numId="22" w16cid:durableId="1955162954">
    <w:abstractNumId w:val="31"/>
  </w:num>
  <w:num w:numId="23" w16cid:durableId="38478916">
    <w:abstractNumId w:val="22"/>
  </w:num>
  <w:num w:numId="24" w16cid:durableId="1254124884">
    <w:abstractNumId w:val="24"/>
  </w:num>
  <w:num w:numId="25" w16cid:durableId="1789541262">
    <w:abstractNumId w:val="21"/>
  </w:num>
  <w:num w:numId="26" w16cid:durableId="1434476752">
    <w:abstractNumId w:val="16"/>
    <w:lvlOverride w:ilvl="0">
      <w:startOverride w:val="1"/>
    </w:lvlOverride>
    <w:lvlOverride w:ilvl="1"/>
    <w:lvlOverride w:ilvl="2"/>
    <w:lvlOverride w:ilvl="3"/>
    <w:lvlOverride w:ilvl="4"/>
    <w:lvlOverride w:ilvl="5"/>
    <w:lvlOverride w:ilvl="6"/>
    <w:lvlOverride w:ilvl="7"/>
    <w:lvlOverride w:ilvl="8"/>
  </w:num>
  <w:num w:numId="27" w16cid:durableId="675885228">
    <w:abstractNumId w:val="32"/>
  </w:num>
  <w:num w:numId="28" w16cid:durableId="1278638480">
    <w:abstractNumId w:val="2"/>
  </w:num>
  <w:num w:numId="29" w16cid:durableId="1770006841">
    <w:abstractNumId w:val="27"/>
  </w:num>
  <w:num w:numId="30" w16cid:durableId="884875808">
    <w:abstractNumId w:val="15"/>
  </w:num>
  <w:num w:numId="31" w16cid:durableId="13345754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5270167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67820536">
    <w:abstractNumId w:val="11"/>
  </w:num>
  <w:num w:numId="34" w16cid:durableId="796148675">
    <w:abstractNumId w:val="10"/>
  </w:num>
  <w:num w:numId="35" w16cid:durableId="898639234">
    <w:abstractNumId w:val="8"/>
  </w:num>
  <w:num w:numId="36" w16cid:durableId="583103892">
    <w:abstractNumId w:val="7"/>
  </w:num>
  <w:num w:numId="37" w16cid:durableId="39742893">
    <w:abstractNumId w:val="37"/>
  </w:num>
  <w:num w:numId="38" w16cid:durableId="67804418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43395"/>
    <w:rsid w:val="000308FD"/>
    <w:rsid w:val="0003487E"/>
    <w:rsid w:val="000356C7"/>
    <w:rsid w:val="000416A0"/>
    <w:rsid w:val="00067819"/>
    <w:rsid w:val="000A2755"/>
    <w:rsid w:val="000A5E58"/>
    <w:rsid w:val="000E1156"/>
    <w:rsid w:val="00100DAD"/>
    <w:rsid w:val="00112004"/>
    <w:rsid w:val="001139B6"/>
    <w:rsid w:val="00180ED8"/>
    <w:rsid w:val="001C287F"/>
    <w:rsid w:val="001E3CB9"/>
    <w:rsid w:val="0022087F"/>
    <w:rsid w:val="00276365"/>
    <w:rsid w:val="002A7903"/>
    <w:rsid w:val="002B666F"/>
    <w:rsid w:val="002B69B9"/>
    <w:rsid w:val="00357107"/>
    <w:rsid w:val="00363E49"/>
    <w:rsid w:val="0037296E"/>
    <w:rsid w:val="00376F7C"/>
    <w:rsid w:val="003D53BD"/>
    <w:rsid w:val="00403D96"/>
    <w:rsid w:val="00410217"/>
    <w:rsid w:val="00427691"/>
    <w:rsid w:val="0044334E"/>
    <w:rsid w:val="00452B33"/>
    <w:rsid w:val="00453F10"/>
    <w:rsid w:val="004562B7"/>
    <w:rsid w:val="00467AD9"/>
    <w:rsid w:val="004A2DBB"/>
    <w:rsid w:val="004B312F"/>
    <w:rsid w:val="004C1454"/>
    <w:rsid w:val="00527289"/>
    <w:rsid w:val="0054241C"/>
    <w:rsid w:val="00542FF9"/>
    <w:rsid w:val="00581691"/>
    <w:rsid w:val="0058684B"/>
    <w:rsid w:val="005B190A"/>
    <w:rsid w:val="005C169D"/>
    <w:rsid w:val="005D22EC"/>
    <w:rsid w:val="005E68E4"/>
    <w:rsid w:val="005F3BFB"/>
    <w:rsid w:val="00601CF4"/>
    <w:rsid w:val="006058E5"/>
    <w:rsid w:val="006532DC"/>
    <w:rsid w:val="00656F54"/>
    <w:rsid w:val="0067789C"/>
    <w:rsid w:val="00683DE3"/>
    <w:rsid w:val="006A3901"/>
    <w:rsid w:val="006C134C"/>
    <w:rsid w:val="006C37A1"/>
    <w:rsid w:val="006C4035"/>
    <w:rsid w:val="006D1C4D"/>
    <w:rsid w:val="006D2BED"/>
    <w:rsid w:val="006D3EAD"/>
    <w:rsid w:val="006D5287"/>
    <w:rsid w:val="006D7088"/>
    <w:rsid w:val="006E1187"/>
    <w:rsid w:val="006F3353"/>
    <w:rsid w:val="00761175"/>
    <w:rsid w:val="00774D45"/>
    <w:rsid w:val="00777B5F"/>
    <w:rsid w:val="007A1ACC"/>
    <w:rsid w:val="007E0193"/>
    <w:rsid w:val="007F590C"/>
    <w:rsid w:val="00821599"/>
    <w:rsid w:val="00830F47"/>
    <w:rsid w:val="0084312E"/>
    <w:rsid w:val="00845A37"/>
    <w:rsid w:val="00847C99"/>
    <w:rsid w:val="009228EA"/>
    <w:rsid w:val="0094606C"/>
    <w:rsid w:val="00953171"/>
    <w:rsid w:val="009A25A7"/>
    <w:rsid w:val="009C0210"/>
    <w:rsid w:val="009C3261"/>
    <w:rsid w:val="009D3AD9"/>
    <w:rsid w:val="00A456B7"/>
    <w:rsid w:val="00A45F5E"/>
    <w:rsid w:val="00A9132B"/>
    <w:rsid w:val="00A91342"/>
    <w:rsid w:val="00AA51F6"/>
    <w:rsid w:val="00AC19CB"/>
    <w:rsid w:val="00AD613B"/>
    <w:rsid w:val="00AF4B04"/>
    <w:rsid w:val="00B10994"/>
    <w:rsid w:val="00B40861"/>
    <w:rsid w:val="00B43395"/>
    <w:rsid w:val="00B70808"/>
    <w:rsid w:val="00BC4F26"/>
    <w:rsid w:val="00BC56BD"/>
    <w:rsid w:val="00BF39DF"/>
    <w:rsid w:val="00C34525"/>
    <w:rsid w:val="00C37339"/>
    <w:rsid w:val="00C604E1"/>
    <w:rsid w:val="00C73146"/>
    <w:rsid w:val="00C8080C"/>
    <w:rsid w:val="00C95262"/>
    <w:rsid w:val="00CC3FA4"/>
    <w:rsid w:val="00CC521B"/>
    <w:rsid w:val="00CF2390"/>
    <w:rsid w:val="00D21EA4"/>
    <w:rsid w:val="00D36683"/>
    <w:rsid w:val="00D56C3E"/>
    <w:rsid w:val="00D74D33"/>
    <w:rsid w:val="00D75184"/>
    <w:rsid w:val="00DB1A34"/>
    <w:rsid w:val="00DF1081"/>
    <w:rsid w:val="00DF2451"/>
    <w:rsid w:val="00E03882"/>
    <w:rsid w:val="00E0664E"/>
    <w:rsid w:val="00E309DC"/>
    <w:rsid w:val="00E73EE2"/>
    <w:rsid w:val="00E97196"/>
    <w:rsid w:val="00E97C55"/>
    <w:rsid w:val="00EB46D8"/>
    <w:rsid w:val="00EC4720"/>
    <w:rsid w:val="00ED141B"/>
    <w:rsid w:val="00EE4971"/>
    <w:rsid w:val="00F5530A"/>
    <w:rsid w:val="00F55A40"/>
    <w:rsid w:val="00FD2F82"/>
    <w:rsid w:val="00FD66D1"/>
    <w:rsid w:val="00FE4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1DF03"/>
  <w15:docId w15:val="{CEB9D1E1-E690-4C3E-98D2-8F2610D30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395"/>
  </w:style>
  <w:style w:type="paragraph" w:styleId="Heading1">
    <w:name w:val="heading 1"/>
    <w:basedOn w:val="Normal"/>
    <w:next w:val="Normal"/>
    <w:link w:val="Heading1Char"/>
    <w:uiPriority w:val="9"/>
    <w:qFormat/>
    <w:rsid w:val="0037296E"/>
    <w:pPr>
      <w:keepNext/>
      <w:keepLines/>
      <w:spacing w:before="480" w:after="0"/>
      <w:outlineLvl w:val="0"/>
    </w:pPr>
    <w:rPr>
      <w:rFonts w:ascii="Cambria" w:eastAsia="Times New Roman" w:hAnsi="Cambria" w:cs="Times New Roman"/>
      <w:b/>
      <w:bCs/>
      <w:color w:val="365F91"/>
      <w:sz w:val="28"/>
      <w:szCs w:val="28"/>
      <w:lang w:val="sq-AL" w:eastAsia="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33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3395"/>
    <w:rPr>
      <w:rFonts w:ascii="Tahoma" w:hAnsi="Tahoma" w:cs="Tahoma"/>
      <w:sz w:val="16"/>
      <w:szCs w:val="16"/>
    </w:rPr>
  </w:style>
  <w:style w:type="paragraph" w:customStyle="1" w:styleId="Default">
    <w:name w:val="Default"/>
    <w:rsid w:val="00B43395"/>
    <w:pPr>
      <w:autoSpaceDE w:val="0"/>
      <w:autoSpaceDN w:val="0"/>
      <w:adjustRightInd w:val="0"/>
      <w:spacing w:after="0" w:line="240" w:lineRule="auto"/>
    </w:pPr>
    <w:rPr>
      <w:rFonts w:ascii="Times New Roman" w:eastAsia="Times New Roman" w:hAnsi="Times New Roman" w:cs="Times New Roman"/>
      <w:color w:val="000000"/>
      <w:sz w:val="24"/>
      <w:szCs w:val="24"/>
      <w:lang w:val="sq-AL" w:eastAsia="sq-AL"/>
    </w:rPr>
  </w:style>
  <w:style w:type="paragraph" w:styleId="ListParagraph">
    <w:name w:val="List Paragraph"/>
    <w:basedOn w:val="Normal"/>
    <w:uiPriority w:val="34"/>
    <w:qFormat/>
    <w:rsid w:val="00B43395"/>
    <w:pPr>
      <w:spacing w:after="0" w:line="240" w:lineRule="auto"/>
      <w:ind w:left="720"/>
    </w:pPr>
    <w:rPr>
      <w:rFonts w:ascii="Times New Roman" w:eastAsia="MS Mincho" w:hAnsi="Times New Roman" w:cs="Times New Roman"/>
      <w:sz w:val="24"/>
      <w:szCs w:val="24"/>
    </w:rPr>
  </w:style>
  <w:style w:type="character" w:styleId="Emphasis">
    <w:name w:val="Emphasis"/>
    <w:basedOn w:val="DefaultParagraphFont"/>
    <w:uiPriority w:val="20"/>
    <w:qFormat/>
    <w:rsid w:val="00B43395"/>
    <w:rPr>
      <w:i/>
      <w:iCs/>
    </w:rPr>
  </w:style>
  <w:style w:type="table" w:styleId="TableGrid">
    <w:name w:val="Table Grid"/>
    <w:basedOn w:val="TableNormal"/>
    <w:uiPriority w:val="59"/>
    <w:rsid w:val="00BC56B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FD2F8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2F82"/>
  </w:style>
  <w:style w:type="paragraph" w:styleId="Footer">
    <w:name w:val="footer"/>
    <w:basedOn w:val="Normal"/>
    <w:link w:val="FooterChar"/>
    <w:uiPriority w:val="99"/>
    <w:semiHidden/>
    <w:unhideWhenUsed/>
    <w:rsid w:val="00FD2F8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2F82"/>
  </w:style>
  <w:style w:type="character" w:customStyle="1" w:styleId="Heading1Char">
    <w:name w:val="Heading 1 Char"/>
    <w:basedOn w:val="DefaultParagraphFont"/>
    <w:link w:val="Heading1"/>
    <w:uiPriority w:val="9"/>
    <w:rsid w:val="0037296E"/>
    <w:rPr>
      <w:rFonts w:ascii="Cambria" w:eastAsia="Times New Roman" w:hAnsi="Cambria" w:cs="Times New Roman"/>
      <w:b/>
      <w:bCs/>
      <w:color w:val="365F91"/>
      <w:sz w:val="28"/>
      <w:szCs w:val="28"/>
      <w:lang w:val="sq-AL" w:eastAsia="sq-AL"/>
    </w:rPr>
  </w:style>
  <w:style w:type="character" w:customStyle="1" w:styleId="apple-style-span">
    <w:name w:val="apple-style-span"/>
    <w:uiPriority w:val="99"/>
    <w:rsid w:val="00DB1A34"/>
    <w:rPr>
      <w:rFonts w:ascii="Times New Roman" w:hAnsi="Times New Roman" w:cs="Times New Roman" w:hint="default"/>
    </w:rPr>
  </w:style>
  <w:style w:type="paragraph" w:customStyle="1" w:styleId="TEKSTI">
    <w:name w:val="TEKSTI"/>
    <w:basedOn w:val="Normal"/>
    <w:next w:val="Normal"/>
    <w:uiPriority w:val="99"/>
    <w:rsid w:val="009C3261"/>
    <w:pPr>
      <w:widowControl w:val="0"/>
      <w:autoSpaceDE w:val="0"/>
      <w:autoSpaceDN w:val="0"/>
      <w:adjustRightInd w:val="0"/>
      <w:spacing w:after="0" w:line="288" w:lineRule="auto"/>
      <w:jc w:val="both"/>
      <w:textAlignment w:val="center"/>
    </w:pPr>
    <w:rPr>
      <w:rFonts w:ascii="GillSansMT" w:eastAsia="Cambria" w:hAnsi="GillSansMT" w:cs="GillSansMT"/>
      <w:color w:val="000000"/>
      <w:lang w:val="sq-AL" w:eastAsia="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38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097DD-22B7-4610-973E-36DBF64CD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4496</Words>
  <Characters>25630</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Point</dc:creator>
  <cp:lastModifiedBy>User</cp:lastModifiedBy>
  <cp:revision>14</cp:revision>
  <dcterms:created xsi:type="dcterms:W3CDTF">2022-09-05T07:52:00Z</dcterms:created>
  <dcterms:modified xsi:type="dcterms:W3CDTF">2025-08-25T06:35:00Z</dcterms:modified>
</cp:coreProperties>
</file>