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3207" w14:textId="2884E4AF" w:rsidR="00A065DC" w:rsidRDefault="00A065DC" w:rsidP="00A065DC">
      <w:pPr>
        <w:tabs>
          <w:tab w:val="left" w:pos="2880"/>
        </w:tabs>
        <w:spacing w:after="0" w:line="240" w:lineRule="atLeast"/>
        <w:ind w:right="-279"/>
        <w:jc w:val="center"/>
        <w:rPr>
          <w:rFonts w:ascii="Century" w:eastAsia="Calibri" w:hAnsi="Century" w:cs="Times New Roman"/>
          <w:sz w:val="18"/>
          <w:szCs w:val="20"/>
          <w:lang w:val="it-IT"/>
        </w:rPr>
      </w:pPr>
    </w:p>
    <w:p w14:paraId="361D182D" w14:textId="77777777" w:rsidR="00A065DC" w:rsidRDefault="00A065DC" w:rsidP="00A065DC">
      <w:pPr>
        <w:tabs>
          <w:tab w:val="left" w:pos="2880"/>
        </w:tabs>
        <w:spacing w:after="0" w:line="240" w:lineRule="atLeast"/>
        <w:ind w:right="-279"/>
        <w:jc w:val="center"/>
        <w:rPr>
          <w:rFonts w:ascii="Century" w:eastAsia="Calibri" w:hAnsi="Century" w:cs="Times New Roman"/>
          <w:sz w:val="18"/>
          <w:szCs w:val="20"/>
          <w:lang w:val="it-IT"/>
        </w:rPr>
      </w:pPr>
    </w:p>
    <w:p w14:paraId="153543D4" w14:textId="77777777" w:rsidR="00A065DC" w:rsidRDefault="00A065DC" w:rsidP="00A065DC">
      <w:pPr>
        <w:tabs>
          <w:tab w:val="left" w:pos="2880"/>
        </w:tabs>
        <w:spacing w:after="0" w:line="240" w:lineRule="atLeast"/>
        <w:ind w:right="-279"/>
        <w:rPr>
          <w:rFonts w:ascii="Century" w:eastAsia="Calibri" w:hAnsi="Century" w:cs="Times New Roman"/>
          <w:sz w:val="18"/>
          <w:szCs w:val="20"/>
          <w:lang w:val="it-IT"/>
        </w:rPr>
      </w:pPr>
    </w:p>
    <w:p w14:paraId="3777C873" w14:textId="77777777" w:rsidR="00A065DC" w:rsidRDefault="00A065DC" w:rsidP="00A065DC">
      <w:pPr>
        <w:tabs>
          <w:tab w:val="left" w:pos="2880"/>
        </w:tabs>
        <w:spacing w:after="0" w:line="240" w:lineRule="atLeast"/>
        <w:ind w:right="-279"/>
        <w:rPr>
          <w:rFonts w:ascii="Century" w:eastAsia="Calibri" w:hAnsi="Century" w:cs="Times New Roman"/>
          <w:sz w:val="18"/>
          <w:szCs w:val="20"/>
          <w:lang w:val="it-IT"/>
        </w:rPr>
      </w:pPr>
    </w:p>
    <w:p w14:paraId="5A2831D2" w14:textId="466FBABE" w:rsidR="00A065DC" w:rsidRPr="001C49E3" w:rsidRDefault="00A065DC" w:rsidP="001C49E3">
      <w:pPr>
        <w:keepNext/>
        <w:keepLines/>
        <w:spacing w:before="200" w:after="0"/>
        <w:outlineLvl w:val="3"/>
        <w:rPr>
          <w:rFonts w:asciiTheme="majorHAnsi" w:eastAsia="Times New Roman" w:hAnsiTheme="majorHAnsi" w:cstheme="majorBidi"/>
          <w:b/>
          <w:bCs/>
          <w:i/>
          <w:iCs/>
          <w:color w:val="4F81BD" w:themeColor="accent1"/>
          <w:sz w:val="72"/>
          <w:szCs w:val="72"/>
          <w:lang w:val="it-IT"/>
        </w:rPr>
      </w:pPr>
    </w:p>
    <w:p w14:paraId="530C2040" w14:textId="77777777" w:rsidR="00A065DC" w:rsidRPr="00A065DC" w:rsidRDefault="00A065DC" w:rsidP="00A065DC">
      <w:pPr>
        <w:spacing w:after="0" w:line="240" w:lineRule="auto"/>
        <w:rPr>
          <w:rFonts w:ascii="Cambria" w:eastAsia="Times New Roman" w:hAnsi="Cambria" w:cs="Times New Roman"/>
          <w:sz w:val="36"/>
          <w:szCs w:val="36"/>
          <w:lang w:val="sq-AL"/>
        </w:rPr>
      </w:pPr>
    </w:p>
    <w:p w14:paraId="133E24B9" w14:textId="23E34C79" w:rsidR="00A065DC" w:rsidRPr="001C49E3" w:rsidRDefault="001C49E3" w:rsidP="00A065DC">
      <w:pPr>
        <w:spacing w:after="0" w:line="360" w:lineRule="auto"/>
        <w:jc w:val="center"/>
        <w:rPr>
          <w:rFonts w:ascii="Times New Roman" w:eastAsia="Calibri" w:hAnsi="Times New Roman" w:cs="Times New Roman"/>
          <w:b/>
          <w:sz w:val="56"/>
          <w:szCs w:val="56"/>
          <w:lang w:val="sq-AL"/>
        </w:rPr>
      </w:pPr>
      <w:r w:rsidRPr="001C49E3">
        <w:rPr>
          <w:rFonts w:ascii="Times New Roman" w:eastAsia="Calibri" w:hAnsi="Times New Roman" w:cs="Times New Roman"/>
          <w:b/>
          <w:sz w:val="56"/>
          <w:szCs w:val="56"/>
          <w:lang w:val="sq-AL"/>
        </w:rPr>
        <w:t xml:space="preserve">PLANI  MËSIMOR </w:t>
      </w:r>
      <w:r w:rsidR="00A065DC" w:rsidRPr="001C49E3">
        <w:rPr>
          <w:rFonts w:ascii="Times New Roman" w:eastAsia="Calibri" w:hAnsi="Times New Roman" w:cs="Times New Roman"/>
          <w:b/>
          <w:sz w:val="56"/>
          <w:szCs w:val="56"/>
          <w:lang w:val="sq-AL"/>
        </w:rPr>
        <w:t>VJETOR</w:t>
      </w:r>
    </w:p>
    <w:p w14:paraId="52138F25" w14:textId="3CF3F94B" w:rsidR="0085781B" w:rsidRPr="001C49E3" w:rsidRDefault="001C49E3" w:rsidP="00A065DC">
      <w:pPr>
        <w:spacing w:after="0" w:line="360" w:lineRule="auto"/>
        <w:jc w:val="center"/>
        <w:rPr>
          <w:rFonts w:ascii="Times New Roman" w:eastAsia="Calibri" w:hAnsi="Times New Roman" w:cs="Times New Roman"/>
          <w:b/>
          <w:sz w:val="36"/>
          <w:szCs w:val="36"/>
          <w:lang w:val="sq-AL"/>
        </w:rPr>
      </w:pPr>
      <w:r w:rsidRPr="001C49E3">
        <w:rPr>
          <w:rFonts w:ascii="Times New Roman" w:eastAsia="Calibri" w:hAnsi="Times New Roman" w:cs="Times New Roman"/>
          <w:b/>
          <w:sz w:val="36"/>
          <w:szCs w:val="36"/>
          <w:lang w:val="sq-AL"/>
        </w:rPr>
        <w:t xml:space="preserve">FUSHA: </w:t>
      </w:r>
      <w:r w:rsidR="0085781B" w:rsidRPr="001C49E3">
        <w:rPr>
          <w:rFonts w:ascii="Times New Roman" w:eastAsia="Calibri" w:hAnsi="Times New Roman" w:cs="Times New Roman"/>
          <w:sz w:val="36"/>
          <w:szCs w:val="36"/>
          <w:lang w:val="sq-AL"/>
        </w:rPr>
        <w:t>Gjuhët dhe komunikimi</w:t>
      </w:r>
    </w:p>
    <w:p w14:paraId="53675249" w14:textId="76AF8C75" w:rsidR="00A065DC" w:rsidRPr="001C49E3" w:rsidRDefault="001C49E3" w:rsidP="00A065DC">
      <w:pPr>
        <w:spacing w:after="0" w:line="360" w:lineRule="auto"/>
        <w:jc w:val="center"/>
        <w:rPr>
          <w:rFonts w:ascii="Times New Roman" w:eastAsia="Calibri" w:hAnsi="Times New Roman" w:cs="Times New Roman"/>
          <w:b/>
          <w:sz w:val="36"/>
          <w:szCs w:val="36"/>
          <w:lang w:val="sq-AL"/>
        </w:rPr>
      </w:pPr>
      <w:r>
        <w:rPr>
          <w:rFonts w:ascii="Times New Roman" w:eastAsia="Calibri" w:hAnsi="Times New Roman" w:cs="Times New Roman"/>
          <w:b/>
          <w:sz w:val="36"/>
          <w:szCs w:val="36"/>
          <w:lang w:val="sq-AL"/>
        </w:rPr>
        <w:t>L</w:t>
      </w:r>
      <w:r w:rsidR="00A065DC" w:rsidRPr="001C49E3">
        <w:rPr>
          <w:rFonts w:ascii="Times New Roman" w:eastAsia="Calibri" w:hAnsi="Times New Roman" w:cs="Times New Roman"/>
          <w:b/>
          <w:sz w:val="36"/>
          <w:szCs w:val="36"/>
          <w:lang w:val="sq-AL"/>
        </w:rPr>
        <w:t xml:space="preserve">ënda: </w:t>
      </w:r>
      <w:r w:rsidR="00A065DC" w:rsidRPr="001C49E3">
        <w:rPr>
          <w:rFonts w:ascii="Times New Roman" w:eastAsia="Calibri" w:hAnsi="Times New Roman" w:cs="Times New Roman"/>
          <w:sz w:val="36"/>
          <w:szCs w:val="36"/>
          <w:lang w:val="sq-AL"/>
        </w:rPr>
        <w:t xml:space="preserve">LETËRSI </w:t>
      </w:r>
      <w:r w:rsidR="00C45A80" w:rsidRPr="001C49E3">
        <w:rPr>
          <w:rFonts w:ascii="Times New Roman" w:eastAsia="Calibri" w:hAnsi="Times New Roman" w:cs="Times New Roman"/>
          <w:sz w:val="36"/>
          <w:szCs w:val="36"/>
          <w:lang w:val="sq-AL"/>
        </w:rPr>
        <w:t>XII</w:t>
      </w:r>
      <w:r w:rsidR="00A065DC" w:rsidRPr="001C49E3">
        <w:rPr>
          <w:rFonts w:ascii="Times New Roman" w:eastAsia="Calibri" w:hAnsi="Times New Roman" w:cs="Times New Roman"/>
          <w:b/>
          <w:sz w:val="36"/>
          <w:szCs w:val="36"/>
          <w:lang w:val="sq-AL"/>
        </w:rPr>
        <w:t xml:space="preserve"> </w:t>
      </w:r>
    </w:p>
    <w:p w14:paraId="6DDCEE26" w14:textId="77777777" w:rsidR="00A065DC" w:rsidRPr="00A065DC" w:rsidRDefault="00A065DC" w:rsidP="00A065DC">
      <w:pPr>
        <w:spacing w:after="0" w:line="240" w:lineRule="auto"/>
        <w:jc w:val="center"/>
        <w:rPr>
          <w:rFonts w:ascii="Castellar" w:eastAsia="Calibri" w:hAnsi="Castellar" w:cs="Times New Roman"/>
          <w:lang w:val="sq-AL"/>
        </w:rPr>
      </w:pPr>
    </w:p>
    <w:p w14:paraId="4FA924C9" w14:textId="77777777" w:rsidR="00A065DC" w:rsidRDefault="00A065DC" w:rsidP="00A065DC">
      <w:pPr>
        <w:spacing w:after="0" w:line="240" w:lineRule="auto"/>
        <w:rPr>
          <w:rFonts w:ascii="Copperplate Gothic Light" w:eastAsia="Calibri" w:hAnsi="Copperplate Gothic Light" w:cs="Times New Roman"/>
          <w:sz w:val="28"/>
          <w:lang w:val="sq-AL"/>
        </w:rPr>
      </w:pPr>
      <w:r w:rsidRPr="00A065DC">
        <w:rPr>
          <w:rFonts w:ascii="Copperplate Gothic Light" w:eastAsia="Calibri" w:hAnsi="Copperplate Gothic Light" w:cs="Times New Roman"/>
          <w:sz w:val="28"/>
          <w:lang w:val="sq-AL"/>
        </w:rPr>
        <w:t xml:space="preserve">    </w:t>
      </w:r>
    </w:p>
    <w:p w14:paraId="159ABAC7" w14:textId="6BFC23AE" w:rsidR="00A362B6" w:rsidRDefault="00A362B6" w:rsidP="00A065DC">
      <w:pPr>
        <w:spacing w:after="0" w:line="240" w:lineRule="auto"/>
        <w:rPr>
          <w:rFonts w:ascii="Copperplate Gothic Light" w:eastAsia="Calibri" w:hAnsi="Copperplate Gothic Light" w:cs="Times New Roman"/>
          <w:b/>
          <w:sz w:val="28"/>
          <w:lang w:val="sq-AL"/>
        </w:rPr>
      </w:pPr>
    </w:p>
    <w:p w14:paraId="475BD44E"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28EC808A"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140BFD8F"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2B0B1F1B"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64B52593"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146F5F48"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0FA70FB2"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1711DE88"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2392CA18"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515FC785"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62761A1F" w14:textId="77777777" w:rsidR="001C49E3" w:rsidRDefault="001C49E3" w:rsidP="00A065DC">
      <w:pPr>
        <w:spacing w:after="0" w:line="240" w:lineRule="auto"/>
        <w:rPr>
          <w:rFonts w:ascii="Copperplate Gothic Light" w:eastAsia="Calibri" w:hAnsi="Copperplate Gothic Light" w:cs="Times New Roman"/>
          <w:sz w:val="28"/>
          <w:lang w:val="sq-AL"/>
        </w:rPr>
      </w:pPr>
    </w:p>
    <w:p w14:paraId="42F1BDAD" w14:textId="4F066C3D" w:rsidR="00A362B6" w:rsidRDefault="00A362B6" w:rsidP="00A065DC">
      <w:pPr>
        <w:spacing w:after="0" w:line="240" w:lineRule="auto"/>
        <w:rPr>
          <w:rFonts w:ascii="Copperplate Gothic Light" w:eastAsia="Calibri" w:hAnsi="Copperplate Gothic Light" w:cs="Times New Roman"/>
          <w:sz w:val="28"/>
          <w:lang w:val="sq-AL"/>
        </w:rPr>
      </w:pPr>
    </w:p>
    <w:p w14:paraId="44734A8F" w14:textId="77777777" w:rsidR="00A362B6" w:rsidRPr="00A065DC" w:rsidRDefault="00A362B6" w:rsidP="00A065DC">
      <w:pPr>
        <w:spacing w:after="0" w:line="240" w:lineRule="auto"/>
        <w:rPr>
          <w:rFonts w:ascii="Copperplate Gothic Light" w:eastAsia="Calibri" w:hAnsi="Copperplate Gothic Light" w:cs="Times New Roman"/>
          <w:sz w:val="28"/>
          <w:lang w:val="sq-AL"/>
        </w:rPr>
      </w:pPr>
    </w:p>
    <w:p w14:paraId="50460460" w14:textId="77777777" w:rsidR="006119D0" w:rsidRDefault="00916A86">
      <w:pPr>
        <w:pStyle w:val="Default"/>
        <w:rPr>
          <w:b/>
          <w:bCs/>
          <w:sz w:val="28"/>
          <w:szCs w:val="28"/>
        </w:rPr>
      </w:pPr>
      <w:r>
        <w:rPr>
          <w:noProof/>
          <w:lang w:val="sq-AL" w:eastAsia="sq-AL"/>
        </w:rPr>
        <w:lastRenderedPageBreak/>
        <mc:AlternateContent>
          <mc:Choice Requires="wps">
            <w:drawing>
              <wp:anchor distT="0" distB="0" distL="114300" distR="114300" simplePos="0" relativeHeight="251659264" behindDoc="0" locked="0" layoutInCell="1" allowOverlap="1" wp14:anchorId="6464E0AE" wp14:editId="0D0C5991">
                <wp:simplePos x="0" y="0"/>
                <wp:positionH relativeFrom="margin">
                  <wp:posOffset>1181100</wp:posOffset>
                </wp:positionH>
                <wp:positionV relativeFrom="paragraph">
                  <wp:posOffset>0</wp:posOffset>
                </wp:positionV>
                <wp:extent cx="6000750" cy="182880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6000750" cy="1828800"/>
                        </a:xfrm>
                        <a:prstGeom prst="rect">
                          <a:avLst/>
                        </a:prstGeom>
                        <a:noFill/>
                        <a:ln>
                          <a:noFill/>
                        </a:ln>
                        <a:effectLst/>
                      </wps:spPr>
                      <wps:txbx>
                        <w:txbxContent>
                          <w:p w14:paraId="0554653D" w14:textId="032FAB68" w:rsidR="00200ED4" w:rsidRPr="00916A86" w:rsidRDefault="00200ED4" w:rsidP="00916A86">
                            <w:pPr>
                              <w:pStyle w:val="Default"/>
                              <w:jc w:val="center"/>
                              <w:rPr>
                                <w:bCs/>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6A86">
                              <w:rPr>
                                <w:bCs/>
                                <w:color w:val="4F81BD" w:themeColor="accent1"/>
                                <w:sz w:val="72"/>
                                <w:szCs w:val="7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 SINTETIK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64E0AE" id="_x0000_t202" coordsize="21600,21600" o:spt="202" path="m,l,21600r21600,l21600,xe">
                <v:stroke joinstyle="miter"/>
                <v:path gradientshapeok="t" o:connecttype="rect"/>
              </v:shapetype>
              <v:shape id="Text Box 1" o:spid="_x0000_s1026" type="#_x0000_t202" style="position:absolute;margin-left:93pt;margin-top:0;width:47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" filled="f" stroked="f">
                <v:textbox style="mso-fit-shape-to-text:t">
                  <w:txbxContent>
                    <w:p w14:paraId="0554653D" w14:textId="032FAB68" w:rsidR="00200ED4" w:rsidRPr="00916A86" w:rsidRDefault="00200ED4" w:rsidP="00916A86">
                      <w:pPr>
                        <w:pStyle w:val="Default"/>
                        <w:jc w:val="center"/>
                        <w:rPr>
                          <w:bCs/>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6A86">
                        <w:rPr>
                          <w:bCs/>
                          <w:color w:val="4F81BD" w:themeColor="accent1"/>
                          <w:sz w:val="72"/>
                          <w:szCs w:val="7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 SINTETIK</w:t>
                      </w:r>
                    </w:p>
                  </w:txbxContent>
                </v:textbox>
                <w10:wrap type="square" anchorx="margin"/>
              </v:shape>
            </w:pict>
          </mc:Fallback>
        </mc:AlternateContent>
      </w:r>
    </w:p>
    <w:p w14:paraId="2922B536" w14:textId="77777777" w:rsidR="006119D0" w:rsidRDefault="006119D0">
      <w:pPr>
        <w:pStyle w:val="Default"/>
        <w:rPr>
          <w:b/>
          <w:bCs/>
          <w:sz w:val="28"/>
          <w:szCs w:val="28"/>
        </w:rPr>
      </w:pPr>
    </w:p>
    <w:p w14:paraId="338EA665" w14:textId="77777777" w:rsidR="006119D0" w:rsidRDefault="006119D0">
      <w:pPr>
        <w:pStyle w:val="Default"/>
        <w:jc w:val="center"/>
        <w:rPr>
          <w:iCs/>
          <w:sz w:val="23"/>
          <w:szCs w:val="23"/>
          <w:lang w:val="sq-AL"/>
        </w:rPr>
      </w:pPr>
    </w:p>
    <w:p w14:paraId="02923900" w14:textId="77777777" w:rsidR="00916A86" w:rsidRDefault="00916A86">
      <w:pPr>
        <w:pStyle w:val="Default"/>
        <w:jc w:val="center"/>
        <w:rPr>
          <w:b/>
          <w:bCs/>
          <w:iCs/>
          <w:lang w:val="sq-AL"/>
        </w:rPr>
      </w:pPr>
    </w:p>
    <w:p w14:paraId="52D2AF3E" w14:textId="77777777" w:rsidR="006119D0" w:rsidRDefault="006119D0">
      <w:pPr>
        <w:pStyle w:val="Default"/>
        <w:jc w:val="center"/>
        <w:rPr>
          <w:b/>
          <w:bCs/>
          <w:iCs/>
          <w:lang w:val="en-GB"/>
        </w:rPr>
      </w:pPr>
    </w:p>
    <w:p w14:paraId="7799B7CF" w14:textId="77777777" w:rsidR="006119D0" w:rsidRDefault="00205D0D" w:rsidP="001C49E3">
      <w:pPr>
        <w:pStyle w:val="Default"/>
        <w:spacing w:line="360" w:lineRule="auto"/>
        <w:jc w:val="center"/>
        <w:rPr>
          <w:b/>
          <w:bCs/>
          <w:iCs/>
          <w:lang w:val="sq-AL"/>
        </w:rPr>
      </w:pPr>
      <w:r>
        <w:rPr>
          <w:b/>
          <w:bCs/>
          <w:iCs/>
          <w:lang w:val="sq-AL"/>
        </w:rPr>
        <w:t xml:space="preserve">FUSHA: </w:t>
      </w:r>
      <w:r w:rsidRPr="001C49E3">
        <w:rPr>
          <w:bCs/>
          <w:iCs/>
          <w:lang w:val="sq-AL"/>
        </w:rPr>
        <w:t>GJUHĒT DHE KOMUNIKIMI</w:t>
      </w:r>
    </w:p>
    <w:p w14:paraId="5F2D7BAE" w14:textId="77777777" w:rsidR="006119D0" w:rsidRDefault="00205D0D" w:rsidP="001C49E3">
      <w:pPr>
        <w:pStyle w:val="Default"/>
        <w:spacing w:line="360" w:lineRule="auto"/>
        <w:jc w:val="center"/>
        <w:rPr>
          <w:b/>
          <w:bCs/>
          <w:iCs/>
          <w:lang w:val="sq-AL"/>
        </w:rPr>
      </w:pPr>
      <w:r>
        <w:rPr>
          <w:b/>
          <w:bCs/>
          <w:iCs/>
          <w:lang w:val="sq-AL"/>
        </w:rPr>
        <w:t xml:space="preserve">LËNDA: </w:t>
      </w:r>
      <w:r w:rsidRPr="001C49E3">
        <w:rPr>
          <w:bCs/>
          <w:iCs/>
          <w:lang w:val="sq-AL"/>
        </w:rPr>
        <w:t>LETËRSI</w:t>
      </w:r>
    </w:p>
    <w:p w14:paraId="54DF59A2" w14:textId="7D090EF2" w:rsidR="006119D0" w:rsidRPr="001C49E3" w:rsidRDefault="00205D0D" w:rsidP="001C49E3">
      <w:pPr>
        <w:pStyle w:val="Default"/>
        <w:spacing w:line="360" w:lineRule="auto"/>
        <w:jc w:val="center"/>
        <w:rPr>
          <w:b/>
          <w:bCs/>
          <w:iCs/>
          <w:lang w:val="sq-AL"/>
        </w:rPr>
      </w:pPr>
      <w:r>
        <w:rPr>
          <w:b/>
          <w:bCs/>
          <w:iCs/>
          <w:lang w:val="sq-AL"/>
        </w:rPr>
        <w:t>KLASA XII</w:t>
      </w:r>
    </w:p>
    <w:p w14:paraId="177E78FD" w14:textId="700A44B0" w:rsidR="006119D0" w:rsidRDefault="00205D0D">
      <w:pPr>
        <w:pStyle w:val="Default"/>
        <w:jc w:val="center"/>
        <w:rPr>
          <w:b/>
          <w:sz w:val="28"/>
          <w:szCs w:val="28"/>
          <w:lang w:val="sq-AL"/>
        </w:rPr>
      </w:pPr>
      <w:r>
        <w:rPr>
          <w:b/>
          <w:sz w:val="28"/>
          <w:szCs w:val="28"/>
          <w:lang w:val="sq-AL"/>
        </w:rPr>
        <w:t xml:space="preserve">34 </w:t>
      </w:r>
      <w:r w:rsidRPr="001C49E3">
        <w:rPr>
          <w:sz w:val="28"/>
          <w:szCs w:val="28"/>
          <w:lang w:val="sq-AL"/>
        </w:rPr>
        <w:t>javë</w:t>
      </w:r>
      <w:r>
        <w:rPr>
          <w:b/>
          <w:sz w:val="28"/>
          <w:szCs w:val="28"/>
          <w:lang w:val="sq-AL"/>
        </w:rPr>
        <w:t xml:space="preserve"> x 2 </w:t>
      </w:r>
      <w:r w:rsidRPr="001C49E3">
        <w:rPr>
          <w:sz w:val="28"/>
          <w:szCs w:val="28"/>
          <w:lang w:val="sq-AL"/>
        </w:rPr>
        <w:t>orë</w:t>
      </w:r>
      <w:r w:rsidR="001C49E3">
        <w:rPr>
          <w:b/>
          <w:sz w:val="28"/>
          <w:szCs w:val="28"/>
          <w:lang w:val="sq-AL"/>
        </w:rPr>
        <w:t xml:space="preserve">/ </w:t>
      </w:r>
      <w:r w:rsidR="001C49E3" w:rsidRPr="001C49E3">
        <w:rPr>
          <w:sz w:val="28"/>
          <w:szCs w:val="28"/>
          <w:lang w:val="sq-AL"/>
        </w:rPr>
        <w:t>javë</w:t>
      </w:r>
      <w:r>
        <w:rPr>
          <w:b/>
          <w:sz w:val="28"/>
          <w:szCs w:val="28"/>
          <w:lang w:val="sq-AL"/>
        </w:rPr>
        <w:t xml:space="preserve"> = 68 </w:t>
      </w:r>
      <w:r w:rsidRPr="001C49E3">
        <w:rPr>
          <w:sz w:val="28"/>
          <w:szCs w:val="28"/>
          <w:lang w:val="sq-AL"/>
        </w:rPr>
        <w:t>orë</w:t>
      </w:r>
    </w:p>
    <w:tbl>
      <w:tblPr>
        <w:tblpPr w:leftFromText="180" w:rightFromText="180" w:vertAnchor="text" w:horzAnchor="margin" w:tblpXSpec="center" w:tblpY="259"/>
        <w:tblW w:w="136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828"/>
        <w:gridCol w:w="5220"/>
        <w:gridCol w:w="810"/>
        <w:gridCol w:w="5827"/>
        <w:gridCol w:w="990"/>
      </w:tblGrid>
      <w:tr w:rsidR="006119D0" w14:paraId="0F553D47" w14:textId="77777777" w:rsidTr="001C49E3">
        <w:tc>
          <w:tcPr>
            <w:tcW w:w="828" w:type="dxa"/>
            <w:shd w:val="clear" w:color="auto" w:fill="EEECE1" w:themeFill="background2"/>
          </w:tcPr>
          <w:p w14:paraId="69F45348" w14:textId="77777777" w:rsidR="006119D0" w:rsidRDefault="006119D0">
            <w:pPr>
              <w:pStyle w:val="Default"/>
              <w:jc w:val="center"/>
              <w:rPr>
                <w:b/>
                <w:bCs/>
                <w:sz w:val="23"/>
                <w:szCs w:val="23"/>
                <w:lang w:val="sq-AL"/>
              </w:rPr>
            </w:pPr>
          </w:p>
        </w:tc>
        <w:tc>
          <w:tcPr>
            <w:tcW w:w="5220" w:type="dxa"/>
            <w:shd w:val="clear" w:color="auto" w:fill="EEECE1" w:themeFill="background2"/>
          </w:tcPr>
          <w:p w14:paraId="5D2BD509" w14:textId="7F00E819" w:rsidR="006119D0" w:rsidRDefault="001C49E3">
            <w:pPr>
              <w:pStyle w:val="Default"/>
              <w:jc w:val="center"/>
              <w:rPr>
                <w:b/>
                <w:bCs/>
                <w:sz w:val="28"/>
                <w:szCs w:val="28"/>
                <w:lang w:val="sq-AL"/>
              </w:rPr>
            </w:pPr>
            <w:r>
              <w:rPr>
                <w:b/>
                <w:bCs/>
                <w:sz w:val="28"/>
                <w:szCs w:val="28"/>
                <w:lang w:val="sq-AL"/>
              </w:rPr>
              <w:t>KOMPETENCAT E FUSHËS</w:t>
            </w:r>
          </w:p>
        </w:tc>
        <w:tc>
          <w:tcPr>
            <w:tcW w:w="810" w:type="dxa"/>
            <w:shd w:val="clear" w:color="auto" w:fill="EEECE1" w:themeFill="background2"/>
          </w:tcPr>
          <w:p w14:paraId="759898FA" w14:textId="77777777" w:rsidR="006119D0" w:rsidRDefault="006119D0">
            <w:pPr>
              <w:pStyle w:val="Default"/>
              <w:jc w:val="center"/>
              <w:rPr>
                <w:b/>
                <w:bCs/>
                <w:sz w:val="28"/>
                <w:szCs w:val="28"/>
                <w:lang w:val="sq-AL"/>
              </w:rPr>
            </w:pPr>
          </w:p>
        </w:tc>
        <w:tc>
          <w:tcPr>
            <w:tcW w:w="5827" w:type="dxa"/>
            <w:shd w:val="clear" w:color="auto" w:fill="EEECE1" w:themeFill="background2"/>
          </w:tcPr>
          <w:p w14:paraId="7A319F6F" w14:textId="6762CED1" w:rsidR="006119D0" w:rsidRDefault="001C49E3">
            <w:pPr>
              <w:pStyle w:val="Default"/>
              <w:jc w:val="center"/>
              <w:rPr>
                <w:b/>
                <w:bCs/>
                <w:sz w:val="28"/>
                <w:szCs w:val="28"/>
                <w:lang w:val="sq-AL"/>
              </w:rPr>
            </w:pPr>
            <w:r>
              <w:rPr>
                <w:b/>
                <w:bCs/>
                <w:sz w:val="28"/>
                <w:szCs w:val="28"/>
                <w:lang w:val="sq-AL"/>
              </w:rPr>
              <w:t>SHKATHTËSITË QË DO TË REALIZOHEN NË KOMUNIKIM PËRMES:</w:t>
            </w:r>
          </w:p>
        </w:tc>
        <w:tc>
          <w:tcPr>
            <w:tcW w:w="990" w:type="dxa"/>
            <w:shd w:val="clear" w:color="auto" w:fill="EEECE1" w:themeFill="background2"/>
          </w:tcPr>
          <w:p w14:paraId="5CBE65D3" w14:textId="77777777" w:rsidR="006119D0" w:rsidRDefault="00205D0D">
            <w:pPr>
              <w:pStyle w:val="Default"/>
              <w:jc w:val="center"/>
              <w:rPr>
                <w:b/>
                <w:bCs/>
                <w:sz w:val="23"/>
                <w:szCs w:val="23"/>
                <w:lang w:val="sq-AL"/>
              </w:rPr>
            </w:pPr>
            <w:r>
              <w:rPr>
                <w:b/>
                <w:bCs/>
                <w:sz w:val="23"/>
                <w:szCs w:val="23"/>
                <w:lang w:val="sq-AL"/>
              </w:rPr>
              <w:t>Orë</w:t>
            </w:r>
          </w:p>
        </w:tc>
      </w:tr>
      <w:tr w:rsidR="006119D0" w14:paraId="23B6E129" w14:textId="77777777" w:rsidTr="001C49E3">
        <w:tc>
          <w:tcPr>
            <w:tcW w:w="828" w:type="dxa"/>
          </w:tcPr>
          <w:p w14:paraId="541C764D" w14:textId="77777777" w:rsidR="006119D0" w:rsidRDefault="00205D0D">
            <w:pPr>
              <w:pStyle w:val="Default"/>
              <w:jc w:val="center"/>
              <w:rPr>
                <w:b/>
                <w:bCs/>
                <w:sz w:val="23"/>
                <w:szCs w:val="23"/>
                <w:lang w:val="sq-AL"/>
              </w:rPr>
            </w:pPr>
            <w:r>
              <w:rPr>
                <w:b/>
                <w:bCs/>
                <w:sz w:val="23"/>
                <w:szCs w:val="23"/>
                <w:lang w:val="sq-AL"/>
              </w:rPr>
              <w:t xml:space="preserve">1. </w:t>
            </w:r>
          </w:p>
        </w:tc>
        <w:tc>
          <w:tcPr>
            <w:tcW w:w="5220" w:type="dxa"/>
          </w:tcPr>
          <w:p w14:paraId="62F359F0" w14:textId="77777777" w:rsidR="006119D0" w:rsidRDefault="00205D0D">
            <w:pPr>
              <w:pStyle w:val="Default"/>
              <w:rPr>
                <w:b/>
                <w:sz w:val="23"/>
                <w:szCs w:val="23"/>
                <w:lang w:val="sq-AL"/>
              </w:rPr>
            </w:pPr>
            <w:r>
              <w:rPr>
                <w:b/>
                <w:sz w:val="23"/>
                <w:szCs w:val="23"/>
                <w:lang w:val="sq-AL"/>
              </w:rPr>
              <w:t>Kompetencat që do të zhvillojë nxënësi:</w:t>
            </w:r>
          </w:p>
          <w:p w14:paraId="2CCE3098" w14:textId="77777777" w:rsidR="006119D0" w:rsidRDefault="00205D0D">
            <w:pPr>
              <w:pStyle w:val="Default"/>
              <w:numPr>
                <w:ilvl w:val="0"/>
                <w:numId w:val="1"/>
              </w:numPr>
              <w:rPr>
                <w:sz w:val="23"/>
                <w:szCs w:val="23"/>
                <w:lang w:val="sq-AL"/>
              </w:rPr>
            </w:pPr>
            <w:r>
              <w:rPr>
                <w:sz w:val="23"/>
                <w:szCs w:val="23"/>
                <w:lang w:val="sq-AL"/>
              </w:rPr>
              <w:t xml:space="preserve">E komunikimit dhe të shprehurit  </w:t>
            </w:r>
          </w:p>
          <w:p w14:paraId="7D2AF9FA" w14:textId="77777777" w:rsidR="006119D0" w:rsidRDefault="00205D0D">
            <w:pPr>
              <w:pStyle w:val="Default"/>
              <w:numPr>
                <w:ilvl w:val="0"/>
                <w:numId w:val="1"/>
              </w:numPr>
              <w:rPr>
                <w:sz w:val="23"/>
                <w:szCs w:val="23"/>
                <w:lang w:val="sq-AL"/>
              </w:rPr>
            </w:pPr>
            <w:r>
              <w:rPr>
                <w:sz w:val="23"/>
                <w:szCs w:val="23"/>
                <w:lang w:val="sq-AL"/>
              </w:rPr>
              <w:t xml:space="preserve">E të menduarit  </w:t>
            </w:r>
          </w:p>
          <w:p w14:paraId="74C4E5F3" w14:textId="77777777" w:rsidR="006119D0" w:rsidRDefault="00205D0D">
            <w:pPr>
              <w:pStyle w:val="Default"/>
              <w:numPr>
                <w:ilvl w:val="0"/>
                <w:numId w:val="1"/>
              </w:numPr>
              <w:rPr>
                <w:sz w:val="23"/>
                <w:szCs w:val="23"/>
                <w:lang w:val="sq-AL"/>
              </w:rPr>
            </w:pPr>
            <w:r>
              <w:rPr>
                <w:sz w:val="23"/>
                <w:szCs w:val="23"/>
                <w:lang w:val="sq-AL"/>
              </w:rPr>
              <w:t xml:space="preserve">E të nxënit </w:t>
            </w:r>
          </w:p>
          <w:p w14:paraId="40B69E7A" w14:textId="77777777" w:rsidR="006119D0" w:rsidRDefault="00205D0D">
            <w:pPr>
              <w:pStyle w:val="Default"/>
              <w:numPr>
                <w:ilvl w:val="0"/>
                <w:numId w:val="1"/>
              </w:numPr>
              <w:rPr>
                <w:sz w:val="23"/>
                <w:szCs w:val="23"/>
                <w:lang w:val="sq-AL"/>
              </w:rPr>
            </w:pPr>
            <w:r>
              <w:rPr>
                <w:sz w:val="23"/>
                <w:szCs w:val="23"/>
                <w:lang w:val="sq-AL"/>
              </w:rPr>
              <w:t>Për jetën,  sipërmarrjen dhe mjedisin</w:t>
            </w:r>
          </w:p>
          <w:p w14:paraId="38EA8A42" w14:textId="77777777" w:rsidR="006119D0" w:rsidRDefault="00205D0D">
            <w:pPr>
              <w:pStyle w:val="Default"/>
              <w:numPr>
                <w:ilvl w:val="0"/>
                <w:numId w:val="1"/>
              </w:numPr>
              <w:rPr>
                <w:sz w:val="23"/>
                <w:szCs w:val="23"/>
                <w:lang w:val="sq-AL"/>
              </w:rPr>
            </w:pPr>
            <w:r>
              <w:rPr>
                <w:sz w:val="23"/>
                <w:szCs w:val="23"/>
                <w:lang w:val="sq-AL"/>
              </w:rPr>
              <w:t>Personale</w:t>
            </w:r>
          </w:p>
          <w:p w14:paraId="18C6DAF3" w14:textId="77777777" w:rsidR="006119D0" w:rsidRDefault="00205D0D">
            <w:pPr>
              <w:pStyle w:val="Default"/>
              <w:numPr>
                <w:ilvl w:val="0"/>
                <w:numId w:val="1"/>
              </w:numPr>
              <w:rPr>
                <w:sz w:val="23"/>
                <w:szCs w:val="23"/>
                <w:lang w:val="sq-AL"/>
              </w:rPr>
            </w:pPr>
            <w:r>
              <w:rPr>
                <w:sz w:val="23"/>
                <w:szCs w:val="23"/>
                <w:lang w:val="sq-AL"/>
              </w:rPr>
              <w:t>Qytetare</w:t>
            </w:r>
          </w:p>
          <w:p w14:paraId="1FCA4F02" w14:textId="77777777" w:rsidR="006119D0" w:rsidRDefault="00205D0D">
            <w:pPr>
              <w:pStyle w:val="Default"/>
              <w:numPr>
                <w:ilvl w:val="0"/>
                <w:numId w:val="1"/>
              </w:numPr>
              <w:rPr>
                <w:b/>
                <w:sz w:val="23"/>
                <w:szCs w:val="23"/>
                <w:lang w:val="sq-AL"/>
              </w:rPr>
            </w:pPr>
            <w:r>
              <w:rPr>
                <w:sz w:val="23"/>
                <w:szCs w:val="23"/>
                <w:lang w:val="sq-AL"/>
              </w:rPr>
              <w:t>Digjitale</w:t>
            </w:r>
          </w:p>
        </w:tc>
        <w:tc>
          <w:tcPr>
            <w:tcW w:w="810" w:type="dxa"/>
          </w:tcPr>
          <w:p w14:paraId="2F45B214" w14:textId="3A9E1982" w:rsidR="006119D0" w:rsidRDefault="00C45A80">
            <w:pPr>
              <w:pStyle w:val="Default"/>
              <w:jc w:val="center"/>
              <w:rPr>
                <w:b/>
                <w:bCs/>
                <w:sz w:val="23"/>
                <w:szCs w:val="23"/>
                <w:lang w:val="sq-AL"/>
              </w:rPr>
            </w:pPr>
            <w:r>
              <w:rPr>
                <w:b/>
                <w:bCs/>
                <w:sz w:val="23"/>
                <w:szCs w:val="23"/>
                <w:lang w:val="en-GB"/>
              </w:rPr>
              <w:t>70</w:t>
            </w:r>
            <w:r w:rsidR="00205D0D">
              <w:rPr>
                <w:b/>
                <w:bCs/>
                <w:sz w:val="23"/>
                <w:szCs w:val="23"/>
                <w:lang w:val="sq-AL"/>
              </w:rPr>
              <w:t>%</w:t>
            </w:r>
          </w:p>
        </w:tc>
        <w:tc>
          <w:tcPr>
            <w:tcW w:w="5827" w:type="dxa"/>
          </w:tcPr>
          <w:p w14:paraId="1FCD8581" w14:textId="77777777" w:rsidR="006119D0" w:rsidRDefault="00205D0D">
            <w:pPr>
              <w:pStyle w:val="Default"/>
              <w:rPr>
                <w:b/>
                <w:bCs/>
                <w:sz w:val="23"/>
                <w:szCs w:val="23"/>
                <w:lang w:val="sq-AL"/>
              </w:rPr>
            </w:pPr>
            <w:r>
              <w:rPr>
                <w:b/>
                <w:bCs/>
                <w:sz w:val="23"/>
                <w:szCs w:val="23"/>
                <w:lang w:val="sq-AL"/>
              </w:rPr>
              <w:t>Njohurive të reja në:</w:t>
            </w:r>
          </w:p>
          <w:p w14:paraId="2A877058" w14:textId="77777777" w:rsidR="006119D0" w:rsidRDefault="00205D0D">
            <w:pPr>
              <w:pStyle w:val="Default"/>
              <w:numPr>
                <w:ilvl w:val="0"/>
                <w:numId w:val="1"/>
              </w:numPr>
              <w:rPr>
                <w:sz w:val="23"/>
                <w:szCs w:val="23"/>
                <w:lang w:val="sq-AL"/>
              </w:rPr>
            </w:pPr>
            <w:r>
              <w:rPr>
                <w:sz w:val="23"/>
                <w:szCs w:val="23"/>
                <w:lang w:val="sq-AL"/>
              </w:rPr>
              <w:t xml:space="preserve">Rryma letrare </w:t>
            </w:r>
          </w:p>
          <w:p w14:paraId="28EDA893" w14:textId="77777777" w:rsidR="006119D0" w:rsidRDefault="00205D0D">
            <w:pPr>
              <w:pStyle w:val="Default"/>
              <w:numPr>
                <w:ilvl w:val="0"/>
                <w:numId w:val="1"/>
              </w:numPr>
              <w:rPr>
                <w:sz w:val="23"/>
                <w:szCs w:val="23"/>
                <w:lang w:val="sq-AL"/>
              </w:rPr>
            </w:pPr>
            <w:r>
              <w:rPr>
                <w:sz w:val="23"/>
                <w:szCs w:val="23"/>
                <w:lang w:val="sq-AL"/>
              </w:rPr>
              <w:t xml:space="preserve">Jetë dhe vepër autori </w:t>
            </w:r>
          </w:p>
          <w:p w14:paraId="4068E99E" w14:textId="77777777" w:rsidR="006119D0" w:rsidRDefault="00205D0D">
            <w:pPr>
              <w:pStyle w:val="Default"/>
              <w:numPr>
                <w:ilvl w:val="0"/>
                <w:numId w:val="1"/>
              </w:numPr>
              <w:rPr>
                <w:sz w:val="23"/>
                <w:szCs w:val="23"/>
                <w:lang w:val="sq-AL"/>
              </w:rPr>
            </w:pPr>
            <w:r>
              <w:rPr>
                <w:sz w:val="23"/>
                <w:szCs w:val="23"/>
                <w:lang w:val="sq-AL"/>
              </w:rPr>
              <w:t xml:space="preserve">Analizë vepre </w:t>
            </w:r>
          </w:p>
          <w:p w14:paraId="13D7208D" w14:textId="77777777" w:rsidR="006119D0" w:rsidRDefault="00205D0D">
            <w:pPr>
              <w:pStyle w:val="Default"/>
              <w:numPr>
                <w:ilvl w:val="0"/>
                <w:numId w:val="1"/>
              </w:numPr>
              <w:rPr>
                <w:sz w:val="23"/>
                <w:szCs w:val="23"/>
                <w:lang w:val="sq-AL"/>
              </w:rPr>
            </w:pPr>
            <w:r>
              <w:rPr>
                <w:sz w:val="23"/>
                <w:szCs w:val="23"/>
                <w:lang w:val="sq-AL"/>
              </w:rPr>
              <w:t xml:space="preserve">Komente,  analizë, gjykim dhe vlerësim fragmentesh nga veprat e autorëve të programit mësimor </w:t>
            </w:r>
          </w:p>
          <w:p w14:paraId="3F088602" w14:textId="77777777" w:rsidR="006119D0" w:rsidRDefault="006119D0">
            <w:pPr>
              <w:pStyle w:val="Default"/>
              <w:rPr>
                <w:b/>
                <w:sz w:val="23"/>
                <w:szCs w:val="23"/>
                <w:lang w:val="sq-AL"/>
              </w:rPr>
            </w:pPr>
          </w:p>
        </w:tc>
        <w:tc>
          <w:tcPr>
            <w:tcW w:w="990" w:type="dxa"/>
          </w:tcPr>
          <w:p w14:paraId="4509CAD3" w14:textId="1E41F023" w:rsidR="006119D0" w:rsidRDefault="00205D0D" w:rsidP="003D36BA">
            <w:pPr>
              <w:pStyle w:val="Default"/>
              <w:jc w:val="center"/>
              <w:rPr>
                <w:b/>
                <w:bCs/>
                <w:sz w:val="23"/>
                <w:szCs w:val="23"/>
                <w:lang w:val="sq-AL"/>
              </w:rPr>
            </w:pPr>
            <w:r>
              <w:rPr>
                <w:b/>
                <w:bCs/>
                <w:sz w:val="23"/>
                <w:szCs w:val="23"/>
                <w:lang w:val="sq-AL"/>
              </w:rPr>
              <w:t>4</w:t>
            </w:r>
            <w:r w:rsidR="00C45A80">
              <w:rPr>
                <w:b/>
                <w:bCs/>
                <w:sz w:val="23"/>
                <w:szCs w:val="23"/>
                <w:lang w:val="sq-AL"/>
              </w:rPr>
              <w:t>8</w:t>
            </w:r>
            <w:r>
              <w:rPr>
                <w:b/>
                <w:bCs/>
                <w:sz w:val="23"/>
                <w:szCs w:val="23"/>
                <w:lang w:val="sq-AL"/>
              </w:rPr>
              <w:t xml:space="preserve"> orë</w:t>
            </w:r>
          </w:p>
        </w:tc>
      </w:tr>
      <w:tr w:rsidR="006119D0" w14:paraId="6FF8DDF3" w14:textId="77777777" w:rsidTr="001C49E3">
        <w:trPr>
          <w:trHeight w:val="425"/>
        </w:trPr>
        <w:tc>
          <w:tcPr>
            <w:tcW w:w="828" w:type="dxa"/>
            <w:vMerge w:val="restart"/>
          </w:tcPr>
          <w:p w14:paraId="39E8B9F0" w14:textId="77777777" w:rsidR="006119D0" w:rsidRDefault="00205D0D">
            <w:pPr>
              <w:pStyle w:val="Default"/>
              <w:jc w:val="center"/>
              <w:rPr>
                <w:b/>
                <w:bCs/>
                <w:sz w:val="23"/>
                <w:szCs w:val="23"/>
                <w:lang w:val="sq-AL"/>
              </w:rPr>
            </w:pPr>
            <w:r>
              <w:rPr>
                <w:b/>
                <w:bCs/>
                <w:sz w:val="23"/>
                <w:szCs w:val="23"/>
                <w:lang w:val="sq-AL"/>
              </w:rPr>
              <w:t xml:space="preserve">2. </w:t>
            </w:r>
          </w:p>
        </w:tc>
        <w:tc>
          <w:tcPr>
            <w:tcW w:w="5220" w:type="dxa"/>
            <w:vMerge w:val="restart"/>
          </w:tcPr>
          <w:p w14:paraId="3031F013" w14:textId="77777777" w:rsidR="006119D0" w:rsidRDefault="00205D0D">
            <w:pPr>
              <w:pStyle w:val="Default"/>
              <w:rPr>
                <w:b/>
                <w:bCs/>
                <w:i/>
                <w:sz w:val="23"/>
                <w:szCs w:val="23"/>
                <w:lang w:val="sq-AL"/>
              </w:rPr>
            </w:pPr>
            <w:r>
              <w:rPr>
                <w:b/>
                <w:bCs/>
                <w:i/>
                <w:sz w:val="23"/>
                <w:szCs w:val="23"/>
                <w:lang w:val="sq-AL"/>
              </w:rPr>
              <w:t>Përpunim njohurish duke:</w:t>
            </w:r>
          </w:p>
          <w:p w14:paraId="06D3D21C" w14:textId="77777777" w:rsidR="006119D0" w:rsidRDefault="00205D0D">
            <w:pPr>
              <w:pStyle w:val="Default"/>
              <w:numPr>
                <w:ilvl w:val="0"/>
                <w:numId w:val="1"/>
              </w:numPr>
              <w:rPr>
                <w:bCs/>
                <w:sz w:val="23"/>
                <w:szCs w:val="23"/>
                <w:lang w:val="sq-AL"/>
              </w:rPr>
            </w:pPr>
            <w:r>
              <w:rPr>
                <w:bCs/>
                <w:sz w:val="23"/>
                <w:szCs w:val="23"/>
                <w:lang w:val="sq-AL"/>
              </w:rPr>
              <w:t xml:space="preserve">Analizuar dhe interpretuar tekste të gjinive dhe llojeve të ndryshme letrare. </w:t>
            </w:r>
          </w:p>
          <w:p w14:paraId="07304169" w14:textId="77777777" w:rsidR="006119D0" w:rsidRDefault="00205D0D">
            <w:pPr>
              <w:pStyle w:val="Default"/>
              <w:numPr>
                <w:ilvl w:val="0"/>
                <w:numId w:val="1"/>
              </w:numPr>
              <w:rPr>
                <w:sz w:val="23"/>
                <w:szCs w:val="23"/>
                <w:lang w:val="sq-AL"/>
              </w:rPr>
            </w:pPr>
            <w:r>
              <w:rPr>
                <w:bCs/>
                <w:sz w:val="23"/>
                <w:szCs w:val="23"/>
                <w:lang w:val="sq-AL"/>
              </w:rPr>
              <w:t xml:space="preserve">Vlerësuar tregues të pjesshëm dhe të plotë nga letërsia shqipe dhe botërore të shekullit XX </w:t>
            </w:r>
          </w:p>
          <w:p w14:paraId="614A0653" w14:textId="77777777" w:rsidR="006119D0" w:rsidRDefault="00205D0D">
            <w:pPr>
              <w:pStyle w:val="Default"/>
              <w:numPr>
                <w:ilvl w:val="0"/>
                <w:numId w:val="1"/>
              </w:numPr>
              <w:rPr>
                <w:sz w:val="23"/>
                <w:szCs w:val="23"/>
                <w:lang w:val="sq-AL"/>
              </w:rPr>
            </w:pPr>
            <w:r>
              <w:rPr>
                <w:bCs/>
                <w:sz w:val="23"/>
                <w:szCs w:val="23"/>
                <w:lang w:val="sq-AL"/>
              </w:rPr>
              <w:t xml:space="preserve">Diskutuar dhe analizuar në biseda letrare dhe duke interpretuar në projekte të ndryshme. </w:t>
            </w:r>
          </w:p>
          <w:p w14:paraId="6FE18C4B" w14:textId="77777777" w:rsidR="006119D0" w:rsidRDefault="00205D0D">
            <w:pPr>
              <w:pStyle w:val="Default"/>
              <w:numPr>
                <w:ilvl w:val="0"/>
                <w:numId w:val="1"/>
              </w:numPr>
              <w:rPr>
                <w:b/>
                <w:sz w:val="23"/>
                <w:szCs w:val="23"/>
                <w:lang w:val="sq-AL"/>
              </w:rPr>
            </w:pPr>
            <w:r>
              <w:rPr>
                <w:bCs/>
                <w:sz w:val="23"/>
                <w:szCs w:val="23"/>
                <w:lang w:val="sq-AL"/>
              </w:rPr>
              <w:t xml:space="preserve">Konkluduar në situata vlerësuese përmes testeve të ndryshme. </w:t>
            </w:r>
          </w:p>
        </w:tc>
        <w:tc>
          <w:tcPr>
            <w:tcW w:w="810" w:type="dxa"/>
            <w:vMerge w:val="restart"/>
          </w:tcPr>
          <w:p w14:paraId="3AD019E6" w14:textId="2625B551" w:rsidR="006119D0" w:rsidRDefault="00297838" w:rsidP="003D36BA">
            <w:pPr>
              <w:pStyle w:val="Default"/>
              <w:jc w:val="center"/>
              <w:rPr>
                <w:b/>
                <w:bCs/>
                <w:sz w:val="23"/>
                <w:szCs w:val="23"/>
                <w:lang w:val="sq-AL"/>
              </w:rPr>
            </w:pPr>
            <w:r>
              <w:rPr>
                <w:b/>
                <w:bCs/>
                <w:sz w:val="23"/>
                <w:szCs w:val="23"/>
                <w:lang w:val="sq-AL"/>
              </w:rPr>
              <w:t>3</w:t>
            </w:r>
            <w:r w:rsidR="00C45A80">
              <w:rPr>
                <w:b/>
                <w:bCs/>
                <w:sz w:val="23"/>
                <w:szCs w:val="23"/>
                <w:lang w:val="sq-AL"/>
              </w:rPr>
              <w:t>0</w:t>
            </w:r>
            <w:r w:rsidR="00205D0D">
              <w:rPr>
                <w:b/>
                <w:bCs/>
                <w:sz w:val="23"/>
                <w:szCs w:val="23"/>
                <w:lang w:val="sq-AL"/>
              </w:rPr>
              <w:t>%</w:t>
            </w:r>
          </w:p>
        </w:tc>
        <w:tc>
          <w:tcPr>
            <w:tcW w:w="5827" w:type="dxa"/>
            <w:shd w:val="clear" w:color="auto" w:fill="EEECE1" w:themeFill="background2"/>
          </w:tcPr>
          <w:p w14:paraId="5C7E61BF" w14:textId="77777777" w:rsidR="006119D0" w:rsidRDefault="00205D0D">
            <w:pPr>
              <w:pStyle w:val="Default"/>
              <w:rPr>
                <w:b/>
                <w:sz w:val="23"/>
                <w:szCs w:val="23"/>
                <w:lang w:val="sq-AL"/>
              </w:rPr>
            </w:pPr>
            <w:r>
              <w:rPr>
                <w:b/>
                <w:bCs/>
                <w:sz w:val="23"/>
                <w:szCs w:val="23"/>
                <w:lang w:val="sq-AL"/>
              </w:rPr>
              <w:t>Përpunim njohurish</w:t>
            </w:r>
          </w:p>
        </w:tc>
        <w:tc>
          <w:tcPr>
            <w:tcW w:w="990" w:type="dxa"/>
            <w:shd w:val="clear" w:color="auto" w:fill="EEECE1" w:themeFill="background2"/>
          </w:tcPr>
          <w:p w14:paraId="7778CA61" w14:textId="4609AE98" w:rsidR="006119D0" w:rsidRDefault="00205D0D">
            <w:pPr>
              <w:pStyle w:val="Default"/>
              <w:rPr>
                <w:b/>
                <w:bCs/>
                <w:sz w:val="23"/>
                <w:szCs w:val="23"/>
                <w:lang w:val="sq-AL"/>
              </w:rPr>
            </w:pPr>
            <w:r>
              <w:rPr>
                <w:b/>
                <w:bCs/>
                <w:sz w:val="23"/>
                <w:szCs w:val="23"/>
                <w:lang w:val="sq-AL"/>
              </w:rPr>
              <w:t>2</w:t>
            </w:r>
            <w:r w:rsidR="00C45A80">
              <w:rPr>
                <w:b/>
                <w:bCs/>
                <w:sz w:val="23"/>
                <w:szCs w:val="23"/>
                <w:lang w:val="en-GB"/>
              </w:rPr>
              <w:t>0</w:t>
            </w:r>
            <w:r>
              <w:rPr>
                <w:b/>
                <w:bCs/>
                <w:sz w:val="23"/>
                <w:szCs w:val="23"/>
                <w:lang w:val="sq-AL"/>
              </w:rPr>
              <w:t xml:space="preserve"> orë</w:t>
            </w:r>
          </w:p>
        </w:tc>
      </w:tr>
      <w:tr w:rsidR="006119D0" w14:paraId="7C95B49F" w14:textId="77777777" w:rsidTr="001C49E3">
        <w:trPr>
          <w:trHeight w:val="287"/>
        </w:trPr>
        <w:tc>
          <w:tcPr>
            <w:tcW w:w="828" w:type="dxa"/>
            <w:vMerge/>
          </w:tcPr>
          <w:p w14:paraId="3967B714" w14:textId="77777777" w:rsidR="006119D0" w:rsidRDefault="006119D0">
            <w:pPr>
              <w:pStyle w:val="Default"/>
              <w:jc w:val="center"/>
              <w:rPr>
                <w:b/>
                <w:bCs/>
                <w:sz w:val="23"/>
                <w:szCs w:val="23"/>
                <w:lang w:val="sq-AL"/>
              </w:rPr>
            </w:pPr>
          </w:p>
        </w:tc>
        <w:tc>
          <w:tcPr>
            <w:tcW w:w="5220" w:type="dxa"/>
            <w:vMerge/>
          </w:tcPr>
          <w:p w14:paraId="5AE74139" w14:textId="77777777" w:rsidR="006119D0" w:rsidRDefault="006119D0">
            <w:pPr>
              <w:pStyle w:val="Default"/>
              <w:jc w:val="center"/>
              <w:rPr>
                <w:b/>
                <w:bCs/>
                <w:sz w:val="23"/>
                <w:szCs w:val="23"/>
                <w:lang w:val="sq-AL"/>
              </w:rPr>
            </w:pPr>
          </w:p>
        </w:tc>
        <w:tc>
          <w:tcPr>
            <w:tcW w:w="810" w:type="dxa"/>
            <w:vMerge/>
          </w:tcPr>
          <w:p w14:paraId="74BE0211" w14:textId="77777777" w:rsidR="006119D0" w:rsidRDefault="006119D0">
            <w:pPr>
              <w:pStyle w:val="Default"/>
              <w:jc w:val="center"/>
              <w:rPr>
                <w:b/>
                <w:bCs/>
                <w:sz w:val="23"/>
                <w:szCs w:val="23"/>
                <w:lang w:val="sq-AL"/>
              </w:rPr>
            </w:pPr>
          </w:p>
        </w:tc>
        <w:tc>
          <w:tcPr>
            <w:tcW w:w="5827" w:type="dxa"/>
          </w:tcPr>
          <w:p w14:paraId="386248A0" w14:textId="77777777" w:rsidR="006119D0" w:rsidRDefault="00205D0D" w:rsidP="00C45A80">
            <w:pPr>
              <w:pStyle w:val="Default"/>
              <w:numPr>
                <w:ilvl w:val="0"/>
                <w:numId w:val="10"/>
              </w:numPr>
              <w:rPr>
                <w:sz w:val="23"/>
                <w:szCs w:val="23"/>
                <w:lang w:val="sq-AL"/>
              </w:rPr>
            </w:pPr>
            <w:r>
              <w:rPr>
                <w:sz w:val="23"/>
                <w:szCs w:val="23"/>
                <w:lang w:val="sq-AL"/>
              </w:rPr>
              <w:t>Biseda letrare</w:t>
            </w:r>
          </w:p>
        </w:tc>
        <w:tc>
          <w:tcPr>
            <w:tcW w:w="990" w:type="dxa"/>
          </w:tcPr>
          <w:p w14:paraId="2D89051B" w14:textId="77777777" w:rsidR="006119D0" w:rsidRDefault="003D36BA">
            <w:pPr>
              <w:pStyle w:val="Default"/>
              <w:rPr>
                <w:bCs/>
                <w:sz w:val="23"/>
                <w:szCs w:val="23"/>
                <w:lang w:val="sq-AL"/>
              </w:rPr>
            </w:pPr>
            <w:r>
              <w:rPr>
                <w:bCs/>
                <w:sz w:val="23"/>
                <w:szCs w:val="23"/>
                <w:lang w:val="sq-AL"/>
              </w:rPr>
              <w:t xml:space="preserve">2 </w:t>
            </w:r>
            <w:r w:rsidR="00205D0D">
              <w:rPr>
                <w:bCs/>
                <w:sz w:val="23"/>
                <w:szCs w:val="23"/>
                <w:lang w:val="sq-AL"/>
              </w:rPr>
              <w:t>orë</w:t>
            </w:r>
          </w:p>
        </w:tc>
      </w:tr>
      <w:tr w:rsidR="006119D0" w14:paraId="328751A8" w14:textId="77777777" w:rsidTr="001C49E3">
        <w:trPr>
          <w:trHeight w:val="260"/>
        </w:trPr>
        <w:tc>
          <w:tcPr>
            <w:tcW w:w="828" w:type="dxa"/>
            <w:vMerge/>
          </w:tcPr>
          <w:p w14:paraId="163F3379" w14:textId="77777777" w:rsidR="006119D0" w:rsidRDefault="006119D0">
            <w:pPr>
              <w:pStyle w:val="Default"/>
              <w:jc w:val="center"/>
              <w:rPr>
                <w:b/>
                <w:bCs/>
                <w:sz w:val="23"/>
                <w:szCs w:val="23"/>
                <w:lang w:val="sq-AL"/>
              </w:rPr>
            </w:pPr>
          </w:p>
        </w:tc>
        <w:tc>
          <w:tcPr>
            <w:tcW w:w="5220" w:type="dxa"/>
            <w:vMerge/>
          </w:tcPr>
          <w:p w14:paraId="11A6583D" w14:textId="77777777" w:rsidR="006119D0" w:rsidRDefault="006119D0">
            <w:pPr>
              <w:pStyle w:val="Default"/>
              <w:jc w:val="center"/>
              <w:rPr>
                <w:b/>
                <w:bCs/>
                <w:sz w:val="23"/>
                <w:szCs w:val="23"/>
                <w:lang w:val="sq-AL"/>
              </w:rPr>
            </w:pPr>
          </w:p>
        </w:tc>
        <w:tc>
          <w:tcPr>
            <w:tcW w:w="810" w:type="dxa"/>
            <w:vMerge/>
          </w:tcPr>
          <w:p w14:paraId="3593E73D" w14:textId="77777777" w:rsidR="006119D0" w:rsidRDefault="006119D0">
            <w:pPr>
              <w:pStyle w:val="Default"/>
              <w:jc w:val="center"/>
              <w:rPr>
                <w:b/>
                <w:bCs/>
                <w:sz w:val="23"/>
                <w:szCs w:val="23"/>
                <w:lang w:val="sq-AL"/>
              </w:rPr>
            </w:pPr>
          </w:p>
        </w:tc>
        <w:tc>
          <w:tcPr>
            <w:tcW w:w="5827" w:type="dxa"/>
          </w:tcPr>
          <w:p w14:paraId="061AE927" w14:textId="77777777" w:rsidR="006119D0" w:rsidRDefault="00205D0D" w:rsidP="00C45A80">
            <w:pPr>
              <w:pStyle w:val="Default"/>
              <w:numPr>
                <w:ilvl w:val="0"/>
                <w:numId w:val="10"/>
              </w:numPr>
              <w:rPr>
                <w:sz w:val="23"/>
                <w:szCs w:val="23"/>
                <w:lang w:val="sq-AL"/>
              </w:rPr>
            </w:pPr>
            <w:r>
              <w:rPr>
                <w:sz w:val="23"/>
                <w:szCs w:val="23"/>
                <w:lang w:val="sq-AL"/>
              </w:rPr>
              <w:t>Testime</w:t>
            </w:r>
          </w:p>
        </w:tc>
        <w:tc>
          <w:tcPr>
            <w:tcW w:w="990" w:type="dxa"/>
          </w:tcPr>
          <w:p w14:paraId="516F366A" w14:textId="77777777" w:rsidR="006119D0" w:rsidRDefault="00205D0D">
            <w:pPr>
              <w:pStyle w:val="Default"/>
              <w:rPr>
                <w:bCs/>
                <w:sz w:val="23"/>
                <w:szCs w:val="23"/>
                <w:lang w:val="sq-AL"/>
              </w:rPr>
            </w:pPr>
            <w:r>
              <w:rPr>
                <w:bCs/>
                <w:sz w:val="23"/>
                <w:szCs w:val="23"/>
                <w:lang w:val="sq-AL"/>
              </w:rPr>
              <w:t>3 orë</w:t>
            </w:r>
          </w:p>
        </w:tc>
      </w:tr>
      <w:tr w:rsidR="006119D0" w14:paraId="2B491906" w14:textId="77777777" w:rsidTr="001C49E3">
        <w:trPr>
          <w:trHeight w:val="260"/>
        </w:trPr>
        <w:tc>
          <w:tcPr>
            <w:tcW w:w="828" w:type="dxa"/>
            <w:vMerge/>
          </w:tcPr>
          <w:p w14:paraId="0C546902" w14:textId="77777777" w:rsidR="006119D0" w:rsidRDefault="006119D0">
            <w:pPr>
              <w:pStyle w:val="Default"/>
              <w:jc w:val="center"/>
              <w:rPr>
                <w:b/>
                <w:bCs/>
                <w:sz w:val="23"/>
                <w:szCs w:val="23"/>
                <w:lang w:val="sq-AL"/>
              </w:rPr>
            </w:pPr>
          </w:p>
        </w:tc>
        <w:tc>
          <w:tcPr>
            <w:tcW w:w="5220" w:type="dxa"/>
            <w:vMerge/>
          </w:tcPr>
          <w:p w14:paraId="1D4D3670" w14:textId="77777777" w:rsidR="006119D0" w:rsidRDefault="006119D0">
            <w:pPr>
              <w:pStyle w:val="Default"/>
              <w:jc w:val="center"/>
              <w:rPr>
                <w:b/>
                <w:bCs/>
                <w:sz w:val="23"/>
                <w:szCs w:val="23"/>
                <w:lang w:val="sq-AL"/>
              </w:rPr>
            </w:pPr>
          </w:p>
        </w:tc>
        <w:tc>
          <w:tcPr>
            <w:tcW w:w="810" w:type="dxa"/>
            <w:vMerge/>
          </w:tcPr>
          <w:p w14:paraId="362E2FD2" w14:textId="77777777" w:rsidR="006119D0" w:rsidRDefault="006119D0">
            <w:pPr>
              <w:pStyle w:val="Default"/>
              <w:jc w:val="center"/>
              <w:rPr>
                <w:b/>
                <w:bCs/>
                <w:sz w:val="23"/>
                <w:szCs w:val="23"/>
                <w:lang w:val="sq-AL"/>
              </w:rPr>
            </w:pPr>
          </w:p>
        </w:tc>
        <w:tc>
          <w:tcPr>
            <w:tcW w:w="5827" w:type="dxa"/>
          </w:tcPr>
          <w:p w14:paraId="24ED498E" w14:textId="7196C770" w:rsidR="006119D0" w:rsidRDefault="003D36BA" w:rsidP="001C49E3">
            <w:pPr>
              <w:pStyle w:val="Default"/>
              <w:numPr>
                <w:ilvl w:val="0"/>
                <w:numId w:val="10"/>
              </w:numPr>
              <w:rPr>
                <w:bCs/>
                <w:sz w:val="23"/>
                <w:szCs w:val="23"/>
                <w:lang w:val="sq-AL"/>
              </w:rPr>
            </w:pPr>
            <w:r>
              <w:rPr>
                <w:sz w:val="23"/>
                <w:szCs w:val="23"/>
                <w:lang w:val="sq-AL"/>
              </w:rPr>
              <w:t>Punë me shkrim</w:t>
            </w:r>
          </w:p>
        </w:tc>
        <w:tc>
          <w:tcPr>
            <w:tcW w:w="990" w:type="dxa"/>
          </w:tcPr>
          <w:p w14:paraId="3E2BA441" w14:textId="5627524A" w:rsidR="006119D0" w:rsidRDefault="009A1E6B">
            <w:pPr>
              <w:pStyle w:val="Default"/>
              <w:rPr>
                <w:sz w:val="23"/>
                <w:szCs w:val="23"/>
                <w:lang w:val="sq-AL"/>
              </w:rPr>
            </w:pPr>
            <w:r>
              <w:rPr>
                <w:sz w:val="23"/>
                <w:szCs w:val="23"/>
                <w:lang w:val="sq-AL"/>
              </w:rPr>
              <w:t>2</w:t>
            </w:r>
            <w:r w:rsidR="00205D0D">
              <w:rPr>
                <w:sz w:val="23"/>
                <w:szCs w:val="23"/>
                <w:lang w:val="sq-AL"/>
              </w:rPr>
              <w:t xml:space="preserve"> orë</w:t>
            </w:r>
          </w:p>
        </w:tc>
      </w:tr>
      <w:tr w:rsidR="001C49E3" w14:paraId="68BB396C" w14:textId="77777777" w:rsidTr="001C49E3">
        <w:trPr>
          <w:trHeight w:val="260"/>
        </w:trPr>
        <w:tc>
          <w:tcPr>
            <w:tcW w:w="828" w:type="dxa"/>
            <w:vMerge/>
          </w:tcPr>
          <w:p w14:paraId="59612DCF" w14:textId="77777777" w:rsidR="001C49E3" w:rsidRDefault="001C49E3">
            <w:pPr>
              <w:pStyle w:val="Default"/>
              <w:jc w:val="center"/>
              <w:rPr>
                <w:b/>
                <w:bCs/>
                <w:sz w:val="23"/>
                <w:szCs w:val="23"/>
                <w:lang w:val="sq-AL"/>
              </w:rPr>
            </w:pPr>
          </w:p>
        </w:tc>
        <w:tc>
          <w:tcPr>
            <w:tcW w:w="5220" w:type="dxa"/>
            <w:vMerge/>
          </w:tcPr>
          <w:p w14:paraId="00273F03" w14:textId="77777777" w:rsidR="001C49E3" w:rsidRDefault="001C49E3">
            <w:pPr>
              <w:pStyle w:val="Default"/>
              <w:jc w:val="center"/>
              <w:rPr>
                <w:b/>
                <w:bCs/>
                <w:sz w:val="23"/>
                <w:szCs w:val="23"/>
                <w:lang w:val="sq-AL"/>
              </w:rPr>
            </w:pPr>
          </w:p>
        </w:tc>
        <w:tc>
          <w:tcPr>
            <w:tcW w:w="810" w:type="dxa"/>
            <w:vMerge/>
          </w:tcPr>
          <w:p w14:paraId="7CA8FD46" w14:textId="77777777" w:rsidR="001C49E3" w:rsidRDefault="001C49E3">
            <w:pPr>
              <w:pStyle w:val="Default"/>
              <w:jc w:val="center"/>
              <w:rPr>
                <w:b/>
                <w:bCs/>
                <w:sz w:val="23"/>
                <w:szCs w:val="23"/>
                <w:lang w:val="sq-AL"/>
              </w:rPr>
            </w:pPr>
          </w:p>
        </w:tc>
        <w:tc>
          <w:tcPr>
            <w:tcW w:w="5827" w:type="dxa"/>
          </w:tcPr>
          <w:p w14:paraId="7A09668E" w14:textId="418EB43A" w:rsidR="001C49E3" w:rsidRDefault="001C49E3" w:rsidP="00C45A80">
            <w:pPr>
              <w:pStyle w:val="Default"/>
              <w:numPr>
                <w:ilvl w:val="0"/>
                <w:numId w:val="10"/>
              </w:numPr>
              <w:rPr>
                <w:sz w:val="23"/>
                <w:szCs w:val="23"/>
                <w:lang w:val="sq-AL"/>
              </w:rPr>
            </w:pPr>
            <w:r>
              <w:rPr>
                <w:sz w:val="23"/>
                <w:szCs w:val="23"/>
                <w:lang w:val="sq-AL"/>
              </w:rPr>
              <w:t>Testim i ndërmjetëm</w:t>
            </w:r>
          </w:p>
        </w:tc>
        <w:tc>
          <w:tcPr>
            <w:tcW w:w="990" w:type="dxa"/>
          </w:tcPr>
          <w:p w14:paraId="55B0550A" w14:textId="5D6DBFA6" w:rsidR="001C49E3" w:rsidRDefault="009A1E6B">
            <w:pPr>
              <w:pStyle w:val="Default"/>
              <w:rPr>
                <w:sz w:val="23"/>
                <w:szCs w:val="23"/>
                <w:lang w:val="sq-AL"/>
              </w:rPr>
            </w:pPr>
            <w:r>
              <w:rPr>
                <w:sz w:val="23"/>
                <w:szCs w:val="23"/>
                <w:lang w:val="sq-AL"/>
              </w:rPr>
              <w:t>1 orë</w:t>
            </w:r>
          </w:p>
        </w:tc>
      </w:tr>
      <w:tr w:rsidR="001C49E3" w14:paraId="009B3131" w14:textId="77777777" w:rsidTr="001C49E3">
        <w:trPr>
          <w:trHeight w:val="260"/>
        </w:trPr>
        <w:tc>
          <w:tcPr>
            <w:tcW w:w="828" w:type="dxa"/>
            <w:vMerge/>
          </w:tcPr>
          <w:p w14:paraId="344EF6B2" w14:textId="77777777" w:rsidR="001C49E3" w:rsidRDefault="001C49E3">
            <w:pPr>
              <w:pStyle w:val="Default"/>
              <w:jc w:val="center"/>
              <w:rPr>
                <w:b/>
                <w:bCs/>
                <w:sz w:val="23"/>
                <w:szCs w:val="23"/>
                <w:lang w:val="sq-AL"/>
              </w:rPr>
            </w:pPr>
          </w:p>
        </w:tc>
        <w:tc>
          <w:tcPr>
            <w:tcW w:w="5220" w:type="dxa"/>
            <w:vMerge/>
          </w:tcPr>
          <w:p w14:paraId="545AED45" w14:textId="77777777" w:rsidR="001C49E3" w:rsidRDefault="001C49E3">
            <w:pPr>
              <w:pStyle w:val="Default"/>
              <w:jc w:val="center"/>
              <w:rPr>
                <w:b/>
                <w:bCs/>
                <w:sz w:val="23"/>
                <w:szCs w:val="23"/>
                <w:lang w:val="sq-AL"/>
              </w:rPr>
            </w:pPr>
          </w:p>
        </w:tc>
        <w:tc>
          <w:tcPr>
            <w:tcW w:w="810" w:type="dxa"/>
            <w:vMerge/>
          </w:tcPr>
          <w:p w14:paraId="3F4D4B68" w14:textId="77777777" w:rsidR="001C49E3" w:rsidRDefault="001C49E3">
            <w:pPr>
              <w:pStyle w:val="Default"/>
              <w:jc w:val="center"/>
              <w:rPr>
                <w:b/>
                <w:bCs/>
                <w:sz w:val="23"/>
                <w:szCs w:val="23"/>
                <w:lang w:val="sq-AL"/>
              </w:rPr>
            </w:pPr>
          </w:p>
        </w:tc>
        <w:tc>
          <w:tcPr>
            <w:tcW w:w="5827" w:type="dxa"/>
          </w:tcPr>
          <w:p w14:paraId="1352985F" w14:textId="0992CE75" w:rsidR="001C49E3" w:rsidRDefault="001C49E3" w:rsidP="00C45A80">
            <w:pPr>
              <w:pStyle w:val="Default"/>
              <w:numPr>
                <w:ilvl w:val="0"/>
                <w:numId w:val="10"/>
              </w:numPr>
              <w:rPr>
                <w:sz w:val="23"/>
                <w:szCs w:val="23"/>
                <w:lang w:val="sq-AL"/>
              </w:rPr>
            </w:pPr>
            <w:r>
              <w:rPr>
                <w:sz w:val="23"/>
                <w:szCs w:val="23"/>
                <w:lang w:val="sq-AL"/>
              </w:rPr>
              <w:t xml:space="preserve">Dramatizime </w:t>
            </w:r>
          </w:p>
        </w:tc>
        <w:tc>
          <w:tcPr>
            <w:tcW w:w="990" w:type="dxa"/>
          </w:tcPr>
          <w:p w14:paraId="62AC21D7" w14:textId="53909B75" w:rsidR="001C49E3" w:rsidRDefault="001C49E3">
            <w:pPr>
              <w:pStyle w:val="Default"/>
              <w:rPr>
                <w:sz w:val="23"/>
                <w:szCs w:val="23"/>
                <w:lang w:val="sq-AL"/>
              </w:rPr>
            </w:pPr>
            <w:r>
              <w:rPr>
                <w:sz w:val="23"/>
                <w:szCs w:val="23"/>
                <w:lang w:val="sq-AL"/>
              </w:rPr>
              <w:t>1 orë</w:t>
            </w:r>
          </w:p>
        </w:tc>
      </w:tr>
      <w:tr w:rsidR="00C45A80" w14:paraId="169CC073" w14:textId="77777777" w:rsidTr="001C49E3">
        <w:trPr>
          <w:trHeight w:val="214"/>
        </w:trPr>
        <w:tc>
          <w:tcPr>
            <w:tcW w:w="828" w:type="dxa"/>
            <w:vMerge/>
          </w:tcPr>
          <w:p w14:paraId="2E51B2A1" w14:textId="77777777" w:rsidR="00C45A80" w:rsidRDefault="00C45A80">
            <w:pPr>
              <w:pStyle w:val="Default"/>
              <w:jc w:val="center"/>
              <w:rPr>
                <w:b/>
                <w:bCs/>
                <w:sz w:val="23"/>
                <w:szCs w:val="23"/>
                <w:lang w:val="sq-AL"/>
              </w:rPr>
            </w:pPr>
          </w:p>
        </w:tc>
        <w:tc>
          <w:tcPr>
            <w:tcW w:w="5220" w:type="dxa"/>
            <w:vMerge/>
          </w:tcPr>
          <w:p w14:paraId="0F3E8DDA" w14:textId="77777777" w:rsidR="00C45A80" w:rsidRDefault="00C45A80">
            <w:pPr>
              <w:pStyle w:val="Default"/>
              <w:jc w:val="center"/>
              <w:rPr>
                <w:b/>
                <w:bCs/>
                <w:sz w:val="23"/>
                <w:szCs w:val="23"/>
                <w:lang w:val="sq-AL"/>
              </w:rPr>
            </w:pPr>
          </w:p>
        </w:tc>
        <w:tc>
          <w:tcPr>
            <w:tcW w:w="810" w:type="dxa"/>
            <w:vMerge/>
          </w:tcPr>
          <w:p w14:paraId="6DD4A2FC" w14:textId="77777777" w:rsidR="00C45A80" w:rsidRDefault="00C45A80">
            <w:pPr>
              <w:pStyle w:val="Default"/>
              <w:jc w:val="center"/>
              <w:rPr>
                <w:b/>
                <w:bCs/>
                <w:sz w:val="23"/>
                <w:szCs w:val="23"/>
                <w:lang w:val="sq-AL"/>
              </w:rPr>
            </w:pPr>
          </w:p>
        </w:tc>
        <w:tc>
          <w:tcPr>
            <w:tcW w:w="5827" w:type="dxa"/>
          </w:tcPr>
          <w:p w14:paraId="117D7FA2" w14:textId="77777777" w:rsidR="00C45A80" w:rsidRDefault="00C45A80" w:rsidP="00C45A80">
            <w:pPr>
              <w:pStyle w:val="Default"/>
              <w:numPr>
                <w:ilvl w:val="0"/>
                <w:numId w:val="10"/>
              </w:numPr>
              <w:rPr>
                <w:sz w:val="23"/>
                <w:szCs w:val="23"/>
                <w:lang w:val="sq-AL"/>
              </w:rPr>
            </w:pPr>
            <w:r>
              <w:rPr>
                <w:sz w:val="23"/>
                <w:szCs w:val="23"/>
                <w:lang w:val="sq-AL"/>
              </w:rPr>
              <w:t>Projekt</w:t>
            </w:r>
          </w:p>
        </w:tc>
        <w:tc>
          <w:tcPr>
            <w:tcW w:w="990" w:type="dxa"/>
          </w:tcPr>
          <w:p w14:paraId="1696147D" w14:textId="77777777" w:rsidR="00C45A80" w:rsidRDefault="00C45A80">
            <w:pPr>
              <w:pStyle w:val="Default"/>
              <w:rPr>
                <w:sz w:val="23"/>
                <w:szCs w:val="23"/>
                <w:lang w:val="sq-AL"/>
              </w:rPr>
            </w:pPr>
            <w:r>
              <w:rPr>
                <w:sz w:val="23"/>
                <w:szCs w:val="23"/>
                <w:lang w:val="sq-AL"/>
              </w:rPr>
              <w:t>5 orë</w:t>
            </w:r>
          </w:p>
        </w:tc>
      </w:tr>
      <w:tr w:rsidR="006119D0" w14:paraId="08C401A0" w14:textId="77777777" w:rsidTr="001C49E3">
        <w:tc>
          <w:tcPr>
            <w:tcW w:w="828" w:type="dxa"/>
            <w:vMerge/>
          </w:tcPr>
          <w:p w14:paraId="6E942A1B" w14:textId="77777777" w:rsidR="006119D0" w:rsidRDefault="006119D0">
            <w:pPr>
              <w:pStyle w:val="Default"/>
              <w:jc w:val="center"/>
              <w:rPr>
                <w:b/>
                <w:bCs/>
                <w:sz w:val="23"/>
                <w:szCs w:val="23"/>
                <w:lang w:val="sq-AL"/>
              </w:rPr>
            </w:pPr>
          </w:p>
        </w:tc>
        <w:tc>
          <w:tcPr>
            <w:tcW w:w="5220" w:type="dxa"/>
            <w:vMerge/>
          </w:tcPr>
          <w:p w14:paraId="45204698" w14:textId="77777777" w:rsidR="006119D0" w:rsidRDefault="006119D0">
            <w:pPr>
              <w:pStyle w:val="Default"/>
              <w:jc w:val="center"/>
              <w:rPr>
                <w:b/>
                <w:bCs/>
                <w:sz w:val="23"/>
                <w:szCs w:val="23"/>
                <w:lang w:val="sq-AL"/>
              </w:rPr>
            </w:pPr>
          </w:p>
        </w:tc>
        <w:tc>
          <w:tcPr>
            <w:tcW w:w="810" w:type="dxa"/>
          </w:tcPr>
          <w:p w14:paraId="02410792" w14:textId="77777777" w:rsidR="006119D0" w:rsidRDefault="006119D0">
            <w:pPr>
              <w:pStyle w:val="Default"/>
              <w:jc w:val="center"/>
              <w:rPr>
                <w:b/>
                <w:bCs/>
                <w:sz w:val="23"/>
                <w:szCs w:val="23"/>
                <w:lang w:val="sq-AL"/>
              </w:rPr>
            </w:pPr>
          </w:p>
        </w:tc>
        <w:tc>
          <w:tcPr>
            <w:tcW w:w="5827" w:type="dxa"/>
          </w:tcPr>
          <w:p w14:paraId="13CC110F" w14:textId="77777777" w:rsidR="006119D0" w:rsidRDefault="00205D0D">
            <w:pPr>
              <w:pStyle w:val="Default"/>
              <w:jc w:val="center"/>
              <w:rPr>
                <w:b/>
                <w:sz w:val="23"/>
                <w:szCs w:val="23"/>
                <w:lang w:val="sq-AL"/>
              </w:rPr>
            </w:pPr>
            <w:r>
              <w:rPr>
                <w:b/>
                <w:sz w:val="23"/>
                <w:szCs w:val="23"/>
                <w:lang w:val="sq-AL"/>
              </w:rPr>
              <w:t>P</w:t>
            </w:r>
            <w:r>
              <w:rPr>
                <w:b/>
                <w:lang w:val="sq-AL" w:eastAsia="zh-CN"/>
              </w:rPr>
              <w:t>ërgatitje për provimet e Maturës Shtetërore</w:t>
            </w:r>
          </w:p>
        </w:tc>
        <w:tc>
          <w:tcPr>
            <w:tcW w:w="990" w:type="dxa"/>
          </w:tcPr>
          <w:p w14:paraId="16B71597" w14:textId="77777777" w:rsidR="006119D0" w:rsidRDefault="00145020">
            <w:pPr>
              <w:pStyle w:val="Default"/>
              <w:rPr>
                <w:sz w:val="23"/>
                <w:szCs w:val="23"/>
                <w:lang w:val="sq-AL"/>
              </w:rPr>
            </w:pPr>
            <w:r>
              <w:rPr>
                <w:sz w:val="23"/>
                <w:szCs w:val="23"/>
                <w:lang w:val="sq-AL"/>
              </w:rPr>
              <w:t>6</w:t>
            </w:r>
            <w:r w:rsidR="00205D0D">
              <w:rPr>
                <w:sz w:val="23"/>
                <w:szCs w:val="23"/>
                <w:lang w:val="sq-AL"/>
              </w:rPr>
              <w:t xml:space="preserve"> orë</w:t>
            </w:r>
          </w:p>
        </w:tc>
      </w:tr>
      <w:tr w:rsidR="006119D0" w14:paraId="68434FC4" w14:textId="77777777" w:rsidTr="001C49E3">
        <w:tc>
          <w:tcPr>
            <w:tcW w:w="828" w:type="dxa"/>
            <w:shd w:val="clear" w:color="auto" w:fill="DBE5F1" w:themeFill="accent1" w:themeFillTint="33"/>
          </w:tcPr>
          <w:p w14:paraId="627EFA57" w14:textId="77777777" w:rsidR="006119D0" w:rsidRDefault="006119D0">
            <w:pPr>
              <w:pStyle w:val="Default"/>
              <w:jc w:val="center"/>
              <w:rPr>
                <w:b/>
                <w:bCs/>
                <w:sz w:val="23"/>
                <w:szCs w:val="23"/>
                <w:lang w:val="sq-AL"/>
              </w:rPr>
            </w:pPr>
          </w:p>
          <w:p w14:paraId="3C56C3AE" w14:textId="77777777" w:rsidR="006119D0" w:rsidRDefault="006119D0">
            <w:pPr>
              <w:pStyle w:val="Default"/>
              <w:rPr>
                <w:b/>
                <w:bCs/>
                <w:sz w:val="23"/>
                <w:szCs w:val="23"/>
                <w:lang w:val="sq-AL"/>
              </w:rPr>
            </w:pPr>
          </w:p>
        </w:tc>
        <w:tc>
          <w:tcPr>
            <w:tcW w:w="5220" w:type="dxa"/>
            <w:shd w:val="clear" w:color="auto" w:fill="DBE5F1" w:themeFill="accent1" w:themeFillTint="33"/>
          </w:tcPr>
          <w:p w14:paraId="679DCF83" w14:textId="77777777" w:rsidR="006119D0" w:rsidRDefault="00205D0D">
            <w:pPr>
              <w:pStyle w:val="Default"/>
              <w:jc w:val="center"/>
              <w:rPr>
                <w:b/>
                <w:bCs/>
                <w:sz w:val="23"/>
                <w:szCs w:val="23"/>
                <w:lang w:val="sq-AL"/>
              </w:rPr>
            </w:pPr>
            <w:r>
              <w:rPr>
                <w:b/>
                <w:bCs/>
                <w:sz w:val="23"/>
                <w:szCs w:val="23"/>
                <w:lang w:val="sq-AL"/>
              </w:rPr>
              <w:t>Gjithsej</w:t>
            </w:r>
          </w:p>
        </w:tc>
        <w:tc>
          <w:tcPr>
            <w:tcW w:w="810" w:type="dxa"/>
            <w:shd w:val="clear" w:color="auto" w:fill="DBE5F1" w:themeFill="accent1" w:themeFillTint="33"/>
          </w:tcPr>
          <w:p w14:paraId="2C2EC49C" w14:textId="77777777" w:rsidR="006119D0" w:rsidRDefault="00205D0D">
            <w:pPr>
              <w:pStyle w:val="Default"/>
              <w:jc w:val="center"/>
              <w:rPr>
                <w:b/>
                <w:bCs/>
                <w:sz w:val="23"/>
                <w:szCs w:val="23"/>
                <w:lang w:val="sq-AL"/>
              </w:rPr>
            </w:pPr>
            <w:r>
              <w:rPr>
                <w:b/>
                <w:bCs/>
                <w:sz w:val="23"/>
                <w:szCs w:val="23"/>
                <w:lang w:val="sq-AL"/>
              </w:rPr>
              <w:t>100%</w:t>
            </w:r>
          </w:p>
        </w:tc>
        <w:tc>
          <w:tcPr>
            <w:tcW w:w="5827" w:type="dxa"/>
            <w:shd w:val="clear" w:color="auto" w:fill="DBE5F1" w:themeFill="accent1" w:themeFillTint="33"/>
          </w:tcPr>
          <w:p w14:paraId="19395D5B" w14:textId="77777777" w:rsidR="006119D0" w:rsidRDefault="006119D0">
            <w:pPr>
              <w:pStyle w:val="Default"/>
              <w:jc w:val="center"/>
              <w:rPr>
                <w:b/>
                <w:bCs/>
                <w:sz w:val="23"/>
                <w:szCs w:val="23"/>
                <w:lang w:val="sq-AL"/>
              </w:rPr>
            </w:pPr>
          </w:p>
        </w:tc>
        <w:tc>
          <w:tcPr>
            <w:tcW w:w="990" w:type="dxa"/>
            <w:shd w:val="clear" w:color="auto" w:fill="DBE5F1" w:themeFill="accent1" w:themeFillTint="33"/>
          </w:tcPr>
          <w:p w14:paraId="48BF26E1" w14:textId="77777777" w:rsidR="006119D0" w:rsidRDefault="00205D0D">
            <w:pPr>
              <w:pStyle w:val="Default"/>
              <w:rPr>
                <w:b/>
                <w:bCs/>
                <w:sz w:val="23"/>
                <w:szCs w:val="23"/>
                <w:lang w:val="sq-AL"/>
              </w:rPr>
            </w:pPr>
            <w:r>
              <w:rPr>
                <w:b/>
                <w:bCs/>
                <w:sz w:val="23"/>
                <w:szCs w:val="23"/>
                <w:lang w:val="sq-AL"/>
              </w:rPr>
              <w:t>68  orë</w:t>
            </w:r>
          </w:p>
        </w:tc>
      </w:tr>
    </w:tbl>
    <w:p w14:paraId="7957FDB9" w14:textId="77777777" w:rsidR="006119D0" w:rsidRDefault="006119D0">
      <w:pPr>
        <w:pStyle w:val="ListParagraph"/>
        <w:tabs>
          <w:tab w:val="left" w:pos="450"/>
        </w:tabs>
        <w:spacing w:line="360" w:lineRule="auto"/>
        <w:ind w:left="0"/>
        <w:rPr>
          <w:szCs w:val="24"/>
        </w:rPr>
      </w:pPr>
    </w:p>
    <w:tbl>
      <w:tblPr>
        <w:tblStyle w:val="TableGrid"/>
        <w:tblpPr w:leftFromText="180" w:rightFromText="180" w:vertAnchor="text" w:horzAnchor="margin" w:tblpX="-874" w:tblpY="-211"/>
        <w:tblW w:w="1440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790"/>
        <w:gridCol w:w="3654"/>
        <w:gridCol w:w="4257"/>
        <w:gridCol w:w="3708"/>
      </w:tblGrid>
      <w:tr w:rsidR="006119D0" w14:paraId="18C7CF8C" w14:textId="77777777" w:rsidTr="000310C6">
        <w:trPr>
          <w:trHeight w:val="530"/>
        </w:trPr>
        <w:tc>
          <w:tcPr>
            <w:tcW w:w="2790" w:type="dxa"/>
            <w:vMerge w:val="restart"/>
            <w:shd w:val="clear" w:color="auto" w:fill="DBE5F1" w:themeFill="accent1" w:themeFillTint="33"/>
          </w:tcPr>
          <w:p w14:paraId="2CE05344" w14:textId="77777777" w:rsidR="00BE04C8" w:rsidRDefault="00BE04C8" w:rsidP="000310C6">
            <w:pPr>
              <w:spacing w:after="0" w:line="240" w:lineRule="auto"/>
              <w:jc w:val="center"/>
              <w:rPr>
                <w:rFonts w:ascii="Times New Roman" w:hAnsi="Times New Roman" w:cs="Times New Roman"/>
                <w:b/>
                <w:sz w:val="24"/>
                <w:szCs w:val="24"/>
              </w:rPr>
            </w:pPr>
          </w:p>
          <w:p w14:paraId="3FAD9526" w14:textId="5004B47F" w:rsidR="006119D0" w:rsidRPr="00916A86" w:rsidRDefault="00D958FD" w:rsidP="000310C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05D0D" w:rsidRPr="00916A86">
              <w:rPr>
                <w:rFonts w:ascii="Times New Roman" w:hAnsi="Times New Roman" w:cs="Times New Roman"/>
                <w:b/>
                <w:sz w:val="24"/>
                <w:szCs w:val="24"/>
              </w:rPr>
              <w:t>TEMATIKA</w:t>
            </w:r>
          </w:p>
        </w:tc>
        <w:tc>
          <w:tcPr>
            <w:tcW w:w="11619" w:type="dxa"/>
            <w:gridSpan w:val="3"/>
            <w:shd w:val="clear" w:color="auto" w:fill="DAEEF3" w:themeFill="accent5" w:themeFillTint="33"/>
          </w:tcPr>
          <w:p w14:paraId="00BE1F6A" w14:textId="1972EF55" w:rsidR="00916A86" w:rsidRPr="00D958FD" w:rsidRDefault="00D958FD" w:rsidP="000310C6">
            <w:pPr>
              <w:pStyle w:val="Default"/>
              <w:spacing w:line="276" w:lineRule="auto"/>
              <w:rPr>
                <w:b/>
                <w:bCs/>
                <w:sz w:val="32"/>
                <w:szCs w:val="32"/>
              </w:rPr>
            </w:pPr>
            <w:r>
              <w:rPr>
                <w:b/>
                <w:bCs/>
                <w:sz w:val="23"/>
                <w:szCs w:val="23"/>
              </w:rPr>
              <w:t xml:space="preserve">                             </w:t>
            </w:r>
            <w:r w:rsidR="00205D0D" w:rsidRPr="00E05DA9">
              <w:rPr>
                <w:b/>
                <w:bCs/>
                <w:sz w:val="32"/>
                <w:szCs w:val="32"/>
              </w:rPr>
              <w:t>SHPËRNDARJA E PËRMBAJTJES LËNDORE</w:t>
            </w:r>
          </w:p>
        </w:tc>
      </w:tr>
      <w:tr w:rsidR="006119D0" w14:paraId="1C825F36" w14:textId="77777777" w:rsidTr="000310C6">
        <w:trPr>
          <w:trHeight w:val="257"/>
        </w:trPr>
        <w:tc>
          <w:tcPr>
            <w:tcW w:w="2790" w:type="dxa"/>
            <w:vMerge/>
            <w:tcBorders>
              <w:bottom w:val="single" w:sz="4" w:space="0" w:color="365F91" w:themeColor="accent1" w:themeShade="BF"/>
            </w:tcBorders>
            <w:shd w:val="clear" w:color="auto" w:fill="DBE5F1" w:themeFill="accent1" w:themeFillTint="33"/>
          </w:tcPr>
          <w:p w14:paraId="4471E903" w14:textId="77777777" w:rsidR="006119D0" w:rsidRDefault="006119D0" w:rsidP="000310C6">
            <w:pPr>
              <w:pStyle w:val="Default"/>
            </w:pPr>
          </w:p>
        </w:tc>
        <w:tc>
          <w:tcPr>
            <w:tcW w:w="3654" w:type="dxa"/>
            <w:tcBorders>
              <w:bottom w:val="single" w:sz="4" w:space="0" w:color="365F91" w:themeColor="accent1" w:themeShade="BF"/>
            </w:tcBorders>
            <w:shd w:val="clear" w:color="auto" w:fill="C6D9F1" w:themeFill="text2" w:themeFillTint="33"/>
          </w:tcPr>
          <w:p w14:paraId="6104FDA7" w14:textId="294CAF01"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SHTATOR – DHJETOR</w:t>
            </w:r>
          </w:p>
          <w:p w14:paraId="1783E4DC" w14:textId="7DE286FC"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8035B">
              <w:rPr>
                <w:rFonts w:ascii="Times New Roman" w:hAnsi="Times New Roman" w:cs="Times New Roman"/>
                <w:sz w:val="24"/>
                <w:szCs w:val="24"/>
                <w:lang w:val="en-GB"/>
              </w:rPr>
              <w:t>1</w:t>
            </w:r>
            <w:r w:rsidR="00E73549">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javë</w:t>
            </w:r>
            <w:proofErr w:type="spellEnd"/>
            <w:r>
              <w:rPr>
                <w:rFonts w:ascii="Times New Roman" w:hAnsi="Times New Roman" w:cs="Times New Roman"/>
                <w:sz w:val="24"/>
                <w:szCs w:val="24"/>
                <w:lang w:val="en-GB"/>
              </w:rPr>
              <w:t xml:space="preserve"> x 2 </w:t>
            </w:r>
            <w:proofErr w:type="spellStart"/>
            <w:r>
              <w:rPr>
                <w:rFonts w:ascii="Times New Roman" w:hAnsi="Times New Roman" w:cs="Times New Roman"/>
                <w:sz w:val="24"/>
                <w:szCs w:val="24"/>
                <w:lang w:val="en-GB"/>
              </w:rPr>
              <w:t>orë</w:t>
            </w:r>
            <w:proofErr w:type="spellEnd"/>
            <w:r>
              <w:rPr>
                <w:rFonts w:ascii="Times New Roman" w:hAnsi="Times New Roman" w:cs="Times New Roman"/>
                <w:sz w:val="24"/>
                <w:szCs w:val="24"/>
                <w:lang w:val="en-GB"/>
              </w:rPr>
              <w:t xml:space="preserve"> = </w:t>
            </w:r>
            <w:r w:rsidR="00F8035B">
              <w:rPr>
                <w:rFonts w:ascii="Times New Roman" w:hAnsi="Times New Roman" w:cs="Times New Roman"/>
                <w:sz w:val="24"/>
                <w:szCs w:val="24"/>
              </w:rPr>
              <w:t>2</w:t>
            </w:r>
            <w:r w:rsidR="00E73549">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orë</w:t>
            </w:r>
            <w:proofErr w:type="spellEnd"/>
            <w:r>
              <w:rPr>
                <w:rFonts w:ascii="Times New Roman" w:hAnsi="Times New Roman" w:cs="Times New Roman"/>
                <w:sz w:val="24"/>
                <w:szCs w:val="24"/>
              </w:rPr>
              <w:t>)</w:t>
            </w:r>
          </w:p>
        </w:tc>
        <w:tc>
          <w:tcPr>
            <w:tcW w:w="4257" w:type="dxa"/>
            <w:shd w:val="clear" w:color="auto" w:fill="C6D9F1" w:themeFill="text2" w:themeFillTint="33"/>
          </w:tcPr>
          <w:p w14:paraId="39EF82B2" w14:textId="766178A4"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JANAR – MARS</w:t>
            </w:r>
          </w:p>
          <w:p w14:paraId="3475B80A" w14:textId="77777777"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GB"/>
              </w:rPr>
              <w:t>1</w:t>
            </w:r>
            <w:r w:rsidR="00B96008">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javë</w:t>
            </w:r>
            <w:proofErr w:type="spellEnd"/>
            <w:r>
              <w:rPr>
                <w:rFonts w:ascii="Times New Roman" w:hAnsi="Times New Roman" w:cs="Times New Roman"/>
                <w:sz w:val="24"/>
                <w:szCs w:val="24"/>
                <w:lang w:val="en-GB"/>
              </w:rPr>
              <w:t xml:space="preserve"> x 2 </w:t>
            </w:r>
            <w:proofErr w:type="spellStart"/>
            <w:r>
              <w:rPr>
                <w:rFonts w:ascii="Times New Roman" w:hAnsi="Times New Roman" w:cs="Times New Roman"/>
                <w:sz w:val="24"/>
                <w:szCs w:val="24"/>
                <w:lang w:val="en-GB"/>
              </w:rPr>
              <w:t>orë</w:t>
            </w:r>
            <w:proofErr w:type="spellEnd"/>
            <w:r>
              <w:rPr>
                <w:rFonts w:ascii="Times New Roman" w:hAnsi="Times New Roman" w:cs="Times New Roman"/>
                <w:sz w:val="24"/>
                <w:szCs w:val="24"/>
                <w:lang w:val="en-GB"/>
              </w:rPr>
              <w:t>=</w:t>
            </w:r>
            <w:r>
              <w:rPr>
                <w:rFonts w:ascii="Times New Roman" w:hAnsi="Times New Roman" w:cs="Times New Roman"/>
                <w:sz w:val="24"/>
                <w:szCs w:val="24"/>
              </w:rPr>
              <w:t>2</w:t>
            </w:r>
            <w:r w:rsidR="00B96008">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orë</w:t>
            </w:r>
            <w:proofErr w:type="spellEnd"/>
            <w:r>
              <w:rPr>
                <w:rFonts w:ascii="Times New Roman" w:hAnsi="Times New Roman" w:cs="Times New Roman"/>
                <w:sz w:val="24"/>
                <w:szCs w:val="24"/>
              </w:rPr>
              <w:t>)</w:t>
            </w:r>
          </w:p>
        </w:tc>
        <w:tc>
          <w:tcPr>
            <w:tcW w:w="3708" w:type="dxa"/>
            <w:shd w:val="clear" w:color="auto" w:fill="C6D9F1" w:themeFill="text2" w:themeFillTint="33"/>
          </w:tcPr>
          <w:p w14:paraId="23221527" w14:textId="145E189A"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PRILL – MAJ</w:t>
            </w:r>
          </w:p>
          <w:p w14:paraId="6D923183" w14:textId="79C49BDF"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3549">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javë</w:t>
            </w:r>
            <w:proofErr w:type="spellEnd"/>
            <w:r>
              <w:rPr>
                <w:rFonts w:ascii="Times New Roman" w:hAnsi="Times New Roman" w:cs="Times New Roman"/>
                <w:sz w:val="24"/>
                <w:szCs w:val="24"/>
                <w:lang w:val="en-GB"/>
              </w:rPr>
              <w:t xml:space="preserve"> x 2 </w:t>
            </w:r>
            <w:proofErr w:type="spellStart"/>
            <w:r>
              <w:rPr>
                <w:rFonts w:ascii="Times New Roman" w:hAnsi="Times New Roman" w:cs="Times New Roman"/>
                <w:sz w:val="24"/>
                <w:szCs w:val="24"/>
                <w:lang w:val="en-GB"/>
              </w:rPr>
              <w:t>orë</w:t>
            </w:r>
            <w:proofErr w:type="spellEnd"/>
            <w:r>
              <w:rPr>
                <w:rFonts w:ascii="Times New Roman" w:hAnsi="Times New Roman" w:cs="Times New Roman"/>
                <w:sz w:val="24"/>
                <w:szCs w:val="24"/>
                <w:lang w:val="en-GB"/>
              </w:rPr>
              <w:t>=</w:t>
            </w:r>
            <w:r w:rsidR="00F8035B">
              <w:rPr>
                <w:rFonts w:ascii="Times New Roman" w:hAnsi="Times New Roman" w:cs="Times New Roman"/>
                <w:sz w:val="24"/>
                <w:szCs w:val="24"/>
                <w:lang w:val="en-GB"/>
              </w:rPr>
              <w:t xml:space="preserve"> </w:t>
            </w:r>
            <w:r w:rsidR="00E73549">
              <w:rPr>
                <w:rFonts w:ascii="Times New Roman" w:hAnsi="Times New Roman" w:cs="Times New Roman"/>
                <w:sz w:val="24"/>
                <w:szCs w:val="24"/>
                <w:lang w:val="en-GB"/>
              </w:rPr>
              <w:t>18</w:t>
            </w:r>
            <w:r w:rsidR="00F8035B">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orë</w:t>
            </w:r>
            <w:proofErr w:type="spellEnd"/>
            <w:r>
              <w:rPr>
                <w:rFonts w:ascii="Times New Roman" w:hAnsi="Times New Roman" w:cs="Times New Roman"/>
                <w:sz w:val="24"/>
                <w:szCs w:val="24"/>
              </w:rPr>
              <w:t>)</w:t>
            </w:r>
          </w:p>
        </w:tc>
      </w:tr>
      <w:tr w:rsidR="00BE04C8" w14:paraId="1F167CB1" w14:textId="77777777" w:rsidTr="000310C6">
        <w:trPr>
          <w:trHeight w:val="975"/>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0D17D07" w14:textId="716FF499" w:rsidR="00BE04C8" w:rsidRPr="00BE04C8" w:rsidRDefault="00BE04C8" w:rsidP="000310C6">
            <w:pPr>
              <w:spacing w:after="0" w:line="240" w:lineRule="auto"/>
              <w:rPr>
                <w:rFonts w:ascii="Times New Roman" w:hAnsi="Times New Roman" w:cs="Times New Roman"/>
                <w:b/>
                <w:bCs/>
                <w:sz w:val="24"/>
                <w:szCs w:val="24"/>
                <w:lang w:val="sq-AL"/>
              </w:rPr>
            </w:pPr>
            <w:r w:rsidRPr="00BE04C8">
              <w:rPr>
                <w:rFonts w:ascii="Times New Roman" w:hAnsi="Times New Roman" w:cs="Times New Roman"/>
                <w:b/>
                <w:bCs/>
                <w:sz w:val="24"/>
                <w:szCs w:val="24"/>
                <w:lang w:val="sq-AL"/>
              </w:rPr>
              <w:t>Letërsia</w:t>
            </w:r>
            <w:r w:rsidR="00D958FD">
              <w:rPr>
                <w:rFonts w:ascii="Times New Roman" w:hAnsi="Times New Roman" w:cs="Times New Roman"/>
                <w:b/>
                <w:bCs/>
                <w:sz w:val="24"/>
                <w:szCs w:val="24"/>
                <w:lang w:val="sq-AL"/>
              </w:rPr>
              <w:t xml:space="preserve">  botërore e shekullit XX         </w:t>
            </w:r>
            <w:r w:rsidRPr="00BE04C8">
              <w:rPr>
                <w:rFonts w:ascii="Times New Roman" w:hAnsi="Times New Roman" w:cs="Times New Roman"/>
                <w:b/>
                <w:bCs/>
                <w:sz w:val="24"/>
                <w:szCs w:val="24"/>
                <w:lang w:val="sq-AL"/>
              </w:rPr>
              <w:t>1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7A306D7" w14:textId="77777777" w:rsidR="00C215D9" w:rsidRPr="00C215D9" w:rsidRDefault="00BE04C8" w:rsidP="000310C6">
            <w:pPr>
              <w:pStyle w:val="ListParagraph"/>
              <w:numPr>
                <w:ilvl w:val="0"/>
                <w:numId w:val="12"/>
              </w:numPr>
              <w:spacing w:after="0" w:line="240" w:lineRule="auto"/>
              <w:rPr>
                <w:rFonts w:ascii="Times New Roman" w:hAnsi="Times New Roman" w:cs="Times New Roman"/>
                <w:b/>
                <w:sz w:val="24"/>
                <w:szCs w:val="24"/>
                <w:lang w:val="sq-AL"/>
              </w:rPr>
            </w:pPr>
            <w:r w:rsidRPr="00C215D9">
              <w:rPr>
                <w:rFonts w:ascii="Times New Roman" w:hAnsi="Times New Roman" w:cs="Times New Roman"/>
                <w:sz w:val="24"/>
                <w:szCs w:val="24"/>
                <w:lang w:val="sq-AL"/>
              </w:rPr>
              <w:t xml:space="preserve">Kushtet drejtimet, </w:t>
            </w:r>
          </w:p>
          <w:p w14:paraId="1318F552" w14:textId="744A44F6" w:rsidR="00BE04C8" w:rsidRPr="00C215D9" w:rsidRDefault="00BE04C8" w:rsidP="000310C6">
            <w:pPr>
              <w:spacing w:after="0" w:line="240" w:lineRule="auto"/>
              <w:rPr>
                <w:rFonts w:ascii="Times New Roman" w:hAnsi="Times New Roman" w:cs="Times New Roman"/>
                <w:b/>
                <w:sz w:val="24"/>
                <w:szCs w:val="24"/>
                <w:lang w:val="sq-AL"/>
              </w:rPr>
            </w:pPr>
            <w:r w:rsidRPr="00C215D9">
              <w:rPr>
                <w:rFonts w:ascii="Times New Roman" w:hAnsi="Times New Roman" w:cs="Times New Roman"/>
                <w:sz w:val="24"/>
                <w:szCs w:val="24"/>
                <w:lang w:val="sq-AL"/>
              </w:rPr>
              <w:t>përfaqësuesit, gjinitë dhe llojet letr</w:t>
            </w:r>
            <w:r w:rsidRPr="00C215D9">
              <w:rPr>
                <w:rFonts w:ascii="Times New Roman" w:hAnsi="Times New Roman" w:cs="Times New Roman"/>
                <w:sz w:val="24"/>
                <w:szCs w:val="24"/>
                <w:lang w:val="en-GB"/>
              </w:rPr>
              <w:t xml:space="preserve">are </w:t>
            </w:r>
            <w:proofErr w:type="spellStart"/>
            <w:r w:rsidRPr="00C215D9">
              <w:rPr>
                <w:rFonts w:ascii="Times New Roman" w:hAnsi="Times New Roman" w:cs="Times New Roman"/>
                <w:sz w:val="24"/>
                <w:szCs w:val="24"/>
                <w:lang w:val="en-GB"/>
              </w:rPr>
              <w:t>të</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letërsisë</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botërore</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të</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shekullit</w:t>
            </w:r>
            <w:proofErr w:type="spellEnd"/>
            <w:r w:rsidRPr="00C215D9">
              <w:rPr>
                <w:rFonts w:ascii="Times New Roman" w:hAnsi="Times New Roman" w:cs="Times New Roman"/>
                <w:sz w:val="24"/>
                <w:szCs w:val="24"/>
                <w:lang w:val="en-GB"/>
              </w:rPr>
              <w:t xml:space="preserve"> XX</w:t>
            </w:r>
            <w:r w:rsidRPr="00C215D9">
              <w:rPr>
                <w:rFonts w:ascii="Times New Roman" w:hAnsi="Times New Roman" w:cs="Times New Roman"/>
                <w:sz w:val="24"/>
                <w:szCs w:val="24"/>
                <w:lang w:val="sq-AL"/>
              </w:rPr>
              <w:t>.</w:t>
            </w:r>
          </w:p>
        </w:tc>
        <w:tc>
          <w:tcPr>
            <w:tcW w:w="4257" w:type="dxa"/>
            <w:vMerge w:val="restart"/>
            <w:tcBorders>
              <w:top w:val="single" w:sz="4" w:space="0" w:color="auto"/>
              <w:left w:val="single" w:sz="4" w:space="0" w:color="365F91" w:themeColor="accent1" w:themeShade="BF"/>
            </w:tcBorders>
          </w:tcPr>
          <w:p w14:paraId="3F880216" w14:textId="19134D25" w:rsidR="00F62368" w:rsidRDefault="00F62368" w:rsidP="000310C6">
            <w:pPr>
              <w:spacing w:after="0" w:line="240" w:lineRule="auto"/>
              <w:rPr>
                <w:rFonts w:ascii="Times New Roman" w:hAnsi="Times New Roman" w:cs="Times New Roman"/>
                <w:sz w:val="24"/>
                <w:szCs w:val="24"/>
              </w:rPr>
            </w:pPr>
          </w:p>
          <w:p w14:paraId="4D4F76D1" w14:textId="77777777" w:rsidR="00F62368" w:rsidRPr="00F62368" w:rsidRDefault="00F62368" w:rsidP="00F62368">
            <w:pPr>
              <w:rPr>
                <w:rFonts w:ascii="Times New Roman" w:hAnsi="Times New Roman" w:cs="Times New Roman"/>
                <w:sz w:val="24"/>
                <w:szCs w:val="24"/>
              </w:rPr>
            </w:pPr>
          </w:p>
          <w:p w14:paraId="7080F137" w14:textId="77777777" w:rsidR="00F62368" w:rsidRPr="00F62368" w:rsidRDefault="00F62368" w:rsidP="00F62368">
            <w:pPr>
              <w:rPr>
                <w:rFonts w:ascii="Times New Roman" w:hAnsi="Times New Roman" w:cs="Times New Roman"/>
                <w:sz w:val="24"/>
                <w:szCs w:val="24"/>
              </w:rPr>
            </w:pPr>
          </w:p>
          <w:p w14:paraId="6FE1938B" w14:textId="77777777" w:rsidR="00F62368" w:rsidRPr="00F62368" w:rsidRDefault="00F62368" w:rsidP="00F62368">
            <w:pPr>
              <w:rPr>
                <w:rFonts w:ascii="Times New Roman" w:hAnsi="Times New Roman" w:cs="Times New Roman"/>
                <w:sz w:val="24"/>
                <w:szCs w:val="24"/>
              </w:rPr>
            </w:pPr>
          </w:p>
          <w:p w14:paraId="067F628A" w14:textId="77777777" w:rsidR="00F62368" w:rsidRPr="00F62368" w:rsidRDefault="00F62368" w:rsidP="00F62368">
            <w:pPr>
              <w:rPr>
                <w:rFonts w:ascii="Times New Roman" w:hAnsi="Times New Roman" w:cs="Times New Roman"/>
                <w:sz w:val="24"/>
                <w:szCs w:val="24"/>
              </w:rPr>
            </w:pPr>
          </w:p>
          <w:p w14:paraId="2EC8F8AE" w14:textId="77777777" w:rsidR="00BE04C8" w:rsidRPr="00F62368" w:rsidRDefault="00BE04C8" w:rsidP="00F62368">
            <w:pPr>
              <w:rPr>
                <w:rFonts w:ascii="Times New Roman" w:hAnsi="Times New Roman" w:cs="Times New Roman"/>
                <w:sz w:val="24"/>
                <w:szCs w:val="24"/>
              </w:rPr>
            </w:pPr>
          </w:p>
        </w:tc>
        <w:tc>
          <w:tcPr>
            <w:tcW w:w="3708" w:type="dxa"/>
            <w:vMerge w:val="restart"/>
            <w:tcBorders>
              <w:top w:val="single" w:sz="4" w:space="0" w:color="auto"/>
            </w:tcBorders>
          </w:tcPr>
          <w:p w14:paraId="5FC4E1C7" w14:textId="77777777" w:rsidR="00BE04C8" w:rsidRDefault="00BE04C8" w:rsidP="000310C6">
            <w:pPr>
              <w:spacing w:after="0" w:line="240" w:lineRule="auto"/>
              <w:rPr>
                <w:rFonts w:ascii="Times New Roman" w:hAnsi="Times New Roman" w:cs="Times New Roman"/>
                <w:sz w:val="24"/>
                <w:szCs w:val="24"/>
              </w:rPr>
            </w:pPr>
          </w:p>
        </w:tc>
      </w:tr>
      <w:tr w:rsidR="00BE04C8" w14:paraId="7D2EE5E0" w14:textId="77777777" w:rsidTr="000310C6">
        <w:trPr>
          <w:trHeight w:val="857"/>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BB1A990" w14:textId="6F078006" w:rsidR="00BE04C8" w:rsidRPr="00C215D9" w:rsidRDefault="00BE04C8" w:rsidP="000310C6">
            <w:pPr>
              <w:spacing w:after="0" w:line="240" w:lineRule="auto"/>
              <w:rPr>
                <w:rFonts w:ascii="Times New Roman" w:hAnsi="Times New Roman" w:cs="Times New Roman"/>
                <w:b/>
                <w:sz w:val="24"/>
                <w:szCs w:val="24"/>
                <w:lang w:val="sq-AL"/>
              </w:rPr>
            </w:pPr>
            <w:r w:rsidRPr="00BE04C8">
              <w:rPr>
                <w:rFonts w:ascii="Times New Roman" w:hAnsi="Times New Roman" w:cs="Times New Roman"/>
                <w:b/>
                <w:bCs/>
                <w:sz w:val="24"/>
                <w:szCs w:val="24"/>
                <w:lang w:val="sq-AL"/>
              </w:rPr>
              <w:t xml:space="preserve">Letërsia botërore gjatë </w:t>
            </w:r>
            <w:r w:rsidR="00994D4D">
              <w:rPr>
                <w:rFonts w:ascii="Times New Roman" w:hAnsi="Times New Roman" w:cs="Times New Roman"/>
                <w:b/>
                <w:sz w:val="24"/>
                <w:szCs w:val="24"/>
                <w:lang w:val="sq-AL"/>
              </w:rPr>
              <w:t xml:space="preserve">gjysmë së parë të shekullit XX        </w:t>
            </w:r>
            <w:r w:rsidR="00D958FD">
              <w:rPr>
                <w:rFonts w:ascii="Times New Roman" w:hAnsi="Times New Roman" w:cs="Times New Roman"/>
                <w:b/>
                <w:sz w:val="24"/>
                <w:szCs w:val="24"/>
                <w:lang w:val="sq-AL"/>
              </w:rPr>
              <w:t xml:space="preserve"> </w:t>
            </w:r>
            <w:r w:rsidRPr="00BE04C8">
              <w:rPr>
                <w:rFonts w:ascii="Times New Roman" w:hAnsi="Times New Roman" w:cs="Times New Roman"/>
                <w:b/>
                <w:sz w:val="24"/>
                <w:szCs w:val="24"/>
                <w:lang w:val="sq-AL"/>
              </w:rPr>
              <w:t>1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D8B5219" w14:textId="77777777" w:rsidR="00D958FD" w:rsidRPr="00D958FD" w:rsidRDefault="00D958FD" w:rsidP="000310C6">
            <w:pPr>
              <w:pStyle w:val="ListParagraph"/>
              <w:numPr>
                <w:ilvl w:val="0"/>
                <w:numId w:val="12"/>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sq-AL"/>
              </w:rPr>
              <w:t xml:space="preserve">Prirja moderniste.  </w:t>
            </w:r>
          </w:p>
          <w:p w14:paraId="19C2F9D1" w14:textId="7CEBCFAE" w:rsidR="00BE04C8" w:rsidRPr="00D958FD" w:rsidRDefault="00BE04C8" w:rsidP="000310C6">
            <w:pPr>
              <w:spacing w:after="0" w:line="240" w:lineRule="auto"/>
              <w:rPr>
                <w:rFonts w:ascii="Times New Roman" w:hAnsi="Times New Roman" w:cs="Times New Roman"/>
                <w:sz w:val="24"/>
                <w:szCs w:val="24"/>
                <w:lang w:val="en-GB"/>
              </w:rPr>
            </w:pPr>
            <w:r w:rsidRPr="00D958FD">
              <w:rPr>
                <w:rFonts w:ascii="Times New Roman" w:hAnsi="Times New Roman" w:cs="Times New Roman"/>
                <w:sz w:val="24"/>
                <w:szCs w:val="24"/>
                <w:lang w:val="sq-AL"/>
              </w:rPr>
              <w:t>Përfaqësuesit kryesorë. Gjinitë, llojet letrare .</w:t>
            </w:r>
          </w:p>
        </w:tc>
        <w:tc>
          <w:tcPr>
            <w:tcW w:w="4257" w:type="dxa"/>
            <w:vMerge/>
            <w:tcBorders>
              <w:left w:val="single" w:sz="4" w:space="0" w:color="365F91" w:themeColor="accent1" w:themeShade="BF"/>
            </w:tcBorders>
          </w:tcPr>
          <w:p w14:paraId="67F68E2E" w14:textId="77777777" w:rsidR="00BE04C8" w:rsidRDefault="00BE04C8" w:rsidP="000310C6">
            <w:pPr>
              <w:spacing w:after="0" w:line="240" w:lineRule="auto"/>
              <w:rPr>
                <w:rFonts w:ascii="Times New Roman" w:hAnsi="Times New Roman" w:cs="Times New Roman"/>
                <w:sz w:val="24"/>
                <w:szCs w:val="24"/>
              </w:rPr>
            </w:pPr>
          </w:p>
        </w:tc>
        <w:tc>
          <w:tcPr>
            <w:tcW w:w="3708" w:type="dxa"/>
            <w:vMerge/>
          </w:tcPr>
          <w:p w14:paraId="78B970F2" w14:textId="77777777" w:rsidR="00BE04C8" w:rsidRDefault="00BE04C8" w:rsidP="000310C6">
            <w:pPr>
              <w:spacing w:after="0" w:line="240" w:lineRule="auto"/>
              <w:rPr>
                <w:rFonts w:ascii="Times New Roman" w:hAnsi="Times New Roman" w:cs="Times New Roman"/>
                <w:sz w:val="24"/>
                <w:szCs w:val="24"/>
              </w:rPr>
            </w:pPr>
          </w:p>
        </w:tc>
      </w:tr>
      <w:tr w:rsidR="00BE04C8" w14:paraId="7F6C3F65" w14:textId="77777777" w:rsidTr="000310C6">
        <w:trPr>
          <w:trHeight w:val="1428"/>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5BE8A8D" w14:textId="64D98E14" w:rsidR="00BE04C8" w:rsidRPr="00D958FD" w:rsidRDefault="00BE04C8" w:rsidP="000310C6">
            <w:pPr>
              <w:spacing w:after="0" w:line="240" w:lineRule="auto"/>
              <w:rPr>
                <w:rFonts w:ascii="Times New Roman" w:hAnsi="Times New Roman" w:cs="Times New Roman"/>
                <w:b/>
                <w:bCs/>
                <w:sz w:val="24"/>
                <w:szCs w:val="24"/>
                <w:lang w:val="sq-AL"/>
              </w:rPr>
            </w:pPr>
            <w:r w:rsidRPr="00C3489D">
              <w:rPr>
                <w:rFonts w:ascii="Times New Roman" w:hAnsi="Times New Roman" w:cs="Times New Roman"/>
                <w:b/>
                <w:bCs/>
                <w:sz w:val="24"/>
                <w:szCs w:val="24"/>
                <w:lang w:val="sq-AL"/>
              </w:rPr>
              <w:t>Franc Kafka</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4 orë</w:t>
            </w:r>
          </w:p>
          <w:p w14:paraId="727FF93E" w14:textId="77777777" w:rsidR="00BE04C8" w:rsidRDefault="00BE04C8" w:rsidP="000310C6">
            <w:pPr>
              <w:spacing w:after="0" w:line="240" w:lineRule="auto"/>
              <w:rPr>
                <w:rFonts w:ascii="Times New Roman" w:hAnsi="Times New Roman" w:cs="Times New Roman"/>
                <w:b/>
                <w:sz w:val="24"/>
                <w:szCs w:val="24"/>
              </w:rPr>
            </w:pPr>
          </w:p>
          <w:p w14:paraId="3289BA42" w14:textId="77777777" w:rsidR="00BE04C8" w:rsidRDefault="00BE04C8" w:rsidP="000310C6">
            <w:pPr>
              <w:spacing w:after="0" w:line="240" w:lineRule="auto"/>
              <w:rPr>
                <w:rFonts w:ascii="Times New Roman" w:hAnsi="Times New Roman" w:cs="Times New Roman"/>
                <w:b/>
                <w:sz w:val="24"/>
                <w:szCs w:val="24"/>
              </w:rPr>
            </w:pPr>
          </w:p>
          <w:p w14:paraId="1F8C9E5A" w14:textId="77777777" w:rsidR="00BE04C8" w:rsidRDefault="00BE04C8" w:rsidP="000310C6">
            <w:pPr>
              <w:spacing w:after="0" w:line="240" w:lineRule="auto"/>
              <w:rPr>
                <w:rFonts w:ascii="Times New Roman" w:hAnsi="Times New Roman" w:cs="Times New Roman"/>
                <w:b/>
                <w:bCs/>
                <w:sz w:val="24"/>
                <w:szCs w:val="24"/>
                <w:lang w:val="sq-AL"/>
              </w:rPr>
            </w:pP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3B1790F" w14:textId="77777777" w:rsidR="00C215D9" w:rsidRDefault="00C215D9"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Jeta, vepra. Veçoritë </w:t>
            </w:r>
          </w:p>
          <w:p w14:paraId="2A432631" w14:textId="77777777" w:rsidR="00C215D9" w:rsidRDefault="00C215D9" w:rsidP="000310C6">
            <w:pPr>
              <w:spacing w:after="0" w:line="240" w:lineRule="auto"/>
              <w:rPr>
                <w:rFonts w:ascii="Times New Roman" w:hAnsi="Times New Roman" w:cs="Times New Roman"/>
                <w:sz w:val="24"/>
                <w:szCs w:val="24"/>
                <w:lang w:val="sq-AL"/>
              </w:rPr>
            </w:pPr>
            <w:r w:rsidRPr="00C215D9">
              <w:rPr>
                <w:rFonts w:ascii="Times New Roman" w:hAnsi="Times New Roman" w:cs="Times New Roman"/>
                <w:sz w:val="24"/>
                <w:szCs w:val="24"/>
                <w:lang w:val="sq-AL"/>
              </w:rPr>
              <w:t>kryesore të krijimtarisë së Kafkës</w:t>
            </w:r>
          </w:p>
          <w:p w14:paraId="723154AB" w14:textId="77777777" w:rsidR="00D958FD" w:rsidRDefault="00D958FD"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Analizë e veprës </w:t>
            </w:r>
          </w:p>
          <w:p w14:paraId="26414585" w14:textId="698A0706" w:rsidR="00C215D9" w:rsidRPr="00D958FD" w:rsidRDefault="00C215D9" w:rsidP="000310C6">
            <w:pPr>
              <w:spacing w:after="0" w:line="240" w:lineRule="auto"/>
              <w:rPr>
                <w:rFonts w:ascii="Times New Roman" w:hAnsi="Times New Roman" w:cs="Times New Roman"/>
                <w:sz w:val="24"/>
                <w:szCs w:val="24"/>
                <w:lang w:val="sq-AL"/>
              </w:rPr>
            </w:pPr>
            <w:r w:rsidRPr="00D958FD">
              <w:rPr>
                <w:rFonts w:ascii="Times New Roman" w:hAnsi="Times New Roman" w:cs="Times New Roman"/>
                <w:sz w:val="24"/>
                <w:szCs w:val="24"/>
                <w:lang w:val="sq-AL"/>
              </w:rPr>
              <w:t>“Metamorfoza”</w:t>
            </w:r>
          </w:p>
          <w:p w14:paraId="70A3980B" w14:textId="22467D7C" w:rsidR="00BE04C8" w:rsidRPr="00C215D9" w:rsidRDefault="00C215D9"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Studime teksti</w:t>
            </w:r>
          </w:p>
        </w:tc>
        <w:tc>
          <w:tcPr>
            <w:tcW w:w="4257" w:type="dxa"/>
            <w:vMerge/>
            <w:tcBorders>
              <w:left w:val="single" w:sz="4" w:space="0" w:color="365F91" w:themeColor="accent1" w:themeShade="BF"/>
            </w:tcBorders>
          </w:tcPr>
          <w:p w14:paraId="4F0CC46C" w14:textId="77777777" w:rsidR="00BE04C8" w:rsidRDefault="00BE04C8" w:rsidP="000310C6">
            <w:pPr>
              <w:spacing w:after="0" w:line="240" w:lineRule="auto"/>
              <w:rPr>
                <w:rFonts w:ascii="Times New Roman" w:hAnsi="Times New Roman" w:cs="Times New Roman"/>
                <w:sz w:val="24"/>
                <w:szCs w:val="24"/>
              </w:rPr>
            </w:pPr>
          </w:p>
        </w:tc>
        <w:tc>
          <w:tcPr>
            <w:tcW w:w="3708" w:type="dxa"/>
            <w:vMerge/>
          </w:tcPr>
          <w:p w14:paraId="37D848C3" w14:textId="77777777" w:rsidR="00BE04C8" w:rsidRDefault="00BE04C8" w:rsidP="000310C6">
            <w:pPr>
              <w:spacing w:after="0" w:line="240" w:lineRule="auto"/>
              <w:rPr>
                <w:rFonts w:ascii="Times New Roman" w:hAnsi="Times New Roman" w:cs="Times New Roman"/>
                <w:sz w:val="24"/>
                <w:szCs w:val="24"/>
              </w:rPr>
            </w:pPr>
          </w:p>
        </w:tc>
      </w:tr>
      <w:tr w:rsidR="00C215D9" w14:paraId="70DF7033" w14:textId="77777777" w:rsidTr="000310C6">
        <w:trPr>
          <w:trHeight w:val="1110"/>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9E53454" w14:textId="7EBF9734" w:rsidR="00C215D9" w:rsidRPr="00C3489D" w:rsidRDefault="00C215D9" w:rsidP="000310C6">
            <w:pPr>
              <w:spacing w:after="0" w:line="240" w:lineRule="auto"/>
              <w:rPr>
                <w:rFonts w:ascii="Times New Roman" w:hAnsi="Times New Roman" w:cs="Times New Roman"/>
                <w:b/>
                <w:bCs/>
                <w:sz w:val="24"/>
                <w:szCs w:val="24"/>
                <w:lang w:val="sq-AL"/>
              </w:rPr>
            </w:pPr>
            <w:r w:rsidRPr="00C3489D">
              <w:rPr>
                <w:rFonts w:ascii="Times New Roman" w:hAnsi="Times New Roman" w:cs="Times New Roman"/>
                <w:b/>
                <w:bCs/>
                <w:sz w:val="24"/>
                <w:szCs w:val="24"/>
                <w:lang w:val="sq-AL"/>
              </w:rPr>
              <w:t>Albert Kamy</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5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D2D89FA" w14:textId="77777777" w:rsidR="00C215D9" w:rsidRDefault="00C215D9"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Jeta, vepra. Veçoritë </w:t>
            </w:r>
          </w:p>
          <w:p w14:paraId="69277FA2" w14:textId="68B66402" w:rsidR="00C215D9" w:rsidRDefault="00C215D9" w:rsidP="000310C6">
            <w:pPr>
              <w:spacing w:after="0" w:line="240" w:lineRule="auto"/>
              <w:rPr>
                <w:rFonts w:ascii="Times New Roman" w:hAnsi="Times New Roman" w:cs="Times New Roman"/>
                <w:sz w:val="24"/>
                <w:szCs w:val="24"/>
                <w:lang w:val="sq-AL" w:eastAsia="zh-CN"/>
              </w:rPr>
            </w:pPr>
            <w:r w:rsidRPr="00C215D9">
              <w:rPr>
                <w:rFonts w:ascii="Times New Roman" w:hAnsi="Times New Roman" w:cs="Times New Roman"/>
                <w:sz w:val="24"/>
                <w:szCs w:val="24"/>
                <w:lang w:val="sq-AL"/>
              </w:rPr>
              <w:t xml:space="preserve">kryesore të krijimtarisë së </w:t>
            </w:r>
            <w:r>
              <w:rPr>
                <w:rFonts w:ascii="Times New Roman" w:hAnsi="Times New Roman" w:cs="Times New Roman"/>
                <w:sz w:val="24"/>
                <w:szCs w:val="24"/>
                <w:lang w:val="sq-AL" w:eastAsia="zh-CN"/>
              </w:rPr>
              <w:t>Kamysë</w:t>
            </w:r>
          </w:p>
          <w:p w14:paraId="382790F8" w14:textId="1671EE0D" w:rsidR="00C215D9" w:rsidRDefault="00C215D9" w:rsidP="000310C6">
            <w:pPr>
              <w:pStyle w:val="ListParagraph"/>
              <w:numPr>
                <w:ilvl w:val="0"/>
                <w:numId w:val="11"/>
              </w:numPr>
              <w:spacing w:after="0" w:line="240" w:lineRule="auto"/>
              <w:rPr>
                <w:rFonts w:ascii="Times New Roman" w:hAnsi="Times New Roman" w:cs="Times New Roman"/>
                <w:sz w:val="24"/>
                <w:szCs w:val="24"/>
                <w:lang w:val="sq-AL" w:eastAsia="zh-CN"/>
              </w:rPr>
            </w:pPr>
            <w:r>
              <w:rPr>
                <w:rFonts w:ascii="Times New Roman" w:hAnsi="Times New Roman" w:cs="Times New Roman"/>
                <w:sz w:val="24"/>
                <w:szCs w:val="24"/>
                <w:lang w:val="sq-AL" w:eastAsia="zh-CN"/>
              </w:rPr>
              <w:t>Analizë e veprës “I huaji”</w:t>
            </w:r>
          </w:p>
          <w:p w14:paraId="69156729" w14:textId="3A90531E" w:rsidR="00C215D9" w:rsidRPr="00C215D9" w:rsidRDefault="00C215D9" w:rsidP="000310C6">
            <w:pPr>
              <w:pStyle w:val="ListParagraph"/>
              <w:numPr>
                <w:ilvl w:val="0"/>
                <w:numId w:val="11"/>
              </w:numPr>
              <w:spacing w:after="0" w:line="240" w:lineRule="auto"/>
              <w:rPr>
                <w:rFonts w:ascii="Times New Roman" w:hAnsi="Times New Roman" w:cs="Times New Roman"/>
                <w:sz w:val="24"/>
                <w:szCs w:val="24"/>
                <w:lang w:val="sq-AL" w:eastAsia="zh-CN"/>
              </w:rPr>
            </w:pPr>
            <w:r>
              <w:rPr>
                <w:rFonts w:ascii="Times New Roman" w:hAnsi="Times New Roman" w:cs="Times New Roman"/>
                <w:sz w:val="24"/>
                <w:szCs w:val="24"/>
                <w:lang w:val="sq-AL" w:eastAsia="zh-CN"/>
              </w:rPr>
              <w:t>Studime teksti</w:t>
            </w:r>
          </w:p>
        </w:tc>
        <w:tc>
          <w:tcPr>
            <w:tcW w:w="4257" w:type="dxa"/>
            <w:vMerge/>
            <w:tcBorders>
              <w:left w:val="single" w:sz="4" w:space="0" w:color="365F91" w:themeColor="accent1" w:themeShade="BF"/>
            </w:tcBorders>
          </w:tcPr>
          <w:p w14:paraId="7523786B"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6CCF899E" w14:textId="77777777" w:rsidR="00C215D9" w:rsidRDefault="00C215D9" w:rsidP="000310C6">
            <w:pPr>
              <w:spacing w:after="0" w:line="240" w:lineRule="auto"/>
              <w:rPr>
                <w:rFonts w:ascii="Times New Roman" w:hAnsi="Times New Roman" w:cs="Times New Roman"/>
                <w:sz w:val="24"/>
                <w:szCs w:val="24"/>
              </w:rPr>
            </w:pPr>
          </w:p>
        </w:tc>
      </w:tr>
      <w:tr w:rsidR="00C215D9" w14:paraId="3BD71A33" w14:textId="77777777" w:rsidTr="000310C6">
        <w:trPr>
          <w:trHeight w:val="758"/>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1B9F142" w14:textId="2A13143D" w:rsidR="00C215D9" w:rsidRPr="00D958FD" w:rsidRDefault="00C215D9" w:rsidP="000310C6">
            <w:pPr>
              <w:spacing w:after="0" w:line="240" w:lineRule="auto"/>
              <w:rPr>
                <w:rFonts w:ascii="Times New Roman" w:hAnsi="Times New Roman" w:cs="Times New Roman"/>
                <w:sz w:val="24"/>
                <w:szCs w:val="24"/>
                <w:lang w:val="sq-AL"/>
              </w:rPr>
            </w:pPr>
            <w:r w:rsidRPr="00C215D9">
              <w:rPr>
                <w:rFonts w:ascii="Times New Roman" w:hAnsi="Times New Roman" w:cs="Times New Roman"/>
                <w:b/>
                <w:sz w:val="24"/>
                <w:szCs w:val="24"/>
                <w:lang w:val="sq-AL"/>
              </w:rPr>
              <w:t>Letërsia shqipe e gjysmës së parë të shekullit XX</w:t>
            </w:r>
            <w:r>
              <w:rPr>
                <w:rFonts w:ascii="Times New Roman" w:hAnsi="Times New Roman" w:cs="Times New Roman"/>
                <w:sz w:val="24"/>
                <w:szCs w:val="24"/>
                <w:lang w:val="sq-AL"/>
              </w:rPr>
              <w:t xml:space="preserve">   </w:t>
            </w:r>
            <w:r w:rsidR="00994D4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00D958FD">
              <w:rPr>
                <w:rFonts w:ascii="Times New Roman" w:hAnsi="Times New Roman" w:cs="Times New Roman"/>
                <w:sz w:val="24"/>
                <w:szCs w:val="24"/>
                <w:lang w:val="sq-AL"/>
              </w:rPr>
              <w:t xml:space="preserve"> </w:t>
            </w:r>
            <w:r w:rsidRPr="00C215D9">
              <w:rPr>
                <w:rFonts w:ascii="Times New Roman" w:hAnsi="Times New Roman" w:cs="Times New Roman"/>
                <w:b/>
                <w:bCs/>
                <w:sz w:val="24"/>
                <w:szCs w:val="24"/>
                <w:shd w:val="clear" w:color="auto" w:fill="FFFFFF" w:themeFill="background1"/>
                <w:lang w:val="en-GB"/>
              </w:rPr>
              <w:t xml:space="preserve">1 </w:t>
            </w:r>
            <w:proofErr w:type="spellStart"/>
            <w:r w:rsidRPr="00C215D9">
              <w:rPr>
                <w:rFonts w:ascii="Times New Roman" w:hAnsi="Times New Roman" w:cs="Times New Roman"/>
                <w:b/>
                <w:bCs/>
                <w:sz w:val="24"/>
                <w:szCs w:val="24"/>
                <w:shd w:val="clear" w:color="auto" w:fill="FFFFFF" w:themeFill="background1"/>
                <w:lang w:val="en-GB"/>
              </w:rPr>
              <w:t>orë</w:t>
            </w:r>
            <w:proofErr w:type="spellEnd"/>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1200D2A" w14:textId="77777777" w:rsidR="00D958FD" w:rsidRDefault="00C215D9" w:rsidP="000310C6">
            <w:pPr>
              <w:pStyle w:val="ListParagraph"/>
              <w:numPr>
                <w:ilvl w:val="0"/>
                <w:numId w:val="13"/>
              </w:numPr>
              <w:spacing w:after="0" w:line="240" w:lineRule="auto"/>
              <w:jc w:val="both"/>
              <w:rPr>
                <w:rFonts w:ascii="Times New Roman" w:hAnsi="Times New Roman" w:cs="Times New Roman"/>
                <w:sz w:val="24"/>
                <w:szCs w:val="24"/>
                <w:lang w:val="sq-AL"/>
              </w:rPr>
            </w:pPr>
            <w:r w:rsidRPr="00C215D9">
              <w:rPr>
                <w:rFonts w:ascii="Times New Roman" w:hAnsi="Times New Roman" w:cs="Times New Roman"/>
                <w:sz w:val="24"/>
                <w:szCs w:val="24"/>
                <w:lang w:val="sq-AL"/>
              </w:rPr>
              <w:t xml:space="preserve">Kushtet historike e </w:t>
            </w:r>
          </w:p>
          <w:p w14:paraId="35696E7B" w14:textId="55A5F2C7" w:rsidR="00C215D9" w:rsidRPr="00D958FD" w:rsidRDefault="00C215D9" w:rsidP="000310C6">
            <w:pPr>
              <w:spacing w:after="0" w:line="240" w:lineRule="auto"/>
              <w:jc w:val="both"/>
              <w:rPr>
                <w:rFonts w:ascii="Times New Roman" w:hAnsi="Times New Roman" w:cs="Times New Roman"/>
                <w:sz w:val="24"/>
                <w:szCs w:val="24"/>
                <w:lang w:val="sq-AL"/>
              </w:rPr>
            </w:pPr>
            <w:r w:rsidRPr="00D958FD">
              <w:rPr>
                <w:rFonts w:ascii="Times New Roman" w:hAnsi="Times New Roman" w:cs="Times New Roman"/>
                <w:sz w:val="24"/>
                <w:szCs w:val="24"/>
                <w:lang w:val="sq-AL"/>
              </w:rPr>
              <w:t xml:space="preserve">shoqërore. Risitë. </w:t>
            </w:r>
            <w:r w:rsidRPr="00D958FD">
              <w:rPr>
                <w:rFonts w:ascii="Times New Roman" w:hAnsi="Times New Roman" w:cs="Times New Roman"/>
                <w:sz w:val="24"/>
                <w:szCs w:val="24"/>
                <w:lang w:val="en-GB"/>
              </w:rPr>
              <w:t>P</w:t>
            </w:r>
            <w:r w:rsidRPr="00D958FD">
              <w:rPr>
                <w:rFonts w:ascii="Times New Roman" w:hAnsi="Times New Roman" w:cs="Times New Roman"/>
                <w:sz w:val="24"/>
                <w:szCs w:val="24"/>
                <w:lang w:val="sq-AL"/>
              </w:rPr>
              <w:t xml:space="preserve">ërfaqësuesit. </w:t>
            </w:r>
          </w:p>
        </w:tc>
        <w:tc>
          <w:tcPr>
            <w:tcW w:w="4257" w:type="dxa"/>
            <w:vMerge/>
            <w:tcBorders>
              <w:left w:val="single" w:sz="4" w:space="0" w:color="365F91" w:themeColor="accent1" w:themeShade="BF"/>
            </w:tcBorders>
          </w:tcPr>
          <w:p w14:paraId="28C0480A"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73987BED" w14:textId="77777777" w:rsidR="00C215D9" w:rsidRDefault="00C215D9" w:rsidP="000310C6">
            <w:pPr>
              <w:spacing w:after="0" w:line="240" w:lineRule="auto"/>
              <w:rPr>
                <w:rFonts w:ascii="Times New Roman" w:hAnsi="Times New Roman" w:cs="Times New Roman"/>
                <w:sz w:val="24"/>
                <w:szCs w:val="24"/>
              </w:rPr>
            </w:pPr>
          </w:p>
        </w:tc>
      </w:tr>
      <w:tr w:rsidR="00C215D9" w14:paraId="0E2DEA2E" w14:textId="77777777" w:rsidTr="000310C6">
        <w:trPr>
          <w:trHeight w:val="1095"/>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498001B" w14:textId="38A80D73" w:rsidR="00C215D9" w:rsidRPr="00D958FD" w:rsidRDefault="00C215D9" w:rsidP="000310C6">
            <w:pPr>
              <w:spacing w:after="0" w:line="240" w:lineRule="auto"/>
              <w:rPr>
                <w:rFonts w:ascii="Times New Roman" w:hAnsi="Times New Roman" w:cs="Times New Roman"/>
                <w:b/>
                <w:bCs/>
                <w:sz w:val="24"/>
                <w:szCs w:val="24"/>
                <w:lang w:val="sq-AL"/>
              </w:rPr>
            </w:pPr>
            <w:r w:rsidRPr="00C3489D">
              <w:rPr>
                <w:rFonts w:ascii="Times New Roman" w:hAnsi="Times New Roman" w:cs="Times New Roman"/>
                <w:b/>
                <w:bCs/>
                <w:sz w:val="24"/>
                <w:szCs w:val="24"/>
                <w:lang w:val="sq-AL"/>
              </w:rPr>
              <w:t>Gjergj Fishta</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5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1B15130" w14:textId="77777777" w:rsidR="00994D4D" w:rsidRDefault="00994D4D" w:rsidP="000310C6">
            <w:pPr>
              <w:pStyle w:val="ListParagraph"/>
              <w:numPr>
                <w:ilvl w:val="0"/>
                <w:numId w:val="13"/>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Jeta, veprat letrare. Idetë </w:t>
            </w:r>
          </w:p>
          <w:p w14:paraId="60A96D15" w14:textId="0A7B8B3D" w:rsidR="00C215D9" w:rsidRDefault="00D958FD" w:rsidP="000310C6">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universale </w:t>
            </w:r>
            <w:r w:rsidR="00994D4D" w:rsidRPr="00994D4D">
              <w:rPr>
                <w:rFonts w:ascii="Times New Roman" w:hAnsi="Times New Roman" w:cs="Times New Roman"/>
                <w:sz w:val="24"/>
                <w:szCs w:val="24"/>
                <w:lang w:val="sq-AL"/>
              </w:rPr>
              <w:t>dhe mesazhet.</w:t>
            </w:r>
          </w:p>
          <w:p w14:paraId="45C4A396" w14:textId="77777777" w:rsidR="00994D4D" w:rsidRDefault="00994D4D" w:rsidP="000310C6">
            <w:pPr>
              <w:pStyle w:val="ListParagraph"/>
              <w:numPr>
                <w:ilvl w:val="0"/>
                <w:numId w:val="13"/>
              </w:numPr>
              <w:spacing w:after="0" w:line="240" w:lineRule="auto"/>
              <w:jc w:val="both"/>
              <w:rPr>
                <w:rFonts w:ascii="Times New Roman" w:hAnsi="Times New Roman" w:cs="Times New Roman"/>
                <w:sz w:val="24"/>
                <w:szCs w:val="24"/>
                <w:lang w:val="sq-AL"/>
              </w:rPr>
            </w:pPr>
            <w:r w:rsidRPr="00994D4D">
              <w:rPr>
                <w:rFonts w:ascii="Times New Roman" w:hAnsi="Times New Roman" w:cs="Times New Roman"/>
                <w:sz w:val="24"/>
                <w:szCs w:val="24"/>
                <w:lang w:val="sq-AL"/>
              </w:rPr>
              <w:t>Analizë “Lahuta e Malcis”</w:t>
            </w:r>
          </w:p>
          <w:p w14:paraId="06491229" w14:textId="7C423E3B" w:rsidR="00994D4D" w:rsidRPr="00994D4D" w:rsidRDefault="00994D4D" w:rsidP="000310C6">
            <w:pPr>
              <w:pStyle w:val="ListParagraph"/>
              <w:numPr>
                <w:ilvl w:val="0"/>
                <w:numId w:val="13"/>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Studime teksti</w:t>
            </w:r>
          </w:p>
        </w:tc>
        <w:tc>
          <w:tcPr>
            <w:tcW w:w="4257" w:type="dxa"/>
            <w:vMerge/>
            <w:tcBorders>
              <w:left w:val="single" w:sz="4" w:space="0" w:color="365F91" w:themeColor="accent1" w:themeShade="BF"/>
            </w:tcBorders>
          </w:tcPr>
          <w:p w14:paraId="3C4A563C"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0ADAFD23" w14:textId="77777777" w:rsidR="00C215D9" w:rsidRDefault="00C215D9" w:rsidP="000310C6">
            <w:pPr>
              <w:spacing w:after="0" w:line="240" w:lineRule="auto"/>
              <w:rPr>
                <w:rFonts w:ascii="Times New Roman" w:hAnsi="Times New Roman" w:cs="Times New Roman"/>
                <w:sz w:val="24"/>
                <w:szCs w:val="24"/>
              </w:rPr>
            </w:pPr>
          </w:p>
        </w:tc>
      </w:tr>
      <w:tr w:rsidR="00C215D9" w14:paraId="1B275A42" w14:textId="77777777" w:rsidTr="000310C6">
        <w:trPr>
          <w:trHeight w:val="80"/>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B0FE8A" w14:textId="77777777" w:rsidR="00994D4D" w:rsidRDefault="00994D4D" w:rsidP="000310C6">
            <w:pPr>
              <w:spacing w:after="0" w:line="240" w:lineRule="auto"/>
              <w:rPr>
                <w:rFonts w:ascii="Times New Roman" w:hAnsi="Times New Roman" w:cs="Times New Roman"/>
                <w:b/>
                <w:bCs/>
                <w:sz w:val="24"/>
                <w:szCs w:val="24"/>
                <w:lang w:val="sq-AL"/>
              </w:rPr>
            </w:pPr>
            <w:r w:rsidRPr="00745F1B">
              <w:rPr>
                <w:rFonts w:ascii="Times New Roman" w:hAnsi="Times New Roman" w:cs="Times New Roman"/>
                <w:b/>
                <w:bCs/>
                <w:sz w:val="24"/>
                <w:szCs w:val="24"/>
                <w:lang w:val="sq-AL"/>
              </w:rPr>
              <w:t>Lasgush Poradeci</w:t>
            </w:r>
            <w:r>
              <w:rPr>
                <w:rFonts w:ascii="Times New Roman" w:hAnsi="Times New Roman" w:cs="Times New Roman"/>
                <w:b/>
                <w:bCs/>
                <w:sz w:val="24"/>
                <w:szCs w:val="24"/>
                <w:lang w:val="sq-AL"/>
              </w:rPr>
              <w:t xml:space="preserve">  </w:t>
            </w:r>
          </w:p>
          <w:p w14:paraId="26FA22BC" w14:textId="2218D656" w:rsidR="00C215D9" w:rsidRPr="00C215D9" w:rsidRDefault="00994D4D" w:rsidP="000310C6">
            <w:pPr>
              <w:spacing w:after="0" w:line="240" w:lineRule="auto"/>
              <w:rPr>
                <w:rFonts w:ascii="Times New Roman" w:hAnsi="Times New Roman" w:cs="Times New Roman"/>
                <w:b/>
                <w:sz w:val="24"/>
                <w:szCs w:val="24"/>
                <w:lang w:val="sq-AL"/>
              </w:rPr>
            </w:pPr>
            <w:r>
              <w:rPr>
                <w:rFonts w:ascii="Times New Roman" w:hAnsi="Times New Roman" w:cs="Times New Roman"/>
                <w:b/>
                <w:bCs/>
                <w:sz w:val="24"/>
                <w:szCs w:val="24"/>
                <w:lang w:val="sq-AL"/>
              </w:rPr>
              <w:t xml:space="preserve">        </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2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152391" w14:textId="77777777" w:rsidR="00994D4D" w:rsidRPr="00994D4D" w:rsidRDefault="00994D4D" w:rsidP="000310C6">
            <w:pPr>
              <w:pStyle w:val="ListParagraph"/>
              <w:numPr>
                <w:ilvl w:val="0"/>
                <w:numId w:val="13"/>
              </w:numPr>
              <w:spacing w:after="0"/>
              <w:jc w:val="both"/>
              <w:rPr>
                <w:rFonts w:ascii="Times New Roman" w:hAnsi="Times New Roman" w:cs="Times New Roman"/>
                <w:sz w:val="24"/>
                <w:szCs w:val="24"/>
                <w:lang w:val="sq-AL"/>
              </w:rPr>
            </w:pPr>
            <w:proofErr w:type="spellStart"/>
            <w:r w:rsidRPr="00994D4D">
              <w:rPr>
                <w:rFonts w:ascii="Times New Roman" w:hAnsi="Times New Roman" w:cs="Times New Roman"/>
              </w:rPr>
              <w:t>Momentet</w:t>
            </w:r>
            <w:proofErr w:type="spellEnd"/>
            <w:r w:rsidRPr="00994D4D">
              <w:rPr>
                <w:rFonts w:ascii="Times New Roman" w:hAnsi="Times New Roman" w:cs="Times New Roman"/>
              </w:rPr>
              <w:t xml:space="preserve"> </w:t>
            </w:r>
            <w:proofErr w:type="spellStart"/>
            <w:r w:rsidRPr="00994D4D">
              <w:rPr>
                <w:rFonts w:ascii="Times New Roman" w:hAnsi="Times New Roman" w:cs="Times New Roman"/>
              </w:rPr>
              <w:t>më</w:t>
            </w:r>
            <w:proofErr w:type="spellEnd"/>
            <w:r w:rsidRPr="00994D4D">
              <w:rPr>
                <w:rFonts w:ascii="Times New Roman" w:hAnsi="Times New Roman" w:cs="Times New Roman"/>
              </w:rPr>
              <w:t xml:space="preserve"> </w:t>
            </w:r>
            <w:proofErr w:type="spellStart"/>
            <w:r w:rsidRPr="00994D4D">
              <w:rPr>
                <w:rFonts w:ascii="Times New Roman" w:hAnsi="Times New Roman" w:cs="Times New Roman"/>
              </w:rPr>
              <w:t>të</w:t>
            </w:r>
            <w:proofErr w:type="spellEnd"/>
            <w:r w:rsidRPr="00994D4D">
              <w:rPr>
                <w:rFonts w:ascii="Times New Roman" w:hAnsi="Times New Roman" w:cs="Times New Roman"/>
              </w:rPr>
              <w:t xml:space="preserve"> </w:t>
            </w:r>
            <w:proofErr w:type="spellStart"/>
            <w:r w:rsidRPr="00994D4D">
              <w:rPr>
                <w:rFonts w:ascii="Times New Roman" w:hAnsi="Times New Roman" w:cs="Times New Roman"/>
              </w:rPr>
              <w:t>rëndësishme</w:t>
            </w:r>
            <w:proofErr w:type="spellEnd"/>
            <w:r w:rsidRPr="00994D4D">
              <w:rPr>
                <w:rFonts w:ascii="Times New Roman" w:hAnsi="Times New Roman" w:cs="Times New Roman"/>
              </w:rPr>
              <w:t xml:space="preserve"> </w:t>
            </w:r>
          </w:p>
          <w:p w14:paraId="4F035523" w14:textId="5450E387" w:rsidR="00C215D9" w:rsidRDefault="00D958FD" w:rsidP="000310C6">
            <w:pPr>
              <w:spacing w:after="0"/>
              <w:jc w:val="both"/>
              <w:rPr>
                <w:rFonts w:ascii="Times New Roman" w:hAnsi="Times New Roman" w:cs="Times New Roman"/>
              </w:rPr>
            </w:pP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jetës</w:t>
            </w:r>
            <w:proofErr w:type="spellEnd"/>
            <w:r>
              <w:rPr>
                <w:rFonts w:ascii="Times New Roman" w:hAnsi="Times New Roman" w:cs="Times New Roman"/>
              </w:rPr>
              <w:t xml:space="preserve"> </w:t>
            </w:r>
            <w:proofErr w:type="spellStart"/>
            <w:r w:rsidR="00994D4D" w:rsidRPr="00994D4D">
              <w:rPr>
                <w:rFonts w:ascii="Times New Roman" w:hAnsi="Times New Roman" w:cs="Times New Roman"/>
              </w:rPr>
              <w:t>që</w:t>
            </w:r>
            <w:proofErr w:type="spellEnd"/>
            <w:r w:rsidR="00994D4D" w:rsidRPr="00994D4D">
              <w:rPr>
                <w:rFonts w:ascii="Times New Roman" w:hAnsi="Times New Roman" w:cs="Times New Roman"/>
              </w:rPr>
              <w:t xml:space="preserve"> </w:t>
            </w:r>
            <w:proofErr w:type="spellStart"/>
            <w:r w:rsidR="00994D4D" w:rsidRPr="00994D4D">
              <w:rPr>
                <w:rFonts w:ascii="Times New Roman" w:hAnsi="Times New Roman" w:cs="Times New Roman"/>
              </w:rPr>
              <w:t>ndikuan</w:t>
            </w:r>
            <w:proofErr w:type="spellEnd"/>
            <w:r w:rsidR="00994D4D" w:rsidRPr="00994D4D">
              <w:rPr>
                <w:rFonts w:ascii="Times New Roman" w:hAnsi="Times New Roman" w:cs="Times New Roman"/>
              </w:rPr>
              <w:t xml:space="preserve"> </w:t>
            </w:r>
            <w:proofErr w:type="spellStart"/>
            <w:r w:rsidR="00994D4D" w:rsidRPr="00994D4D">
              <w:rPr>
                <w:rFonts w:ascii="Times New Roman" w:hAnsi="Times New Roman" w:cs="Times New Roman"/>
              </w:rPr>
              <w:t>në</w:t>
            </w:r>
            <w:proofErr w:type="spellEnd"/>
            <w:r w:rsidR="00994D4D" w:rsidRPr="00994D4D">
              <w:rPr>
                <w:rFonts w:ascii="Times New Roman" w:hAnsi="Times New Roman" w:cs="Times New Roman"/>
              </w:rPr>
              <w:t xml:space="preserve"> </w:t>
            </w:r>
            <w:proofErr w:type="spellStart"/>
            <w:r w:rsidR="00994D4D" w:rsidRPr="00994D4D">
              <w:rPr>
                <w:rFonts w:ascii="Times New Roman" w:hAnsi="Times New Roman" w:cs="Times New Roman"/>
              </w:rPr>
              <w:t>krijimtarinë</w:t>
            </w:r>
            <w:proofErr w:type="spellEnd"/>
            <w:r w:rsidR="00994D4D" w:rsidRPr="00994D4D">
              <w:rPr>
                <w:rFonts w:ascii="Times New Roman" w:hAnsi="Times New Roman" w:cs="Times New Roman"/>
              </w:rPr>
              <w:t xml:space="preserve"> e </w:t>
            </w:r>
            <w:proofErr w:type="spellStart"/>
            <w:r w:rsidR="00994D4D" w:rsidRPr="00994D4D">
              <w:rPr>
                <w:rFonts w:ascii="Times New Roman" w:hAnsi="Times New Roman" w:cs="Times New Roman"/>
              </w:rPr>
              <w:t>tij</w:t>
            </w:r>
            <w:proofErr w:type="spellEnd"/>
            <w:r w:rsidR="00994D4D" w:rsidRPr="00994D4D">
              <w:rPr>
                <w:rFonts w:ascii="Times New Roman" w:hAnsi="Times New Roman" w:cs="Times New Roman"/>
              </w:rPr>
              <w:t>.</w:t>
            </w:r>
            <w:r>
              <w:rPr>
                <w:rFonts w:ascii="Times New Roman" w:hAnsi="Times New Roman" w:cs="Times New Roman"/>
              </w:rPr>
              <w:t xml:space="preserve"> </w:t>
            </w:r>
          </w:p>
          <w:p w14:paraId="65133EDE" w14:textId="6CAA44BC" w:rsidR="00994D4D" w:rsidRPr="00994D4D" w:rsidRDefault="00994D4D" w:rsidP="000310C6">
            <w:pPr>
              <w:pStyle w:val="ListParagraph"/>
              <w:numPr>
                <w:ilvl w:val="0"/>
                <w:numId w:val="13"/>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Analizë “Ylli i zemrës”</w:t>
            </w:r>
          </w:p>
        </w:tc>
        <w:tc>
          <w:tcPr>
            <w:tcW w:w="4257" w:type="dxa"/>
            <w:vMerge/>
            <w:tcBorders>
              <w:left w:val="single" w:sz="4" w:space="0" w:color="365F91" w:themeColor="accent1" w:themeShade="BF"/>
            </w:tcBorders>
          </w:tcPr>
          <w:p w14:paraId="2E5FA9CF"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270237E7" w14:textId="77777777" w:rsidR="00C215D9" w:rsidRDefault="00C215D9" w:rsidP="000310C6">
            <w:pPr>
              <w:spacing w:after="0" w:line="240" w:lineRule="auto"/>
              <w:rPr>
                <w:rFonts w:ascii="Times New Roman" w:hAnsi="Times New Roman" w:cs="Times New Roman"/>
                <w:sz w:val="24"/>
                <w:szCs w:val="24"/>
              </w:rPr>
            </w:pPr>
          </w:p>
        </w:tc>
      </w:tr>
      <w:tr w:rsidR="000310C6" w14:paraId="72EEB503" w14:textId="77777777" w:rsidTr="00F62368">
        <w:trPr>
          <w:trHeight w:val="170"/>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3F470C1" w14:textId="77777777" w:rsidR="00641F13" w:rsidRDefault="00641F13" w:rsidP="00641F13">
            <w:pPr>
              <w:spacing w:after="0" w:line="240" w:lineRule="auto"/>
              <w:rPr>
                <w:rFonts w:ascii="Times New Roman" w:hAnsi="Times New Roman" w:cs="Times New Roman"/>
                <w:b/>
                <w:bCs/>
                <w:sz w:val="24"/>
                <w:szCs w:val="24"/>
                <w:shd w:val="clear" w:color="auto" w:fill="FFFFFF" w:themeFill="background1"/>
                <w:lang w:val="en-GB"/>
              </w:rPr>
            </w:pPr>
            <w:proofErr w:type="spellStart"/>
            <w:r w:rsidRPr="00641F13">
              <w:rPr>
                <w:rFonts w:ascii="Times New Roman" w:hAnsi="Times New Roman" w:cs="Times New Roman"/>
                <w:b/>
                <w:bCs/>
                <w:sz w:val="24"/>
                <w:szCs w:val="24"/>
                <w:shd w:val="clear" w:color="auto" w:fill="FFFFFF" w:themeFill="background1"/>
                <w:lang w:val="en-GB"/>
              </w:rPr>
              <w:t>Përpunim</w:t>
            </w:r>
            <w:proofErr w:type="spellEnd"/>
            <w:r w:rsidRPr="00641F13">
              <w:rPr>
                <w:rFonts w:ascii="Times New Roman" w:hAnsi="Times New Roman" w:cs="Times New Roman"/>
                <w:b/>
                <w:bCs/>
                <w:sz w:val="24"/>
                <w:szCs w:val="24"/>
                <w:shd w:val="clear" w:color="auto" w:fill="FFFFFF" w:themeFill="background1"/>
                <w:lang w:val="en-GB"/>
              </w:rPr>
              <w:t xml:space="preserve"> </w:t>
            </w:r>
            <w:proofErr w:type="spellStart"/>
            <w:r w:rsidRPr="00641F13">
              <w:rPr>
                <w:rFonts w:ascii="Times New Roman" w:hAnsi="Times New Roman" w:cs="Times New Roman"/>
                <w:b/>
                <w:bCs/>
                <w:sz w:val="24"/>
                <w:szCs w:val="24"/>
                <w:shd w:val="clear" w:color="auto" w:fill="FFFFFF" w:themeFill="background1"/>
                <w:lang w:val="en-GB"/>
              </w:rPr>
              <w:t>njohurish</w:t>
            </w:r>
            <w:proofErr w:type="spellEnd"/>
            <w:r>
              <w:rPr>
                <w:rFonts w:ascii="Times New Roman" w:hAnsi="Times New Roman" w:cs="Times New Roman"/>
                <w:b/>
                <w:bCs/>
                <w:sz w:val="24"/>
                <w:szCs w:val="24"/>
                <w:shd w:val="clear" w:color="auto" w:fill="FFFFFF" w:themeFill="background1"/>
                <w:lang w:val="en-GB"/>
              </w:rPr>
              <w:t xml:space="preserve"> </w:t>
            </w:r>
          </w:p>
          <w:p w14:paraId="3F12FAFF" w14:textId="13966459" w:rsidR="000310C6" w:rsidRDefault="00641F13" w:rsidP="00641F13">
            <w:pPr>
              <w:spacing w:after="0" w:line="240" w:lineRule="auto"/>
              <w:rPr>
                <w:rFonts w:ascii="Times New Roman" w:hAnsi="Times New Roman" w:cs="Times New Roman"/>
                <w:b/>
                <w:bCs/>
                <w:sz w:val="24"/>
                <w:szCs w:val="24"/>
                <w:shd w:val="clear" w:color="auto" w:fill="DCE6F2" w:themeFill="accent1" w:themeFillTint="32"/>
                <w:lang w:val="en-GB"/>
              </w:rPr>
            </w:pPr>
            <w:r>
              <w:rPr>
                <w:rFonts w:ascii="Times New Roman" w:hAnsi="Times New Roman" w:cs="Times New Roman"/>
                <w:b/>
                <w:bCs/>
                <w:sz w:val="24"/>
                <w:szCs w:val="24"/>
                <w:shd w:val="clear" w:color="auto" w:fill="FFFFFF" w:themeFill="background1"/>
                <w:lang w:val="en-GB"/>
              </w:rPr>
              <w:t xml:space="preserve">6 </w:t>
            </w:r>
            <w:proofErr w:type="spellStart"/>
            <w:r>
              <w:rPr>
                <w:rFonts w:ascii="Times New Roman" w:hAnsi="Times New Roman" w:cs="Times New Roman"/>
                <w:b/>
                <w:bCs/>
                <w:sz w:val="24"/>
                <w:szCs w:val="24"/>
                <w:shd w:val="clear" w:color="auto" w:fill="FFFFFF" w:themeFill="background1"/>
                <w:lang w:val="en-GB"/>
              </w:rPr>
              <w:t>orë</w:t>
            </w:r>
            <w:proofErr w:type="spellEnd"/>
          </w:p>
          <w:p w14:paraId="5633EE50" w14:textId="77777777" w:rsidR="00641F13" w:rsidRDefault="00641F13" w:rsidP="000310C6">
            <w:pPr>
              <w:shd w:val="clear" w:color="auto" w:fill="FFFFFF" w:themeFill="background1"/>
              <w:spacing w:after="0" w:line="240" w:lineRule="auto"/>
              <w:rPr>
                <w:rFonts w:ascii="Times New Roman" w:hAnsi="Times New Roman" w:cs="Times New Roman"/>
                <w:b/>
                <w:bCs/>
                <w:sz w:val="24"/>
                <w:szCs w:val="24"/>
                <w:shd w:val="clear" w:color="auto" w:fill="DCE6F2" w:themeFill="accent1" w:themeFillTint="32"/>
                <w:lang w:val="en-GB"/>
              </w:rPr>
            </w:pPr>
          </w:p>
          <w:p w14:paraId="66F77D4D" w14:textId="77777777" w:rsidR="00641F13" w:rsidRDefault="00641F13" w:rsidP="000310C6">
            <w:pPr>
              <w:shd w:val="clear" w:color="auto" w:fill="FFFFFF" w:themeFill="background1"/>
              <w:spacing w:after="0" w:line="240" w:lineRule="auto"/>
              <w:rPr>
                <w:rFonts w:ascii="Times New Roman" w:hAnsi="Times New Roman" w:cs="Times New Roman"/>
                <w:b/>
                <w:bCs/>
                <w:sz w:val="24"/>
                <w:szCs w:val="24"/>
                <w:shd w:val="clear" w:color="auto" w:fill="DCE6F2" w:themeFill="accent1" w:themeFillTint="32"/>
                <w:lang w:val="en-GB"/>
              </w:rPr>
            </w:pPr>
          </w:p>
          <w:p w14:paraId="7349A696" w14:textId="06BA1B3C" w:rsidR="00F62368" w:rsidRPr="008F5F28" w:rsidRDefault="00F62368" w:rsidP="000310C6">
            <w:pPr>
              <w:shd w:val="clear" w:color="auto" w:fill="FFFFFF" w:themeFill="background1"/>
              <w:spacing w:after="0" w:line="240" w:lineRule="auto"/>
              <w:rPr>
                <w:rFonts w:ascii="Times New Roman" w:hAnsi="Times New Roman" w:cs="Times New Roman"/>
                <w:b/>
                <w:bCs/>
                <w:sz w:val="24"/>
                <w:szCs w:val="24"/>
                <w:shd w:val="clear" w:color="auto" w:fill="DCE6F2" w:themeFill="accent1" w:themeFillTint="32"/>
                <w:lang w:val="en-GB"/>
              </w:rPr>
            </w:pPr>
          </w:p>
        </w:tc>
        <w:tc>
          <w:tcPr>
            <w:tcW w:w="3654"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tcPr>
          <w:p w14:paraId="6098FC52" w14:textId="77777777" w:rsidR="00641F13" w:rsidRPr="00D958FD" w:rsidRDefault="00641F13" w:rsidP="00641F13">
            <w:pPr>
              <w:shd w:val="clear" w:color="auto" w:fill="FFFFFF" w:themeFill="background1"/>
              <w:spacing w:after="0" w:line="240" w:lineRule="auto"/>
              <w:rPr>
                <w:rFonts w:ascii="Times New Roman" w:hAnsi="Times New Roman" w:cs="Times New Roman"/>
                <w:color w:val="000000"/>
              </w:rPr>
            </w:pPr>
            <w:proofErr w:type="spellStart"/>
            <w:r w:rsidRPr="00D23334">
              <w:rPr>
                <w:rFonts w:ascii="Times New Roman" w:hAnsi="Times New Roman" w:cs="Times New Roman"/>
                <w:color w:val="000000"/>
              </w:rPr>
              <w:t>Bisedë</w:t>
            </w:r>
            <w:proofErr w:type="spellEnd"/>
            <w:r w:rsidRPr="00D23334">
              <w:rPr>
                <w:rFonts w:ascii="Times New Roman" w:hAnsi="Times New Roman" w:cs="Times New Roman"/>
                <w:color w:val="000000"/>
              </w:rPr>
              <w:t xml:space="preserve"> </w:t>
            </w:r>
            <w:proofErr w:type="spellStart"/>
            <w:r w:rsidRPr="00D23334">
              <w:rPr>
                <w:rFonts w:ascii="Times New Roman" w:hAnsi="Times New Roman" w:cs="Times New Roman"/>
                <w:color w:val="000000"/>
              </w:rPr>
              <w:t>letrare</w:t>
            </w:r>
            <w:proofErr w:type="spellEnd"/>
            <w:r w:rsidRPr="00D23334">
              <w:rPr>
                <w:rFonts w:ascii="Times New Roman" w:hAnsi="Times New Roman" w:cs="Times New Roman"/>
                <w:color w:val="000000"/>
              </w:rPr>
              <w:t xml:space="preserve"> </w:t>
            </w:r>
            <w:r>
              <w:rPr>
                <w:rFonts w:ascii="Times New Roman" w:hAnsi="Times New Roman" w:cs="Times New Roman"/>
                <w:color w:val="000000"/>
              </w:rPr>
              <w:t xml:space="preserve">           </w:t>
            </w:r>
            <w:r w:rsidRPr="00D958FD">
              <w:rPr>
                <w:rFonts w:ascii="Times New Roman" w:hAnsi="Times New Roman" w:cs="Times New Roman"/>
                <w:b/>
                <w:color w:val="000000"/>
              </w:rPr>
              <w:t>2</w:t>
            </w:r>
            <w:r w:rsidRPr="00D958FD">
              <w:rPr>
                <w:rFonts w:ascii="Times New Roman" w:hAnsi="Times New Roman" w:cs="Times New Roman"/>
                <w:b/>
                <w:bCs/>
                <w:shd w:val="clear" w:color="auto" w:fill="FFFFFF" w:themeFill="background1"/>
                <w:lang w:val="en-GB"/>
              </w:rPr>
              <w:t xml:space="preserve"> </w:t>
            </w:r>
            <w:proofErr w:type="spellStart"/>
            <w:r w:rsidRPr="00D958FD">
              <w:rPr>
                <w:rFonts w:ascii="Times New Roman" w:hAnsi="Times New Roman" w:cs="Times New Roman"/>
                <w:b/>
                <w:bCs/>
                <w:shd w:val="clear" w:color="auto" w:fill="FFFFFF" w:themeFill="background1"/>
                <w:lang w:val="en-GB"/>
              </w:rPr>
              <w:t>orë</w:t>
            </w:r>
            <w:proofErr w:type="spellEnd"/>
            <w:r w:rsidRPr="00D958FD">
              <w:rPr>
                <w:rFonts w:ascii="Times New Roman" w:hAnsi="Times New Roman" w:cs="Times New Roman"/>
                <w:color w:val="000000"/>
              </w:rPr>
              <w:t xml:space="preserve"> </w:t>
            </w:r>
          </w:p>
          <w:p w14:paraId="6814BF70" w14:textId="77777777" w:rsidR="00641F13" w:rsidRPr="00D958FD" w:rsidRDefault="00641F13" w:rsidP="00641F13">
            <w:pPr>
              <w:shd w:val="clear" w:color="auto" w:fill="FFFFFF" w:themeFill="background1"/>
              <w:spacing w:after="0" w:line="240" w:lineRule="auto"/>
              <w:rPr>
                <w:rFonts w:ascii="Times New Roman" w:hAnsi="Times New Roman" w:cs="Times New Roman"/>
                <w:color w:val="000000"/>
              </w:rPr>
            </w:pPr>
            <w:proofErr w:type="spellStart"/>
            <w:r w:rsidRPr="00D958FD">
              <w:rPr>
                <w:rFonts w:ascii="Times New Roman" w:hAnsi="Times New Roman" w:cs="Times New Roman"/>
                <w:color w:val="000000"/>
              </w:rPr>
              <w:t>Testim</w:t>
            </w:r>
            <w:proofErr w:type="spellEnd"/>
            <w:r w:rsidRPr="00D958FD">
              <w:rPr>
                <w:rFonts w:ascii="Times New Roman" w:hAnsi="Times New Roman" w:cs="Times New Roman"/>
                <w:color w:val="000000"/>
              </w:rPr>
              <w:t xml:space="preserve">                       </w:t>
            </w:r>
            <w:r w:rsidRPr="00D958FD">
              <w:rPr>
                <w:rFonts w:ascii="Times New Roman" w:hAnsi="Times New Roman" w:cs="Times New Roman"/>
                <w:b/>
                <w:bCs/>
                <w:lang w:val="en-GB"/>
              </w:rPr>
              <w:t xml:space="preserve">1 </w:t>
            </w:r>
            <w:proofErr w:type="spellStart"/>
            <w:r w:rsidRPr="00D958FD">
              <w:rPr>
                <w:rFonts w:ascii="Times New Roman" w:hAnsi="Times New Roman" w:cs="Times New Roman"/>
                <w:b/>
                <w:bCs/>
                <w:lang w:val="en-GB"/>
              </w:rPr>
              <w:t>orë</w:t>
            </w:r>
            <w:proofErr w:type="spellEnd"/>
            <w:r w:rsidRPr="00D958FD">
              <w:rPr>
                <w:rFonts w:ascii="Times New Roman" w:hAnsi="Times New Roman" w:cs="Times New Roman"/>
                <w:color w:val="000000"/>
              </w:rPr>
              <w:t xml:space="preserve">  </w:t>
            </w:r>
          </w:p>
          <w:p w14:paraId="7F0109DE" w14:textId="77777777" w:rsidR="00641F13" w:rsidRPr="00D958FD" w:rsidRDefault="00641F13" w:rsidP="00641F13">
            <w:pPr>
              <w:shd w:val="clear" w:color="auto" w:fill="FFFFFF" w:themeFill="background1"/>
              <w:spacing w:after="0" w:line="240" w:lineRule="auto"/>
              <w:rPr>
                <w:rFonts w:ascii="Times New Roman" w:hAnsi="Times New Roman" w:cs="Times New Roman"/>
                <w:b/>
                <w:bCs/>
                <w:shd w:val="clear" w:color="auto" w:fill="DCE6F2" w:themeFill="accent1" w:themeFillTint="32"/>
                <w:lang w:val="en-GB"/>
              </w:rPr>
            </w:pPr>
            <w:r w:rsidRPr="00D958FD">
              <w:rPr>
                <w:rFonts w:ascii="Times New Roman" w:hAnsi="Times New Roman" w:cs="Times New Roman"/>
                <w:color w:val="000000"/>
              </w:rPr>
              <w:t xml:space="preserve">Projekt                      </w:t>
            </w:r>
            <w:r w:rsidRPr="00D958FD">
              <w:rPr>
                <w:rFonts w:ascii="Times New Roman" w:hAnsi="Times New Roman" w:cs="Times New Roman"/>
                <w:b/>
                <w:bCs/>
                <w:lang w:val="en-GB"/>
              </w:rPr>
              <w:t xml:space="preserve">2 </w:t>
            </w:r>
            <w:proofErr w:type="spellStart"/>
            <w:r w:rsidRPr="00D958FD">
              <w:rPr>
                <w:rFonts w:ascii="Times New Roman" w:hAnsi="Times New Roman" w:cs="Times New Roman"/>
                <w:b/>
                <w:bCs/>
                <w:lang w:val="en-GB"/>
              </w:rPr>
              <w:t>orë</w:t>
            </w:r>
            <w:proofErr w:type="spellEnd"/>
            <w:r w:rsidRPr="00D958FD">
              <w:rPr>
                <w:rFonts w:ascii="Times New Roman" w:hAnsi="Times New Roman" w:cs="Times New Roman"/>
                <w:b/>
                <w:bCs/>
                <w:shd w:val="clear" w:color="auto" w:fill="DCE6F2" w:themeFill="accent1" w:themeFillTint="32"/>
                <w:lang w:val="en-GB"/>
              </w:rPr>
              <w:t xml:space="preserve"> </w:t>
            </w:r>
          </w:p>
          <w:p w14:paraId="65E49636" w14:textId="77777777" w:rsidR="00641F13" w:rsidRPr="00D958FD" w:rsidRDefault="00641F13" w:rsidP="00641F13">
            <w:pPr>
              <w:shd w:val="clear" w:color="auto" w:fill="FFFFFF" w:themeFill="background1"/>
              <w:spacing w:after="0" w:line="240" w:lineRule="auto"/>
              <w:rPr>
                <w:rFonts w:ascii="Times New Roman" w:hAnsi="Times New Roman" w:cs="Times New Roman"/>
                <w:bCs/>
                <w:shd w:val="clear" w:color="auto" w:fill="DCE6F2" w:themeFill="accent1" w:themeFillTint="32"/>
                <w:lang w:val="en-GB"/>
              </w:rPr>
            </w:pPr>
            <w:proofErr w:type="spellStart"/>
            <w:r w:rsidRPr="00D958FD">
              <w:rPr>
                <w:rFonts w:ascii="Times New Roman" w:hAnsi="Times New Roman" w:cs="Times New Roman"/>
                <w:bCs/>
                <w:lang w:val="en-GB"/>
              </w:rPr>
              <w:t>Pun</w:t>
            </w:r>
            <w:r w:rsidRPr="00D958FD">
              <w:rPr>
                <w:rFonts w:ascii="Times New Roman" w:hAnsi="Times New Roman" w:cs="Times New Roman"/>
                <w:bCs/>
                <w:shd w:val="clear" w:color="auto" w:fill="FFFFFF" w:themeFill="background1"/>
                <w:lang w:val="en-GB"/>
              </w:rPr>
              <w:t>ë</w:t>
            </w:r>
            <w:proofErr w:type="spellEnd"/>
            <w:r w:rsidRPr="00D958FD">
              <w:rPr>
                <w:rFonts w:ascii="Times New Roman" w:hAnsi="Times New Roman" w:cs="Times New Roman"/>
                <w:bCs/>
                <w:shd w:val="clear" w:color="auto" w:fill="FFFFFF" w:themeFill="background1"/>
                <w:lang w:val="en-GB"/>
              </w:rPr>
              <w:t xml:space="preserve"> me </w:t>
            </w:r>
            <w:proofErr w:type="spellStart"/>
            <w:r w:rsidRPr="00D958FD">
              <w:rPr>
                <w:rFonts w:ascii="Times New Roman" w:hAnsi="Times New Roman" w:cs="Times New Roman"/>
                <w:bCs/>
                <w:shd w:val="clear" w:color="auto" w:fill="FFFFFF" w:themeFill="background1"/>
                <w:lang w:val="en-GB"/>
              </w:rPr>
              <w:t>shkrim</w:t>
            </w:r>
            <w:proofErr w:type="spellEnd"/>
            <w:r w:rsidRPr="00D958FD">
              <w:rPr>
                <w:rFonts w:ascii="Times New Roman" w:hAnsi="Times New Roman" w:cs="Times New Roman"/>
                <w:bCs/>
                <w:shd w:val="clear" w:color="auto" w:fill="FFFFFF" w:themeFill="background1"/>
                <w:lang w:val="en-GB"/>
              </w:rPr>
              <w:t xml:space="preserve">     </w:t>
            </w:r>
            <w:r>
              <w:rPr>
                <w:rFonts w:ascii="Times New Roman" w:hAnsi="Times New Roman" w:cs="Times New Roman"/>
                <w:bCs/>
                <w:shd w:val="clear" w:color="auto" w:fill="FFFFFF" w:themeFill="background1"/>
                <w:lang w:val="en-GB"/>
              </w:rPr>
              <w:t xml:space="preserve">   </w:t>
            </w:r>
            <w:r w:rsidRPr="00D958FD">
              <w:rPr>
                <w:rFonts w:ascii="Times New Roman" w:hAnsi="Times New Roman" w:cs="Times New Roman"/>
                <w:b/>
                <w:bCs/>
                <w:shd w:val="clear" w:color="auto" w:fill="FFFFFF" w:themeFill="background1"/>
                <w:lang w:val="en-GB"/>
              </w:rPr>
              <w:t xml:space="preserve">1 </w:t>
            </w:r>
            <w:proofErr w:type="spellStart"/>
            <w:r w:rsidRPr="00D958FD">
              <w:rPr>
                <w:rFonts w:ascii="Times New Roman" w:hAnsi="Times New Roman" w:cs="Times New Roman"/>
                <w:b/>
                <w:bCs/>
                <w:shd w:val="clear" w:color="auto" w:fill="FFFFFF" w:themeFill="background1"/>
                <w:lang w:val="en-GB"/>
              </w:rPr>
              <w:t>orë</w:t>
            </w:r>
            <w:proofErr w:type="spellEnd"/>
          </w:p>
          <w:p w14:paraId="239B5C63" w14:textId="550E1A49" w:rsidR="000310C6" w:rsidRPr="00F62368" w:rsidRDefault="00641F13" w:rsidP="00F62368">
            <w:pPr>
              <w:spacing w:after="0" w:line="240" w:lineRule="auto"/>
              <w:jc w:val="both"/>
              <w:rPr>
                <w:rFonts w:ascii="Times New Roman" w:hAnsi="Times New Roman" w:cs="Times New Roman"/>
                <w:sz w:val="24"/>
                <w:szCs w:val="24"/>
                <w:lang w:val="en-GB"/>
              </w:rPr>
            </w:pPr>
            <w:r w:rsidRPr="00D958FD">
              <w:rPr>
                <w:rFonts w:ascii="Times New Roman" w:hAnsi="Times New Roman" w:cs="Times New Roman"/>
                <w:bCs/>
                <w:shd w:val="clear" w:color="auto" w:fill="FFFFFF" w:themeFill="background1"/>
                <w:lang w:val="en-GB"/>
              </w:rPr>
              <w:t xml:space="preserve">Test i </w:t>
            </w:r>
            <w:proofErr w:type="spellStart"/>
            <w:r w:rsidRPr="00D958FD">
              <w:rPr>
                <w:rFonts w:ascii="Times New Roman" w:hAnsi="Times New Roman" w:cs="Times New Roman"/>
                <w:bCs/>
                <w:shd w:val="clear" w:color="auto" w:fill="FFFFFF" w:themeFill="background1"/>
                <w:lang w:val="en-GB"/>
              </w:rPr>
              <w:t>nd</w:t>
            </w:r>
            <w:r w:rsidRPr="00D958FD">
              <w:rPr>
                <w:rFonts w:ascii="Times New Roman" w:hAnsi="Times New Roman" w:cs="Times New Roman"/>
                <w:bCs/>
                <w:lang w:val="en-GB"/>
              </w:rPr>
              <w:t>ërmje</w:t>
            </w:r>
            <w:r w:rsidRPr="00D958FD">
              <w:rPr>
                <w:rFonts w:ascii="Times New Roman" w:hAnsi="Times New Roman" w:cs="Times New Roman"/>
                <w:bCs/>
                <w:shd w:val="clear" w:color="auto" w:fill="FFFFFF" w:themeFill="background1"/>
                <w:lang w:val="en-GB"/>
              </w:rPr>
              <w:t>tëm</w:t>
            </w:r>
            <w:proofErr w:type="spellEnd"/>
            <w:r w:rsidRPr="00D958FD">
              <w:rPr>
                <w:rFonts w:ascii="Times New Roman" w:hAnsi="Times New Roman" w:cs="Times New Roman"/>
                <w:b/>
                <w:bCs/>
                <w:lang w:val="en-GB"/>
              </w:rPr>
              <w:t xml:space="preserve">  </w:t>
            </w:r>
            <w:r>
              <w:rPr>
                <w:rFonts w:ascii="Times New Roman" w:hAnsi="Times New Roman" w:cs="Times New Roman"/>
                <w:b/>
                <w:bCs/>
                <w:lang w:val="en-GB"/>
              </w:rPr>
              <w:t xml:space="preserve">   </w:t>
            </w:r>
            <w:r w:rsidRPr="00D958FD">
              <w:rPr>
                <w:rFonts w:ascii="Times New Roman" w:hAnsi="Times New Roman" w:cs="Times New Roman"/>
                <w:b/>
                <w:bCs/>
                <w:shd w:val="clear" w:color="auto" w:fill="FFFFFF" w:themeFill="background1"/>
                <w:lang w:val="en-GB"/>
              </w:rPr>
              <w:t>1</w:t>
            </w:r>
            <w:r w:rsidRPr="00D958FD">
              <w:rPr>
                <w:rFonts w:ascii="Times New Roman" w:hAnsi="Times New Roman" w:cs="Times New Roman"/>
                <w:b/>
                <w:bCs/>
                <w:lang w:val="en-GB"/>
              </w:rPr>
              <w:t xml:space="preserve"> </w:t>
            </w:r>
            <w:proofErr w:type="spellStart"/>
            <w:r w:rsidRPr="00D958FD">
              <w:rPr>
                <w:rFonts w:ascii="Times New Roman" w:hAnsi="Times New Roman" w:cs="Times New Roman"/>
                <w:b/>
                <w:bCs/>
                <w:lang w:val="en-GB"/>
              </w:rPr>
              <w:t>orë</w:t>
            </w:r>
            <w:proofErr w:type="spellEnd"/>
          </w:p>
          <w:p w14:paraId="68EBAF7F" w14:textId="77777777" w:rsidR="000310C6" w:rsidRPr="00745F1B" w:rsidRDefault="000310C6" w:rsidP="000310C6">
            <w:pPr>
              <w:rPr>
                <w:rFonts w:ascii="Times New Roman" w:hAnsi="Times New Roman" w:cs="Times New Roman"/>
                <w:sz w:val="24"/>
                <w:szCs w:val="24"/>
                <w:lang w:val="en-GB"/>
              </w:rPr>
            </w:pPr>
          </w:p>
          <w:p w14:paraId="34B886F6" w14:textId="77777777" w:rsidR="000310C6" w:rsidRPr="00745F1B" w:rsidRDefault="000310C6" w:rsidP="000310C6">
            <w:pPr>
              <w:rPr>
                <w:rFonts w:ascii="Times New Roman" w:hAnsi="Times New Roman" w:cs="Times New Roman"/>
                <w:sz w:val="24"/>
                <w:szCs w:val="24"/>
                <w:lang w:val="en-GB"/>
              </w:rPr>
            </w:pPr>
          </w:p>
          <w:p w14:paraId="261E4D75" w14:textId="77777777" w:rsidR="000310C6" w:rsidRDefault="000310C6" w:rsidP="000310C6">
            <w:pPr>
              <w:rPr>
                <w:rFonts w:ascii="Times New Roman" w:hAnsi="Times New Roman" w:cs="Times New Roman"/>
                <w:sz w:val="24"/>
                <w:szCs w:val="24"/>
                <w:lang w:val="en-GB"/>
              </w:rPr>
            </w:pPr>
          </w:p>
          <w:p w14:paraId="6B88CDDD" w14:textId="77777777" w:rsidR="000310C6" w:rsidRDefault="000310C6" w:rsidP="000310C6">
            <w:pPr>
              <w:jc w:val="center"/>
              <w:rPr>
                <w:rFonts w:ascii="Times New Roman" w:hAnsi="Times New Roman" w:cs="Times New Roman"/>
                <w:sz w:val="24"/>
                <w:szCs w:val="24"/>
                <w:lang w:val="sq-AL" w:eastAsia="zh-CN"/>
              </w:rPr>
            </w:pPr>
          </w:p>
        </w:tc>
        <w:tc>
          <w:tcPr>
            <w:tcW w:w="4257" w:type="dxa"/>
            <w:vMerge/>
            <w:tcBorders>
              <w:left w:val="single" w:sz="4" w:space="0" w:color="365F91" w:themeColor="accent1" w:themeShade="BF"/>
            </w:tcBorders>
          </w:tcPr>
          <w:p w14:paraId="7A4E7D69" w14:textId="77777777" w:rsidR="000310C6" w:rsidRDefault="000310C6" w:rsidP="000310C6">
            <w:pPr>
              <w:spacing w:after="0" w:line="240" w:lineRule="auto"/>
              <w:rPr>
                <w:rFonts w:ascii="Times New Roman" w:hAnsi="Times New Roman" w:cs="Times New Roman"/>
                <w:sz w:val="24"/>
                <w:szCs w:val="24"/>
              </w:rPr>
            </w:pPr>
          </w:p>
        </w:tc>
        <w:tc>
          <w:tcPr>
            <w:tcW w:w="3708" w:type="dxa"/>
            <w:vMerge/>
          </w:tcPr>
          <w:p w14:paraId="302E152A" w14:textId="77777777" w:rsidR="000310C6" w:rsidRDefault="000310C6" w:rsidP="000310C6">
            <w:pPr>
              <w:spacing w:after="0" w:line="240" w:lineRule="auto"/>
              <w:rPr>
                <w:rFonts w:ascii="Times New Roman" w:hAnsi="Times New Roman" w:cs="Times New Roman"/>
                <w:sz w:val="24"/>
                <w:szCs w:val="24"/>
              </w:rPr>
            </w:pPr>
          </w:p>
        </w:tc>
      </w:tr>
      <w:tr w:rsidR="000310C6" w14:paraId="38DE2064" w14:textId="77777777" w:rsidTr="000310C6">
        <w:trPr>
          <w:trHeight w:val="422"/>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2CFBCAA8" w14:textId="370C4245" w:rsidR="000310C6" w:rsidRPr="00F62368" w:rsidRDefault="000310C6" w:rsidP="000310C6">
            <w:pPr>
              <w:spacing w:after="0" w:line="240" w:lineRule="auto"/>
              <w:rPr>
                <w:rFonts w:ascii="Times New Roman" w:hAnsi="Times New Roman" w:cs="Times New Roman"/>
                <w:b/>
                <w:bCs/>
                <w:sz w:val="24"/>
                <w:szCs w:val="24"/>
                <w:lang w:val="sq-AL"/>
              </w:rPr>
            </w:pPr>
            <w:r w:rsidRPr="00F62368">
              <w:rPr>
                <w:rFonts w:ascii="Times New Roman" w:hAnsi="Times New Roman" w:cs="Times New Roman"/>
                <w:b/>
                <w:bCs/>
                <w:sz w:val="24"/>
                <w:szCs w:val="24"/>
                <w:lang w:val="sq-AL"/>
              </w:rPr>
              <w:lastRenderedPageBreak/>
              <w:t xml:space="preserve">Lasgush Poradeci   </w:t>
            </w:r>
            <w:r w:rsidR="00F62368" w:rsidRPr="00F62368">
              <w:rPr>
                <w:rFonts w:ascii="Times New Roman" w:hAnsi="Times New Roman" w:cs="Times New Roman"/>
                <w:b/>
                <w:bCs/>
                <w:sz w:val="24"/>
                <w:szCs w:val="24"/>
                <w:lang w:val="sq-AL"/>
              </w:rPr>
              <w:t xml:space="preserve"> </w:t>
            </w:r>
            <w:r w:rsidRPr="00F62368">
              <w:rPr>
                <w:rFonts w:ascii="Times New Roman" w:hAnsi="Times New Roman" w:cs="Times New Roman"/>
                <w:b/>
                <w:bCs/>
                <w:sz w:val="24"/>
                <w:szCs w:val="24"/>
                <w:lang w:val="sq-AL"/>
              </w:rPr>
              <w:t xml:space="preserve">3 orë                </w:t>
            </w:r>
          </w:p>
        </w:tc>
        <w:tc>
          <w:tcPr>
            <w:tcW w:w="3654" w:type="dxa"/>
            <w:vMerge/>
            <w:tcBorders>
              <w:left w:val="single" w:sz="4" w:space="0" w:color="365F91" w:themeColor="accent1" w:themeShade="BF"/>
              <w:right w:val="single" w:sz="4" w:space="0" w:color="365F91" w:themeColor="accent1" w:themeShade="BF"/>
            </w:tcBorders>
          </w:tcPr>
          <w:p w14:paraId="529A6AD1" w14:textId="77777777" w:rsidR="000310C6" w:rsidRDefault="000310C6" w:rsidP="000310C6">
            <w:pPr>
              <w:spacing w:after="0" w:line="240" w:lineRule="auto"/>
              <w:rPr>
                <w:rFonts w:ascii="Times New Roman" w:hAnsi="Times New Roman" w:cs="Times New Roman"/>
                <w:b/>
                <w:sz w:val="24"/>
                <w:szCs w:val="24"/>
                <w:lang w:val="sq-AL"/>
              </w:rPr>
            </w:pPr>
          </w:p>
        </w:tc>
        <w:tc>
          <w:tcPr>
            <w:tcW w:w="4257" w:type="dxa"/>
            <w:tcBorders>
              <w:left w:val="single" w:sz="4" w:space="0" w:color="365F91" w:themeColor="accent1" w:themeShade="BF"/>
              <w:bottom w:val="single" w:sz="4" w:space="0" w:color="365F91" w:themeColor="accent1" w:themeShade="BF"/>
            </w:tcBorders>
          </w:tcPr>
          <w:p w14:paraId="6691E000" w14:textId="6C703D2B" w:rsidR="000310C6" w:rsidRPr="000310C6" w:rsidRDefault="000310C6" w:rsidP="000310C6">
            <w:pPr>
              <w:pStyle w:val="ListParagraph"/>
              <w:numPr>
                <w:ilvl w:val="0"/>
                <w:numId w:val="15"/>
              </w:numPr>
              <w:spacing w:after="0" w:line="240" w:lineRule="auto"/>
              <w:rPr>
                <w:rFonts w:ascii="Times New Roman" w:hAnsi="Times New Roman" w:cs="Times New Roman"/>
                <w:sz w:val="24"/>
                <w:szCs w:val="24"/>
                <w:lang w:val="sq-AL"/>
              </w:rPr>
            </w:pPr>
            <w:r w:rsidRPr="00E05DA9">
              <w:rPr>
                <w:rFonts w:ascii="Times New Roman" w:hAnsi="Times New Roman" w:cs="Times New Roman"/>
                <w:sz w:val="24"/>
                <w:szCs w:val="24"/>
                <w:lang w:val="sq-AL"/>
              </w:rPr>
              <w:t>Studime teksti</w:t>
            </w:r>
          </w:p>
        </w:tc>
        <w:tc>
          <w:tcPr>
            <w:tcW w:w="3708" w:type="dxa"/>
            <w:vMerge w:val="restart"/>
          </w:tcPr>
          <w:p w14:paraId="054B55A4" w14:textId="77777777" w:rsidR="000310C6" w:rsidRDefault="000310C6" w:rsidP="000310C6">
            <w:pPr>
              <w:spacing w:after="0" w:line="240" w:lineRule="auto"/>
              <w:rPr>
                <w:rFonts w:ascii="Times New Roman" w:hAnsi="Times New Roman" w:cs="Times New Roman"/>
                <w:sz w:val="24"/>
                <w:szCs w:val="24"/>
                <w:lang w:val="en-GB"/>
              </w:rPr>
            </w:pPr>
          </w:p>
          <w:p w14:paraId="36212ECC" w14:textId="77777777" w:rsidR="000310C6" w:rsidRDefault="000310C6" w:rsidP="000310C6">
            <w:pPr>
              <w:spacing w:after="0" w:line="240" w:lineRule="auto"/>
              <w:rPr>
                <w:rFonts w:ascii="Times New Roman" w:hAnsi="Times New Roman" w:cs="Times New Roman"/>
                <w:sz w:val="24"/>
                <w:szCs w:val="24"/>
                <w:lang w:val="en-GB"/>
              </w:rPr>
            </w:pPr>
          </w:p>
          <w:p w14:paraId="3BB9BAF1" w14:textId="77777777" w:rsidR="000310C6" w:rsidRDefault="000310C6" w:rsidP="000310C6">
            <w:pPr>
              <w:spacing w:after="0" w:line="240" w:lineRule="auto"/>
              <w:rPr>
                <w:rFonts w:ascii="Times New Roman" w:hAnsi="Times New Roman" w:cs="Times New Roman"/>
                <w:sz w:val="24"/>
                <w:szCs w:val="24"/>
                <w:lang w:val="en-GB"/>
              </w:rPr>
            </w:pPr>
          </w:p>
          <w:p w14:paraId="5F459155" w14:textId="77777777" w:rsidR="000310C6" w:rsidRDefault="000310C6" w:rsidP="000310C6">
            <w:pPr>
              <w:spacing w:after="0" w:line="240" w:lineRule="auto"/>
              <w:rPr>
                <w:rFonts w:ascii="Times New Roman" w:hAnsi="Times New Roman" w:cs="Times New Roman"/>
                <w:sz w:val="24"/>
                <w:szCs w:val="24"/>
                <w:lang w:val="en-GB"/>
              </w:rPr>
            </w:pPr>
          </w:p>
          <w:p w14:paraId="0AE5454C" w14:textId="77777777" w:rsidR="000310C6" w:rsidRDefault="000310C6" w:rsidP="000310C6">
            <w:pPr>
              <w:spacing w:after="0" w:line="240" w:lineRule="auto"/>
              <w:rPr>
                <w:rFonts w:ascii="Times New Roman" w:hAnsi="Times New Roman" w:cs="Times New Roman"/>
                <w:sz w:val="24"/>
                <w:szCs w:val="24"/>
                <w:lang w:val="en-GB"/>
              </w:rPr>
            </w:pPr>
          </w:p>
          <w:p w14:paraId="18A018CD" w14:textId="77777777" w:rsidR="000310C6" w:rsidRDefault="000310C6" w:rsidP="000310C6">
            <w:pPr>
              <w:spacing w:after="0" w:line="240" w:lineRule="auto"/>
              <w:rPr>
                <w:rFonts w:ascii="Times New Roman" w:hAnsi="Times New Roman" w:cs="Times New Roman"/>
                <w:sz w:val="24"/>
                <w:szCs w:val="24"/>
                <w:lang w:val="en-GB"/>
              </w:rPr>
            </w:pPr>
          </w:p>
          <w:p w14:paraId="50E4400C" w14:textId="77777777" w:rsidR="000310C6" w:rsidRDefault="000310C6" w:rsidP="000310C6">
            <w:pPr>
              <w:spacing w:after="0" w:line="240" w:lineRule="auto"/>
              <w:rPr>
                <w:rFonts w:ascii="Times New Roman" w:hAnsi="Times New Roman" w:cs="Times New Roman"/>
                <w:sz w:val="24"/>
                <w:szCs w:val="24"/>
                <w:lang w:val="en-GB"/>
              </w:rPr>
            </w:pPr>
          </w:p>
          <w:p w14:paraId="5F79E273" w14:textId="77777777" w:rsidR="000310C6" w:rsidRDefault="000310C6" w:rsidP="000310C6">
            <w:pPr>
              <w:spacing w:after="0" w:line="240" w:lineRule="auto"/>
              <w:rPr>
                <w:rFonts w:ascii="Times New Roman" w:hAnsi="Times New Roman" w:cs="Times New Roman"/>
                <w:sz w:val="24"/>
                <w:szCs w:val="24"/>
                <w:lang w:val="en-GB"/>
              </w:rPr>
            </w:pPr>
          </w:p>
          <w:p w14:paraId="61F14AAA" w14:textId="77777777" w:rsidR="000310C6" w:rsidRDefault="000310C6" w:rsidP="000310C6">
            <w:pPr>
              <w:spacing w:after="0" w:line="240" w:lineRule="auto"/>
              <w:rPr>
                <w:rFonts w:ascii="Times New Roman" w:hAnsi="Times New Roman" w:cs="Times New Roman"/>
                <w:sz w:val="24"/>
                <w:szCs w:val="24"/>
                <w:lang w:val="en-GB"/>
              </w:rPr>
            </w:pPr>
          </w:p>
          <w:p w14:paraId="00CA4363" w14:textId="77777777" w:rsidR="000310C6" w:rsidRDefault="000310C6" w:rsidP="000310C6">
            <w:pPr>
              <w:spacing w:after="0" w:line="240" w:lineRule="auto"/>
              <w:rPr>
                <w:rFonts w:ascii="Times New Roman" w:hAnsi="Times New Roman" w:cs="Times New Roman"/>
                <w:sz w:val="24"/>
                <w:szCs w:val="24"/>
                <w:lang w:val="en-GB"/>
              </w:rPr>
            </w:pPr>
          </w:p>
          <w:p w14:paraId="6A87E875" w14:textId="77777777" w:rsidR="000310C6" w:rsidRDefault="000310C6" w:rsidP="000310C6">
            <w:pPr>
              <w:spacing w:after="0" w:line="240" w:lineRule="auto"/>
              <w:rPr>
                <w:rFonts w:ascii="Times New Roman" w:hAnsi="Times New Roman" w:cs="Times New Roman"/>
                <w:sz w:val="24"/>
                <w:szCs w:val="24"/>
                <w:lang w:val="en-GB"/>
              </w:rPr>
            </w:pPr>
          </w:p>
          <w:p w14:paraId="7AEDB2E2" w14:textId="77777777" w:rsidR="000310C6" w:rsidRDefault="000310C6" w:rsidP="000310C6">
            <w:pPr>
              <w:spacing w:after="0" w:line="240" w:lineRule="auto"/>
              <w:rPr>
                <w:rFonts w:ascii="Times New Roman" w:hAnsi="Times New Roman" w:cs="Times New Roman"/>
                <w:sz w:val="24"/>
                <w:szCs w:val="24"/>
                <w:lang w:val="en-GB"/>
              </w:rPr>
            </w:pPr>
          </w:p>
          <w:p w14:paraId="0BF4805D" w14:textId="77777777" w:rsidR="000310C6" w:rsidRDefault="000310C6" w:rsidP="000310C6">
            <w:pPr>
              <w:spacing w:after="0" w:line="240" w:lineRule="auto"/>
              <w:rPr>
                <w:rFonts w:ascii="Times New Roman" w:hAnsi="Times New Roman" w:cs="Times New Roman"/>
                <w:sz w:val="24"/>
                <w:szCs w:val="24"/>
                <w:lang w:val="en-GB"/>
              </w:rPr>
            </w:pPr>
          </w:p>
          <w:p w14:paraId="3DED37CB" w14:textId="77777777" w:rsidR="000310C6" w:rsidRDefault="000310C6" w:rsidP="000310C6">
            <w:pPr>
              <w:spacing w:after="0" w:line="240" w:lineRule="auto"/>
              <w:rPr>
                <w:rFonts w:ascii="Times New Roman" w:hAnsi="Times New Roman" w:cs="Times New Roman"/>
                <w:sz w:val="24"/>
                <w:szCs w:val="24"/>
                <w:lang w:val="en-GB"/>
              </w:rPr>
            </w:pPr>
          </w:p>
          <w:p w14:paraId="4A65A7AB" w14:textId="77777777" w:rsidR="000310C6" w:rsidRDefault="000310C6" w:rsidP="000310C6">
            <w:pPr>
              <w:spacing w:after="0" w:line="240" w:lineRule="auto"/>
              <w:jc w:val="both"/>
              <w:rPr>
                <w:rFonts w:ascii="Times New Roman" w:hAnsi="Times New Roman" w:cs="Times New Roman"/>
                <w:sz w:val="24"/>
                <w:szCs w:val="24"/>
              </w:rPr>
            </w:pPr>
          </w:p>
        </w:tc>
      </w:tr>
      <w:tr w:rsidR="000310C6" w14:paraId="559B95CA" w14:textId="77777777" w:rsidTr="000310C6">
        <w:trPr>
          <w:trHeight w:val="1358"/>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26811917" w14:textId="2BE62453" w:rsidR="000310C6" w:rsidRDefault="000310C6" w:rsidP="000310C6">
            <w:pPr>
              <w:spacing w:after="0" w:line="240" w:lineRule="auto"/>
              <w:rPr>
                <w:rFonts w:ascii="Times New Roman" w:hAnsi="Times New Roman" w:cs="Times New Roman"/>
                <w:b/>
                <w:bCs/>
                <w:sz w:val="24"/>
                <w:szCs w:val="24"/>
                <w:lang w:val="sq-AL"/>
              </w:rPr>
            </w:pPr>
            <w:r w:rsidRPr="00745F1B">
              <w:rPr>
                <w:rFonts w:ascii="Times New Roman" w:hAnsi="Times New Roman" w:cs="Times New Roman"/>
                <w:b/>
                <w:sz w:val="24"/>
                <w:szCs w:val="24"/>
                <w:lang w:val="sq-AL"/>
              </w:rPr>
              <w:t>Migjeni</w:t>
            </w:r>
            <w:r>
              <w:rPr>
                <w:rFonts w:ascii="Times New Roman" w:hAnsi="Times New Roman" w:cs="Times New Roman"/>
                <w:sz w:val="24"/>
                <w:szCs w:val="24"/>
                <w:lang w:val="sq-AL"/>
              </w:rPr>
              <w:t xml:space="preserve">                 </w:t>
            </w:r>
            <w:r w:rsidR="00F62368">
              <w:rPr>
                <w:rFonts w:ascii="Times New Roman" w:hAnsi="Times New Roman" w:cs="Times New Roman"/>
                <w:sz w:val="24"/>
                <w:szCs w:val="24"/>
                <w:lang w:val="sq-AL"/>
              </w:rPr>
              <w:t xml:space="preserve">    </w:t>
            </w:r>
            <w:r w:rsidRPr="00E05DA9">
              <w:rPr>
                <w:rFonts w:ascii="Times New Roman" w:hAnsi="Times New Roman" w:cs="Times New Roman"/>
                <w:b/>
                <w:sz w:val="24"/>
                <w:szCs w:val="24"/>
                <w:lang w:val="sq-AL"/>
              </w:rPr>
              <w:t>5 orë</w:t>
            </w:r>
          </w:p>
          <w:p w14:paraId="41AC4CF7" w14:textId="77777777" w:rsidR="000310C6" w:rsidRDefault="000310C6" w:rsidP="000310C6">
            <w:pPr>
              <w:spacing w:after="0" w:line="240" w:lineRule="auto"/>
              <w:rPr>
                <w:rFonts w:ascii="Times New Roman" w:hAnsi="Times New Roman" w:cs="Times New Roman"/>
                <w:b/>
                <w:bCs/>
                <w:sz w:val="24"/>
                <w:szCs w:val="24"/>
                <w:lang w:val="sq-AL"/>
              </w:rPr>
            </w:pPr>
          </w:p>
          <w:p w14:paraId="11F4FE6D" w14:textId="77777777" w:rsidR="000310C6" w:rsidRPr="00745F1B" w:rsidRDefault="000310C6" w:rsidP="000310C6">
            <w:pPr>
              <w:spacing w:after="0" w:line="240" w:lineRule="auto"/>
              <w:rPr>
                <w:rFonts w:ascii="Times New Roman" w:hAnsi="Times New Roman" w:cs="Times New Roman"/>
                <w:b/>
                <w:bCs/>
                <w:sz w:val="24"/>
                <w:szCs w:val="24"/>
                <w:lang w:val="sq-AL"/>
              </w:rPr>
            </w:pPr>
          </w:p>
        </w:tc>
        <w:tc>
          <w:tcPr>
            <w:tcW w:w="3654" w:type="dxa"/>
            <w:vMerge/>
            <w:tcBorders>
              <w:left w:val="single" w:sz="4" w:space="0" w:color="365F91" w:themeColor="accent1" w:themeShade="BF"/>
              <w:right w:val="single" w:sz="4" w:space="0" w:color="365F91" w:themeColor="accent1" w:themeShade="BF"/>
            </w:tcBorders>
          </w:tcPr>
          <w:p w14:paraId="7ED14BC6"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64E7EBF8" w14:textId="77777777" w:rsidR="000310C6" w:rsidRPr="00E05DA9" w:rsidRDefault="000310C6" w:rsidP="000310C6">
            <w:pPr>
              <w:pStyle w:val="ListParagraph"/>
              <w:numPr>
                <w:ilvl w:val="0"/>
                <w:numId w:val="15"/>
              </w:numPr>
              <w:spacing w:after="0" w:line="240" w:lineRule="auto"/>
              <w:rPr>
                <w:rFonts w:ascii="Times New Roman" w:hAnsi="Times New Roman" w:cs="Times New Roman"/>
                <w:b/>
                <w:bCs/>
                <w:sz w:val="24"/>
                <w:szCs w:val="24"/>
                <w:shd w:val="clear" w:color="auto" w:fill="DCE6F2" w:themeFill="accent1" w:themeFillTint="32"/>
                <w:lang w:val="en-GB"/>
              </w:rPr>
            </w:pPr>
            <w:r w:rsidRPr="00E05DA9">
              <w:rPr>
                <w:rFonts w:ascii="Times New Roman" w:hAnsi="Times New Roman" w:cs="Times New Roman"/>
                <w:bCs/>
                <w:sz w:val="24"/>
                <w:szCs w:val="24"/>
                <w:lang w:val="sq-AL"/>
              </w:rPr>
              <w:t xml:space="preserve">Fryma e re që solli Migjeni në </w:t>
            </w:r>
          </w:p>
          <w:p w14:paraId="6778D642" w14:textId="305470F2" w:rsidR="000310C6" w:rsidRDefault="000310C6" w:rsidP="000310C6">
            <w:pPr>
              <w:spacing w:after="0" w:line="240" w:lineRule="auto"/>
              <w:rPr>
                <w:rFonts w:ascii="Times New Roman" w:hAnsi="Times New Roman" w:cs="Times New Roman"/>
                <w:bCs/>
                <w:sz w:val="24"/>
                <w:szCs w:val="24"/>
                <w:lang w:val="sq-AL"/>
              </w:rPr>
            </w:pPr>
            <w:r w:rsidRPr="00E05DA9">
              <w:rPr>
                <w:rFonts w:ascii="Times New Roman" w:hAnsi="Times New Roman" w:cs="Times New Roman"/>
                <w:bCs/>
                <w:sz w:val="24"/>
                <w:szCs w:val="24"/>
                <w:lang w:val="sq-AL"/>
              </w:rPr>
              <w:t xml:space="preserve">letërsinë shqipe </w:t>
            </w:r>
          </w:p>
          <w:p w14:paraId="36C63E78" w14:textId="3690BF8A" w:rsidR="000310C6" w:rsidRPr="00E05DA9" w:rsidRDefault="000310C6" w:rsidP="000310C6">
            <w:pPr>
              <w:pStyle w:val="ListParagraph"/>
              <w:numPr>
                <w:ilvl w:val="0"/>
                <w:numId w:val="15"/>
              </w:numPr>
              <w:spacing w:after="0" w:line="240" w:lineRule="auto"/>
              <w:rPr>
                <w:rFonts w:ascii="Times New Roman" w:hAnsi="Times New Roman" w:cs="Times New Roman"/>
                <w:bCs/>
                <w:sz w:val="24"/>
                <w:szCs w:val="24"/>
                <w:shd w:val="clear" w:color="auto" w:fill="DCE6F2" w:themeFill="accent1" w:themeFillTint="32"/>
                <w:lang w:val="en-GB"/>
              </w:rPr>
            </w:pPr>
            <w:proofErr w:type="spellStart"/>
            <w:r w:rsidRPr="00E05DA9">
              <w:rPr>
                <w:rFonts w:ascii="Times New Roman" w:hAnsi="Times New Roman" w:cs="Times New Roman"/>
                <w:bCs/>
                <w:sz w:val="24"/>
                <w:szCs w:val="24"/>
                <w:lang w:val="en-GB"/>
              </w:rPr>
              <w:t>Ana</w:t>
            </w:r>
            <w:r>
              <w:rPr>
                <w:rFonts w:ascii="Times New Roman" w:hAnsi="Times New Roman" w:cs="Times New Roman"/>
                <w:bCs/>
                <w:sz w:val="24"/>
                <w:szCs w:val="24"/>
                <w:lang w:val="en-GB"/>
              </w:rPr>
              <w:t>lizë</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Vargjet</w:t>
            </w:r>
            <w:proofErr w:type="spellEnd"/>
            <w:r>
              <w:rPr>
                <w:rFonts w:ascii="Times New Roman" w:hAnsi="Times New Roman" w:cs="Times New Roman"/>
                <w:bCs/>
                <w:sz w:val="24"/>
                <w:szCs w:val="24"/>
                <w:lang w:val="en-GB"/>
              </w:rPr>
              <w:t xml:space="preserve"> e lira”, “</w:t>
            </w:r>
            <w:proofErr w:type="spellStart"/>
            <w:r>
              <w:rPr>
                <w:rFonts w:ascii="Times New Roman" w:hAnsi="Times New Roman" w:cs="Times New Roman"/>
                <w:bCs/>
                <w:sz w:val="24"/>
                <w:szCs w:val="24"/>
                <w:lang w:val="en-GB"/>
              </w:rPr>
              <w:t>Novelat</w:t>
            </w:r>
            <w:proofErr w:type="spellEnd"/>
            <w:r>
              <w:rPr>
                <w:rFonts w:ascii="Times New Roman" w:hAnsi="Times New Roman" w:cs="Times New Roman"/>
                <w:bCs/>
                <w:sz w:val="24"/>
                <w:szCs w:val="24"/>
                <w:lang w:val="en-GB"/>
              </w:rPr>
              <w:t xml:space="preserve"> e </w:t>
            </w:r>
            <w:proofErr w:type="spellStart"/>
            <w:r>
              <w:rPr>
                <w:rFonts w:ascii="Times New Roman" w:hAnsi="Times New Roman" w:cs="Times New Roman"/>
                <w:bCs/>
                <w:sz w:val="24"/>
                <w:szCs w:val="24"/>
                <w:lang w:val="en-GB"/>
              </w:rPr>
              <w:t>qytetit</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të</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veriut</w:t>
            </w:r>
            <w:proofErr w:type="spellEnd"/>
            <w:r>
              <w:rPr>
                <w:rFonts w:ascii="Times New Roman" w:hAnsi="Times New Roman" w:cs="Times New Roman"/>
                <w:bCs/>
                <w:sz w:val="24"/>
                <w:szCs w:val="24"/>
                <w:lang w:val="en-GB"/>
              </w:rPr>
              <w:t>”</w:t>
            </w:r>
          </w:p>
          <w:p w14:paraId="3E54E344" w14:textId="3EE715D7" w:rsidR="000310C6" w:rsidRPr="00E05DA9" w:rsidRDefault="000310C6" w:rsidP="000310C6">
            <w:pPr>
              <w:pStyle w:val="ListParagraph"/>
              <w:numPr>
                <w:ilvl w:val="0"/>
                <w:numId w:val="15"/>
              </w:numPr>
              <w:spacing w:after="0" w:line="240" w:lineRule="auto"/>
              <w:rPr>
                <w:rFonts w:ascii="Times New Roman" w:hAnsi="Times New Roman" w:cs="Times New Roman"/>
                <w:bCs/>
                <w:sz w:val="24"/>
                <w:szCs w:val="24"/>
                <w:shd w:val="clear" w:color="auto" w:fill="DCE6F2" w:themeFill="accent1" w:themeFillTint="32"/>
                <w:lang w:val="en-GB"/>
              </w:rPr>
            </w:pPr>
            <w:proofErr w:type="spellStart"/>
            <w:r>
              <w:rPr>
                <w:rFonts w:ascii="Times New Roman" w:hAnsi="Times New Roman" w:cs="Times New Roman"/>
                <w:bCs/>
                <w:sz w:val="24"/>
                <w:szCs w:val="24"/>
                <w:lang w:val="en-GB"/>
              </w:rPr>
              <w:t>Studime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teksti</w:t>
            </w:r>
            <w:proofErr w:type="spellEnd"/>
          </w:p>
        </w:tc>
        <w:tc>
          <w:tcPr>
            <w:tcW w:w="3708" w:type="dxa"/>
            <w:vMerge/>
          </w:tcPr>
          <w:p w14:paraId="599F76C0"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76C3C59F" w14:textId="77777777" w:rsidTr="000310C6">
        <w:trPr>
          <w:trHeight w:val="84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50507DBB" w14:textId="12487B0C" w:rsidR="000310C6" w:rsidRPr="00D23334" w:rsidRDefault="000310C6" w:rsidP="000310C6">
            <w:pPr>
              <w:spacing w:after="0" w:line="240" w:lineRule="auto"/>
              <w:rPr>
                <w:rFonts w:ascii="Times New Roman" w:hAnsi="Times New Roman" w:cs="Times New Roman"/>
                <w:bCs/>
                <w:sz w:val="24"/>
                <w:szCs w:val="24"/>
                <w:lang w:val="sq-AL"/>
              </w:rPr>
            </w:pPr>
            <w:r>
              <w:rPr>
                <w:rFonts w:ascii="Times New Roman" w:hAnsi="Times New Roman" w:cs="Times New Roman"/>
                <w:b/>
                <w:bCs/>
                <w:sz w:val="24"/>
                <w:szCs w:val="24"/>
                <w:lang w:val="sq-AL"/>
              </w:rPr>
              <w:t>Letërsia shqipe pas Luftës së Dytë Botërore                1 orë</w:t>
            </w:r>
          </w:p>
        </w:tc>
        <w:tc>
          <w:tcPr>
            <w:tcW w:w="3654" w:type="dxa"/>
            <w:vMerge/>
            <w:tcBorders>
              <w:left w:val="single" w:sz="4" w:space="0" w:color="365F91" w:themeColor="accent1" w:themeShade="BF"/>
              <w:right w:val="single" w:sz="4" w:space="0" w:color="365F91" w:themeColor="accent1" w:themeShade="BF"/>
            </w:tcBorders>
          </w:tcPr>
          <w:p w14:paraId="3AF4422E"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2AA9C42" w14:textId="77777777" w:rsidR="000310C6" w:rsidRPr="008F5F28" w:rsidRDefault="000310C6" w:rsidP="000310C6">
            <w:pPr>
              <w:pStyle w:val="ListParagraph"/>
              <w:numPr>
                <w:ilvl w:val="0"/>
                <w:numId w:val="16"/>
              </w:numPr>
              <w:spacing w:after="0" w:line="240" w:lineRule="auto"/>
              <w:rPr>
                <w:rFonts w:ascii="Times New Roman" w:hAnsi="Times New Roman" w:cs="Times New Roman"/>
                <w:b/>
                <w:sz w:val="24"/>
                <w:szCs w:val="24"/>
                <w:shd w:val="clear" w:color="auto" w:fill="DBE5F1" w:themeFill="accent1" w:themeFillTint="33"/>
                <w:lang w:val="sq-AL"/>
              </w:rPr>
            </w:pPr>
            <w:r w:rsidRPr="008F5F28">
              <w:rPr>
                <w:rFonts w:ascii="Times New Roman" w:hAnsi="Times New Roman" w:cs="Times New Roman"/>
                <w:sz w:val="24"/>
                <w:szCs w:val="24"/>
                <w:lang w:val="sq-AL"/>
              </w:rPr>
              <w:t xml:space="preserve">Kushtet, dukuritë letrare. Letërsia </w:t>
            </w:r>
          </w:p>
          <w:p w14:paraId="479BB0FB" w14:textId="263965C5" w:rsidR="000310C6" w:rsidRPr="008F5F28" w:rsidRDefault="000310C6" w:rsidP="000310C6">
            <w:pPr>
              <w:spacing w:after="0" w:line="240" w:lineRule="auto"/>
              <w:rPr>
                <w:rFonts w:ascii="Times New Roman" w:hAnsi="Times New Roman" w:cs="Times New Roman"/>
                <w:b/>
                <w:sz w:val="24"/>
                <w:szCs w:val="24"/>
                <w:shd w:val="clear" w:color="auto" w:fill="DBE5F1" w:themeFill="accent1" w:themeFillTint="33"/>
                <w:lang w:val="sq-AL"/>
              </w:rPr>
            </w:pPr>
            <w:r w:rsidRPr="008F5F28">
              <w:rPr>
                <w:rFonts w:ascii="Times New Roman" w:hAnsi="Times New Roman" w:cs="Times New Roman"/>
                <w:sz w:val="24"/>
                <w:szCs w:val="24"/>
                <w:lang w:val="sq-AL"/>
              </w:rPr>
              <w:t xml:space="preserve">shqipe në Kosovë dhe në diasporë. </w:t>
            </w:r>
          </w:p>
        </w:tc>
        <w:tc>
          <w:tcPr>
            <w:tcW w:w="3708" w:type="dxa"/>
            <w:vMerge/>
          </w:tcPr>
          <w:p w14:paraId="3AE177F5"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4656C9C4" w14:textId="77777777" w:rsidTr="000310C6">
        <w:trPr>
          <w:trHeight w:val="1322"/>
        </w:trPr>
        <w:tc>
          <w:tcPr>
            <w:tcW w:w="2790" w:type="dxa"/>
            <w:tcBorders>
              <w:top w:val="single" w:sz="4" w:space="0" w:color="365F91" w:themeColor="accent1" w:themeShade="BF"/>
              <w:right w:val="single" w:sz="4" w:space="0" w:color="365F91" w:themeColor="accent1" w:themeShade="BF"/>
            </w:tcBorders>
          </w:tcPr>
          <w:p w14:paraId="27A30328" w14:textId="01A52CAB" w:rsidR="000310C6" w:rsidRDefault="000310C6" w:rsidP="000310C6">
            <w:pPr>
              <w:spacing w:after="0" w:line="240" w:lineRule="auto"/>
              <w:rPr>
                <w:rFonts w:ascii="Times New Roman" w:hAnsi="Times New Roman" w:cs="Times New Roman"/>
                <w:b/>
                <w:bCs/>
                <w:sz w:val="24"/>
                <w:szCs w:val="24"/>
                <w:lang w:val="sq-AL"/>
              </w:rPr>
            </w:pPr>
            <w:r w:rsidRPr="00CA6C9E">
              <w:rPr>
                <w:rFonts w:ascii="Times New Roman" w:hAnsi="Times New Roman" w:cs="Times New Roman"/>
                <w:b/>
                <w:bCs/>
                <w:sz w:val="24"/>
                <w:szCs w:val="24"/>
                <w:lang w:val="sq-AL"/>
              </w:rPr>
              <w:t>Dritëro Agolli</w:t>
            </w:r>
            <w:r w:rsidRPr="00CA6C9E">
              <w:rPr>
                <w:rFonts w:ascii="Times New Roman" w:hAnsi="Times New Roman" w:cs="Times New Roman"/>
                <w:bCs/>
                <w:sz w:val="24"/>
                <w:szCs w:val="24"/>
                <w:lang w:val="sq-AL"/>
              </w:rPr>
              <w:t xml:space="preserve"> </w:t>
            </w:r>
            <w:r>
              <w:rPr>
                <w:rFonts w:ascii="Times New Roman" w:hAnsi="Times New Roman" w:cs="Times New Roman"/>
                <w:bCs/>
                <w:sz w:val="24"/>
                <w:szCs w:val="24"/>
                <w:lang w:val="sq-AL"/>
              </w:rPr>
              <w:t xml:space="preserve">      </w:t>
            </w:r>
            <w:r w:rsidRPr="008F5F28">
              <w:rPr>
                <w:rFonts w:ascii="Times New Roman" w:hAnsi="Times New Roman" w:cs="Times New Roman"/>
                <w:b/>
                <w:bCs/>
                <w:sz w:val="24"/>
                <w:szCs w:val="24"/>
                <w:shd w:val="clear" w:color="auto" w:fill="FFFFFF" w:themeFill="background1"/>
                <w:lang w:val="en-GB"/>
              </w:rPr>
              <w:t xml:space="preserve">5 </w:t>
            </w:r>
            <w:proofErr w:type="spellStart"/>
            <w:r w:rsidRPr="008F5F28">
              <w:rPr>
                <w:rFonts w:ascii="Times New Roman" w:hAnsi="Times New Roman" w:cs="Times New Roman"/>
                <w:b/>
                <w:bCs/>
                <w:sz w:val="24"/>
                <w:szCs w:val="24"/>
                <w:shd w:val="clear" w:color="auto" w:fill="FFFFFF" w:themeFill="background1"/>
                <w:lang w:val="en-GB"/>
              </w:rPr>
              <w:t>orë</w:t>
            </w:r>
            <w:proofErr w:type="spellEnd"/>
          </w:p>
        </w:tc>
        <w:tc>
          <w:tcPr>
            <w:tcW w:w="3654" w:type="dxa"/>
            <w:vMerge/>
            <w:tcBorders>
              <w:left w:val="single" w:sz="4" w:space="0" w:color="365F91" w:themeColor="accent1" w:themeShade="BF"/>
              <w:right w:val="single" w:sz="4" w:space="0" w:color="365F91" w:themeColor="accent1" w:themeShade="BF"/>
            </w:tcBorders>
          </w:tcPr>
          <w:p w14:paraId="33BCECE6"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tcBorders>
          </w:tcPr>
          <w:p w14:paraId="79F23F3E" w14:textId="77777777" w:rsidR="000310C6" w:rsidRPr="008F5F28" w:rsidRDefault="000310C6" w:rsidP="000310C6">
            <w:pPr>
              <w:pStyle w:val="ListParagraph"/>
              <w:numPr>
                <w:ilvl w:val="0"/>
                <w:numId w:val="16"/>
              </w:numPr>
              <w:spacing w:after="0" w:line="240" w:lineRule="auto"/>
              <w:jc w:val="both"/>
              <w:rPr>
                <w:rFonts w:ascii="Times New Roman" w:hAnsi="Times New Roman" w:cs="Times New Roman"/>
                <w:lang w:val="en-GB"/>
              </w:rPr>
            </w:pPr>
            <w:r w:rsidRPr="008F5F28">
              <w:rPr>
                <w:rFonts w:ascii="Times New Roman" w:hAnsi="Times New Roman" w:cs="Times New Roman"/>
                <w:sz w:val="24"/>
                <w:szCs w:val="24"/>
                <w:lang w:val="sq-AL"/>
              </w:rPr>
              <w:t xml:space="preserve">Veprimtaria, krijimtaria letrare e </w:t>
            </w:r>
          </w:p>
          <w:p w14:paraId="4139297A" w14:textId="5D713524" w:rsidR="000310C6" w:rsidRDefault="000310C6" w:rsidP="000310C6">
            <w:pPr>
              <w:spacing w:after="0" w:line="240" w:lineRule="auto"/>
              <w:jc w:val="both"/>
              <w:rPr>
                <w:rFonts w:ascii="Times New Roman" w:hAnsi="Times New Roman" w:cs="Times New Roman"/>
                <w:sz w:val="24"/>
                <w:szCs w:val="24"/>
                <w:lang w:val="sq-AL"/>
              </w:rPr>
            </w:pPr>
            <w:r w:rsidRPr="008F5F28">
              <w:rPr>
                <w:rFonts w:ascii="Times New Roman" w:hAnsi="Times New Roman" w:cs="Times New Roman"/>
                <w:sz w:val="24"/>
                <w:szCs w:val="24"/>
                <w:lang w:val="sq-AL"/>
              </w:rPr>
              <w:t>Agollit,  veçoritë e krijimtarisë.</w:t>
            </w:r>
          </w:p>
          <w:p w14:paraId="0220A1DA" w14:textId="77777777" w:rsidR="000310C6" w:rsidRPr="00D23334" w:rsidRDefault="000310C6" w:rsidP="000310C6">
            <w:pPr>
              <w:pStyle w:val="ListParagraph"/>
              <w:numPr>
                <w:ilvl w:val="0"/>
                <w:numId w:val="16"/>
              </w:numPr>
              <w:spacing w:after="0" w:line="240" w:lineRule="auto"/>
              <w:jc w:val="both"/>
              <w:rPr>
                <w:rFonts w:ascii="Times New Roman" w:hAnsi="Times New Roman" w:cs="Times New Roman"/>
                <w:lang w:val="en-GB"/>
              </w:rPr>
            </w:pPr>
            <w:r w:rsidRPr="008F5F28">
              <w:rPr>
                <w:rFonts w:ascii="Times New Roman" w:hAnsi="Times New Roman" w:cs="Times New Roman"/>
                <w:sz w:val="24"/>
                <w:szCs w:val="24"/>
                <w:lang w:val="sq-AL"/>
              </w:rPr>
              <w:t xml:space="preserve">Analizë “Shkëlqimi dhe rënia e </w:t>
            </w:r>
          </w:p>
          <w:p w14:paraId="158EB35D" w14:textId="38EDD47B" w:rsidR="000310C6" w:rsidRPr="00D23334" w:rsidRDefault="000310C6" w:rsidP="000310C6">
            <w:pPr>
              <w:spacing w:after="0" w:line="240" w:lineRule="auto"/>
              <w:jc w:val="both"/>
              <w:rPr>
                <w:rFonts w:ascii="Times New Roman" w:hAnsi="Times New Roman" w:cs="Times New Roman"/>
                <w:lang w:val="en-GB"/>
              </w:rPr>
            </w:pPr>
            <w:r w:rsidRPr="00D23334">
              <w:rPr>
                <w:rFonts w:ascii="Times New Roman" w:hAnsi="Times New Roman" w:cs="Times New Roman"/>
                <w:sz w:val="24"/>
                <w:szCs w:val="24"/>
                <w:lang w:val="sq-AL"/>
              </w:rPr>
              <w:t>shokut Zylo”</w:t>
            </w:r>
          </w:p>
          <w:p w14:paraId="71D90573" w14:textId="1E3AAD59" w:rsidR="000310C6" w:rsidRPr="008F5F28" w:rsidRDefault="000310C6" w:rsidP="000310C6">
            <w:pPr>
              <w:pStyle w:val="ListParagraph"/>
              <w:numPr>
                <w:ilvl w:val="0"/>
                <w:numId w:val="16"/>
              </w:numPr>
              <w:spacing w:after="0" w:line="240" w:lineRule="auto"/>
              <w:jc w:val="both"/>
              <w:rPr>
                <w:rFonts w:ascii="Times New Roman" w:hAnsi="Times New Roman" w:cs="Times New Roman"/>
                <w:lang w:val="en-GB"/>
              </w:rPr>
            </w:pPr>
            <w:r>
              <w:rPr>
                <w:rFonts w:ascii="Times New Roman" w:hAnsi="Times New Roman" w:cs="Times New Roman"/>
                <w:sz w:val="24"/>
                <w:szCs w:val="24"/>
                <w:lang w:val="sq-AL"/>
              </w:rPr>
              <w:t>Studime teksti</w:t>
            </w:r>
          </w:p>
        </w:tc>
        <w:tc>
          <w:tcPr>
            <w:tcW w:w="3708" w:type="dxa"/>
            <w:vMerge/>
          </w:tcPr>
          <w:p w14:paraId="2DB2FB13"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68BA61C2" w14:textId="77777777" w:rsidTr="000310C6">
        <w:trPr>
          <w:trHeight w:val="1097"/>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1D830C05" w14:textId="5BEB0EAE" w:rsidR="000310C6" w:rsidRDefault="000310C6" w:rsidP="000310C6">
            <w:pPr>
              <w:spacing w:after="0" w:line="240" w:lineRule="auto"/>
              <w:rPr>
                <w:rFonts w:ascii="Times New Roman" w:hAnsi="Times New Roman" w:cs="Times New Roman"/>
                <w:b/>
                <w:bCs/>
                <w:sz w:val="24"/>
                <w:szCs w:val="24"/>
                <w:lang w:val="sq-AL"/>
              </w:rPr>
            </w:pPr>
            <w:r w:rsidRPr="00745F1B">
              <w:rPr>
                <w:rFonts w:ascii="Times New Roman" w:hAnsi="Times New Roman" w:cs="Times New Roman"/>
                <w:b/>
                <w:bCs/>
                <w:sz w:val="24"/>
                <w:szCs w:val="24"/>
                <w:lang w:val="sq-AL"/>
              </w:rPr>
              <w:t>Ismail Kadare</w:t>
            </w:r>
            <w:r>
              <w:rPr>
                <w:rFonts w:ascii="Times New Roman" w:hAnsi="Times New Roman" w:cs="Times New Roman"/>
                <w:b/>
                <w:bCs/>
                <w:sz w:val="24"/>
                <w:szCs w:val="24"/>
                <w:lang w:val="sq-AL"/>
              </w:rPr>
              <w:t xml:space="preserve">      </w:t>
            </w:r>
            <w:r w:rsidR="00F62368">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5 orë</w:t>
            </w:r>
          </w:p>
          <w:p w14:paraId="56F70979" w14:textId="77777777" w:rsidR="000310C6" w:rsidRPr="008F5F28" w:rsidRDefault="000310C6" w:rsidP="000310C6">
            <w:pPr>
              <w:rPr>
                <w:rFonts w:ascii="Times New Roman" w:hAnsi="Times New Roman" w:cs="Times New Roman"/>
                <w:sz w:val="24"/>
                <w:szCs w:val="24"/>
                <w:lang w:val="sq-AL"/>
              </w:rPr>
            </w:pPr>
          </w:p>
        </w:tc>
        <w:tc>
          <w:tcPr>
            <w:tcW w:w="3654" w:type="dxa"/>
            <w:vMerge/>
            <w:tcBorders>
              <w:left w:val="single" w:sz="4" w:space="0" w:color="365F91" w:themeColor="accent1" w:themeShade="BF"/>
              <w:right w:val="single" w:sz="4" w:space="0" w:color="365F91" w:themeColor="accent1" w:themeShade="BF"/>
            </w:tcBorders>
          </w:tcPr>
          <w:p w14:paraId="4770E792"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5AF32D1F" w14:textId="52335F28" w:rsidR="000310C6" w:rsidRPr="00D23334" w:rsidRDefault="000310C6" w:rsidP="000310C6">
            <w:pPr>
              <w:pStyle w:val="ListParagraph"/>
              <w:numPr>
                <w:ilvl w:val="0"/>
                <w:numId w:val="16"/>
              </w:numPr>
              <w:spacing w:after="0" w:line="240" w:lineRule="auto"/>
              <w:jc w:val="both"/>
              <w:rPr>
                <w:rFonts w:ascii="Times New Roman" w:hAnsi="Times New Roman" w:cs="Times New Roman"/>
                <w:sz w:val="24"/>
                <w:szCs w:val="24"/>
                <w:lang w:val="sq-AL"/>
              </w:rPr>
            </w:pPr>
            <w:r w:rsidRPr="00D23334">
              <w:rPr>
                <w:rFonts w:ascii="Times New Roman" w:hAnsi="Times New Roman" w:cs="Times New Roman"/>
                <w:sz w:val="24"/>
                <w:szCs w:val="24"/>
                <w:lang w:val="sq-AL"/>
              </w:rPr>
              <w:t>Momentet kryesore, krijimtaria letrare e Kadaresë</w:t>
            </w:r>
          </w:p>
          <w:p w14:paraId="49091448" w14:textId="4E34DE47" w:rsidR="000310C6" w:rsidRDefault="000310C6" w:rsidP="000310C6">
            <w:pPr>
              <w:pStyle w:val="ListParagraph"/>
              <w:numPr>
                <w:ilvl w:val="0"/>
                <w:numId w:val="16"/>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Analizë “Pallati i ëndrrave”</w:t>
            </w:r>
          </w:p>
          <w:p w14:paraId="51709804" w14:textId="533959FF" w:rsidR="000310C6" w:rsidRPr="00D23334" w:rsidRDefault="000310C6" w:rsidP="000310C6">
            <w:pPr>
              <w:pStyle w:val="ListParagraph"/>
              <w:numPr>
                <w:ilvl w:val="0"/>
                <w:numId w:val="16"/>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Studime teksti</w:t>
            </w:r>
          </w:p>
        </w:tc>
        <w:tc>
          <w:tcPr>
            <w:tcW w:w="3708" w:type="dxa"/>
            <w:vMerge/>
          </w:tcPr>
          <w:p w14:paraId="6784B255"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0BC3BAE2" w14:textId="77777777" w:rsidTr="000310C6">
        <w:trPr>
          <w:trHeight w:val="60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437DB224" w14:textId="2E3C573A" w:rsidR="000310C6" w:rsidRPr="00745F1B" w:rsidRDefault="000310C6" w:rsidP="000310C6">
            <w:pPr>
              <w:rPr>
                <w:rFonts w:ascii="Times New Roman" w:hAnsi="Times New Roman" w:cs="Times New Roman"/>
                <w:b/>
                <w:bCs/>
                <w:sz w:val="24"/>
                <w:szCs w:val="24"/>
                <w:lang w:val="sq-AL"/>
              </w:rPr>
            </w:pPr>
            <w:r w:rsidRPr="00C3489D">
              <w:rPr>
                <w:rFonts w:ascii="Times New Roman" w:hAnsi="Times New Roman" w:cs="Times New Roman"/>
                <w:b/>
                <w:sz w:val="24"/>
                <w:szCs w:val="24"/>
                <w:lang w:val="sq-AL"/>
              </w:rPr>
              <w:t>Martin Camaj</w:t>
            </w:r>
            <w:r>
              <w:rPr>
                <w:rFonts w:ascii="Times New Roman" w:hAnsi="Times New Roman" w:cs="Times New Roman"/>
                <w:b/>
                <w:sz w:val="24"/>
                <w:szCs w:val="24"/>
                <w:lang w:val="sq-AL"/>
              </w:rPr>
              <w:t xml:space="preserve">      </w:t>
            </w:r>
            <w:r w:rsidR="00F62368">
              <w:rPr>
                <w:rFonts w:ascii="Times New Roman" w:hAnsi="Times New Roman" w:cs="Times New Roman"/>
                <w:b/>
                <w:sz w:val="24"/>
                <w:szCs w:val="24"/>
                <w:lang w:val="sq-AL"/>
              </w:rPr>
              <w:t xml:space="preserve">  </w:t>
            </w:r>
            <w:r>
              <w:rPr>
                <w:rFonts w:ascii="Times New Roman" w:hAnsi="Times New Roman" w:cs="Times New Roman"/>
                <w:b/>
                <w:sz w:val="24"/>
                <w:szCs w:val="24"/>
                <w:lang w:val="sq-AL"/>
              </w:rPr>
              <w:t>1 orë</w:t>
            </w:r>
          </w:p>
        </w:tc>
        <w:tc>
          <w:tcPr>
            <w:tcW w:w="3654" w:type="dxa"/>
            <w:vMerge/>
            <w:tcBorders>
              <w:left w:val="single" w:sz="4" w:space="0" w:color="365F91" w:themeColor="accent1" w:themeShade="BF"/>
              <w:right w:val="single" w:sz="4" w:space="0" w:color="365F91" w:themeColor="accent1" w:themeShade="BF"/>
            </w:tcBorders>
          </w:tcPr>
          <w:p w14:paraId="4827DB21"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3C0E68D7" w14:textId="0F131E9E" w:rsidR="000310C6" w:rsidRPr="00D23334" w:rsidRDefault="000310C6" w:rsidP="000310C6">
            <w:pPr>
              <w:pStyle w:val="ListParagraph"/>
              <w:numPr>
                <w:ilvl w:val="0"/>
                <w:numId w:val="18"/>
              </w:numPr>
              <w:spacing w:after="0" w:line="240" w:lineRule="auto"/>
              <w:jc w:val="both"/>
              <w:rPr>
                <w:rFonts w:ascii="Times New Roman" w:hAnsi="Times New Roman" w:cs="Times New Roman"/>
                <w:sz w:val="24"/>
                <w:szCs w:val="24"/>
                <w:lang w:val="sq-AL"/>
              </w:rPr>
            </w:pPr>
            <w:r w:rsidRPr="00D23334">
              <w:rPr>
                <w:rFonts w:ascii="Times New Roman" w:hAnsi="Times New Roman" w:cs="Times New Roman"/>
                <w:sz w:val="24"/>
                <w:szCs w:val="24"/>
                <w:lang w:val="sq-AL"/>
              </w:rPr>
              <w:t xml:space="preserve">Momentet kryesore, fazat e krijimtarisë së Camajt </w:t>
            </w:r>
          </w:p>
        </w:tc>
        <w:tc>
          <w:tcPr>
            <w:tcW w:w="3708" w:type="dxa"/>
            <w:vMerge/>
          </w:tcPr>
          <w:p w14:paraId="0FD8D082"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153CA1C0" w14:textId="77777777" w:rsidTr="000310C6">
        <w:trPr>
          <w:trHeight w:val="845"/>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0C30AE19" w14:textId="77777777" w:rsidR="00F62368" w:rsidRPr="00F62368" w:rsidRDefault="00F62368" w:rsidP="00F62368">
            <w:pPr>
              <w:spacing w:after="0" w:line="240" w:lineRule="auto"/>
              <w:rPr>
                <w:rFonts w:ascii="Times New Roman" w:hAnsi="Times New Roman" w:cs="Times New Roman"/>
                <w:b/>
                <w:color w:val="000000"/>
                <w:sz w:val="24"/>
                <w:szCs w:val="24"/>
                <w:u w:val="single" w:color="FFFFFF" w:themeColor="background1"/>
              </w:rPr>
            </w:pPr>
            <w:proofErr w:type="spellStart"/>
            <w:r w:rsidRPr="00F62368">
              <w:rPr>
                <w:rFonts w:ascii="Times New Roman" w:hAnsi="Times New Roman" w:cs="Times New Roman"/>
                <w:b/>
                <w:color w:val="000000"/>
                <w:sz w:val="24"/>
                <w:szCs w:val="24"/>
                <w:u w:val="single" w:color="FFFFFF" w:themeColor="background1"/>
              </w:rPr>
              <w:t>Përpunim</w:t>
            </w:r>
            <w:proofErr w:type="spellEnd"/>
            <w:r w:rsidRPr="00F62368">
              <w:rPr>
                <w:rFonts w:ascii="Times New Roman" w:hAnsi="Times New Roman" w:cs="Times New Roman"/>
                <w:b/>
                <w:color w:val="000000"/>
                <w:sz w:val="24"/>
                <w:szCs w:val="24"/>
                <w:u w:val="single" w:color="FFFFFF" w:themeColor="background1"/>
              </w:rPr>
              <w:t xml:space="preserve"> njohurish </w:t>
            </w:r>
          </w:p>
          <w:p w14:paraId="310BD94B" w14:textId="3676F5F3" w:rsidR="00F62368" w:rsidRPr="00F62368" w:rsidRDefault="00F62368" w:rsidP="00F62368">
            <w:pPr>
              <w:spacing w:after="0" w:line="240" w:lineRule="auto"/>
              <w:rPr>
                <w:rFonts w:ascii="Times New Roman" w:hAnsi="Times New Roman" w:cs="Times New Roman"/>
                <w:b/>
                <w:color w:val="000000"/>
                <w:sz w:val="24"/>
                <w:szCs w:val="24"/>
                <w:u w:val="single" w:color="FFFFFF" w:themeColor="background1"/>
              </w:rPr>
            </w:pPr>
            <w:r>
              <w:rPr>
                <w:rFonts w:ascii="Times New Roman" w:hAnsi="Times New Roman" w:cs="Times New Roman"/>
                <w:b/>
                <w:color w:val="000000"/>
                <w:sz w:val="24"/>
                <w:szCs w:val="24"/>
                <w:u w:val="single" w:color="FFFFFF" w:themeColor="background1"/>
              </w:rPr>
              <w:t xml:space="preserve">                                 </w:t>
            </w:r>
            <w:r w:rsidRPr="00F62368">
              <w:rPr>
                <w:rFonts w:ascii="Times New Roman" w:hAnsi="Times New Roman" w:cs="Times New Roman"/>
                <w:b/>
                <w:color w:val="000000"/>
                <w:sz w:val="24"/>
                <w:szCs w:val="24"/>
                <w:u w:val="single" w:color="FFFFFF" w:themeColor="background1"/>
              </w:rPr>
              <w:t xml:space="preserve">3 </w:t>
            </w:r>
            <w:proofErr w:type="spellStart"/>
            <w:r w:rsidRPr="00F62368">
              <w:rPr>
                <w:rFonts w:ascii="Times New Roman" w:hAnsi="Times New Roman" w:cs="Times New Roman"/>
                <w:b/>
                <w:color w:val="000000"/>
                <w:sz w:val="24"/>
                <w:szCs w:val="24"/>
                <w:u w:val="single" w:color="FFFFFF" w:themeColor="background1"/>
              </w:rPr>
              <w:t>orë</w:t>
            </w:r>
            <w:proofErr w:type="spellEnd"/>
          </w:p>
          <w:p w14:paraId="48E10901" w14:textId="7414B7BC" w:rsidR="000310C6" w:rsidRPr="00C3489D" w:rsidRDefault="000310C6" w:rsidP="000310C6">
            <w:pPr>
              <w:spacing w:after="0" w:line="240" w:lineRule="auto"/>
              <w:rPr>
                <w:rFonts w:ascii="Times New Roman" w:hAnsi="Times New Roman" w:cs="Times New Roman"/>
                <w:b/>
                <w:sz w:val="24"/>
                <w:szCs w:val="24"/>
                <w:lang w:val="sq-AL"/>
              </w:rPr>
            </w:pPr>
          </w:p>
        </w:tc>
        <w:tc>
          <w:tcPr>
            <w:tcW w:w="3654" w:type="dxa"/>
            <w:vMerge/>
            <w:tcBorders>
              <w:left w:val="single" w:sz="4" w:space="0" w:color="365F91" w:themeColor="accent1" w:themeShade="BF"/>
              <w:right w:val="single" w:sz="4" w:space="0" w:color="365F91" w:themeColor="accent1" w:themeShade="BF"/>
            </w:tcBorders>
          </w:tcPr>
          <w:p w14:paraId="7C234F9D"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69F42B4" w14:textId="08E91370" w:rsidR="00641F13" w:rsidRPr="00D23334" w:rsidRDefault="00641F13" w:rsidP="00641F13">
            <w:pPr>
              <w:spacing w:after="0" w:line="240" w:lineRule="auto"/>
              <w:rPr>
                <w:rFonts w:ascii="Times New Roman" w:hAnsi="Times New Roman" w:cs="Times New Roman"/>
                <w:color w:val="000000"/>
                <w:sz w:val="24"/>
                <w:szCs w:val="24"/>
                <w:u w:val="single" w:color="FFFFFF" w:themeColor="background1"/>
              </w:rPr>
            </w:pPr>
            <w:proofErr w:type="spellStart"/>
            <w:r w:rsidRPr="00D23334">
              <w:rPr>
                <w:rFonts w:ascii="Times New Roman" w:hAnsi="Times New Roman" w:cs="Times New Roman"/>
                <w:color w:val="000000"/>
                <w:sz w:val="24"/>
                <w:szCs w:val="24"/>
                <w:u w:val="single" w:color="FFFFFF" w:themeColor="background1"/>
              </w:rPr>
              <w:t>Testim</w:t>
            </w:r>
            <w:proofErr w:type="spellEnd"/>
            <w:r w:rsidRPr="00D23334">
              <w:rPr>
                <w:rFonts w:ascii="Times New Roman" w:hAnsi="Times New Roman" w:cs="Times New Roman"/>
                <w:b/>
                <w:bCs/>
                <w:color w:val="000000"/>
                <w:sz w:val="24"/>
                <w:szCs w:val="24"/>
                <w:u w:val="single" w:color="FFFFFF" w:themeColor="background1"/>
                <w:lang w:val="en-GB"/>
              </w:rPr>
              <w:t xml:space="preserve"> </w:t>
            </w:r>
            <w:r w:rsidR="00960AB5">
              <w:rPr>
                <w:rFonts w:ascii="Times New Roman" w:hAnsi="Times New Roman" w:cs="Times New Roman"/>
                <w:b/>
                <w:bCs/>
                <w:color w:val="000000"/>
                <w:sz w:val="24"/>
                <w:szCs w:val="24"/>
                <w:u w:val="single" w:color="FFFFFF" w:themeColor="background1"/>
                <w:lang w:val="en-GB"/>
              </w:rPr>
              <w:t xml:space="preserve">                   </w:t>
            </w:r>
            <w:r w:rsidRPr="00D23334">
              <w:rPr>
                <w:rFonts w:ascii="Times New Roman" w:hAnsi="Times New Roman" w:cs="Times New Roman"/>
                <w:b/>
                <w:bCs/>
                <w:color w:val="000000"/>
                <w:sz w:val="24"/>
                <w:szCs w:val="24"/>
                <w:u w:val="single" w:color="FFFFFF" w:themeColor="background1"/>
                <w:lang w:val="en-GB"/>
              </w:rPr>
              <w:t>1orë</w:t>
            </w:r>
            <w:r w:rsidRPr="00D23334">
              <w:rPr>
                <w:rFonts w:ascii="Times New Roman" w:hAnsi="Times New Roman" w:cs="Times New Roman"/>
                <w:color w:val="000000"/>
                <w:sz w:val="24"/>
                <w:szCs w:val="24"/>
                <w:u w:val="single" w:color="FFFFFF" w:themeColor="background1"/>
              </w:rPr>
              <w:t xml:space="preserve">  </w:t>
            </w:r>
          </w:p>
          <w:p w14:paraId="7E1782A1" w14:textId="6171AE42" w:rsidR="00641F13" w:rsidRDefault="00641F13" w:rsidP="00641F13">
            <w:pPr>
              <w:spacing w:after="0" w:line="240" w:lineRule="auto"/>
              <w:rPr>
                <w:rFonts w:ascii="Times New Roman" w:hAnsi="Times New Roman" w:cs="Times New Roman"/>
                <w:b/>
                <w:bCs/>
                <w:color w:val="000000"/>
                <w:sz w:val="24"/>
                <w:szCs w:val="24"/>
                <w:u w:val="single" w:color="FFFFFF" w:themeColor="background1"/>
                <w:shd w:val="clear" w:color="auto" w:fill="C7D9F1" w:themeFill="text2" w:themeFillTint="32"/>
                <w:lang w:val="en-GB"/>
              </w:rPr>
            </w:pPr>
            <w:r w:rsidRPr="00D23334">
              <w:rPr>
                <w:rFonts w:ascii="Times New Roman" w:hAnsi="Times New Roman" w:cs="Times New Roman"/>
                <w:color w:val="000000"/>
                <w:sz w:val="24"/>
                <w:szCs w:val="24"/>
                <w:u w:val="single" w:color="FFFFFF" w:themeColor="background1"/>
              </w:rPr>
              <w:t xml:space="preserve">Projekt </w:t>
            </w:r>
            <w:r w:rsidR="00960AB5">
              <w:rPr>
                <w:rFonts w:ascii="Times New Roman" w:hAnsi="Times New Roman" w:cs="Times New Roman"/>
                <w:color w:val="000000"/>
                <w:sz w:val="24"/>
                <w:szCs w:val="24"/>
                <w:u w:val="single" w:color="FFFFFF" w:themeColor="background1"/>
              </w:rPr>
              <w:t xml:space="preserve">                   </w:t>
            </w:r>
            <w:r w:rsidRPr="00D23334">
              <w:rPr>
                <w:rFonts w:ascii="Times New Roman" w:hAnsi="Times New Roman" w:cs="Times New Roman"/>
                <w:b/>
                <w:bCs/>
                <w:color w:val="000000"/>
                <w:sz w:val="24"/>
                <w:szCs w:val="24"/>
                <w:u w:val="single" w:color="FFFFFF" w:themeColor="background1"/>
                <w:lang w:val="en-GB"/>
              </w:rPr>
              <w:t>1orë</w:t>
            </w:r>
          </w:p>
          <w:p w14:paraId="71B23B95" w14:textId="170C7358" w:rsidR="000310C6" w:rsidRPr="00641F13" w:rsidRDefault="00641F13" w:rsidP="00641F13">
            <w:pPr>
              <w:spacing w:after="0" w:line="240" w:lineRule="auto"/>
              <w:rPr>
                <w:rFonts w:ascii="Times New Roman" w:hAnsi="Times New Roman" w:cs="Times New Roman"/>
                <w:b/>
                <w:bCs/>
                <w:color w:val="000000"/>
                <w:sz w:val="24"/>
                <w:szCs w:val="24"/>
                <w:u w:val="single" w:color="FFFFFF" w:themeColor="background1"/>
                <w:shd w:val="clear" w:color="auto" w:fill="C7D9F1" w:themeFill="text2" w:themeFillTint="32"/>
                <w:lang w:val="en-GB"/>
              </w:rPr>
            </w:pPr>
            <w:r w:rsidRPr="00641F13">
              <w:rPr>
                <w:rFonts w:ascii="Times New Roman" w:hAnsi="Times New Roman" w:cs="Times New Roman"/>
                <w:bCs/>
                <w:color w:val="000000"/>
                <w:sz w:val="24"/>
                <w:szCs w:val="24"/>
                <w:u w:val="single" w:color="FFFFFF" w:themeColor="background1"/>
                <w:lang w:val="en-GB"/>
              </w:rPr>
              <w:t xml:space="preserve">Test i </w:t>
            </w:r>
            <w:proofErr w:type="spellStart"/>
            <w:r w:rsidRPr="00641F13">
              <w:rPr>
                <w:rFonts w:ascii="Times New Roman" w:hAnsi="Times New Roman" w:cs="Times New Roman"/>
                <w:bCs/>
                <w:color w:val="000000"/>
                <w:sz w:val="24"/>
                <w:szCs w:val="24"/>
                <w:u w:val="single" w:color="FFFFFF" w:themeColor="background1"/>
                <w:lang w:val="en-GB"/>
              </w:rPr>
              <w:t>ndërmjetëm</w:t>
            </w:r>
            <w:proofErr w:type="spellEnd"/>
            <w:r w:rsidR="00960AB5">
              <w:rPr>
                <w:rFonts w:ascii="Times New Roman" w:hAnsi="Times New Roman" w:cs="Times New Roman"/>
                <w:b/>
                <w:bCs/>
                <w:color w:val="000000"/>
                <w:sz w:val="24"/>
                <w:szCs w:val="24"/>
                <w:u w:val="single" w:color="FFFFFF" w:themeColor="background1"/>
                <w:lang w:val="en-GB"/>
              </w:rPr>
              <w:t xml:space="preserve">  </w:t>
            </w:r>
            <w:r w:rsidRPr="00641F13">
              <w:rPr>
                <w:rFonts w:ascii="Times New Roman" w:hAnsi="Times New Roman" w:cs="Times New Roman"/>
                <w:b/>
                <w:bCs/>
                <w:color w:val="000000"/>
                <w:sz w:val="24"/>
                <w:szCs w:val="24"/>
                <w:u w:val="single" w:color="FFFFFF" w:themeColor="background1"/>
                <w:lang w:val="en-GB"/>
              </w:rPr>
              <w:t>1orë</w:t>
            </w:r>
          </w:p>
        </w:tc>
        <w:tc>
          <w:tcPr>
            <w:tcW w:w="3708" w:type="dxa"/>
            <w:vMerge/>
            <w:tcBorders>
              <w:bottom w:val="single" w:sz="4" w:space="0" w:color="365F91" w:themeColor="accent1" w:themeShade="BF"/>
            </w:tcBorders>
          </w:tcPr>
          <w:p w14:paraId="5DA4C594"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7A904E43" w14:textId="77777777" w:rsidTr="000310C6">
        <w:trPr>
          <w:trHeight w:val="71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1638DB9F" w14:textId="0CC64B1D" w:rsidR="000310C6" w:rsidRPr="00C3489D" w:rsidRDefault="000310C6" w:rsidP="000310C6">
            <w:pPr>
              <w:spacing w:after="0" w:line="240" w:lineRule="auto"/>
              <w:rPr>
                <w:rFonts w:ascii="Times New Roman" w:hAnsi="Times New Roman" w:cs="Times New Roman"/>
                <w:b/>
                <w:sz w:val="24"/>
                <w:szCs w:val="24"/>
                <w:lang w:val="sq-AL"/>
              </w:rPr>
            </w:pPr>
            <w:r w:rsidRPr="00C3489D">
              <w:rPr>
                <w:rFonts w:ascii="Times New Roman" w:hAnsi="Times New Roman" w:cs="Times New Roman"/>
                <w:b/>
                <w:sz w:val="24"/>
                <w:szCs w:val="24"/>
                <w:lang w:val="sq-AL"/>
              </w:rPr>
              <w:t>Martin Camaj</w:t>
            </w:r>
            <w:r>
              <w:rPr>
                <w:rFonts w:ascii="Times New Roman" w:hAnsi="Times New Roman" w:cs="Times New Roman"/>
                <w:b/>
                <w:sz w:val="24"/>
                <w:szCs w:val="24"/>
                <w:lang w:val="sq-AL"/>
              </w:rPr>
              <w:t xml:space="preserve">      </w:t>
            </w:r>
            <w:r w:rsidR="00F62368">
              <w:rPr>
                <w:rFonts w:ascii="Times New Roman" w:hAnsi="Times New Roman" w:cs="Times New Roman"/>
                <w:b/>
                <w:sz w:val="24"/>
                <w:szCs w:val="24"/>
                <w:lang w:val="sq-AL"/>
              </w:rPr>
              <w:t xml:space="preserve">  </w:t>
            </w:r>
            <w:r>
              <w:rPr>
                <w:rFonts w:ascii="Times New Roman" w:hAnsi="Times New Roman" w:cs="Times New Roman"/>
                <w:b/>
                <w:sz w:val="24"/>
                <w:szCs w:val="24"/>
                <w:lang w:val="sq-AL"/>
              </w:rPr>
              <w:t>4 orë</w:t>
            </w:r>
          </w:p>
          <w:p w14:paraId="025B1231" w14:textId="0D6B981F" w:rsidR="000310C6" w:rsidRPr="008058C5" w:rsidRDefault="000310C6" w:rsidP="000310C6">
            <w:pPr>
              <w:rPr>
                <w:rFonts w:ascii="Times New Roman" w:hAnsi="Times New Roman" w:cs="Times New Roman"/>
                <w:b/>
                <w:color w:val="000000"/>
                <w:sz w:val="24"/>
                <w:szCs w:val="24"/>
                <w:u w:val="single" w:color="FFFFFF" w:themeColor="background1"/>
              </w:rPr>
            </w:pPr>
          </w:p>
        </w:tc>
        <w:tc>
          <w:tcPr>
            <w:tcW w:w="3654" w:type="dxa"/>
            <w:vMerge/>
            <w:tcBorders>
              <w:left w:val="single" w:sz="4" w:space="0" w:color="365F91" w:themeColor="accent1" w:themeShade="BF"/>
              <w:right w:val="single" w:sz="4" w:space="0" w:color="365F91" w:themeColor="accent1" w:themeShade="BF"/>
            </w:tcBorders>
          </w:tcPr>
          <w:p w14:paraId="7AD59832"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6F3CB16C" w14:textId="77777777" w:rsidR="000310C6" w:rsidRPr="00D23334" w:rsidRDefault="000310C6" w:rsidP="000310C6">
            <w:pPr>
              <w:pStyle w:val="ListParagraph"/>
              <w:spacing w:after="0" w:line="240" w:lineRule="auto"/>
              <w:jc w:val="both"/>
              <w:rPr>
                <w:rFonts w:ascii="Times New Roman" w:hAnsi="Times New Roman" w:cs="Times New Roman"/>
                <w:sz w:val="24"/>
                <w:szCs w:val="24"/>
                <w:lang w:val="sq-AL"/>
              </w:rPr>
            </w:pPr>
          </w:p>
        </w:tc>
        <w:tc>
          <w:tcPr>
            <w:tcW w:w="3708" w:type="dxa"/>
            <w:tcBorders>
              <w:top w:val="single" w:sz="4" w:space="0" w:color="365F91" w:themeColor="accent1" w:themeShade="BF"/>
              <w:bottom w:val="single" w:sz="4" w:space="0" w:color="365F91" w:themeColor="accent1" w:themeShade="BF"/>
            </w:tcBorders>
          </w:tcPr>
          <w:p w14:paraId="6AABE031" w14:textId="77777777" w:rsidR="000310C6"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sidRPr="008058C5">
              <w:rPr>
                <w:rFonts w:ascii="Times New Roman" w:hAnsi="Times New Roman" w:cs="Times New Roman"/>
                <w:sz w:val="24"/>
                <w:szCs w:val="24"/>
                <w:lang w:val="en-GB"/>
              </w:rPr>
              <w:t>Analizë</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Njeriu</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më</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vete</w:t>
            </w:r>
            <w:proofErr w:type="spellEnd"/>
            <w:r w:rsidRPr="008058C5">
              <w:rPr>
                <w:rFonts w:ascii="Times New Roman" w:hAnsi="Times New Roman" w:cs="Times New Roman"/>
                <w:sz w:val="24"/>
                <w:szCs w:val="24"/>
                <w:lang w:val="en-GB"/>
              </w:rPr>
              <w:t xml:space="preserve"> e me </w:t>
            </w:r>
            <w:proofErr w:type="spellStart"/>
            <w:r w:rsidRPr="008058C5">
              <w:rPr>
                <w:rFonts w:ascii="Times New Roman" w:hAnsi="Times New Roman" w:cs="Times New Roman"/>
                <w:sz w:val="24"/>
                <w:szCs w:val="24"/>
                <w:lang w:val="en-GB"/>
              </w:rPr>
              <w:t>të</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tjerë</w:t>
            </w:r>
            <w:proofErr w:type="spellEnd"/>
            <w:r w:rsidRPr="008058C5">
              <w:rPr>
                <w:rFonts w:ascii="Times New Roman" w:hAnsi="Times New Roman" w:cs="Times New Roman"/>
                <w:sz w:val="24"/>
                <w:szCs w:val="24"/>
                <w:lang w:val="en-GB"/>
              </w:rPr>
              <w:t>”</w:t>
            </w:r>
          </w:p>
          <w:p w14:paraId="066F655D" w14:textId="0EF6A474" w:rsidR="000310C6" w:rsidRPr="008058C5"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Studime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teksti</w:t>
            </w:r>
            <w:proofErr w:type="spellEnd"/>
          </w:p>
        </w:tc>
      </w:tr>
      <w:tr w:rsidR="000310C6" w14:paraId="659DF787" w14:textId="77777777" w:rsidTr="00200ED4">
        <w:trPr>
          <w:trHeight w:val="1448"/>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59BC991A" w14:textId="7EDE8FB9" w:rsidR="000310C6" w:rsidRPr="00C3489D" w:rsidRDefault="000310C6" w:rsidP="000310C6">
            <w:pPr>
              <w:rPr>
                <w:rFonts w:ascii="Times New Roman" w:hAnsi="Times New Roman" w:cs="Times New Roman"/>
                <w:b/>
                <w:sz w:val="24"/>
                <w:szCs w:val="24"/>
                <w:lang w:val="sq-AL"/>
              </w:rPr>
            </w:pPr>
            <w:r w:rsidRPr="008058C5">
              <w:rPr>
                <w:rFonts w:ascii="Times New Roman" w:hAnsi="Times New Roman" w:cs="Times New Roman"/>
                <w:b/>
                <w:color w:val="000000"/>
                <w:sz w:val="24"/>
                <w:szCs w:val="24"/>
                <w:u w:val="single" w:color="FFFFFF" w:themeColor="background1"/>
              </w:rPr>
              <w:t>Azem Shkreli</w:t>
            </w:r>
            <w:r>
              <w:rPr>
                <w:rFonts w:ascii="Times New Roman" w:hAnsi="Times New Roman" w:cs="Times New Roman"/>
                <w:b/>
                <w:color w:val="000000"/>
                <w:sz w:val="24"/>
                <w:szCs w:val="24"/>
                <w:u w:val="single" w:color="FFFFFF" w:themeColor="background1"/>
              </w:rPr>
              <w:t xml:space="preserve"> </w:t>
            </w:r>
            <w:r w:rsidR="00F62368">
              <w:rPr>
                <w:rFonts w:ascii="Times New Roman" w:hAnsi="Times New Roman" w:cs="Times New Roman"/>
                <w:b/>
                <w:color w:val="000000"/>
                <w:sz w:val="24"/>
                <w:szCs w:val="24"/>
                <w:u w:val="single" w:color="FFFFFF" w:themeColor="background1"/>
              </w:rPr>
              <w:t xml:space="preserve">        </w:t>
            </w:r>
            <w:r>
              <w:rPr>
                <w:rFonts w:ascii="Times New Roman" w:hAnsi="Times New Roman" w:cs="Times New Roman"/>
                <w:b/>
                <w:color w:val="000000"/>
                <w:sz w:val="24"/>
                <w:szCs w:val="24"/>
                <w:u w:val="single" w:color="FFFFFF" w:themeColor="background1"/>
              </w:rPr>
              <w:t xml:space="preserve">5 </w:t>
            </w:r>
            <w:proofErr w:type="spellStart"/>
            <w:r>
              <w:rPr>
                <w:rFonts w:ascii="Times New Roman" w:hAnsi="Times New Roman" w:cs="Times New Roman"/>
                <w:b/>
                <w:color w:val="000000"/>
                <w:sz w:val="24"/>
                <w:szCs w:val="24"/>
                <w:u w:val="single" w:color="FFFFFF" w:themeColor="background1"/>
              </w:rPr>
              <w:t>orë</w:t>
            </w:r>
            <w:proofErr w:type="spellEnd"/>
          </w:p>
        </w:tc>
        <w:tc>
          <w:tcPr>
            <w:tcW w:w="3654" w:type="dxa"/>
            <w:vMerge/>
            <w:tcBorders>
              <w:left w:val="single" w:sz="4" w:space="0" w:color="365F91" w:themeColor="accent1" w:themeShade="BF"/>
              <w:bottom w:val="single" w:sz="4" w:space="0" w:color="365F91" w:themeColor="accent1" w:themeShade="BF"/>
              <w:right w:val="single" w:sz="4" w:space="0" w:color="365F91" w:themeColor="accent1" w:themeShade="BF"/>
            </w:tcBorders>
          </w:tcPr>
          <w:p w14:paraId="334A60B0"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76C00D3" w14:textId="77777777" w:rsidR="000310C6" w:rsidRPr="00D23334" w:rsidRDefault="000310C6" w:rsidP="000310C6">
            <w:pPr>
              <w:pStyle w:val="ListParagraph"/>
              <w:spacing w:after="0" w:line="240" w:lineRule="auto"/>
              <w:jc w:val="both"/>
              <w:rPr>
                <w:rFonts w:ascii="Times New Roman" w:hAnsi="Times New Roman" w:cs="Times New Roman"/>
                <w:sz w:val="24"/>
                <w:szCs w:val="24"/>
                <w:lang w:val="sq-AL"/>
              </w:rPr>
            </w:pPr>
          </w:p>
        </w:tc>
        <w:tc>
          <w:tcPr>
            <w:tcW w:w="3708" w:type="dxa"/>
            <w:tcBorders>
              <w:top w:val="single" w:sz="4" w:space="0" w:color="365F91" w:themeColor="accent1" w:themeShade="BF"/>
              <w:bottom w:val="single" w:sz="4" w:space="0" w:color="365F91" w:themeColor="accent1" w:themeShade="BF"/>
            </w:tcBorders>
          </w:tcPr>
          <w:p w14:paraId="223FBB41" w14:textId="77777777" w:rsidR="000310C6" w:rsidRPr="008058C5" w:rsidRDefault="000310C6" w:rsidP="000310C6">
            <w:pPr>
              <w:pStyle w:val="ListParagraph"/>
              <w:numPr>
                <w:ilvl w:val="0"/>
                <w:numId w:val="19"/>
              </w:numPr>
              <w:spacing w:after="0" w:line="240" w:lineRule="auto"/>
              <w:rPr>
                <w:rFonts w:ascii="Times New Roman" w:hAnsi="Times New Roman" w:cs="Times New Roman"/>
                <w:sz w:val="24"/>
                <w:szCs w:val="24"/>
                <w:lang w:val="en-GB"/>
              </w:rPr>
            </w:pPr>
            <w:r w:rsidRPr="008058C5">
              <w:rPr>
                <w:rFonts w:ascii="Times New Roman" w:hAnsi="Times New Roman" w:cs="Times New Roman"/>
                <w:sz w:val="24"/>
                <w:szCs w:val="24"/>
                <w:lang w:val="sq-AL"/>
              </w:rPr>
              <w:t xml:space="preserve">Veprat kryesore të Shkrelit,  </w:t>
            </w:r>
          </w:p>
          <w:p w14:paraId="76BC3BA3" w14:textId="01FF7C6B" w:rsidR="000310C6" w:rsidRPr="008058C5" w:rsidRDefault="000310C6" w:rsidP="000310C6">
            <w:pPr>
              <w:spacing w:after="0" w:line="240" w:lineRule="auto"/>
              <w:rPr>
                <w:rFonts w:ascii="Times New Roman" w:hAnsi="Times New Roman" w:cs="Times New Roman"/>
                <w:sz w:val="24"/>
                <w:szCs w:val="24"/>
                <w:lang w:val="en-GB"/>
              </w:rPr>
            </w:pPr>
            <w:r w:rsidRPr="008058C5">
              <w:rPr>
                <w:rFonts w:ascii="Times New Roman" w:hAnsi="Times New Roman" w:cs="Times New Roman"/>
                <w:sz w:val="24"/>
                <w:szCs w:val="24"/>
                <w:lang w:val="sq-AL"/>
              </w:rPr>
              <w:t>risitë. Tiparet e poezisë së Shkrelit.</w:t>
            </w:r>
            <w:r w:rsidRPr="008058C5">
              <w:rPr>
                <w:rFonts w:ascii="Times New Roman" w:hAnsi="Times New Roman" w:cs="Times New Roman"/>
                <w:sz w:val="24"/>
                <w:szCs w:val="24"/>
                <w:lang w:val="en-GB"/>
              </w:rPr>
              <w:t xml:space="preserve"> </w:t>
            </w:r>
          </w:p>
          <w:p w14:paraId="6260EED6" w14:textId="77777777" w:rsidR="000310C6"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Analizë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Njeriu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dhe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tjerë</w:t>
            </w:r>
            <w:proofErr w:type="spellEnd"/>
            <w:r>
              <w:rPr>
                <w:rFonts w:ascii="Times New Roman" w:hAnsi="Times New Roman" w:cs="Times New Roman"/>
                <w:sz w:val="24"/>
                <w:szCs w:val="24"/>
                <w:lang w:val="en-GB"/>
              </w:rPr>
              <w:t>”</w:t>
            </w:r>
          </w:p>
          <w:p w14:paraId="15688409" w14:textId="1760E8C4" w:rsidR="000310C6" w:rsidRPr="008058C5"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Studime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teksti</w:t>
            </w:r>
            <w:proofErr w:type="spellEnd"/>
          </w:p>
        </w:tc>
      </w:tr>
      <w:tr w:rsidR="008058C5" w14:paraId="4B61C3F4" w14:textId="77777777" w:rsidTr="00F62368">
        <w:trPr>
          <w:trHeight w:val="80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453D920E" w14:textId="067AB108" w:rsidR="00F62368" w:rsidRDefault="00641F13" w:rsidP="00F62368">
            <w:pPr>
              <w:spacing w:after="0" w:line="240" w:lineRule="auto"/>
              <w:rPr>
                <w:rFonts w:ascii="Times New Roman" w:hAnsi="Times New Roman" w:cs="Times New Roman"/>
                <w:b/>
                <w:color w:val="000000"/>
                <w:sz w:val="24"/>
                <w:szCs w:val="24"/>
                <w:u w:val="single" w:color="FFFFFF" w:themeColor="background1"/>
              </w:rPr>
            </w:pPr>
            <w:proofErr w:type="spellStart"/>
            <w:r>
              <w:rPr>
                <w:rFonts w:ascii="Times New Roman" w:hAnsi="Times New Roman" w:cs="Times New Roman"/>
                <w:b/>
                <w:color w:val="000000"/>
                <w:sz w:val="24"/>
                <w:szCs w:val="24"/>
                <w:u w:val="single" w:color="FFFFFF" w:themeColor="background1"/>
              </w:rPr>
              <w:t>Përpunim</w:t>
            </w:r>
            <w:proofErr w:type="spellEnd"/>
            <w:r>
              <w:rPr>
                <w:rFonts w:ascii="Times New Roman" w:hAnsi="Times New Roman" w:cs="Times New Roman"/>
                <w:b/>
                <w:color w:val="000000"/>
                <w:sz w:val="24"/>
                <w:szCs w:val="24"/>
                <w:u w:val="single" w:color="FFFFFF" w:themeColor="background1"/>
              </w:rPr>
              <w:t xml:space="preserve"> njohurish        </w:t>
            </w:r>
            <w:r w:rsidR="00F62368">
              <w:rPr>
                <w:rFonts w:ascii="Times New Roman" w:hAnsi="Times New Roman" w:cs="Times New Roman"/>
                <w:b/>
                <w:color w:val="000000"/>
                <w:sz w:val="24"/>
                <w:szCs w:val="24"/>
                <w:u w:val="single" w:color="FFFFFF" w:themeColor="background1"/>
              </w:rPr>
              <w:t xml:space="preserve">                             </w:t>
            </w:r>
            <w:r>
              <w:rPr>
                <w:rFonts w:ascii="Times New Roman" w:hAnsi="Times New Roman" w:cs="Times New Roman"/>
                <w:b/>
                <w:color w:val="000000"/>
                <w:sz w:val="24"/>
                <w:szCs w:val="24"/>
                <w:u w:val="single" w:color="FFFFFF" w:themeColor="background1"/>
              </w:rPr>
              <w:t xml:space="preserve">3 </w:t>
            </w:r>
            <w:proofErr w:type="spellStart"/>
            <w:r>
              <w:rPr>
                <w:rFonts w:ascii="Times New Roman" w:hAnsi="Times New Roman" w:cs="Times New Roman"/>
                <w:b/>
                <w:color w:val="000000"/>
                <w:sz w:val="24"/>
                <w:szCs w:val="24"/>
                <w:u w:val="single" w:color="FFFFFF" w:themeColor="background1"/>
              </w:rPr>
              <w:t>orë</w:t>
            </w:r>
            <w:proofErr w:type="spellEnd"/>
            <w:r w:rsidR="00F62368">
              <w:rPr>
                <w:rFonts w:ascii="Times New Roman" w:hAnsi="Times New Roman" w:cs="Times New Roman"/>
                <w:b/>
                <w:color w:val="000000"/>
                <w:sz w:val="24"/>
                <w:szCs w:val="24"/>
                <w:u w:val="single" w:color="FFFFFF" w:themeColor="background1"/>
              </w:rPr>
              <w:t xml:space="preserve">  </w:t>
            </w:r>
          </w:p>
          <w:p w14:paraId="2A8A58B0" w14:textId="5B757CB2" w:rsidR="00641F13" w:rsidRPr="008058C5" w:rsidRDefault="00641F13" w:rsidP="00F62368">
            <w:pPr>
              <w:spacing w:after="0" w:line="240" w:lineRule="auto"/>
              <w:rPr>
                <w:rFonts w:ascii="Times New Roman" w:hAnsi="Times New Roman" w:cs="Times New Roman"/>
                <w:b/>
                <w:color w:val="000000"/>
                <w:sz w:val="24"/>
                <w:szCs w:val="24"/>
                <w:u w:val="single" w:color="FFFFFF" w:themeColor="background1"/>
              </w:rPr>
            </w:pPr>
            <w:proofErr w:type="spellStart"/>
            <w:r>
              <w:rPr>
                <w:rFonts w:ascii="Times New Roman" w:hAnsi="Times New Roman" w:cs="Times New Roman"/>
                <w:b/>
                <w:color w:val="000000"/>
                <w:sz w:val="24"/>
                <w:szCs w:val="24"/>
                <w:u w:val="single" w:color="FFFFFF" w:themeColor="background1"/>
              </w:rPr>
              <w:t>Përsëritje</w:t>
            </w:r>
            <w:proofErr w:type="spellEnd"/>
            <w:r>
              <w:rPr>
                <w:rFonts w:ascii="Times New Roman" w:hAnsi="Times New Roman" w:cs="Times New Roman"/>
                <w:b/>
                <w:color w:val="000000"/>
                <w:sz w:val="24"/>
                <w:szCs w:val="24"/>
                <w:u w:val="single" w:color="FFFFFF" w:themeColor="background1"/>
              </w:rPr>
              <w:t xml:space="preserve"> MSH 6 </w:t>
            </w:r>
            <w:proofErr w:type="spellStart"/>
            <w:r>
              <w:rPr>
                <w:rFonts w:ascii="Times New Roman" w:hAnsi="Times New Roman" w:cs="Times New Roman"/>
                <w:b/>
                <w:color w:val="000000"/>
                <w:sz w:val="24"/>
                <w:szCs w:val="24"/>
                <w:u w:val="single" w:color="FFFFFF" w:themeColor="background1"/>
              </w:rPr>
              <w:t>orë</w:t>
            </w:r>
            <w:proofErr w:type="spellEnd"/>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87928B7" w14:textId="77777777" w:rsidR="008058C5" w:rsidRDefault="008058C5"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7B1BA09C" w14:textId="77777777" w:rsidR="008058C5" w:rsidRPr="00D23334" w:rsidRDefault="008058C5" w:rsidP="000310C6">
            <w:pPr>
              <w:pStyle w:val="ListParagraph"/>
              <w:spacing w:after="0" w:line="240" w:lineRule="auto"/>
              <w:jc w:val="both"/>
              <w:rPr>
                <w:rFonts w:ascii="Times New Roman" w:hAnsi="Times New Roman" w:cs="Times New Roman"/>
                <w:sz w:val="24"/>
                <w:szCs w:val="24"/>
                <w:lang w:val="sq-AL"/>
              </w:rPr>
            </w:pPr>
          </w:p>
        </w:tc>
        <w:tc>
          <w:tcPr>
            <w:tcW w:w="3708" w:type="dxa"/>
            <w:tcBorders>
              <w:top w:val="single" w:sz="4" w:space="0" w:color="365F91" w:themeColor="accent1" w:themeShade="BF"/>
              <w:bottom w:val="single" w:sz="4" w:space="0" w:color="365F91" w:themeColor="accent1" w:themeShade="BF"/>
            </w:tcBorders>
          </w:tcPr>
          <w:p w14:paraId="7CA3557E" w14:textId="46D3F91C" w:rsidR="00641F13" w:rsidRPr="008058C5" w:rsidRDefault="00641F13" w:rsidP="00641F13">
            <w:pPr>
              <w:spacing w:after="0" w:line="240" w:lineRule="auto"/>
              <w:jc w:val="both"/>
              <w:rPr>
                <w:rFonts w:ascii="Times New Roman" w:hAnsi="Times New Roman" w:cs="Times New Roman"/>
                <w:sz w:val="24"/>
                <w:szCs w:val="24"/>
                <w:u w:val="single" w:color="FFFFFF" w:themeColor="background1"/>
                <w:lang w:val="sq-AL"/>
              </w:rPr>
            </w:pPr>
            <w:r w:rsidRPr="008058C5">
              <w:rPr>
                <w:rFonts w:ascii="Times New Roman" w:hAnsi="Times New Roman" w:cs="Times New Roman"/>
                <w:sz w:val="24"/>
                <w:szCs w:val="24"/>
                <w:u w:val="single" w:color="FFFFFF" w:themeColor="background1"/>
                <w:lang w:val="sq-AL"/>
              </w:rPr>
              <w:t xml:space="preserve">Projekt </w:t>
            </w:r>
            <w:r w:rsidR="00960AB5">
              <w:rPr>
                <w:rFonts w:ascii="Times New Roman" w:hAnsi="Times New Roman" w:cs="Times New Roman"/>
                <w:b/>
                <w:sz w:val="24"/>
                <w:szCs w:val="24"/>
                <w:u w:val="single" w:color="FFFFFF" w:themeColor="background1"/>
                <w:shd w:val="clear" w:color="auto" w:fill="FFFFFF" w:themeFill="background1"/>
                <w:lang w:val="sq-AL"/>
              </w:rPr>
              <w:t>1</w:t>
            </w:r>
            <w:r w:rsidRPr="008058C5">
              <w:rPr>
                <w:rFonts w:ascii="Times New Roman" w:hAnsi="Times New Roman" w:cs="Times New Roman"/>
                <w:b/>
                <w:bCs/>
                <w:sz w:val="24"/>
                <w:szCs w:val="24"/>
                <w:u w:val="single" w:color="FFFFFF" w:themeColor="background1"/>
                <w:shd w:val="clear" w:color="auto" w:fill="FFFFFF" w:themeFill="background1"/>
                <w:lang w:val="en-GB"/>
              </w:rPr>
              <w:t xml:space="preserve"> </w:t>
            </w:r>
            <w:proofErr w:type="spellStart"/>
            <w:r w:rsidRPr="008058C5">
              <w:rPr>
                <w:rFonts w:ascii="Times New Roman" w:hAnsi="Times New Roman" w:cs="Times New Roman"/>
                <w:b/>
                <w:bCs/>
                <w:sz w:val="24"/>
                <w:szCs w:val="24"/>
                <w:u w:val="single" w:color="FFFFFF" w:themeColor="background1"/>
                <w:shd w:val="clear" w:color="auto" w:fill="FFFFFF" w:themeFill="background1"/>
                <w:lang w:val="en-GB"/>
              </w:rPr>
              <w:t>orë</w:t>
            </w:r>
            <w:proofErr w:type="spellEnd"/>
            <w:r w:rsidRPr="008058C5">
              <w:rPr>
                <w:rFonts w:ascii="Times New Roman" w:hAnsi="Times New Roman" w:cs="Times New Roman"/>
                <w:sz w:val="24"/>
                <w:szCs w:val="24"/>
                <w:u w:val="single" w:color="FFFFFF" w:themeColor="background1"/>
                <w:shd w:val="clear" w:color="auto" w:fill="FFFFFF" w:themeFill="background1"/>
                <w:lang w:val="sq-AL"/>
              </w:rPr>
              <w:t>;</w:t>
            </w:r>
            <w:r w:rsidRPr="008058C5">
              <w:rPr>
                <w:rFonts w:ascii="Times New Roman" w:hAnsi="Times New Roman" w:cs="Times New Roman"/>
                <w:sz w:val="24"/>
                <w:szCs w:val="24"/>
                <w:u w:val="single" w:color="FFFFFF" w:themeColor="background1"/>
                <w:lang w:val="sq-AL"/>
              </w:rPr>
              <w:t xml:space="preserve"> </w:t>
            </w:r>
          </w:p>
          <w:p w14:paraId="6DED8059" w14:textId="1CC68564" w:rsidR="00F62368" w:rsidRDefault="00641F13" w:rsidP="00641F13">
            <w:pPr>
              <w:spacing w:after="0" w:line="240" w:lineRule="auto"/>
              <w:jc w:val="both"/>
              <w:rPr>
                <w:rFonts w:ascii="Times New Roman" w:hAnsi="Times New Roman" w:cs="Times New Roman"/>
                <w:color w:val="000000"/>
                <w:sz w:val="24"/>
                <w:szCs w:val="24"/>
                <w:u w:val="single" w:color="FFFFFF" w:themeColor="background1"/>
              </w:rPr>
            </w:pPr>
            <w:proofErr w:type="spellStart"/>
            <w:r w:rsidRPr="00641F13">
              <w:rPr>
                <w:rFonts w:ascii="Times New Roman" w:hAnsi="Times New Roman" w:cs="Times New Roman"/>
                <w:color w:val="000000"/>
                <w:sz w:val="24"/>
                <w:szCs w:val="24"/>
                <w:u w:val="single" w:color="FFFFFF" w:themeColor="background1"/>
              </w:rPr>
              <w:t>Testim</w:t>
            </w:r>
            <w:proofErr w:type="spellEnd"/>
            <w:r w:rsidRPr="00641F13">
              <w:rPr>
                <w:rFonts w:ascii="Times New Roman" w:hAnsi="Times New Roman" w:cs="Times New Roman"/>
                <w:color w:val="000000"/>
                <w:sz w:val="24"/>
                <w:szCs w:val="24"/>
                <w:u w:val="single" w:color="FFFFFF" w:themeColor="background1"/>
              </w:rPr>
              <w:t xml:space="preserve"> </w:t>
            </w:r>
            <w:r w:rsidRPr="00641F13">
              <w:rPr>
                <w:rFonts w:ascii="Times New Roman" w:hAnsi="Times New Roman" w:cs="Times New Roman"/>
                <w:b/>
                <w:bCs/>
                <w:sz w:val="24"/>
                <w:szCs w:val="24"/>
                <w:u w:val="single" w:color="FFFFFF" w:themeColor="background1"/>
                <w:lang w:val="en-GB"/>
              </w:rPr>
              <w:t xml:space="preserve">1 </w:t>
            </w:r>
            <w:proofErr w:type="spellStart"/>
            <w:r w:rsidRPr="00641F13">
              <w:rPr>
                <w:rFonts w:ascii="Times New Roman" w:hAnsi="Times New Roman" w:cs="Times New Roman"/>
                <w:b/>
                <w:bCs/>
                <w:sz w:val="24"/>
                <w:szCs w:val="24"/>
                <w:u w:val="single" w:color="FFFFFF" w:themeColor="background1"/>
                <w:lang w:val="en-GB"/>
              </w:rPr>
              <w:t>orë</w:t>
            </w:r>
            <w:proofErr w:type="spellEnd"/>
            <w:r w:rsidRPr="00641F13">
              <w:rPr>
                <w:rFonts w:ascii="Times New Roman" w:hAnsi="Times New Roman" w:cs="Times New Roman"/>
                <w:color w:val="000000"/>
                <w:sz w:val="24"/>
                <w:szCs w:val="24"/>
                <w:u w:val="single"/>
              </w:rPr>
              <w:t>;</w:t>
            </w:r>
          </w:p>
          <w:p w14:paraId="06F80AC6" w14:textId="2A8B5491" w:rsidR="008058C5" w:rsidRPr="00F62368" w:rsidRDefault="00960AB5" w:rsidP="00F62368">
            <w:pPr>
              <w:spacing w:after="0" w:line="240" w:lineRule="auto"/>
              <w:jc w:val="both"/>
              <w:rPr>
                <w:rFonts w:ascii="Times New Roman" w:hAnsi="Times New Roman" w:cs="Times New Roman"/>
                <w:color w:val="000000"/>
                <w:sz w:val="24"/>
                <w:szCs w:val="24"/>
                <w:u w:val="single" w:color="FFFFFF" w:themeColor="background1"/>
              </w:rPr>
            </w:pPr>
            <w:proofErr w:type="spellStart"/>
            <w:r>
              <w:rPr>
                <w:rFonts w:ascii="Times New Roman" w:hAnsi="Times New Roman" w:cs="Times New Roman"/>
                <w:color w:val="000000"/>
                <w:sz w:val="24"/>
                <w:szCs w:val="24"/>
                <w:u w:val="single" w:color="FFFFFF" w:themeColor="background1"/>
              </w:rPr>
              <w:t>Punë</w:t>
            </w:r>
            <w:proofErr w:type="spellEnd"/>
            <w:r>
              <w:rPr>
                <w:rFonts w:ascii="Times New Roman" w:hAnsi="Times New Roman" w:cs="Times New Roman"/>
                <w:color w:val="000000"/>
                <w:sz w:val="24"/>
                <w:szCs w:val="24"/>
                <w:u w:val="single" w:color="FFFFFF" w:themeColor="background1"/>
              </w:rPr>
              <w:t xml:space="preserve"> me </w:t>
            </w:r>
            <w:proofErr w:type="spellStart"/>
            <w:r>
              <w:rPr>
                <w:rFonts w:ascii="Times New Roman" w:hAnsi="Times New Roman" w:cs="Times New Roman"/>
                <w:color w:val="000000"/>
                <w:sz w:val="24"/>
                <w:szCs w:val="24"/>
                <w:u w:val="single" w:color="FFFFFF" w:themeColor="background1"/>
              </w:rPr>
              <w:t>shkrim</w:t>
            </w:r>
            <w:proofErr w:type="spellEnd"/>
            <w:r>
              <w:rPr>
                <w:rFonts w:ascii="Times New Roman" w:hAnsi="Times New Roman" w:cs="Times New Roman"/>
                <w:color w:val="000000"/>
                <w:sz w:val="24"/>
                <w:szCs w:val="24"/>
                <w:u w:val="single" w:color="FFFFFF" w:themeColor="background1"/>
              </w:rPr>
              <w:t xml:space="preserve"> </w:t>
            </w:r>
            <w:r w:rsidRPr="00960AB5">
              <w:rPr>
                <w:rFonts w:ascii="Times New Roman" w:hAnsi="Times New Roman" w:cs="Times New Roman"/>
                <w:b/>
                <w:color w:val="000000"/>
                <w:sz w:val="24"/>
                <w:szCs w:val="24"/>
                <w:u w:val="single" w:color="FFFFFF" w:themeColor="background1"/>
              </w:rPr>
              <w:t xml:space="preserve">1 </w:t>
            </w:r>
            <w:proofErr w:type="spellStart"/>
            <w:r w:rsidRPr="00960AB5">
              <w:rPr>
                <w:rFonts w:ascii="Times New Roman" w:hAnsi="Times New Roman" w:cs="Times New Roman"/>
                <w:b/>
                <w:color w:val="000000"/>
                <w:sz w:val="24"/>
                <w:szCs w:val="24"/>
                <w:u w:val="single" w:color="FFFFFF" w:themeColor="background1"/>
              </w:rPr>
              <w:t>orë</w:t>
            </w:r>
            <w:proofErr w:type="spellEnd"/>
          </w:p>
        </w:tc>
      </w:tr>
    </w:tbl>
    <w:p w14:paraId="6F957DF5" w14:textId="5B3F2CA1" w:rsidR="008058C5" w:rsidRDefault="008058C5" w:rsidP="00F62368">
      <w:pPr>
        <w:rPr>
          <w:rFonts w:ascii="Copperplate Gothic Light" w:eastAsia="Calibri" w:hAnsi="Copperplate Gothic Light" w:cs="Times New Roman"/>
          <w:sz w:val="36"/>
          <w:szCs w:val="36"/>
          <w:lang w:val="sq-AL"/>
        </w:rPr>
      </w:pPr>
    </w:p>
    <w:p w14:paraId="21A00EFB" w14:textId="146B7BA4" w:rsidR="00FA5496" w:rsidRDefault="00FA5496" w:rsidP="00F62368">
      <w:pPr>
        <w:rPr>
          <w:rFonts w:ascii="Copperplate Gothic Light" w:eastAsia="Calibri" w:hAnsi="Copperplate Gothic Light" w:cs="Times New Roman"/>
          <w:sz w:val="36"/>
          <w:szCs w:val="36"/>
          <w:lang w:val="sq-AL"/>
        </w:rPr>
      </w:pPr>
    </w:p>
    <w:p w14:paraId="7A730EDA" w14:textId="2B0DBDF4" w:rsidR="00FA5496" w:rsidRDefault="00FA5496" w:rsidP="00F62368">
      <w:pPr>
        <w:rPr>
          <w:rFonts w:ascii="Copperplate Gothic Light" w:eastAsia="Calibri" w:hAnsi="Copperplate Gothic Light" w:cs="Times New Roman"/>
          <w:sz w:val="36"/>
          <w:szCs w:val="36"/>
          <w:lang w:val="sq-AL"/>
        </w:rPr>
      </w:pPr>
    </w:p>
    <w:p w14:paraId="493CFDC0" w14:textId="43DF8CDC" w:rsidR="00FA5496" w:rsidRDefault="00FA5496" w:rsidP="00F62368">
      <w:pPr>
        <w:rPr>
          <w:rFonts w:ascii="Copperplate Gothic Light" w:eastAsia="Calibri" w:hAnsi="Copperplate Gothic Light" w:cs="Times New Roman"/>
          <w:sz w:val="36"/>
          <w:szCs w:val="36"/>
          <w:lang w:val="sq-AL"/>
        </w:rPr>
      </w:pPr>
    </w:p>
    <w:p w14:paraId="722BB327" w14:textId="1184DA34" w:rsidR="00FA5496" w:rsidRDefault="00FA5496" w:rsidP="00F62368">
      <w:pPr>
        <w:rPr>
          <w:rFonts w:ascii="Copperplate Gothic Light" w:eastAsia="Calibri" w:hAnsi="Copperplate Gothic Light" w:cs="Times New Roman"/>
          <w:sz w:val="36"/>
          <w:szCs w:val="36"/>
          <w:lang w:val="sq-AL"/>
        </w:rPr>
      </w:pPr>
    </w:p>
    <w:p w14:paraId="30B3BA42" w14:textId="79FD46BF" w:rsidR="00FA5496" w:rsidRDefault="00FA5496" w:rsidP="00F62368">
      <w:pPr>
        <w:rPr>
          <w:rFonts w:ascii="Copperplate Gothic Light" w:eastAsia="Calibri" w:hAnsi="Copperplate Gothic Light" w:cs="Times New Roman"/>
          <w:sz w:val="36"/>
          <w:szCs w:val="36"/>
          <w:lang w:val="sq-AL"/>
        </w:rPr>
      </w:pPr>
    </w:p>
    <w:p w14:paraId="04900640" w14:textId="244C7847" w:rsidR="00FA5496" w:rsidRDefault="00FA5496" w:rsidP="00F62368">
      <w:pPr>
        <w:rPr>
          <w:rFonts w:ascii="Copperplate Gothic Light" w:eastAsia="Calibri" w:hAnsi="Copperplate Gothic Light" w:cs="Times New Roman"/>
          <w:sz w:val="36"/>
          <w:szCs w:val="36"/>
          <w:lang w:val="sq-AL"/>
        </w:rPr>
      </w:pPr>
    </w:p>
    <w:p w14:paraId="24AF0A05" w14:textId="6A202D91" w:rsidR="00FA5496" w:rsidRDefault="00FA5496" w:rsidP="00F62368">
      <w:pPr>
        <w:rPr>
          <w:rFonts w:ascii="Copperplate Gothic Light" w:eastAsia="Calibri" w:hAnsi="Copperplate Gothic Light" w:cs="Times New Roman"/>
          <w:sz w:val="36"/>
          <w:szCs w:val="36"/>
          <w:lang w:val="sq-AL"/>
        </w:rPr>
      </w:pPr>
    </w:p>
    <w:p w14:paraId="6F810604" w14:textId="43D0A856" w:rsidR="00FA5496" w:rsidRDefault="00FA5496" w:rsidP="00F62368">
      <w:pPr>
        <w:rPr>
          <w:rFonts w:ascii="Copperplate Gothic Light" w:eastAsia="Calibri" w:hAnsi="Copperplate Gothic Light" w:cs="Times New Roman"/>
          <w:sz w:val="36"/>
          <w:szCs w:val="36"/>
          <w:lang w:val="sq-AL"/>
        </w:rPr>
      </w:pPr>
    </w:p>
    <w:p w14:paraId="36D6BFD6" w14:textId="678A515A" w:rsidR="00FA5496" w:rsidRDefault="00FA5496" w:rsidP="00F62368">
      <w:pPr>
        <w:rPr>
          <w:rFonts w:ascii="Copperplate Gothic Light" w:eastAsia="Calibri" w:hAnsi="Copperplate Gothic Light" w:cs="Times New Roman"/>
          <w:sz w:val="36"/>
          <w:szCs w:val="36"/>
          <w:lang w:val="sq-AL"/>
        </w:rPr>
      </w:pPr>
    </w:p>
    <w:p w14:paraId="405FD704" w14:textId="37C88ED1" w:rsidR="00FA5496" w:rsidRDefault="00FA5496" w:rsidP="00F62368">
      <w:pPr>
        <w:rPr>
          <w:rFonts w:ascii="Copperplate Gothic Light" w:eastAsia="Calibri" w:hAnsi="Copperplate Gothic Light" w:cs="Times New Roman"/>
          <w:sz w:val="36"/>
          <w:szCs w:val="36"/>
          <w:lang w:val="sq-AL"/>
        </w:rPr>
      </w:pPr>
    </w:p>
    <w:p w14:paraId="241BC404" w14:textId="583B89FE" w:rsidR="00FA5496" w:rsidRDefault="00FA5496" w:rsidP="00F62368">
      <w:pPr>
        <w:rPr>
          <w:rFonts w:ascii="Copperplate Gothic Light" w:eastAsia="Calibri" w:hAnsi="Copperplate Gothic Light" w:cs="Times New Roman"/>
          <w:sz w:val="36"/>
          <w:szCs w:val="36"/>
          <w:lang w:val="sq-AL"/>
        </w:rPr>
      </w:pPr>
    </w:p>
    <w:p w14:paraId="7F29CC7B" w14:textId="01968A84" w:rsidR="00FA5496" w:rsidRDefault="00FA5496" w:rsidP="00F62368">
      <w:pPr>
        <w:rPr>
          <w:rFonts w:ascii="Copperplate Gothic Light" w:eastAsia="Calibri" w:hAnsi="Copperplate Gothic Light" w:cs="Times New Roman"/>
          <w:sz w:val="36"/>
          <w:szCs w:val="36"/>
          <w:lang w:val="sq-AL"/>
        </w:rPr>
      </w:pPr>
    </w:p>
    <w:p w14:paraId="074C98F0" w14:textId="2093DE65" w:rsidR="00FA5496" w:rsidRDefault="00FA5496" w:rsidP="00F62368">
      <w:pPr>
        <w:rPr>
          <w:rFonts w:ascii="Copperplate Gothic Light" w:eastAsia="Calibri" w:hAnsi="Copperplate Gothic Light" w:cs="Times New Roman"/>
          <w:sz w:val="36"/>
          <w:szCs w:val="36"/>
          <w:lang w:val="sq-AL"/>
        </w:rPr>
      </w:pPr>
    </w:p>
    <w:p w14:paraId="63C7984D" w14:textId="7B2AAEBA" w:rsidR="00FA5496" w:rsidRDefault="00FA5496" w:rsidP="00F62368">
      <w:pPr>
        <w:rPr>
          <w:rFonts w:ascii="Copperplate Gothic Light" w:eastAsia="Calibri" w:hAnsi="Copperplate Gothic Light" w:cs="Times New Roman"/>
          <w:sz w:val="36"/>
          <w:szCs w:val="36"/>
          <w:lang w:val="sq-AL"/>
        </w:rPr>
      </w:pPr>
    </w:p>
    <w:p w14:paraId="4A4E01D7" w14:textId="6D11BAB8" w:rsidR="00FA5496" w:rsidRPr="007B35E0" w:rsidRDefault="00FA5496" w:rsidP="00FA5496">
      <w:pPr>
        <w:spacing w:after="0" w:line="360" w:lineRule="auto"/>
        <w:rPr>
          <w:rFonts w:ascii="Times New Roman" w:eastAsia="Calibri" w:hAnsi="Times New Roman" w:cs="Times New Roman"/>
          <w:b/>
          <w:sz w:val="44"/>
          <w:szCs w:val="44"/>
          <w:lang w:val="sq-AL"/>
        </w:rPr>
      </w:pPr>
      <w:r>
        <w:rPr>
          <w:rFonts w:ascii="Times New Roman" w:eastAsia="Calibri" w:hAnsi="Times New Roman" w:cs="Times New Roman"/>
          <w:b/>
          <w:sz w:val="44"/>
          <w:szCs w:val="44"/>
          <w:lang w:val="sq-AL"/>
        </w:rPr>
        <w:lastRenderedPageBreak/>
        <w:t xml:space="preserve">                                </w:t>
      </w:r>
      <w:r w:rsidRPr="007B35E0">
        <w:rPr>
          <w:rFonts w:ascii="Times New Roman" w:eastAsia="Calibri" w:hAnsi="Times New Roman" w:cs="Times New Roman"/>
          <w:b/>
          <w:sz w:val="44"/>
          <w:szCs w:val="44"/>
          <w:lang w:val="sq-AL"/>
        </w:rPr>
        <w:t xml:space="preserve">PERIUDHA I </w:t>
      </w:r>
      <w:r w:rsidRPr="007B35E0">
        <w:rPr>
          <w:rFonts w:ascii="Times New Roman" w:eastAsia="Calibri" w:hAnsi="Times New Roman" w:cs="Times New Roman"/>
          <w:sz w:val="44"/>
          <w:szCs w:val="44"/>
          <w:lang w:val="sq-AL"/>
        </w:rPr>
        <w:t>(SHTATOR-DHJETOR)</w:t>
      </w:r>
    </w:p>
    <w:p w14:paraId="2DA960C9" w14:textId="77777777" w:rsidR="00FA5496" w:rsidRPr="007B35E0" w:rsidRDefault="00FA5496" w:rsidP="00FA5496">
      <w:pPr>
        <w:spacing w:after="0" w:line="360" w:lineRule="auto"/>
        <w:jc w:val="center"/>
        <w:rPr>
          <w:rFonts w:ascii="Times New Roman" w:eastAsia="Calibri" w:hAnsi="Times New Roman" w:cs="Times New Roman"/>
          <w:b/>
          <w:sz w:val="44"/>
          <w:szCs w:val="44"/>
          <w:lang w:val="sq-AL"/>
        </w:rPr>
      </w:pPr>
      <w:r w:rsidRPr="007B35E0">
        <w:rPr>
          <w:rFonts w:ascii="Times New Roman" w:eastAsia="Calibri" w:hAnsi="Times New Roman" w:cs="Times New Roman"/>
          <w:b/>
          <w:sz w:val="44"/>
          <w:szCs w:val="44"/>
          <w:lang w:val="sq-AL"/>
        </w:rPr>
        <w:t xml:space="preserve">FUSHA: </w:t>
      </w:r>
      <w:r w:rsidRPr="007B35E0">
        <w:rPr>
          <w:rFonts w:ascii="Times New Roman" w:eastAsia="Calibri" w:hAnsi="Times New Roman" w:cs="Times New Roman"/>
          <w:sz w:val="44"/>
          <w:szCs w:val="44"/>
          <w:lang w:val="sq-AL"/>
        </w:rPr>
        <w:t>Gjuhët dhe komunikimi</w:t>
      </w:r>
    </w:p>
    <w:p w14:paraId="55F2C407" w14:textId="7CC15BC7" w:rsidR="00FA5496" w:rsidRPr="007B35E0" w:rsidRDefault="00FA5496" w:rsidP="00FA5496">
      <w:pPr>
        <w:spacing w:after="0" w:line="360" w:lineRule="auto"/>
        <w:rPr>
          <w:rFonts w:ascii="Times New Roman" w:eastAsia="Calibri" w:hAnsi="Times New Roman" w:cs="Times New Roman"/>
          <w:b/>
          <w:sz w:val="44"/>
          <w:szCs w:val="44"/>
          <w:lang w:val="sq-AL"/>
        </w:rPr>
      </w:pPr>
      <w:r>
        <w:rPr>
          <w:rFonts w:ascii="Times New Roman" w:eastAsia="Calibri" w:hAnsi="Times New Roman" w:cs="Times New Roman"/>
          <w:b/>
          <w:sz w:val="44"/>
          <w:szCs w:val="44"/>
          <w:lang w:val="sq-AL"/>
        </w:rPr>
        <w:t xml:space="preserve">                                LËNDA</w:t>
      </w:r>
      <w:r w:rsidRPr="007B35E0">
        <w:rPr>
          <w:rFonts w:ascii="Times New Roman" w:eastAsia="Calibri" w:hAnsi="Times New Roman" w:cs="Times New Roman"/>
          <w:b/>
          <w:sz w:val="44"/>
          <w:szCs w:val="44"/>
          <w:lang w:val="sq-AL"/>
        </w:rPr>
        <w:t xml:space="preserve">: </w:t>
      </w:r>
      <w:r w:rsidRPr="007B35E0">
        <w:rPr>
          <w:rFonts w:ascii="Times New Roman" w:eastAsia="Calibri" w:hAnsi="Times New Roman" w:cs="Times New Roman"/>
          <w:sz w:val="44"/>
          <w:szCs w:val="44"/>
          <w:lang w:val="sq-AL"/>
        </w:rPr>
        <w:t>Letërsi XII</w:t>
      </w:r>
      <w:r w:rsidRPr="007B35E0">
        <w:rPr>
          <w:rFonts w:ascii="Times New Roman" w:eastAsia="Calibri" w:hAnsi="Times New Roman" w:cs="Times New Roman"/>
          <w:b/>
          <w:sz w:val="44"/>
          <w:szCs w:val="44"/>
          <w:lang w:val="sq-AL"/>
        </w:rPr>
        <w:t xml:space="preserve"> </w:t>
      </w:r>
    </w:p>
    <w:p w14:paraId="5D57258B" w14:textId="6BE21C96" w:rsidR="00FA5496" w:rsidRPr="007B35E0" w:rsidRDefault="00FA5496" w:rsidP="00FA5496">
      <w:pPr>
        <w:spacing w:after="0" w:line="360" w:lineRule="auto"/>
        <w:rPr>
          <w:rFonts w:ascii="Times New Roman" w:eastAsia="Calibri" w:hAnsi="Times New Roman" w:cs="Times New Roman"/>
          <w:b/>
          <w:sz w:val="44"/>
          <w:szCs w:val="44"/>
          <w:lang w:val="sq-AL"/>
        </w:rPr>
      </w:pPr>
      <w:r>
        <w:rPr>
          <w:rFonts w:ascii="Times New Roman" w:eastAsia="Calibri" w:hAnsi="Times New Roman" w:cs="Times New Roman"/>
          <w:b/>
          <w:sz w:val="44"/>
          <w:szCs w:val="44"/>
          <w:lang w:val="sq-AL"/>
        </w:rPr>
        <w:t xml:space="preserve">                                (</w:t>
      </w:r>
      <w:r w:rsidRPr="007B35E0">
        <w:rPr>
          <w:rFonts w:ascii="Times New Roman" w:eastAsia="Calibri" w:hAnsi="Times New Roman" w:cs="Times New Roman"/>
          <w:b/>
          <w:sz w:val="44"/>
          <w:szCs w:val="44"/>
          <w:lang w:val="sq-AL"/>
        </w:rPr>
        <w:t>Viti shkollor 202</w:t>
      </w:r>
      <w:r w:rsidR="005A0844">
        <w:rPr>
          <w:rFonts w:ascii="Times New Roman" w:eastAsia="Calibri" w:hAnsi="Times New Roman" w:cs="Times New Roman"/>
          <w:b/>
          <w:sz w:val="44"/>
          <w:szCs w:val="44"/>
          <w:lang w:val="sq-AL"/>
        </w:rPr>
        <w:t>5</w:t>
      </w:r>
      <w:r w:rsidRPr="007B35E0">
        <w:rPr>
          <w:rFonts w:ascii="Times New Roman" w:eastAsia="Calibri" w:hAnsi="Times New Roman" w:cs="Times New Roman"/>
          <w:b/>
          <w:sz w:val="44"/>
          <w:szCs w:val="44"/>
          <w:lang w:val="sq-AL"/>
        </w:rPr>
        <w:t>-202</w:t>
      </w:r>
      <w:r w:rsidR="005A0844">
        <w:rPr>
          <w:rFonts w:ascii="Times New Roman" w:eastAsia="Calibri" w:hAnsi="Times New Roman" w:cs="Times New Roman"/>
          <w:b/>
          <w:sz w:val="44"/>
          <w:szCs w:val="44"/>
          <w:lang w:val="sq-AL"/>
        </w:rPr>
        <w:t>6</w:t>
      </w:r>
      <w:r w:rsidRPr="007B35E0">
        <w:rPr>
          <w:rFonts w:ascii="Times New Roman" w:eastAsia="Calibri" w:hAnsi="Times New Roman" w:cs="Times New Roman"/>
          <w:b/>
          <w:sz w:val="44"/>
          <w:szCs w:val="44"/>
          <w:lang w:val="sq-AL"/>
        </w:rPr>
        <w:t>)</w:t>
      </w:r>
    </w:p>
    <w:p w14:paraId="73484000" w14:textId="77777777" w:rsidR="00FA5496" w:rsidRPr="00A065DC" w:rsidRDefault="00FA5496" w:rsidP="00FA5496">
      <w:pPr>
        <w:spacing w:after="0" w:line="240" w:lineRule="auto"/>
        <w:jc w:val="center"/>
        <w:rPr>
          <w:rFonts w:ascii="Castellar" w:eastAsia="Calibri" w:hAnsi="Castellar" w:cs="Times New Roman"/>
          <w:b/>
          <w:i/>
          <w:sz w:val="40"/>
          <w:szCs w:val="32"/>
          <w:lang w:val="sq-AL"/>
        </w:rPr>
      </w:pPr>
    </w:p>
    <w:p w14:paraId="35CC3F87" w14:textId="77777777" w:rsidR="00FA5496" w:rsidRPr="00A065DC" w:rsidRDefault="00FA5496" w:rsidP="00FA5496">
      <w:pPr>
        <w:spacing w:after="0" w:line="240" w:lineRule="auto"/>
        <w:jc w:val="center"/>
        <w:rPr>
          <w:rFonts w:ascii="Castellar" w:eastAsia="Calibri" w:hAnsi="Castellar" w:cs="Times New Roman"/>
          <w:lang w:val="sq-AL"/>
        </w:rPr>
      </w:pPr>
    </w:p>
    <w:p w14:paraId="77ADFDE0" w14:textId="77777777" w:rsidR="00FA5496" w:rsidRPr="00A065DC" w:rsidRDefault="00FA5496" w:rsidP="00FA5496">
      <w:pPr>
        <w:spacing w:after="0" w:line="240" w:lineRule="auto"/>
        <w:rPr>
          <w:rFonts w:ascii="Copperplate Gothic Light" w:eastAsia="Calibri" w:hAnsi="Copperplate Gothic Light" w:cs="Times New Roman"/>
          <w:b/>
          <w:sz w:val="28"/>
          <w:lang w:val="sq-AL"/>
        </w:rPr>
      </w:pPr>
      <w:r w:rsidRPr="00A065DC">
        <w:rPr>
          <w:rFonts w:ascii="Copperplate Gothic Light" w:eastAsia="Calibri" w:hAnsi="Copperplate Gothic Light" w:cs="Times New Roman"/>
          <w:b/>
          <w:sz w:val="28"/>
          <w:lang w:val="sq-AL"/>
        </w:rPr>
        <w:t xml:space="preserve">    </w:t>
      </w:r>
    </w:p>
    <w:p w14:paraId="68F1606D" w14:textId="77777777" w:rsidR="00FA5496" w:rsidRPr="00A065DC" w:rsidRDefault="00FA5496" w:rsidP="00FA5496">
      <w:pPr>
        <w:spacing w:after="0" w:line="240" w:lineRule="auto"/>
        <w:rPr>
          <w:rFonts w:ascii="Copperplate Gothic Light" w:eastAsia="Calibri" w:hAnsi="Copperplate Gothic Light" w:cs="Times New Roman"/>
          <w:sz w:val="28"/>
          <w:lang w:val="sq-AL"/>
        </w:rPr>
      </w:pPr>
      <w:r w:rsidRPr="00A065DC">
        <w:rPr>
          <w:rFonts w:ascii="Copperplate Gothic Light" w:eastAsia="Calibri" w:hAnsi="Copperplate Gothic Light" w:cs="Times New Roman"/>
          <w:sz w:val="28"/>
          <w:lang w:val="sq-AL"/>
        </w:rPr>
        <w:t xml:space="preserve">           </w:t>
      </w:r>
    </w:p>
    <w:p w14:paraId="0F0D1EBA" w14:textId="77777777" w:rsidR="00FA5496" w:rsidRPr="00A065DC" w:rsidRDefault="00FA5496" w:rsidP="00FA5496">
      <w:pPr>
        <w:ind w:left="-90" w:right="-90"/>
        <w:jc w:val="center"/>
        <w:rPr>
          <w:rFonts w:ascii="Times New Roman" w:eastAsia="Calibri" w:hAnsi="Times New Roman" w:cs="Times New Roman"/>
          <w:b/>
          <w:i/>
          <w:iCs/>
          <w:sz w:val="56"/>
          <w:szCs w:val="56"/>
          <w:lang w:val="sq-AL"/>
        </w:rPr>
      </w:pPr>
    </w:p>
    <w:p w14:paraId="056072FB" w14:textId="77777777" w:rsidR="00FA5496" w:rsidRDefault="00FA5496" w:rsidP="00FA5496">
      <w:pPr>
        <w:spacing w:after="0"/>
        <w:ind w:firstLineChars="2000" w:firstLine="5622"/>
        <w:rPr>
          <w:rFonts w:ascii="Times New Roman" w:hAnsi="Times New Roman" w:cs="Times New Roman"/>
          <w:b/>
          <w:sz w:val="28"/>
          <w:szCs w:val="28"/>
          <w:lang w:val="sq-AL"/>
        </w:rPr>
      </w:pPr>
    </w:p>
    <w:p w14:paraId="6027BD81" w14:textId="77777777" w:rsidR="00FA5496" w:rsidRDefault="00FA5496" w:rsidP="00FA5496">
      <w:pPr>
        <w:spacing w:after="0"/>
        <w:rPr>
          <w:rFonts w:ascii="Times New Roman" w:hAnsi="Times New Roman" w:cs="Times New Roman"/>
          <w:b/>
          <w:sz w:val="32"/>
          <w:szCs w:val="32"/>
          <w:lang w:val="sq-AL"/>
        </w:rPr>
      </w:pPr>
      <w:r>
        <w:rPr>
          <w:rFonts w:ascii="Times New Roman" w:hAnsi="Times New Roman" w:cs="Times New Roman"/>
          <w:b/>
          <w:sz w:val="32"/>
          <w:szCs w:val="32"/>
          <w:lang w:val="sq-AL"/>
        </w:rPr>
        <w:t xml:space="preserve">                                                                       </w:t>
      </w:r>
    </w:p>
    <w:p w14:paraId="6F9DF226" w14:textId="77777777" w:rsidR="00FA5496" w:rsidRDefault="00FA5496" w:rsidP="00FA5496">
      <w:pPr>
        <w:spacing w:after="0"/>
        <w:rPr>
          <w:rFonts w:ascii="Times New Roman" w:hAnsi="Times New Roman" w:cs="Times New Roman"/>
          <w:b/>
          <w:sz w:val="32"/>
          <w:szCs w:val="32"/>
          <w:lang w:val="sq-AL"/>
        </w:rPr>
      </w:pPr>
      <w:r>
        <w:rPr>
          <w:rFonts w:ascii="Times New Roman" w:hAnsi="Times New Roman" w:cs="Times New Roman"/>
          <w:b/>
          <w:sz w:val="32"/>
          <w:szCs w:val="32"/>
          <w:lang w:val="sq-AL"/>
        </w:rPr>
        <w:t xml:space="preserve">                                                                      </w:t>
      </w:r>
    </w:p>
    <w:p w14:paraId="195F986A" w14:textId="77777777" w:rsidR="00FA5496" w:rsidRPr="00B8233A" w:rsidRDefault="00FA5496" w:rsidP="00FA5496">
      <w:pPr>
        <w:spacing w:after="0"/>
        <w:rPr>
          <w:rFonts w:ascii="Times New Roman" w:hAnsi="Times New Roman" w:cs="Times New Roman"/>
          <w:b/>
          <w:sz w:val="32"/>
          <w:szCs w:val="32"/>
          <w:lang w:val="sq-AL"/>
        </w:rPr>
      </w:pPr>
      <w:r>
        <w:rPr>
          <w:rFonts w:ascii="Times New Roman" w:hAnsi="Times New Roman" w:cs="Times New Roman"/>
          <w:b/>
          <w:sz w:val="32"/>
          <w:szCs w:val="32"/>
          <w:lang w:val="sq-AL"/>
        </w:rPr>
        <w:t xml:space="preserve">                                                                        </w:t>
      </w:r>
      <w:r w:rsidRPr="00B8233A">
        <w:rPr>
          <w:rFonts w:ascii="Times New Roman" w:hAnsi="Times New Roman" w:cs="Times New Roman"/>
          <w:b/>
          <w:sz w:val="32"/>
          <w:szCs w:val="32"/>
          <w:lang w:val="sq-AL"/>
        </w:rPr>
        <w:t>Shkalla: VI</w:t>
      </w:r>
    </w:p>
    <w:p w14:paraId="0366D0AF"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Klasa: XII</w:t>
      </w:r>
    </w:p>
    <w:p w14:paraId="1A608991"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 Fusha : </w:t>
      </w:r>
      <w:r w:rsidRPr="007C5DB1">
        <w:rPr>
          <w:rFonts w:ascii="Times New Roman" w:hAnsi="Times New Roman" w:cs="Times New Roman"/>
          <w:sz w:val="28"/>
          <w:szCs w:val="28"/>
          <w:lang w:val="sq-AL"/>
        </w:rPr>
        <w:t>Gjuhët dhe komunikimi</w:t>
      </w:r>
    </w:p>
    <w:p w14:paraId="048A37CD" w14:textId="77777777" w:rsidR="00FA5496" w:rsidRDefault="00FA5496" w:rsidP="00FA5496">
      <w:pPr>
        <w:pStyle w:val="Default"/>
        <w:jc w:val="center"/>
        <w:rPr>
          <w:b/>
          <w:bCs/>
          <w:iCs/>
          <w:lang w:val="sq-AL"/>
        </w:rPr>
      </w:pPr>
      <w:r>
        <w:rPr>
          <w:b/>
          <w:bCs/>
          <w:iCs/>
          <w:lang w:val="sq-AL"/>
        </w:rPr>
        <w:t xml:space="preserve">LËNDA: </w:t>
      </w:r>
      <w:r w:rsidRPr="007C5DB1">
        <w:rPr>
          <w:bCs/>
          <w:iCs/>
          <w:lang w:val="sq-AL"/>
        </w:rPr>
        <w:t>LETËRSI</w:t>
      </w:r>
    </w:p>
    <w:p w14:paraId="458B68D2" w14:textId="77777777" w:rsidR="00FA5496" w:rsidRDefault="00FA5496" w:rsidP="00FA5496">
      <w:pPr>
        <w:spacing w:after="0"/>
        <w:jc w:val="center"/>
        <w:rPr>
          <w:rFonts w:ascii="Times New Roman" w:hAnsi="Times New Roman" w:cs="Times New Roman"/>
          <w:b/>
          <w:sz w:val="28"/>
          <w:szCs w:val="28"/>
          <w:lang w:val="sq-AL"/>
        </w:rPr>
      </w:pPr>
    </w:p>
    <w:p w14:paraId="104126B8" w14:textId="5C6F94EF"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Viti shkollor: </w:t>
      </w:r>
    </w:p>
    <w:p w14:paraId="2E771FEF" w14:textId="77777777" w:rsidR="00FA5496" w:rsidRDefault="00FA5496" w:rsidP="00FA5496">
      <w:pPr>
        <w:spacing w:after="0"/>
        <w:jc w:val="center"/>
        <w:rPr>
          <w:rFonts w:ascii="Times New Roman" w:hAnsi="Times New Roman" w:cs="Times New Roman"/>
          <w:b/>
          <w:sz w:val="28"/>
          <w:szCs w:val="28"/>
          <w:lang w:val="sq-AL"/>
        </w:rPr>
      </w:pPr>
    </w:p>
    <w:p w14:paraId="2B10EB6B" w14:textId="77777777" w:rsidR="00FA5496" w:rsidRDefault="00FA5496" w:rsidP="00FA5496">
      <w:pPr>
        <w:spacing w:after="0"/>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Periudha I</w:t>
      </w:r>
    </w:p>
    <w:p w14:paraId="4324284F" w14:textId="77777777" w:rsidR="00FA5496" w:rsidRDefault="00FA5496" w:rsidP="00FA5496">
      <w:pPr>
        <w:spacing w:after="0"/>
        <w:jc w:val="center"/>
        <w:rPr>
          <w:rFonts w:ascii="Times New Roman" w:hAnsi="Times New Roman" w:cs="Times New Roman"/>
          <w:bCs/>
          <w:sz w:val="28"/>
          <w:szCs w:val="28"/>
          <w:lang w:val="sq-AL"/>
        </w:rPr>
      </w:pPr>
      <w:r>
        <w:rPr>
          <w:rFonts w:ascii="Times New Roman" w:hAnsi="Times New Roman" w:cs="Times New Roman"/>
          <w:bCs/>
          <w:sz w:val="28"/>
          <w:szCs w:val="28"/>
          <w:lang w:val="sq-AL"/>
        </w:rPr>
        <w:t>(Shtator - Dhjetor</w:t>
      </w:r>
      <w:r w:rsidRPr="007C5DB1">
        <w:rPr>
          <w:rFonts w:ascii="Times New Roman" w:hAnsi="Times New Roman" w:cs="Times New Roman"/>
          <w:bCs/>
          <w:sz w:val="28"/>
          <w:szCs w:val="28"/>
          <w:lang w:val="sq-AL"/>
        </w:rPr>
        <w:t>)</w:t>
      </w:r>
    </w:p>
    <w:p w14:paraId="5D2B40A1" w14:textId="77777777" w:rsidR="00FA5496" w:rsidRPr="007C5DB1" w:rsidRDefault="00FA5496" w:rsidP="00FA5496">
      <w:pPr>
        <w:spacing w:after="0"/>
        <w:jc w:val="center"/>
        <w:rPr>
          <w:rFonts w:ascii="Times New Roman" w:hAnsi="Times New Roman" w:cs="Times New Roman"/>
          <w:bCs/>
          <w:sz w:val="28"/>
          <w:szCs w:val="28"/>
          <w:lang w:val="sq-AL"/>
        </w:rPr>
      </w:pPr>
      <w:r>
        <w:rPr>
          <w:rFonts w:ascii="Times New Roman" w:hAnsi="Times New Roman" w:cs="Times New Roman"/>
          <w:bCs/>
          <w:sz w:val="28"/>
          <w:szCs w:val="28"/>
          <w:lang w:val="sq-AL"/>
        </w:rPr>
        <w:lastRenderedPageBreak/>
        <w:t>13 javë x 2 orë/javë = 26 orë</w:t>
      </w:r>
    </w:p>
    <w:p w14:paraId="5F5B49D6" w14:textId="77777777" w:rsidR="00FA5496" w:rsidRDefault="00FA5496" w:rsidP="00FA5496">
      <w:pPr>
        <w:spacing w:after="0"/>
        <w:rPr>
          <w:b/>
          <w:bCs/>
          <w:lang w:val="sq-AL"/>
        </w:rPr>
      </w:pPr>
    </w:p>
    <w:tbl>
      <w:tblPr>
        <w:tblStyle w:val="TableGrid"/>
        <w:tblW w:w="13950" w:type="dxa"/>
        <w:tblInd w:w="-545" w:type="dxa"/>
        <w:tblLayout w:type="fixed"/>
        <w:tblLook w:val="04A0" w:firstRow="1" w:lastRow="0" w:firstColumn="1" w:lastColumn="0" w:noHBand="0" w:noVBand="1"/>
      </w:tblPr>
      <w:tblGrid>
        <w:gridCol w:w="1260"/>
        <w:gridCol w:w="1800"/>
        <w:gridCol w:w="1260"/>
        <w:gridCol w:w="1170"/>
        <w:gridCol w:w="1170"/>
        <w:gridCol w:w="1530"/>
        <w:gridCol w:w="2250"/>
        <w:gridCol w:w="1620"/>
        <w:gridCol w:w="1890"/>
      </w:tblGrid>
      <w:tr w:rsidR="00FA5496" w:rsidRPr="007B35E0" w14:paraId="5BA2061A" w14:textId="77777777" w:rsidTr="00200ED4">
        <w:tc>
          <w:tcPr>
            <w:tcW w:w="1260" w:type="dxa"/>
            <w:vMerge w:val="restart"/>
          </w:tcPr>
          <w:p w14:paraId="4C2C7F6B" w14:textId="77777777" w:rsidR="00FA5496" w:rsidRPr="007B35E0" w:rsidRDefault="00FA5496" w:rsidP="00200ED4">
            <w:pPr>
              <w:spacing w:after="0" w:line="240" w:lineRule="auto"/>
              <w:jc w:val="center"/>
              <w:rPr>
                <w:b/>
                <w:iCs/>
                <w:sz w:val="24"/>
                <w:szCs w:val="24"/>
                <w:lang w:val="sq-AL"/>
              </w:rPr>
            </w:pPr>
          </w:p>
        </w:tc>
        <w:tc>
          <w:tcPr>
            <w:tcW w:w="1800" w:type="dxa"/>
            <w:shd w:val="clear" w:color="auto" w:fill="EEECE1" w:themeFill="background2"/>
          </w:tcPr>
          <w:p w14:paraId="6220FC31" w14:textId="77777777" w:rsidR="00FA5496" w:rsidRPr="007B35E0" w:rsidRDefault="00FA5496" w:rsidP="00200ED4">
            <w:pPr>
              <w:spacing w:after="0" w:line="240" w:lineRule="auto"/>
              <w:jc w:val="center"/>
              <w:rPr>
                <w:b/>
                <w:iCs/>
                <w:sz w:val="24"/>
                <w:szCs w:val="24"/>
                <w:lang w:val="sq-AL"/>
              </w:rPr>
            </w:pPr>
          </w:p>
          <w:p w14:paraId="2677D937"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NJOHURI TË REJA </w:t>
            </w:r>
          </w:p>
        </w:tc>
        <w:tc>
          <w:tcPr>
            <w:tcW w:w="9000" w:type="dxa"/>
            <w:gridSpan w:val="6"/>
            <w:shd w:val="clear" w:color="auto" w:fill="EEECE1" w:themeFill="background2"/>
          </w:tcPr>
          <w:p w14:paraId="5ED4DEA8" w14:textId="77777777" w:rsidR="00FA5496" w:rsidRPr="007B35E0" w:rsidRDefault="00FA5496" w:rsidP="00200ED4">
            <w:pPr>
              <w:spacing w:after="0" w:line="240" w:lineRule="auto"/>
              <w:jc w:val="center"/>
              <w:rPr>
                <w:b/>
                <w:iCs/>
                <w:sz w:val="24"/>
                <w:szCs w:val="24"/>
                <w:lang w:val="sq-AL"/>
              </w:rPr>
            </w:pPr>
          </w:p>
          <w:p w14:paraId="276EBE68"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PËRPUNIM NJOHURISH </w:t>
            </w:r>
          </w:p>
        </w:tc>
        <w:tc>
          <w:tcPr>
            <w:tcW w:w="1890" w:type="dxa"/>
            <w:shd w:val="clear" w:color="auto" w:fill="EEECE1" w:themeFill="background2"/>
          </w:tcPr>
          <w:p w14:paraId="5E8B5A6B" w14:textId="77777777" w:rsidR="00FA5496" w:rsidRPr="007B35E0" w:rsidRDefault="00FA5496" w:rsidP="00200ED4">
            <w:pPr>
              <w:spacing w:after="0" w:line="240" w:lineRule="auto"/>
              <w:jc w:val="center"/>
              <w:rPr>
                <w:b/>
                <w:iCs/>
                <w:sz w:val="24"/>
                <w:szCs w:val="24"/>
                <w:lang w:val="sq-AL"/>
              </w:rPr>
            </w:pPr>
          </w:p>
          <w:p w14:paraId="2318B562" w14:textId="77777777" w:rsidR="00FA5496" w:rsidRPr="007B35E0" w:rsidRDefault="00FA5496" w:rsidP="00200ED4">
            <w:pPr>
              <w:spacing w:after="0" w:line="240" w:lineRule="auto"/>
              <w:jc w:val="center"/>
              <w:rPr>
                <w:b/>
                <w:iCs/>
                <w:sz w:val="24"/>
                <w:szCs w:val="24"/>
                <w:lang w:val="sq-AL"/>
              </w:rPr>
            </w:pPr>
          </w:p>
          <w:p w14:paraId="05F32368" w14:textId="77777777" w:rsidR="00FA5496" w:rsidRPr="007B35E0" w:rsidRDefault="00FA5496" w:rsidP="00200ED4">
            <w:pPr>
              <w:spacing w:after="0" w:line="240" w:lineRule="auto"/>
              <w:jc w:val="center"/>
              <w:rPr>
                <w:b/>
                <w:iCs/>
                <w:sz w:val="24"/>
                <w:szCs w:val="24"/>
                <w:lang w:val="sq-AL"/>
              </w:rPr>
            </w:pPr>
          </w:p>
        </w:tc>
      </w:tr>
      <w:tr w:rsidR="00FA5496" w:rsidRPr="007B35E0" w14:paraId="7563C119" w14:textId="77777777" w:rsidTr="00200ED4">
        <w:tc>
          <w:tcPr>
            <w:tcW w:w="1260" w:type="dxa"/>
            <w:vMerge/>
          </w:tcPr>
          <w:p w14:paraId="71D0EB8F" w14:textId="77777777" w:rsidR="00FA5496" w:rsidRPr="007B35E0" w:rsidRDefault="00FA5496" w:rsidP="00200ED4">
            <w:pPr>
              <w:spacing w:after="0" w:line="240" w:lineRule="auto"/>
              <w:jc w:val="center"/>
              <w:rPr>
                <w:b/>
                <w:iCs/>
                <w:sz w:val="24"/>
                <w:szCs w:val="24"/>
                <w:lang w:val="sq-AL"/>
              </w:rPr>
            </w:pPr>
          </w:p>
        </w:tc>
        <w:tc>
          <w:tcPr>
            <w:tcW w:w="1800" w:type="dxa"/>
          </w:tcPr>
          <w:p w14:paraId="76E9BE2A" w14:textId="77777777" w:rsidR="00FA5496" w:rsidRPr="007B35E0" w:rsidRDefault="00FA5496" w:rsidP="00200ED4">
            <w:pPr>
              <w:spacing w:after="0" w:line="240" w:lineRule="auto"/>
              <w:jc w:val="center"/>
              <w:rPr>
                <w:b/>
                <w:iCs/>
                <w:sz w:val="24"/>
                <w:szCs w:val="24"/>
                <w:lang w:val="sq-AL"/>
              </w:rPr>
            </w:pPr>
          </w:p>
          <w:p w14:paraId="00313CC9"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Njohuri të reja</w:t>
            </w:r>
          </w:p>
        </w:tc>
        <w:tc>
          <w:tcPr>
            <w:tcW w:w="1260" w:type="dxa"/>
          </w:tcPr>
          <w:p w14:paraId="7BF5914E" w14:textId="77777777" w:rsidR="00FA5496" w:rsidRPr="007B35E0" w:rsidRDefault="00FA5496" w:rsidP="00200ED4">
            <w:pPr>
              <w:spacing w:after="0" w:line="240" w:lineRule="auto"/>
              <w:jc w:val="center"/>
              <w:rPr>
                <w:b/>
                <w:iCs/>
                <w:sz w:val="24"/>
                <w:szCs w:val="24"/>
                <w:lang w:val="sq-AL"/>
              </w:rPr>
            </w:pPr>
          </w:p>
          <w:p w14:paraId="16D45693"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Përsëritje</w:t>
            </w:r>
          </w:p>
        </w:tc>
        <w:tc>
          <w:tcPr>
            <w:tcW w:w="1170" w:type="dxa"/>
          </w:tcPr>
          <w:p w14:paraId="6B0A0337" w14:textId="77777777" w:rsidR="00FA5496" w:rsidRPr="007B35E0" w:rsidRDefault="00FA5496" w:rsidP="00200ED4">
            <w:pPr>
              <w:spacing w:after="0" w:line="240" w:lineRule="auto"/>
              <w:jc w:val="center"/>
              <w:rPr>
                <w:b/>
                <w:iCs/>
                <w:sz w:val="24"/>
                <w:szCs w:val="24"/>
                <w:lang w:val="sq-AL"/>
              </w:rPr>
            </w:pPr>
          </w:p>
          <w:p w14:paraId="7A2A4F8F"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Punë me projekt</w:t>
            </w:r>
          </w:p>
        </w:tc>
        <w:tc>
          <w:tcPr>
            <w:tcW w:w="1170" w:type="dxa"/>
          </w:tcPr>
          <w:p w14:paraId="443B2772" w14:textId="77777777" w:rsidR="00FA5496" w:rsidRPr="007B35E0" w:rsidRDefault="00FA5496" w:rsidP="00200ED4">
            <w:pPr>
              <w:spacing w:after="0" w:line="240" w:lineRule="auto"/>
              <w:jc w:val="center"/>
              <w:rPr>
                <w:b/>
                <w:iCs/>
                <w:sz w:val="24"/>
                <w:szCs w:val="24"/>
                <w:lang w:val="sq-AL"/>
              </w:rPr>
            </w:pPr>
          </w:p>
          <w:p w14:paraId="2C651C0E"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Biseda letrare</w:t>
            </w:r>
          </w:p>
        </w:tc>
        <w:tc>
          <w:tcPr>
            <w:tcW w:w="1530" w:type="dxa"/>
          </w:tcPr>
          <w:p w14:paraId="3DF1FE2F" w14:textId="77777777" w:rsidR="00FA5496" w:rsidRPr="007B35E0" w:rsidRDefault="00FA5496" w:rsidP="00200ED4">
            <w:pPr>
              <w:spacing w:after="0" w:line="240" w:lineRule="auto"/>
              <w:jc w:val="center"/>
              <w:rPr>
                <w:b/>
                <w:iCs/>
                <w:sz w:val="24"/>
                <w:szCs w:val="24"/>
                <w:lang w:val="sq-AL"/>
              </w:rPr>
            </w:pPr>
          </w:p>
          <w:p w14:paraId="07B1144A" w14:textId="77777777" w:rsidR="00FA5496" w:rsidRPr="007B35E0" w:rsidRDefault="00FA5496" w:rsidP="00200ED4">
            <w:pPr>
              <w:spacing w:after="0" w:line="240" w:lineRule="auto"/>
              <w:rPr>
                <w:b/>
                <w:iCs/>
                <w:sz w:val="24"/>
                <w:szCs w:val="24"/>
                <w:lang w:val="sq-AL"/>
              </w:rPr>
            </w:pPr>
            <w:r>
              <w:rPr>
                <w:b/>
                <w:iCs/>
                <w:sz w:val="24"/>
                <w:szCs w:val="24"/>
                <w:lang w:val="sq-AL"/>
              </w:rPr>
              <w:t>Dramatizim</w:t>
            </w:r>
          </w:p>
        </w:tc>
        <w:tc>
          <w:tcPr>
            <w:tcW w:w="2250" w:type="dxa"/>
          </w:tcPr>
          <w:p w14:paraId="2F640BBD" w14:textId="77777777" w:rsidR="00FA5496" w:rsidRPr="007B35E0" w:rsidRDefault="00FA5496" w:rsidP="00200ED4">
            <w:pPr>
              <w:spacing w:after="0" w:line="240" w:lineRule="auto"/>
              <w:jc w:val="center"/>
              <w:rPr>
                <w:b/>
                <w:iCs/>
                <w:sz w:val="24"/>
                <w:szCs w:val="24"/>
                <w:lang w:val="sq-AL"/>
              </w:rPr>
            </w:pPr>
          </w:p>
          <w:p w14:paraId="2C23159F"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Punë me shkrim </w:t>
            </w:r>
          </w:p>
          <w:p w14:paraId="590144EF" w14:textId="77777777" w:rsidR="00FA5496" w:rsidRPr="007B35E0" w:rsidRDefault="00FA5496" w:rsidP="00200ED4">
            <w:pPr>
              <w:spacing w:after="0" w:line="240" w:lineRule="auto"/>
              <w:jc w:val="center"/>
              <w:rPr>
                <w:b/>
                <w:iCs/>
                <w:sz w:val="24"/>
                <w:szCs w:val="24"/>
                <w:lang w:val="sq-AL"/>
              </w:rPr>
            </w:pPr>
          </w:p>
          <w:p w14:paraId="20BE6C4D" w14:textId="77777777" w:rsidR="00FA5496" w:rsidRPr="007B35E0" w:rsidRDefault="00FA5496" w:rsidP="00200ED4">
            <w:pPr>
              <w:spacing w:after="0" w:line="240" w:lineRule="auto"/>
              <w:jc w:val="center"/>
              <w:rPr>
                <w:b/>
                <w:iCs/>
                <w:sz w:val="24"/>
                <w:szCs w:val="24"/>
                <w:lang w:val="sq-AL"/>
              </w:rPr>
            </w:pPr>
          </w:p>
        </w:tc>
        <w:tc>
          <w:tcPr>
            <w:tcW w:w="1620" w:type="dxa"/>
          </w:tcPr>
          <w:p w14:paraId="444D99E4" w14:textId="77777777" w:rsidR="00FA5496" w:rsidRPr="007B35E0" w:rsidRDefault="00FA5496" w:rsidP="00200ED4">
            <w:pPr>
              <w:spacing w:after="0" w:line="240" w:lineRule="auto"/>
              <w:jc w:val="center"/>
              <w:rPr>
                <w:b/>
                <w:iCs/>
                <w:sz w:val="24"/>
                <w:szCs w:val="24"/>
                <w:lang w:val="sq-AL"/>
              </w:rPr>
            </w:pPr>
          </w:p>
          <w:p w14:paraId="7015AA73"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Test </w:t>
            </w:r>
          </w:p>
        </w:tc>
        <w:tc>
          <w:tcPr>
            <w:tcW w:w="1890" w:type="dxa"/>
          </w:tcPr>
          <w:p w14:paraId="0A38E9D4" w14:textId="77777777" w:rsidR="00FA5496" w:rsidRPr="007B35E0" w:rsidRDefault="00FA5496" w:rsidP="00200ED4">
            <w:pPr>
              <w:spacing w:after="0" w:line="240" w:lineRule="auto"/>
              <w:jc w:val="center"/>
              <w:rPr>
                <w:b/>
                <w:iCs/>
                <w:sz w:val="24"/>
                <w:szCs w:val="24"/>
                <w:lang w:val="sq-AL"/>
              </w:rPr>
            </w:pPr>
          </w:p>
          <w:p w14:paraId="446F1ACB"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TOTALI</w:t>
            </w:r>
          </w:p>
        </w:tc>
      </w:tr>
      <w:tr w:rsidR="00FA5496" w:rsidRPr="007B35E0" w14:paraId="4223C18A" w14:textId="77777777" w:rsidTr="00200ED4">
        <w:tc>
          <w:tcPr>
            <w:tcW w:w="1260" w:type="dxa"/>
            <w:vMerge/>
          </w:tcPr>
          <w:p w14:paraId="0EF3D6BE" w14:textId="77777777" w:rsidR="00FA5496" w:rsidRPr="007B35E0" w:rsidRDefault="00FA5496" w:rsidP="00200ED4">
            <w:pPr>
              <w:spacing w:after="0" w:line="240" w:lineRule="auto"/>
              <w:jc w:val="center"/>
              <w:rPr>
                <w:iCs/>
                <w:sz w:val="24"/>
                <w:szCs w:val="24"/>
                <w:lang w:val="sq-AL"/>
              </w:rPr>
            </w:pPr>
          </w:p>
        </w:tc>
        <w:tc>
          <w:tcPr>
            <w:tcW w:w="1800" w:type="dxa"/>
          </w:tcPr>
          <w:p w14:paraId="3B81F7D6" w14:textId="77777777" w:rsidR="00FA5496" w:rsidRPr="007B35E0" w:rsidRDefault="00FA5496" w:rsidP="00200ED4">
            <w:pPr>
              <w:spacing w:after="0" w:line="240" w:lineRule="auto"/>
              <w:jc w:val="center"/>
              <w:rPr>
                <w:iCs/>
                <w:sz w:val="24"/>
                <w:szCs w:val="24"/>
              </w:rPr>
            </w:pPr>
            <w:r w:rsidRPr="007B35E0">
              <w:rPr>
                <w:iCs/>
                <w:sz w:val="24"/>
                <w:szCs w:val="24"/>
              </w:rPr>
              <w:t xml:space="preserve">19 </w:t>
            </w:r>
            <w:proofErr w:type="spellStart"/>
            <w:r w:rsidRPr="007B35E0">
              <w:rPr>
                <w:iCs/>
                <w:sz w:val="24"/>
                <w:szCs w:val="24"/>
              </w:rPr>
              <w:t>orë</w:t>
            </w:r>
            <w:proofErr w:type="spellEnd"/>
          </w:p>
        </w:tc>
        <w:tc>
          <w:tcPr>
            <w:tcW w:w="1260" w:type="dxa"/>
          </w:tcPr>
          <w:p w14:paraId="040DAB28" w14:textId="77777777" w:rsidR="00FA5496" w:rsidRPr="007B35E0" w:rsidRDefault="00FA5496" w:rsidP="00200ED4">
            <w:pPr>
              <w:spacing w:after="0" w:line="240" w:lineRule="auto"/>
              <w:jc w:val="center"/>
              <w:rPr>
                <w:iCs/>
                <w:sz w:val="24"/>
                <w:szCs w:val="24"/>
              </w:rPr>
            </w:pPr>
            <w:r w:rsidRPr="007B35E0">
              <w:rPr>
                <w:iCs/>
                <w:sz w:val="24"/>
                <w:szCs w:val="24"/>
              </w:rPr>
              <w:t xml:space="preserve">- </w:t>
            </w:r>
          </w:p>
        </w:tc>
        <w:tc>
          <w:tcPr>
            <w:tcW w:w="1170" w:type="dxa"/>
          </w:tcPr>
          <w:p w14:paraId="1B6BCBEA"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2 orë</w:t>
            </w:r>
          </w:p>
        </w:tc>
        <w:tc>
          <w:tcPr>
            <w:tcW w:w="1170" w:type="dxa"/>
          </w:tcPr>
          <w:p w14:paraId="117A9432"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2</w:t>
            </w:r>
          </w:p>
        </w:tc>
        <w:tc>
          <w:tcPr>
            <w:tcW w:w="1530" w:type="dxa"/>
          </w:tcPr>
          <w:p w14:paraId="269400E2"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 orë</w:t>
            </w:r>
          </w:p>
        </w:tc>
        <w:tc>
          <w:tcPr>
            <w:tcW w:w="2250" w:type="dxa"/>
          </w:tcPr>
          <w:p w14:paraId="16F292DB"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 orë</w:t>
            </w:r>
          </w:p>
        </w:tc>
        <w:tc>
          <w:tcPr>
            <w:tcW w:w="1620" w:type="dxa"/>
          </w:tcPr>
          <w:p w14:paraId="72F88A3C"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 orë</w:t>
            </w:r>
          </w:p>
        </w:tc>
        <w:tc>
          <w:tcPr>
            <w:tcW w:w="1890" w:type="dxa"/>
          </w:tcPr>
          <w:p w14:paraId="43DC2638"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26 orë</w:t>
            </w:r>
          </w:p>
          <w:p w14:paraId="6FB30716" w14:textId="77777777" w:rsidR="00FA5496" w:rsidRPr="007B35E0" w:rsidRDefault="00FA5496" w:rsidP="00200ED4">
            <w:pPr>
              <w:spacing w:after="0" w:line="240" w:lineRule="auto"/>
              <w:jc w:val="center"/>
              <w:rPr>
                <w:iCs/>
                <w:sz w:val="24"/>
                <w:szCs w:val="24"/>
                <w:lang w:val="sq-AL"/>
              </w:rPr>
            </w:pPr>
          </w:p>
        </w:tc>
      </w:tr>
      <w:tr w:rsidR="00FA5496" w:rsidRPr="007B35E0" w14:paraId="0A23A574" w14:textId="77777777" w:rsidTr="00200ED4">
        <w:tc>
          <w:tcPr>
            <w:tcW w:w="1260" w:type="dxa"/>
            <w:shd w:val="clear" w:color="auto" w:fill="EEECE1" w:themeFill="background2"/>
          </w:tcPr>
          <w:p w14:paraId="70C4B05C"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Përqindja </w:t>
            </w:r>
          </w:p>
        </w:tc>
        <w:tc>
          <w:tcPr>
            <w:tcW w:w="1800" w:type="dxa"/>
            <w:shd w:val="clear" w:color="auto" w:fill="EEECE1" w:themeFill="background2"/>
          </w:tcPr>
          <w:p w14:paraId="44AEA279" w14:textId="77777777" w:rsidR="00FA5496" w:rsidRPr="007B35E0" w:rsidRDefault="00FA5496" w:rsidP="00200ED4">
            <w:pPr>
              <w:spacing w:after="0" w:line="240" w:lineRule="auto"/>
              <w:jc w:val="center"/>
              <w:rPr>
                <w:iCs/>
                <w:sz w:val="24"/>
                <w:szCs w:val="24"/>
                <w:lang w:val="sq-AL"/>
              </w:rPr>
            </w:pPr>
            <w:r w:rsidRPr="007B35E0">
              <w:rPr>
                <w:iCs/>
                <w:sz w:val="24"/>
                <w:szCs w:val="24"/>
              </w:rPr>
              <w:t>73</w:t>
            </w:r>
            <w:r w:rsidRPr="007B35E0">
              <w:rPr>
                <w:iCs/>
                <w:sz w:val="24"/>
                <w:szCs w:val="24"/>
                <w:lang w:val="sq-AL"/>
              </w:rPr>
              <w:t>%</w:t>
            </w:r>
          </w:p>
        </w:tc>
        <w:tc>
          <w:tcPr>
            <w:tcW w:w="9000" w:type="dxa"/>
            <w:gridSpan w:val="6"/>
            <w:shd w:val="clear" w:color="auto" w:fill="EEECE1" w:themeFill="background2"/>
          </w:tcPr>
          <w:p w14:paraId="7A9BC8E8"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27%</w:t>
            </w:r>
          </w:p>
        </w:tc>
        <w:tc>
          <w:tcPr>
            <w:tcW w:w="1890" w:type="dxa"/>
            <w:shd w:val="clear" w:color="auto" w:fill="EEECE1" w:themeFill="background2"/>
          </w:tcPr>
          <w:p w14:paraId="45775B06" w14:textId="77777777" w:rsidR="00FA5496" w:rsidRPr="007B35E0" w:rsidRDefault="00FA5496" w:rsidP="00200ED4">
            <w:pPr>
              <w:spacing w:after="0" w:line="240" w:lineRule="auto"/>
              <w:jc w:val="center"/>
              <w:rPr>
                <w:iCs/>
                <w:sz w:val="24"/>
                <w:szCs w:val="24"/>
                <w:lang w:val="sq-AL"/>
              </w:rPr>
            </w:pPr>
          </w:p>
          <w:p w14:paraId="0EEBE101"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100%</w:t>
            </w:r>
          </w:p>
        </w:tc>
      </w:tr>
    </w:tbl>
    <w:p w14:paraId="148F0E90" w14:textId="77777777" w:rsidR="00FA5496" w:rsidRPr="007B35E0" w:rsidRDefault="00FA5496" w:rsidP="00FA5496">
      <w:pPr>
        <w:pStyle w:val="Default"/>
        <w:rPr>
          <w:b/>
          <w:bCs/>
          <w:sz w:val="28"/>
          <w:szCs w:val="28"/>
        </w:rPr>
      </w:pPr>
    </w:p>
    <w:p w14:paraId="4F2E5F5C" w14:textId="77777777" w:rsidR="00FA5496" w:rsidRDefault="00FA5496" w:rsidP="00FA5496">
      <w:pPr>
        <w:pStyle w:val="Default"/>
        <w:rPr>
          <w:b/>
          <w:bCs/>
          <w:sz w:val="28"/>
          <w:szCs w:val="28"/>
        </w:rPr>
      </w:pPr>
    </w:p>
    <w:p w14:paraId="410D3D57" w14:textId="77777777" w:rsidR="00FA5496" w:rsidRDefault="00FA5496" w:rsidP="00FA5496">
      <w:pPr>
        <w:pStyle w:val="Caption"/>
        <w:spacing w:line="360" w:lineRule="auto"/>
        <w:jc w:val="both"/>
        <w:rPr>
          <w:color w:val="auto"/>
          <w:sz w:val="24"/>
          <w:szCs w:val="24"/>
          <w:lang w:val="sq-AL"/>
        </w:rPr>
      </w:pPr>
    </w:p>
    <w:p w14:paraId="33F7022E" w14:textId="0AD93F8A" w:rsidR="00FA5496" w:rsidRDefault="00FA5496" w:rsidP="00FA5496">
      <w:pPr>
        <w:pStyle w:val="Caption"/>
        <w:spacing w:line="360" w:lineRule="auto"/>
        <w:jc w:val="both"/>
        <w:rPr>
          <w:color w:val="auto"/>
          <w:sz w:val="24"/>
          <w:szCs w:val="24"/>
          <w:lang w:val="sq-AL"/>
        </w:rPr>
      </w:pPr>
    </w:p>
    <w:p w14:paraId="4B674BCD" w14:textId="54D3D9ED" w:rsidR="00FA5496" w:rsidRDefault="00FA5496" w:rsidP="00FA5496">
      <w:pPr>
        <w:rPr>
          <w:lang w:val="sq-AL"/>
        </w:rPr>
      </w:pPr>
    </w:p>
    <w:p w14:paraId="5E5C4CDC" w14:textId="15FD861E" w:rsidR="00FA5496" w:rsidRDefault="00FA5496" w:rsidP="00FA5496">
      <w:pPr>
        <w:rPr>
          <w:lang w:val="sq-AL"/>
        </w:rPr>
      </w:pPr>
    </w:p>
    <w:p w14:paraId="3A0ED97B" w14:textId="66BA2071" w:rsidR="00FA5496" w:rsidRDefault="00FA5496" w:rsidP="00FA5496">
      <w:pPr>
        <w:rPr>
          <w:lang w:val="sq-AL"/>
        </w:rPr>
      </w:pPr>
    </w:p>
    <w:p w14:paraId="0D7B8A50" w14:textId="5775CAD2" w:rsidR="00FA5496" w:rsidRDefault="00FA5496" w:rsidP="00FA5496">
      <w:pPr>
        <w:rPr>
          <w:lang w:val="sq-AL"/>
        </w:rPr>
      </w:pPr>
    </w:p>
    <w:p w14:paraId="5CF2B720" w14:textId="6668227C" w:rsidR="00FA5496" w:rsidRDefault="00FA5496" w:rsidP="00FA5496">
      <w:pPr>
        <w:rPr>
          <w:lang w:val="sq-AL"/>
        </w:rPr>
      </w:pPr>
    </w:p>
    <w:p w14:paraId="43FFE369" w14:textId="4AC4105B" w:rsidR="00FA5496" w:rsidRDefault="00FA5496" w:rsidP="00FA5496">
      <w:pPr>
        <w:rPr>
          <w:lang w:val="sq-AL"/>
        </w:rPr>
      </w:pPr>
    </w:p>
    <w:p w14:paraId="5EB44B66" w14:textId="77777777" w:rsidR="00FA5496" w:rsidRPr="00FA5496" w:rsidRDefault="00FA5496" w:rsidP="00FA5496">
      <w:pPr>
        <w:rPr>
          <w:lang w:val="sq-AL"/>
        </w:rPr>
      </w:pPr>
    </w:p>
    <w:p w14:paraId="261B74CE" w14:textId="77777777" w:rsidR="00FA5496" w:rsidRPr="00145020" w:rsidRDefault="00FA5496" w:rsidP="00FA5496">
      <w:pPr>
        <w:rPr>
          <w:lang w:val="sq-AL"/>
        </w:rPr>
      </w:pPr>
    </w:p>
    <w:tbl>
      <w:tblPr>
        <w:tblStyle w:val="TableGrid"/>
        <w:tblW w:w="14459" w:type="dxa"/>
        <w:tblInd w:w="-714" w:type="dxa"/>
        <w:tblLook w:val="04A0" w:firstRow="1" w:lastRow="0" w:firstColumn="1" w:lastColumn="0" w:noHBand="0" w:noVBand="1"/>
      </w:tblPr>
      <w:tblGrid>
        <w:gridCol w:w="1985"/>
        <w:gridCol w:w="12474"/>
      </w:tblGrid>
      <w:tr w:rsidR="00FA5496" w14:paraId="31D89E0D" w14:textId="77777777" w:rsidTr="00200ED4">
        <w:trPr>
          <w:trHeight w:val="440"/>
        </w:trPr>
        <w:tc>
          <w:tcPr>
            <w:tcW w:w="14459" w:type="dxa"/>
            <w:gridSpan w:val="2"/>
            <w:shd w:val="clear" w:color="auto" w:fill="DBE5F1" w:themeFill="accent1" w:themeFillTint="33"/>
          </w:tcPr>
          <w:p w14:paraId="065CD15D" w14:textId="77777777" w:rsidR="00FA5496" w:rsidRDefault="00FA5496" w:rsidP="00200ED4">
            <w:pPr>
              <w:pStyle w:val="Caption"/>
              <w:spacing w:after="0" w:line="276" w:lineRule="auto"/>
              <w:jc w:val="center"/>
              <w:rPr>
                <w:color w:val="auto"/>
                <w:sz w:val="28"/>
                <w:szCs w:val="28"/>
                <w:lang w:val="sq-AL"/>
              </w:rPr>
            </w:pPr>
            <w:r>
              <w:rPr>
                <w:color w:val="auto"/>
                <w:sz w:val="28"/>
                <w:szCs w:val="28"/>
                <w:lang w:val="sq-AL"/>
              </w:rPr>
              <w:lastRenderedPageBreak/>
              <w:t>REZULTATET  E TË NXËNIT TË KOMPETENCAVE KYÇE QË REALIZOHEN NËPËRMJET LËNDËS SË LETËRSISË GJATË SHKALLËS SË GJASHTË</w:t>
            </w:r>
          </w:p>
        </w:tc>
      </w:tr>
      <w:tr w:rsidR="00FA5496" w:rsidRPr="00F8035B" w14:paraId="19160873" w14:textId="77777777" w:rsidTr="00200ED4">
        <w:tc>
          <w:tcPr>
            <w:tcW w:w="1985" w:type="dxa"/>
            <w:shd w:val="clear" w:color="auto" w:fill="DBE5F1" w:themeFill="accent1" w:themeFillTint="33"/>
          </w:tcPr>
          <w:p w14:paraId="5E341437" w14:textId="77777777" w:rsidR="00FA5496" w:rsidRPr="007B35E0" w:rsidRDefault="00FA5496" w:rsidP="00200ED4">
            <w:pPr>
              <w:spacing w:after="0" w:line="360" w:lineRule="auto"/>
              <w:jc w:val="both"/>
              <w:rPr>
                <w:b/>
                <w:bCs/>
                <w:sz w:val="24"/>
                <w:szCs w:val="24"/>
                <w:lang w:val="sq-AL"/>
              </w:rPr>
            </w:pPr>
            <w:r w:rsidRPr="007B35E0">
              <w:rPr>
                <w:b/>
                <w:bCs/>
                <w:sz w:val="24"/>
                <w:szCs w:val="24"/>
                <w:lang w:val="sq-AL"/>
              </w:rPr>
              <w:t>KOMPETENCA E KOMUNIKIMIT DHE E TË SHPREHURIT</w:t>
            </w:r>
          </w:p>
          <w:p w14:paraId="0EF8645D" w14:textId="77777777" w:rsidR="00FA5496" w:rsidRPr="00F8035B" w:rsidRDefault="00FA5496" w:rsidP="00200ED4">
            <w:pPr>
              <w:pStyle w:val="Caption"/>
              <w:spacing w:after="0" w:line="360" w:lineRule="auto"/>
              <w:jc w:val="both"/>
              <w:rPr>
                <w:color w:val="auto"/>
                <w:sz w:val="22"/>
                <w:szCs w:val="22"/>
                <w:lang w:val="sq-AL"/>
              </w:rPr>
            </w:pPr>
          </w:p>
        </w:tc>
        <w:tc>
          <w:tcPr>
            <w:tcW w:w="12474" w:type="dxa"/>
          </w:tcPr>
          <w:p w14:paraId="6A2F0A37"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29A7D64B" w14:textId="77777777" w:rsidR="00FA5496" w:rsidRPr="007B35E0" w:rsidRDefault="00FA5496" w:rsidP="00FA5496">
            <w:pPr>
              <w:numPr>
                <w:ilvl w:val="0"/>
                <w:numId w:val="3"/>
              </w:numPr>
              <w:spacing w:after="0"/>
              <w:jc w:val="both"/>
              <w:rPr>
                <w:sz w:val="24"/>
                <w:szCs w:val="24"/>
                <w:lang w:val="sq-AL"/>
              </w:rPr>
            </w:pPr>
            <w:r w:rsidRPr="007B35E0">
              <w:rPr>
                <w:spacing w:val="1"/>
                <w:sz w:val="24"/>
                <w:szCs w:val="24"/>
                <w:lang w:val="sq-AL"/>
              </w:rPr>
              <w:t>përdor drejt strukturën dhe rregullat standarde të drejtshkrimit të gjuhës amtare dhe të gjuhës së huaj në një numër të caktuar të konteksteve</w:t>
            </w:r>
            <w:r w:rsidRPr="007B35E0">
              <w:rPr>
                <w:spacing w:val="1"/>
                <w:sz w:val="24"/>
                <w:szCs w:val="24"/>
              </w:rPr>
              <w:t xml:space="preserve"> </w:t>
            </w:r>
            <w:proofErr w:type="spellStart"/>
            <w:r w:rsidRPr="007B35E0">
              <w:rPr>
                <w:spacing w:val="1"/>
                <w:sz w:val="24"/>
                <w:szCs w:val="24"/>
              </w:rPr>
              <w:t>në</w:t>
            </w:r>
            <w:proofErr w:type="spellEnd"/>
            <w:r w:rsidRPr="007B35E0">
              <w:rPr>
                <w:spacing w:val="1"/>
                <w:sz w:val="24"/>
                <w:szCs w:val="24"/>
              </w:rPr>
              <w:t xml:space="preserve"> </w:t>
            </w:r>
            <w:proofErr w:type="spellStart"/>
            <w:r w:rsidRPr="007B35E0">
              <w:rPr>
                <w:spacing w:val="1"/>
                <w:sz w:val="24"/>
                <w:szCs w:val="24"/>
              </w:rPr>
              <w:t>një</w:t>
            </w:r>
            <w:proofErr w:type="spellEnd"/>
            <w:r w:rsidRPr="007B35E0">
              <w:rPr>
                <w:spacing w:val="1"/>
                <w:sz w:val="24"/>
                <w:szCs w:val="24"/>
                <w:lang w:val="sq-AL"/>
              </w:rPr>
              <w:t xml:space="preserve"> ese.;</w:t>
            </w:r>
          </w:p>
          <w:p w14:paraId="26D4CDD2"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4CE8AB35"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prezanton një temë të caktuar nga jeta e përditshme dhe komunikon në mënyrë efektive me audiencën duke përdorur TIK-un dhe mediat e tjera të shkruara dhe elektronike;</w:t>
            </w:r>
          </w:p>
          <w:p w14:paraId="14FCF9C2"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 xml:space="preserve">shpreh mendimin e lirë, opinionin dhe qëndrimin për një temë të caktuar nga jeta, nga shkenca, nga profesioni, nga shoqëria, nga mjedisi, duke përdorur forma të ndryshme të komunikimit me gojë e me shkrim, të artit </w:t>
            </w:r>
          </w:p>
          <w:p w14:paraId="4806315C" w14:textId="77777777" w:rsidR="00FA5496" w:rsidRPr="007B35E0" w:rsidRDefault="00FA5496" w:rsidP="00FA5496">
            <w:pPr>
              <w:numPr>
                <w:ilvl w:val="0"/>
                <w:numId w:val="3"/>
              </w:numPr>
              <w:spacing w:after="0"/>
              <w:jc w:val="both"/>
              <w:rPr>
                <w:sz w:val="24"/>
                <w:szCs w:val="24"/>
                <w:lang w:val="sq-AL"/>
              </w:rPr>
            </w:pPr>
            <w:r w:rsidRPr="007B35E0">
              <w:rPr>
                <w:spacing w:val="-7"/>
                <w:sz w:val="24"/>
                <w:szCs w:val="24"/>
                <w:lang w:val="sq-AL"/>
              </w:rPr>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30A084DE"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përdor në mënyrë efektive programet e TIK-ut gjatë procesit të të nxënit, kryerjes së detyrave në një fushë të caktuar.</w:t>
            </w:r>
          </w:p>
        </w:tc>
      </w:tr>
      <w:tr w:rsidR="00FA5496" w:rsidRPr="00F8035B" w14:paraId="14ED6C1E" w14:textId="77777777" w:rsidTr="00200ED4">
        <w:tc>
          <w:tcPr>
            <w:tcW w:w="1985" w:type="dxa"/>
            <w:shd w:val="clear" w:color="auto" w:fill="DBE5F1" w:themeFill="accent1" w:themeFillTint="33"/>
          </w:tcPr>
          <w:p w14:paraId="7D4EE869" w14:textId="77777777" w:rsidR="00FA5496" w:rsidRPr="007B35E0" w:rsidRDefault="00FA5496" w:rsidP="00200ED4">
            <w:pPr>
              <w:spacing w:after="0" w:line="360" w:lineRule="auto"/>
              <w:rPr>
                <w:sz w:val="24"/>
                <w:szCs w:val="24"/>
              </w:rPr>
            </w:pPr>
            <w:r w:rsidRPr="007B35E0">
              <w:rPr>
                <w:b/>
                <w:bCs/>
                <w:sz w:val="24"/>
                <w:szCs w:val="24"/>
                <w:lang w:val="sq-AL"/>
              </w:rPr>
              <w:t>KOMPETENCA E TË MENDUARIT</w:t>
            </w:r>
          </w:p>
          <w:p w14:paraId="5736ECAB" w14:textId="77777777" w:rsidR="00FA5496" w:rsidRPr="00F8035B" w:rsidRDefault="00FA5496" w:rsidP="00200ED4">
            <w:pPr>
              <w:spacing w:after="0" w:line="240" w:lineRule="auto"/>
              <w:jc w:val="both"/>
              <w:rPr>
                <w:b/>
                <w:bCs/>
                <w:lang w:val="sq-AL"/>
              </w:rPr>
            </w:pPr>
          </w:p>
        </w:tc>
        <w:tc>
          <w:tcPr>
            <w:tcW w:w="12474" w:type="dxa"/>
          </w:tcPr>
          <w:p w14:paraId="712244F1"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4ABBD62C" w14:textId="77777777" w:rsidR="00FA5496" w:rsidRPr="007B35E0" w:rsidRDefault="00FA5496" w:rsidP="00FA5496">
            <w:pPr>
              <w:numPr>
                <w:ilvl w:val="0"/>
                <w:numId w:val="4"/>
              </w:numPr>
              <w:spacing w:after="0"/>
              <w:jc w:val="both"/>
              <w:rPr>
                <w:b/>
                <w:sz w:val="24"/>
                <w:szCs w:val="24"/>
                <w:lang w:val="sq-AL"/>
              </w:rPr>
            </w:pPr>
            <w:r w:rsidRPr="007B35E0">
              <w:rPr>
                <w:sz w:val="24"/>
                <w:szCs w:val="24"/>
                <w:lang w:val="sq-AL"/>
              </w:rPr>
              <w:t>analizon në mënyrë të pavarur informacionet e marra nga burimet e ndryshme për një temë ose detyrë të dhënë, vlerëson cilësinë e tyre dhe i radhit ato sipas rëndësisë dhe qëllimit që kanë.</w:t>
            </w:r>
          </w:p>
          <w:p w14:paraId="2314434F" w14:textId="77777777" w:rsidR="00FA5496" w:rsidRPr="007B35E0" w:rsidRDefault="00FA5496" w:rsidP="00FA5496">
            <w:pPr>
              <w:numPr>
                <w:ilvl w:val="0"/>
                <w:numId w:val="4"/>
              </w:numPr>
              <w:spacing w:after="0"/>
              <w:jc w:val="both"/>
              <w:rPr>
                <w:b/>
                <w:sz w:val="24"/>
                <w:szCs w:val="24"/>
                <w:lang w:val="sq-AL"/>
              </w:rPr>
            </w:pPr>
            <w:r w:rsidRPr="007B35E0">
              <w:rPr>
                <w:sz w:val="24"/>
                <w:szCs w:val="24"/>
                <w:lang w:val="sq-AL"/>
              </w:rPr>
              <w:t>hulumton në mënyrë të pavarur për një çështje të caktuar, duke përcaktuar fazat dhe procedurat e hulumtimit, paraqet dhe interpreton rezultatet e fituara në tabela dhegrafikë, duke përdorur teknologjinë e informacionit;</w:t>
            </w:r>
          </w:p>
          <w:p w14:paraId="5B66E1B3" w14:textId="77777777" w:rsidR="00FA5496" w:rsidRPr="007B35E0" w:rsidRDefault="00FA5496" w:rsidP="00FA5496">
            <w:pPr>
              <w:numPr>
                <w:ilvl w:val="0"/>
                <w:numId w:val="4"/>
              </w:numPr>
              <w:spacing w:after="0"/>
              <w:jc w:val="both"/>
              <w:rPr>
                <w:b/>
                <w:sz w:val="24"/>
                <w:szCs w:val="24"/>
                <w:lang w:val="sq-AL"/>
              </w:rPr>
            </w:pPr>
            <w:r w:rsidRPr="007B35E0">
              <w:rPr>
                <w:sz w:val="24"/>
                <w:szCs w:val="24"/>
                <w:lang w:val="sq-AL"/>
              </w:rPr>
              <w:t>identifikon burimet e informacioneve të nevojshme dhe i shfrytëzon ato në mënyrën e duhur për të zgjidhur një problem.</w:t>
            </w:r>
          </w:p>
        </w:tc>
      </w:tr>
      <w:tr w:rsidR="00FA5496" w:rsidRPr="00F8035B" w14:paraId="3A20031E" w14:textId="77777777" w:rsidTr="00200ED4">
        <w:tc>
          <w:tcPr>
            <w:tcW w:w="1985" w:type="dxa"/>
            <w:shd w:val="clear" w:color="auto" w:fill="DBE5F1" w:themeFill="accent1" w:themeFillTint="33"/>
          </w:tcPr>
          <w:p w14:paraId="73597770" w14:textId="77777777" w:rsidR="00FA5496" w:rsidRPr="007B35E0" w:rsidRDefault="00FA5496" w:rsidP="00200ED4">
            <w:pPr>
              <w:spacing w:after="0" w:line="360" w:lineRule="auto"/>
              <w:jc w:val="both"/>
              <w:rPr>
                <w:b/>
                <w:bCs/>
                <w:sz w:val="24"/>
                <w:szCs w:val="24"/>
                <w:lang w:val="sq-AL"/>
              </w:rPr>
            </w:pPr>
            <w:r w:rsidRPr="007B35E0">
              <w:rPr>
                <w:b/>
                <w:bCs/>
                <w:sz w:val="24"/>
                <w:szCs w:val="24"/>
                <w:lang w:val="sq-AL"/>
              </w:rPr>
              <w:t>K</w:t>
            </w:r>
            <w:r w:rsidRPr="007B35E0">
              <w:rPr>
                <w:b/>
                <w:bCs/>
                <w:spacing w:val="1"/>
                <w:sz w:val="24"/>
                <w:szCs w:val="24"/>
                <w:lang w:val="sq-AL"/>
              </w:rPr>
              <w:t>O</w:t>
            </w:r>
            <w:r w:rsidRPr="007B35E0">
              <w:rPr>
                <w:b/>
                <w:bCs/>
                <w:sz w:val="24"/>
                <w:szCs w:val="24"/>
                <w:lang w:val="sq-AL"/>
              </w:rPr>
              <w:t>M</w:t>
            </w:r>
            <w:r w:rsidRPr="007B35E0">
              <w:rPr>
                <w:b/>
                <w:bCs/>
                <w:spacing w:val="1"/>
                <w:sz w:val="24"/>
                <w:szCs w:val="24"/>
                <w:lang w:val="sq-AL"/>
              </w:rPr>
              <w:t>P</w:t>
            </w:r>
            <w:r w:rsidRPr="007B35E0">
              <w:rPr>
                <w:b/>
                <w:bCs/>
                <w:sz w:val="24"/>
                <w:szCs w:val="24"/>
                <w:lang w:val="sq-AL"/>
              </w:rPr>
              <w:t>E</w:t>
            </w:r>
            <w:r w:rsidRPr="007B35E0">
              <w:rPr>
                <w:b/>
                <w:bCs/>
                <w:spacing w:val="1"/>
                <w:sz w:val="24"/>
                <w:szCs w:val="24"/>
                <w:lang w:val="sq-AL"/>
              </w:rPr>
              <w:t>T</w:t>
            </w:r>
            <w:r w:rsidRPr="007B35E0">
              <w:rPr>
                <w:b/>
                <w:bCs/>
                <w:sz w:val="24"/>
                <w:szCs w:val="24"/>
                <w:lang w:val="sq-AL"/>
              </w:rPr>
              <w:t>E</w:t>
            </w:r>
            <w:r w:rsidRPr="007B35E0">
              <w:rPr>
                <w:b/>
                <w:bCs/>
                <w:spacing w:val="1"/>
                <w:sz w:val="24"/>
                <w:szCs w:val="24"/>
                <w:lang w:val="sq-AL"/>
              </w:rPr>
              <w:t>N</w:t>
            </w:r>
            <w:r w:rsidRPr="007B35E0">
              <w:rPr>
                <w:b/>
                <w:bCs/>
                <w:sz w:val="24"/>
                <w:szCs w:val="24"/>
                <w:lang w:val="sq-AL"/>
              </w:rPr>
              <w:t xml:space="preserve">CA E </w:t>
            </w:r>
            <w:r w:rsidRPr="007B35E0">
              <w:rPr>
                <w:b/>
                <w:bCs/>
                <w:spacing w:val="1"/>
                <w:sz w:val="24"/>
                <w:szCs w:val="24"/>
                <w:lang w:val="sq-AL"/>
              </w:rPr>
              <w:t>T</w:t>
            </w:r>
            <w:r w:rsidRPr="007B35E0">
              <w:rPr>
                <w:b/>
                <w:bCs/>
                <w:sz w:val="24"/>
                <w:szCs w:val="24"/>
                <w:lang w:val="sq-AL"/>
              </w:rPr>
              <w:t xml:space="preserve">Ë </w:t>
            </w:r>
            <w:r w:rsidRPr="007B35E0">
              <w:rPr>
                <w:b/>
                <w:bCs/>
                <w:spacing w:val="1"/>
                <w:sz w:val="24"/>
                <w:szCs w:val="24"/>
                <w:lang w:val="sq-AL"/>
              </w:rPr>
              <w:t>N</w:t>
            </w:r>
            <w:r w:rsidRPr="007B35E0">
              <w:rPr>
                <w:b/>
                <w:bCs/>
                <w:spacing w:val="2"/>
                <w:sz w:val="24"/>
                <w:szCs w:val="24"/>
                <w:lang w:val="sq-AL"/>
              </w:rPr>
              <w:t>X</w:t>
            </w:r>
            <w:r w:rsidRPr="007B35E0">
              <w:rPr>
                <w:b/>
                <w:bCs/>
                <w:sz w:val="24"/>
                <w:szCs w:val="24"/>
                <w:lang w:val="sq-AL"/>
              </w:rPr>
              <w:t>Ë</w:t>
            </w:r>
            <w:r w:rsidRPr="007B35E0">
              <w:rPr>
                <w:b/>
                <w:bCs/>
                <w:spacing w:val="1"/>
                <w:sz w:val="24"/>
                <w:szCs w:val="24"/>
                <w:lang w:val="sq-AL"/>
              </w:rPr>
              <w:t>N</w:t>
            </w:r>
            <w:r w:rsidRPr="007B35E0">
              <w:rPr>
                <w:b/>
                <w:bCs/>
                <w:sz w:val="24"/>
                <w:szCs w:val="24"/>
                <w:lang w:val="sq-AL"/>
              </w:rPr>
              <w:t>IT</w:t>
            </w:r>
          </w:p>
          <w:p w14:paraId="4A47FAE6" w14:textId="77777777" w:rsidR="00FA5496" w:rsidRPr="00F8035B" w:rsidRDefault="00FA5496" w:rsidP="00200ED4">
            <w:pPr>
              <w:spacing w:after="0"/>
              <w:rPr>
                <w:b/>
                <w:bCs/>
                <w:lang w:val="sq-AL"/>
              </w:rPr>
            </w:pPr>
          </w:p>
        </w:tc>
        <w:tc>
          <w:tcPr>
            <w:tcW w:w="12474" w:type="dxa"/>
          </w:tcPr>
          <w:p w14:paraId="46712318"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7D5C2BE1"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demonstron shkathtësi të përdorimit të TIK-ut në situata të përditshme dhe në përmbushjen e kërkesave të ndryshme gjatë të nxënit (për ndërtimin e tabelave, grafikëve apo diagrameve, për vizatimin e një plani të shtëpisë,  prezantimeve etj.); </w:t>
            </w:r>
          </w:p>
          <w:p w14:paraId="540C409C"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diskuton në grup për mënyrat e bashkëpunimit me të tjerët për të zgjidhur një situatë mësimore të re ose një problem nga jeta e përditshme, ose për të menaxhuar konfliktet me bashkëmoshatarë; tregon mënyrën e shfrytëzimit të përvojave paraprake për të zhvilluar njohuritë dhe shkathtësitë e reja në zgjidhjen e situatave dhe problemeve të tilla; </w:t>
            </w:r>
          </w:p>
          <w:p w14:paraId="751793D5"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shfrytëzon në mënyrën e duhur këshillat dhe informacionet e marra për përkrahje në zgjidhjen e një detyre apo problemi të caktuar, pastaj rezultatet i paraqet para të tjerëve; </w:t>
            </w:r>
          </w:p>
          <w:p w14:paraId="248F598D"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lastRenderedPageBreak/>
              <w:t>përpunon në mënyrë të pavarur dhe efektive informacionet për një temë të caktuar;</w:t>
            </w:r>
          </w:p>
          <w:p w14:paraId="2A6B43C6"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paraqet një plan studimi (në formë skice, vizatimi, shkrimi etj.) për ndonjë çështje të caktuar duke respektuar të gjithë hapat e planit të studimit, dhe e prezantuar; </w:t>
            </w:r>
          </w:p>
          <w:p w14:paraId="7013DCB1"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përzgjedh punimet kryesore të dosjes së vet për të shpjeguar para një audience të caktuar strategjitë që ka përdorur për të ndjekur avancimin e vet dhe masat e zbatuara për të përmirësuar përparimin në mënyrë të vazhdueshme;</w:t>
            </w:r>
          </w:p>
          <w:p w14:paraId="4506635E"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vlerëson, në mënyrë kritike, punën e vet duke iu referuar qëllimeve fillestare të punës, p.sh., redakton në mënyrë të pavarur një dorëshkrim të tij për përmirësimin e organizimit të shkrimit, qartësisë së mendimit etj.;</w:t>
            </w:r>
          </w:p>
          <w:p w14:paraId="211EEABC"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pacing w:val="1"/>
                <w:sz w:val="24"/>
                <w:szCs w:val="24"/>
                <w:lang w:val="sq-AL"/>
              </w:rPr>
              <w:t>menaxhon në mënyrë produktive burimet që ka në dispozicion (kohën, njerëzit, mjetet e konkretizimit/të punës etj.), gjatë kryerjes së një aktiviteti ose detyre të caktuar në një fushë mësimore apo në situata të jetës së përditshme.</w:t>
            </w:r>
          </w:p>
        </w:tc>
      </w:tr>
      <w:tr w:rsidR="00FA5496" w:rsidRPr="00F8035B" w14:paraId="0790829C" w14:textId="77777777" w:rsidTr="00200ED4">
        <w:trPr>
          <w:trHeight w:val="1493"/>
        </w:trPr>
        <w:tc>
          <w:tcPr>
            <w:tcW w:w="1985" w:type="dxa"/>
            <w:shd w:val="clear" w:color="auto" w:fill="DBE5F1" w:themeFill="accent1" w:themeFillTint="33"/>
          </w:tcPr>
          <w:p w14:paraId="7924610C" w14:textId="77777777" w:rsidR="00FA5496" w:rsidRPr="007B35E0" w:rsidRDefault="00FA5496" w:rsidP="00200ED4">
            <w:pPr>
              <w:spacing w:after="0" w:line="360" w:lineRule="auto"/>
              <w:rPr>
                <w:sz w:val="24"/>
                <w:szCs w:val="24"/>
              </w:rPr>
            </w:pPr>
            <w:r w:rsidRPr="007B35E0">
              <w:rPr>
                <w:b/>
                <w:bCs/>
                <w:sz w:val="24"/>
                <w:szCs w:val="24"/>
                <w:lang w:val="sq-AL"/>
              </w:rPr>
              <w:lastRenderedPageBreak/>
              <w:t>KOMPETENCA PËR JETËN, SIPËRMARRJEN DHE MJEDISIN</w:t>
            </w:r>
          </w:p>
        </w:tc>
        <w:tc>
          <w:tcPr>
            <w:tcW w:w="12474" w:type="dxa"/>
          </w:tcPr>
          <w:p w14:paraId="03AC10AF"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7B08BED8" w14:textId="77777777" w:rsidR="00FA5496" w:rsidRPr="007B35E0" w:rsidRDefault="00FA5496" w:rsidP="00FA5496">
            <w:pPr>
              <w:widowControl w:val="0"/>
              <w:numPr>
                <w:ilvl w:val="2"/>
                <w:numId w:val="5"/>
              </w:numPr>
              <w:tabs>
                <w:tab w:val="center" w:pos="360"/>
                <w:tab w:val="right" w:pos="9360"/>
              </w:tabs>
              <w:autoSpaceDE w:val="0"/>
              <w:autoSpaceDN w:val="0"/>
              <w:adjustRightInd w:val="0"/>
              <w:spacing w:after="0"/>
              <w:jc w:val="both"/>
              <w:rPr>
                <w:sz w:val="24"/>
                <w:szCs w:val="24"/>
                <w:lang w:val="sq-AL"/>
              </w:rPr>
            </w:pPr>
            <w:r w:rsidRPr="007B35E0">
              <w:rPr>
                <w:sz w:val="24"/>
                <w:szCs w:val="24"/>
                <w:lang w:val="sq-AL"/>
              </w:rPr>
              <w:t>paraqet, nëpërmjet njërës prej formave të shprehjes, kompetencat e nevojshme për të përballuar situata të ndryshme jetësore apo për zhvillim të karrierës në një fushë të caktuar;</w:t>
            </w:r>
          </w:p>
          <w:p w14:paraId="198E6A4B" w14:textId="77777777" w:rsidR="00FA5496" w:rsidRPr="007B35E0" w:rsidRDefault="00FA5496" w:rsidP="00FA5496">
            <w:pPr>
              <w:widowControl w:val="0"/>
              <w:numPr>
                <w:ilvl w:val="2"/>
                <w:numId w:val="5"/>
              </w:numPr>
              <w:tabs>
                <w:tab w:val="center" w:pos="360"/>
                <w:tab w:val="right" w:pos="9360"/>
              </w:tabs>
              <w:autoSpaceDE w:val="0"/>
              <w:autoSpaceDN w:val="0"/>
              <w:adjustRightInd w:val="0"/>
              <w:spacing w:after="0"/>
              <w:jc w:val="both"/>
              <w:rPr>
                <w:sz w:val="24"/>
                <w:szCs w:val="24"/>
                <w:lang w:val="sq-AL"/>
              </w:rPr>
            </w:pPr>
            <w:r w:rsidRPr="007B35E0">
              <w:rPr>
                <w:sz w:val="24"/>
                <w:szCs w:val="24"/>
                <w:lang w:val="sq-AL"/>
              </w:rPr>
              <w:t>merr nisma të suksesshme për organizimin e veprimtarive të ndryshme që nxisin bashkëpunimin e ndërmarrjeve me komunitetin, duke promovuar interesin e dyanshëm.</w:t>
            </w:r>
          </w:p>
        </w:tc>
      </w:tr>
      <w:tr w:rsidR="00FA5496" w:rsidRPr="00F8035B" w14:paraId="32B1A106" w14:textId="77777777" w:rsidTr="00200ED4">
        <w:trPr>
          <w:trHeight w:val="2285"/>
        </w:trPr>
        <w:tc>
          <w:tcPr>
            <w:tcW w:w="1985" w:type="dxa"/>
            <w:shd w:val="clear" w:color="auto" w:fill="DBE5F1" w:themeFill="accent1" w:themeFillTint="33"/>
          </w:tcPr>
          <w:p w14:paraId="4DEF5976" w14:textId="77777777" w:rsidR="00FA5496" w:rsidRPr="007B35E0" w:rsidRDefault="00FA5496" w:rsidP="00200ED4">
            <w:pPr>
              <w:spacing w:after="0" w:line="360" w:lineRule="auto"/>
              <w:jc w:val="both"/>
              <w:rPr>
                <w:b/>
                <w:bCs/>
                <w:sz w:val="24"/>
                <w:szCs w:val="24"/>
                <w:lang w:val="sq-AL"/>
              </w:rPr>
            </w:pPr>
            <w:r w:rsidRPr="007B35E0">
              <w:rPr>
                <w:b/>
                <w:bCs/>
                <w:sz w:val="24"/>
                <w:szCs w:val="24"/>
                <w:lang w:val="sq-AL"/>
              </w:rPr>
              <w:t>K</w:t>
            </w:r>
            <w:r w:rsidRPr="007B35E0">
              <w:rPr>
                <w:b/>
                <w:bCs/>
                <w:spacing w:val="1"/>
                <w:sz w:val="24"/>
                <w:szCs w:val="24"/>
                <w:lang w:val="sq-AL"/>
              </w:rPr>
              <w:t>O</w:t>
            </w:r>
            <w:r w:rsidRPr="007B35E0">
              <w:rPr>
                <w:b/>
                <w:bCs/>
                <w:sz w:val="24"/>
                <w:szCs w:val="24"/>
                <w:lang w:val="sq-AL"/>
              </w:rPr>
              <w:t>M</w:t>
            </w:r>
            <w:r w:rsidRPr="007B35E0">
              <w:rPr>
                <w:b/>
                <w:bCs/>
                <w:spacing w:val="1"/>
                <w:sz w:val="24"/>
                <w:szCs w:val="24"/>
                <w:lang w:val="sq-AL"/>
              </w:rPr>
              <w:t>P</w:t>
            </w:r>
            <w:r w:rsidRPr="007B35E0">
              <w:rPr>
                <w:b/>
                <w:bCs/>
                <w:sz w:val="24"/>
                <w:szCs w:val="24"/>
                <w:lang w:val="sq-AL"/>
              </w:rPr>
              <w:t>E</w:t>
            </w:r>
            <w:r w:rsidRPr="007B35E0">
              <w:rPr>
                <w:b/>
                <w:bCs/>
                <w:spacing w:val="1"/>
                <w:sz w:val="24"/>
                <w:szCs w:val="24"/>
                <w:lang w:val="sq-AL"/>
              </w:rPr>
              <w:t>T</w:t>
            </w:r>
            <w:r w:rsidRPr="007B35E0">
              <w:rPr>
                <w:b/>
                <w:bCs/>
                <w:sz w:val="24"/>
                <w:szCs w:val="24"/>
                <w:lang w:val="sq-AL"/>
              </w:rPr>
              <w:t>E</w:t>
            </w:r>
            <w:r w:rsidRPr="007B35E0">
              <w:rPr>
                <w:b/>
                <w:bCs/>
                <w:spacing w:val="1"/>
                <w:sz w:val="24"/>
                <w:szCs w:val="24"/>
                <w:lang w:val="sq-AL"/>
              </w:rPr>
              <w:t>N</w:t>
            </w:r>
            <w:r w:rsidRPr="007B35E0">
              <w:rPr>
                <w:b/>
                <w:bCs/>
                <w:sz w:val="24"/>
                <w:szCs w:val="24"/>
                <w:lang w:val="sq-AL"/>
              </w:rPr>
              <w:t xml:space="preserve">CA </w:t>
            </w:r>
            <w:r w:rsidRPr="007B35E0">
              <w:rPr>
                <w:b/>
                <w:bCs/>
                <w:spacing w:val="3"/>
                <w:sz w:val="24"/>
                <w:szCs w:val="24"/>
                <w:lang w:val="sq-AL"/>
              </w:rPr>
              <w:t>P</w:t>
            </w:r>
            <w:r w:rsidRPr="007B35E0">
              <w:rPr>
                <w:b/>
                <w:bCs/>
                <w:sz w:val="24"/>
                <w:szCs w:val="24"/>
                <w:lang w:val="sq-AL"/>
              </w:rPr>
              <w:t>ERS</w:t>
            </w:r>
            <w:r w:rsidRPr="007B35E0">
              <w:rPr>
                <w:b/>
                <w:bCs/>
                <w:spacing w:val="1"/>
                <w:sz w:val="24"/>
                <w:szCs w:val="24"/>
                <w:lang w:val="sq-AL"/>
              </w:rPr>
              <w:t>O</w:t>
            </w:r>
            <w:r w:rsidRPr="007B35E0">
              <w:rPr>
                <w:b/>
                <w:bCs/>
                <w:spacing w:val="3"/>
                <w:sz w:val="24"/>
                <w:szCs w:val="24"/>
                <w:lang w:val="sq-AL"/>
              </w:rPr>
              <w:t>N</w:t>
            </w:r>
            <w:r w:rsidRPr="007B35E0">
              <w:rPr>
                <w:b/>
                <w:bCs/>
                <w:sz w:val="24"/>
                <w:szCs w:val="24"/>
                <w:lang w:val="sq-AL"/>
              </w:rPr>
              <w:t>ALE</w:t>
            </w:r>
          </w:p>
          <w:p w14:paraId="7247E5F2" w14:textId="77777777" w:rsidR="00FA5496" w:rsidRPr="00F8035B" w:rsidRDefault="00FA5496" w:rsidP="00200ED4">
            <w:pPr>
              <w:spacing w:after="0"/>
              <w:rPr>
                <w:b/>
                <w:bCs/>
                <w:lang w:val="sq-AL"/>
              </w:rPr>
            </w:pPr>
          </w:p>
        </w:tc>
        <w:tc>
          <w:tcPr>
            <w:tcW w:w="12474" w:type="dxa"/>
          </w:tcPr>
          <w:p w14:paraId="4B4D6C33"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743CC0F5" w14:textId="77777777" w:rsidR="00FA5496" w:rsidRPr="007B35E0" w:rsidRDefault="00FA5496" w:rsidP="00FA5496">
            <w:pPr>
              <w:widowControl w:val="0"/>
              <w:numPr>
                <w:ilvl w:val="0"/>
                <w:numId w:val="6"/>
              </w:numPr>
              <w:tabs>
                <w:tab w:val="center" w:pos="339"/>
                <w:tab w:val="right" w:pos="9360"/>
              </w:tabs>
              <w:autoSpaceDE w:val="0"/>
              <w:autoSpaceDN w:val="0"/>
              <w:adjustRightInd w:val="0"/>
              <w:spacing w:after="0"/>
              <w:jc w:val="both"/>
              <w:rPr>
                <w:sz w:val="24"/>
                <w:szCs w:val="24"/>
                <w:lang w:val="sq-AL"/>
              </w:rPr>
            </w:pPr>
            <w:r w:rsidRPr="007B35E0">
              <w:rPr>
                <w:sz w:val="24"/>
                <w:szCs w:val="24"/>
                <w:lang w:val="sq-AL"/>
              </w:rPr>
              <w:t>tregon shkathtësi në organizimin e lojërave me të tjerët, garave sportive, apo veprimtarive kulturore dhe menaxhon me sukses emocionet e veta në situata të ndryshme gjatë jetës së përditshme;</w:t>
            </w:r>
          </w:p>
          <w:p w14:paraId="59C36E70" w14:textId="77777777" w:rsidR="00FA5496" w:rsidRPr="007B35E0" w:rsidRDefault="00FA5496" w:rsidP="00FA5496">
            <w:pPr>
              <w:widowControl w:val="0"/>
              <w:numPr>
                <w:ilvl w:val="0"/>
                <w:numId w:val="6"/>
              </w:numPr>
              <w:tabs>
                <w:tab w:val="center" w:pos="339"/>
                <w:tab w:val="right" w:pos="9360"/>
              </w:tabs>
              <w:autoSpaceDE w:val="0"/>
              <w:autoSpaceDN w:val="0"/>
              <w:adjustRightInd w:val="0"/>
              <w:spacing w:after="0"/>
              <w:jc w:val="both"/>
              <w:rPr>
                <w:sz w:val="24"/>
                <w:szCs w:val="24"/>
                <w:lang w:val="sq-AL"/>
              </w:rPr>
            </w:pPr>
            <w:r w:rsidRPr="007B35E0">
              <w:rPr>
                <w:sz w:val="24"/>
                <w:szCs w:val="24"/>
                <w:lang w:val="sq-AL"/>
              </w:rPr>
              <w:t>prezanton, në forma të ndryshme shprehëse, mënyrën e zbatimit të planeve personale të jetës (në shkollim, në karrierë, në sport, në shoqëri, në biznes etj.), vlerëson nivelin e arritjeve të qëllimeve të synuara dhe ilustron shembuj të veçantë të planeve personale për të ardhmen;</w:t>
            </w:r>
          </w:p>
          <w:p w14:paraId="3970AD35" w14:textId="77777777" w:rsidR="00FA5496" w:rsidRPr="007B35E0" w:rsidRDefault="00FA5496" w:rsidP="00FA5496">
            <w:pPr>
              <w:widowControl w:val="0"/>
              <w:numPr>
                <w:ilvl w:val="0"/>
                <w:numId w:val="6"/>
              </w:numPr>
              <w:tabs>
                <w:tab w:val="center" w:pos="339"/>
                <w:tab w:val="right" w:pos="9360"/>
              </w:tabs>
              <w:autoSpaceDE w:val="0"/>
              <w:autoSpaceDN w:val="0"/>
              <w:adjustRightInd w:val="0"/>
              <w:spacing w:after="0"/>
              <w:jc w:val="both"/>
              <w:rPr>
                <w:sz w:val="24"/>
                <w:szCs w:val="24"/>
                <w:lang w:val="sq-AL"/>
              </w:rPr>
            </w:pPr>
            <w:r w:rsidRPr="007B35E0">
              <w:rPr>
                <w:sz w:val="24"/>
                <w:szCs w:val="24"/>
                <w:lang w:val="sq-AL"/>
              </w:rPr>
              <w:t>shpreh në forma të ndryshme qëndrimin e vet të pavarur për përgjegjësinë e të qenit prind/kujdestar, për planifikimin e familjes dhe merr vendime të drejta për të ardhmen e tij.</w:t>
            </w:r>
          </w:p>
        </w:tc>
      </w:tr>
      <w:tr w:rsidR="00FA5496" w:rsidRPr="00F8035B" w14:paraId="0F302D50" w14:textId="77777777" w:rsidTr="00200ED4">
        <w:trPr>
          <w:trHeight w:val="1865"/>
        </w:trPr>
        <w:tc>
          <w:tcPr>
            <w:tcW w:w="1985" w:type="dxa"/>
            <w:shd w:val="clear" w:color="auto" w:fill="DBE5F1" w:themeFill="accent1" w:themeFillTint="33"/>
          </w:tcPr>
          <w:p w14:paraId="637B23B1" w14:textId="77777777" w:rsidR="00FA5496" w:rsidRPr="007B35E0" w:rsidRDefault="00FA5496" w:rsidP="00200ED4">
            <w:pPr>
              <w:spacing w:after="0"/>
              <w:rPr>
                <w:sz w:val="24"/>
                <w:szCs w:val="24"/>
              </w:rPr>
            </w:pPr>
            <w:r w:rsidRPr="007B35E0">
              <w:rPr>
                <w:b/>
                <w:bCs/>
                <w:spacing w:val="1"/>
                <w:sz w:val="24"/>
                <w:szCs w:val="24"/>
                <w:lang w:val="sq-AL"/>
              </w:rPr>
              <w:t>KOMP</w:t>
            </w:r>
            <w:r w:rsidRPr="007B35E0">
              <w:rPr>
                <w:b/>
                <w:bCs/>
                <w:sz w:val="24"/>
                <w:szCs w:val="24"/>
                <w:lang w:val="sq-AL"/>
              </w:rPr>
              <w:t>E</w:t>
            </w:r>
            <w:r w:rsidRPr="007B35E0">
              <w:rPr>
                <w:b/>
                <w:bCs/>
                <w:spacing w:val="1"/>
                <w:sz w:val="24"/>
                <w:szCs w:val="24"/>
                <w:lang w:val="sq-AL"/>
              </w:rPr>
              <w:t>T</w:t>
            </w:r>
            <w:r w:rsidRPr="007B35E0">
              <w:rPr>
                <w:b/>
                <w:bCs/>
                <w:sz w:val="24"/>
                <w:szCs w:val="24"/>
                <w:lang w:val="sq-AL"/>
              </w:rPr>
              <w:t>E</w:t>
            </w:r>
            <w:r w:rsidRPr="007B35E0">
              <w:rPr>
                <w:b/>
                <w:bCs/>
                <w:spacing w:val="1"/>
                <w:sz w:val="24"/>
                <w:szCs w:val="24"/>
                <w:lang w:val="sq-AL"/>
              </w:rPr>
              <w:t>N</w:t>
            </w:r>
            <w:r w:rsidRPr="007B35E0">
              <w:rPr>
                <w:b/>
                <w:bCs/>
                <w:sz w:val="24"/>
                <w:szCs w:val="24"/>
                <w:lang w:val="sq-AL"/>
              </w:rPr>
              <w:t xml:space="preserve">CA </w:t>
            </w:r>
            <w:r w:rsidRPr="007B35E0">
              <w:rPr>
                <w:b/>
                <w:bCs/>
                <w:spacing w:val="3"/>
                <w:sz w:val="24"/>
                <w:szCs w:val="24"/>
                <w:lang w:val="sq-AL"/>
              </w:rPr>
              <w:t>Q</w:t>
            </w:r>
            <w:r w:rsidRPr="007B35E0">
              <w:rPr>
                <w:b/>
                <w:bCs/>
                <w:spacing w:val="-3"/>
                <w:sz w:val="24"/>
                <w:szCs w:val="24"/>
                <w:lang w:val="sq-AL"/>
              </w:rPr>
              <w:t>Y</w:t>
            </w:r>
            <w:r w:rsidRPr="007B35E0">
              <w:rPr>
                <w:b/>
                <w:bCs/>
                <w:spacing w:val="3"/>
                <w:sz w:val="24"/>
                <w:szCs w:val="24"/>
                <w:lang w:val="sq-AL"/>
              </w:rPr>
              <w:t>T</w:t>
            </w:r>
            <w:r w:rsidRPr="007B35E0">
              <w:rPr>
                <w:b/>
                <w:bCs/>
                <w:sz w:val="24"/>
                <w:szCs w:val="24"/>
                <w:lang w:val="sq-AL"/>
              </w:rPr>
              <w:t>E</w:t>
            </w:r>
            <w:r w:rsidRPr="007B35E0">
              <w:rPr>
                <w:b/>
                <w:bCs/>
                <w:spacing w:val="1"/>
                <w:sz w:val="24"/>
                <w:szCs w:val="24"/>
                <w:lang w:val="sq-AL"/>
              </w:rPr>
              <w:t>T</w:t>
            </w:r>
            <w:r w:rsidRPr="007B35E0">
              <w:rPr>
                <w:b/>
                <w:bCs/>
                <w:sz w:val="24"/>
                <w:szCs w:val="24"/>
                <w:lang w:val="sq-AL"/>
              </w:rPr>
              <w:t>A</w:t>
            </w:r>
            <w:r w:rsidRPr="007B35E0">
              <w:rPr>
                <w:b/>
                <w:bCs/>
                <w:spacing w:val="1"/>
                <w:sz w:val="24"/>
                <w:szCs w:val="24"/>
                <w:lang w:val="sq-AL"/>
              </w:rPr>
              <w:t>R</w:t>
            </w:r>
            <w:r w:rsidRPr="007B35E0">
              <w:rPr>
                <w:b/>
                <w:bCs/>
                <w:sz w:val="24"/>
                <w:szCs w:val="24"/>
                <w:lang w:val="sq-AL"/>
              </w:rPr>
              <w:t>E</w:t>
            </w:r>
          </w:p>
          <w:p w14:paraId="06152634" w14:textId="77777777" w:rsidR="00FA5496" w:rsidRPr="00F8035B" w:rsidRDefault="00FA5496" w:rsidP="00200ED4">
            <w:pPr>
              <w:spacing w:after="0" w:line="240" w:lineRule="auto"/>
              <w:jc w:val="both"/>
              <w:rPr>
                <w:b/>
                <w:bCs/>
                <w:lang w:val="sq-AL"/>
              </w:rPr>
            </w:pPr>
          </w:p>
        </w:tc>
        <w:tc>
          <w:tcPr>
            <w:tcW w:w="12474" w:type="dxa"/>
          </w:tcPr>
          <w:p w14:paraId="746757C1"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3B9E702A" w14:textId="77777777" w:rsidR="00FA5496" w:rsidRPr="007B35E0" w:rsidRDefault="00FA5496" w:rsidP="00FA5496">
            <w:pPr>
              <w:widowControl w:val="0"/>
              <w:numPr>
                <w:ilvl w:val="2"/>
                <w:numId w:val="5"/>
              </w:numPr>
              <w:tabs>
                <w:tab w:val="center" w:pos="330"/>
                <w:tab w:val="right" w:pos="9360"/>
              </w:tabs>
              <w:autoSpaceDE w:val="0"/>
              <w:autoSpaceDN w:val="0"/>
              <w:adjustRightInd w:val="0"/>
              <w:spacing w:after="0"/>
              <w:jc w:val="both"/>
              <w:rPr>
                <w:sz w:val="24"/>
                <w:szCs w:val="24"/>
                <w:lang w:val="sq-AL"/>
              </w:rPr>
            </w:pPr>
            <w:r w:rsidRPr="007B35E0">
              <w:rPr>
                <w:sz w:val="24"/>
                <w:szCs w:val="24"/>
                <w:lang w:val="sq-AL"/>
              </w:rPr>
              <w:t xml:space="preserve">prezanton, në forma të ndryshme, se si i ushtron të drejtat e veta në shkollë dhe në jetën e përditshme dhe si i njeh e i respekton të drejtat e të tjerëve, duke dhënë shembuj konkretë; </w:t>
            </w:r>
          </w:p>
          <w:p w14:paraId="4841C836" w14:textId="77777777" w:rsidR="00FA5496" w:rsidRPr="007B35E0" w:rsidRDefault="00FA5496" w:rsidP="00FA5496">
            <w:pPr>
              <w:widowControl w:val="0"/>
              <w:numPr>
                <w:ilvl w:val="2"/>
                <w:numId w:val="5"/>
              </w:numPr>
              <w:tabs>
                <w:tab w:val="center" w:pos="330"/>
                <w:tab w:val="right" w:pos="9360"/>
              </w:tabs>
              <w:autoSpaceDE w:val="0"/>
              <w:autoSpaceDN w:val="0"/>
              <w:adjustRightInd w:val="0"/>
              <w:spacing w:after="0"/>
              <w:jc w:val="both"/>
              <w:rPr>
                <w:sz w:val="24"/>
                <w:szCs w:val="24"/>
                <w:lang w:val="sq-AL"/>
              </w:rPr>
            </w:pPr>
            <w:r w:rsidRPr="007B35E0">
              <w:rPr>
                <w:sz w:val="24"/>
                <w:szCs w:val="24"/>
                <w:lang w:val="sq-AL"/>
              </w:rPr>
              <w:t>paraqet, në forma të ndryshme të të shprehurit, vlerat kryesore të shumëllojshmërisë në shoqëri apo në mjedisin ku jeton, i diskuton ato me të tjerët duke i krahasuar me shembuj nga jeta e përditshme që tregojnë tolerancë, respekt dhe qëndrim të hapur ndaj dallimeve;</w:t>
            </w:r>
          </w:p>
          <w:p w14:paraId="1EAA8800" w14:textId="77777777" w:rsidR="00FA5496" w:rsidRPr="007B35E0" w:rsidRDefault="00FA5496" w:rsidP="00FA5496">
            <w:pPr>
              <w:widowControl w:val="0"/>
              <w:numPr>
                <w:ilvl w:val="2"/>
                <w:numId w:val="5"/>
              </w:numPr>
              <w:tabs>
                <w:tab w:val="center" w:pos="330"/>
                <w:tab w:val="right" w:pos="9360"/>
              </w:tabs>
              <w:autoSpaceDE w:val="0"/>
              <w:autoSpaceDN w:val="0"/>
              <w:adjustRightInd w:val="0"/>
              <w:spacing w:after="0"/>
              <w:jc w:val="both"/>
              <w:rPr>
                <w:sz w:val="24"/>
                <w:szCs w:val="24"/>
                <w:lang w:val="sq-AL"/>
              </w:rPr>
            </w:pPr>
            <w:r w:rsidRPr="007B35E0">
              <w:rPr>
                <w:sz w:val="24"/>
                <w:szCs w:val="24"/>
                <w:lang w:val="sq-AL"/>
              </w:rPr>
              <w:t xml:space="preserve">merr pjesë në proceset demokratike të vendimmarrjes në nivele të ndryshme (në familje, në shkollë, në komunitet etj.), i </w:t>
            </w:r>
            <w:r w:rsidRPr="007B35E0">
              <w:rPr>
                <w:sz w:val="24"/>
                <w:szCs w:val="24"/>
                <w:lang w:val="sq-AL"/>
              </w:rPr>
              <w:lastRenderedPageBreak/>
              <w:t>diskuton me të tjerët përvojat personale dhe paraqet propozime të argumentuara se si të përmirësohet pjesëmarrja demokratike dhe vendimmarrja në shoqëri.</w:t>
            </w:r>
          </w:p>
        </w:tc>
      </w:tr>
      <w:tr w:rsidR="00FA5496" w:rsidRPr="00F8035B" w14:paraId="29857BEC" w14:textId="77777777" w:rsidTr="00200ED4">
        <w:trPr>
          <w:trHeight w:val="1178"/>
        </w:trPr>
        <w:tc>
          <w:tcPr>
            <w:tcW w:w="1985" w:type="dxa"/>
            <w:shd w:val="clear" w:color="auto" w:fill="DBE5F1" w:themeFill="accent1" w:themeFillTint="33"/>
          </w:tcPr>
          <w:p w14:paraId="46470A36" w14:textId="77777777" w:rsidR="00FA5496" w:rsidRPr="007B35E0" w:rsidRDefault="00FA5496" w:rsidP="00200ED4">
            <w:pPr>
              <w:spacing w:after="0" w:line="360" w:lineRule="auto"/>
              <w:rPr>
                <w:b/>
                <w:bCs/>
                <w:spacing w:val="2"/>
                <w:sz w:val="24"/>
                <w:szCs w:val="24"/>
                <w:lang w:val="sq-AL"/>
              </w:rPr>
            </w:pPr>
            <w:r w:rsidRPr="007B35E0">
              <w:rPr>
                <w:b/>
                <w:bCs/>
                <w:spacing w:val="2"/>
                <w:sz w:val="24"/>
                <w:szCs w:val="24"/>
                <w:lang w:val="sq-AL"/>
              </w:rPr>
              <w:lastRenderedPageBreak/>
              <w:t>KOMPETENCA DIGJITALE</w:t>
            </w:r>
          </w:p>
          <w:p w14:paraId="2E5FA3A4" w14:textId="77777777" w:rsidR="00FA5496" w:rsidRPr="00F8035B" w:rsidRDefault="00FA5496" w:rsidP="00200ED4">
            <w:pPr>
              <w:spacing w:after="0"/>
              <w:rPr>
                <w:b/>
                <w:bCs/>
                <w:spacing w:val="1"/>
                <w:lang w:val="sq-AL"/>
              </w:rPr>
            </w:pPr>
          </w:p>
        </w:tc>
        <w:tc>
          <w:tcPr>
            <w:tcW w:w="12474" w:type="dxa"/>
          </w:tcPr>
          <w:p w14:paraId="2615A53E"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27710D1F" w14:textId="77777777" w:rsidR="00FA5496" w:rsidRPr="007B35E0" w:rsidRDefault="00FA5496" w:rsidP="00FA5496">
            <w:pPr>
              <w:pStyle w:val="ListParagraph"/>
              <w:numPr>
                <w:ilvl w:val="2"/>
                <w:numId w:val="5"/>
              </w:numPr>
              <w:spacing w:after="0"/>
              <w:rPr>
                <w:sz w:val="24"/>
                <w:szCs w:val="24"/>
                <w:lang w:val="sq-AL"/>
              </w:rPr>
            </w:pPr>
            <w:r w:rsidRPr="007B35E0">
              <w:rPr>
                <w:sz w:val="24"/>
                <w:szCs w:val="24"/>
                <w:lang w:val="sq-AL"/>
              </w:rPr>
              <w:t xml:space="preserve"> përdor në mënyrë efektive programet e TIK-ut </w:t>
            </w:r>
            <w:r w:rsidRPr="007B35E0">
              <w:rPr>
                <w:iCs/>
                <w:sz w:val="24"/>
                <w:szCs w:val="24"/>
                <w:lang w:val="sq-AL"/>
              </w:rPr>
              <w:t>për të komunikuar dhe për të bashkëpunuar me bashkëmoshatarët</w:t>
            </w:r>
            <w:r w:rsidRPr="007B35E0">
              <w:rPr>
                <w:sz w:val="24"/>
                <w:szCs w:val="24"/>
                <w:lang w:val="sq-AL"/>
              </w:rPr>
              <w:t xml:space="preserve"> gjatë procesit të të nxënit, duke përfshirë edhe të nxënit në distancë; </w:t>
            </w:r>
          </w:p>
          <w:p w14:paraId="371130AF" w14:textId="77777777" w:rsidR="00FA5496" w:rsidRPr="007B35E0" w:rsidRDefault="00FA5496" w:rsidP="00FA5496">
            <w:pPr>
              <w:numPr>
                <w:ilvl w:val="2"/>
                <w:numId w:val="5"/>
              </w:numPr>
              <w:tabs>
                <w:tab w:val="center" w:pos="370"/>
                <w:tab w:val="right" w:pos="9360"/>
              </w:tabs>
              <w:spacing w:after="0"/>
              <w:jc w:val="both"/>
              <w:rPr>
                <w:sz w:val="24"/>
                <w:szCs w:val="24"/>
                <w:lang w:val="sq-AL"/>
              </w:rPr>
            </w:pPr>
            <w:r w:rsidRPr="007B35E0">
              <w:rPr>
                <w:bCs/>
                <w:sz w:val="24"/>
                <w:szCs w:val="24"/>
                <w:lang w:val="sq-AL"/>
              </w:rPr>
              <w:t>vlerëson cilësinë e informacionit të gjetur nga shumëllojshmëri burimesh dhe mediash;</w:t>
            </w:r>
          </w:p>
        </w:tc>
      </w:tr>
    </w:tbl>
    <w:p w14:paraId="00EFD81E" w14:textId="77777777" w:rsidR="00FA5496" w:rsidRPr="00F8035B" w:rsidRDefault="00FA5496" w:rsidP="00FA5496">
      <w:pPr>
        <w:pStyle w:val="Default"/>
        <w:jc w:val="both"/>
        <w:rPr>
          <w:b/>
          <w:bCs/>
          <w:color w:val="auto"/>
          <w:sz w:val="22"/>
          <w:szCs w:val="22"/>
          <w:lang w:val="sq-AL"/>
        </w:rPr>
      </w:pPr>
    </w:p>
    <w:p w14:paraId="0C42A00A" w14:textId="77777777" w:rsidR="00FA5496" w:rsidRDefault="00FA5496" w:rsidP="00FA5496">
      <w:pPr>
        <w:pStyle w:val="Default"/>
        <w:rPr>
          <w:iCs/>
          <w:sz w:val="23"/>
          <w:szCs w:val="23"/>
          <w:lang w:val="sq-AL"/>
        </w:rPr>
      </w:pPr>
    </w:p>
    <w:p w14:paraId="73024864" w14:textId="77777777" w:rsidR="00FA5496" w:rsidRDefault="00FA5496" w:rsidP="00FA5496">
      <w:pPr>
        <w:pStyle w:val="Default"/>
        <w:rPr>
          <w:iCs/>
          <w:sz w:val="23"/>
          <w:szCs w:val="23"/>
          <w:lang w:val="sq-AL"/>
        </w:rPr>
      </w:pPr>
    </w:p>
    <w:p w14:paraId="39A028D7" w14:textId="77777777" w:rsidR="00FA5496" w:rsidRDefault="00FA5496" w:rsidP="00FA5496">
      <w:pPr>
        <w:pStyle w:val="Default"/>
        <w:rPr>
          <w:iCs/>
          <w:sz w:val="23"/>
          <w:szCs w:val="23"/>
          <w:lang w:val="sq-AL"/>
        </w:rPr>
      </w:pPr>
    </w:p>
    <w:p w14:paraId="504B8FC1" w14:textId="77777777" w:rsidR="00FA5496" w:rsidRDefault="00FA5496" w:rsidP="00FA5496">
      <w:pPr>
        <w:pStyle w:val="Default"/>
        <w:rPr>
          <w:iCs/>
          <w:sz w:val="23"/>
          <w:szCs w:val="23"/>
          <w:lang w:val="sq-AL"/>
        </w:rPr>
      </w:pPr>
    </w:p>
    <w:p w14:paraId="7DD6BC2C" w14:textId="77777777" w:rsidR="00FA5496" w:rsidRDefault="00FA5496" w:rsidP="00FA5496">
      <w:pPr>
        <w:pStyle w:val="Default"/>
        <w:rPr>
          <w:iCs/>
          <w:sz w:val="23"/>
          <w:szCs w:val="23"/>
          <w:lang w:val="sq-AL"/>
        </w:rPr>
      </w:pPr>
    </w:p>
    <w:p w14:paraId="31FDD4C1" w14:textId="77777777" w:rsidR="00FA5496" w:rsidRDefault="00FA5496" w:rsidP="00FA5496">
      <w:pPr>
        <w:pStyle w:val="Default"/>
        <w:rPr>
          <w:iCs/>
          <w:sz w:val="23"/>
          <w:szCs w:val="23"/>
          <w:lang w:val="sq-AL"/>
        </w:rPr>
      </w:pPr>
    </w:p>
    <w:p w14:paraId="71D7B1D3" w14:textId="77777777" w:rsidR="00FA5496" w:rsidRDefault="00FA5496" w:rsidP="00FA5496">
      <w:pPr>
        <w:pStyle w:val="Default"/>
        <w:rPr>
          <w:iCs/>
          <w:sz w:val="23"/>
          <w:szCs w:val="23"/>
          <w:lang w:val="sq-AL"/>
        </w:rPr>
      </w:pPr>
    </w:p>
    <w:p w14:paraId="7ACDD0F4" w14:textId="77777777" w:rsidR="00FA5496" w:rsidRDefault="00FA5496" w:rsidP="00FA5496">
      <w:pPr>
        <w:pStyle w:val="Default"/>
        <w:rPr>
          <w:iCs/>
          <w:sz w:val="23"/>
          <w:szCs w:val="23"/>
          <w:lang w:val="sq-AL"/>
        </w:rPr>
      </w:pPr>
    </w:p>
    <w:p w14:paraId="44D610A9" w14:textId="77777777" w:rsidR="00FA5496" w:rsidRDefault="00FA5496" w:rsidP="00FA5496">
      <w:pPr>
        <w:pStyle w:val="Default"/>
        <w:rPr>
          <w:iCs/>
          <w:sz w:val="23"/>
          <w:szCs w:val="23"/>
          <w:lang w:val="sq-AL"/>
        </w:rPr>
      </w:pPr>
    </w:p>
    <w:p w14:paraId="6349EC26" w14:textId="77777777" w:rsidR="00FA5496" w:rsidRDefault="00FA5496" w:rsidP="00FA5496">
      <w:pPr>
        <w:pStyle w:val="Default"/>
        <w:rPr>
          <w:iCs/>
          <w:sz w:val="23"/>
          <w:szCs w:val="23"/>
          <w:lang w:val="sq-AL"/>
        </w:rPr>
      </w:pPr>
    </w:p>
    <w:p w14:paraId="25F555F5" w14:textId="77777777" w:rsidR="00FA5496" w:rsidRDefault="00FA5496" w:rsidP="00FA5496">
      <w:pPr>
        <w:pStyle w:val="Default"/>
        <w:rPr>
          <w:iCs/>
          <w:sz w:val="23"/>
          <w:szCs w:val="23"/>
          <w:lang w:val="sq-AL"/>
        </w:rPr>
      </w:pPr>
    </w:p>
    <w:p w14:paraId="4FEF5DE9" w14:textId="77777777" w:rsidR="00FA5496" w:rsidRDefault="00FA5496" w:rsidP="00FA5496">
      <w:pPr>
        <w:pStyle w:val="Default"/>
        <w:rPr>
          <w:iCs/>
          <w:sz w:val="23"/>
          <w:szCs w:val="23"/>
          <w:lang w:val="sq-AL"/>
        </w:rPr>
      </w:pPr>
    </w:p>
    <w:p w14:paraId="2CF29F8B" w14:textId="77777777" w:rsidR="00FA5496" w:rsidRDefault="00FA5496" w:rsidP="00FA5496">
      <w:pPr>
        <w:pStyle w:val="Default"/>
        <w:rPr>
          <w:iCs/>
          <w:sz w:val="23"/>
          <w:szCs w:val="23"/>
          <w:lang w:val="sq-AL"/>
        </w:rPr>
      </w:pPr>
    </w:p>
    <w:p w14:paraId="72DF608C" w14:textId="77777777" w:rsidR="00FA5496" w:rsidRDefault="00FA5496" w:rsidP="00FA5496">
      <w:pPr>
        <w:pStyle w:val="Default"/>
        <w:rPr>
          <w:iCs/>
          <w:sz w:val="23"/>
          <w:szCs w:val="23"/>
          <w:lang w:val="sq-AL"/>
        </w:rPr>
      </w:pPr>
    </w:p>
    <w:p w14:paraId="7E87DEE1" w14:textId="77777777" w:rsidR="00FA5496" w:rsidRDefault="00FA5496" w:rsidP="00FA5496">
      <w:pPr>
        <w:pStyle w:val="Default"/>
        <w:rPr>
          <w:iCs/>
          <w:sz w:val="23"/>
          <w:szCs w:val="23"/>
          <w:lang w:val="sq-AL"/>
        </w:rPr>
      </w:pPr>
    </w:p>
    <w:p w14:paraId="3D7E600A" w14:textId="77777777" w:rsidR="00FA5496" w:rsidRDefault="00FA5496" w:rsidP="00FA5496">
      <w:pPr>
        <w:pStyle w:val="Default"/>
        <w:rPr>
          <w:iCs/>
          <w:sz w:val="23"/>
          <w:szCs w:val="23"/>
          <w:lang w:val="sq-AL"/>
        </w:rPr>
      </w:pPr>
    </w:p>
    <w:p w14:paraId="343734AD" w14:textId="77777777" w:rsidR="00FA5496" w:rsidRDefault="00FA5496" w:rsidP="00FA5496">
      <w:pPr>
        <w:pStyle w:val="Default"/>
        <w:rPr>
          <w:iCs/>
          <w:sz w:val="23"/>
          <w:szCs w:val="23"/>
          <w:lang w:val="sq-AL"/>
        </w:rPr>
      </w:pPr>
    </w:p>
    <w:p w14:paraId="44ECB0E8" w14:textId="77777777" w:rsidR="00FA5496" w:rsidRDefault="00FA5496" w:rsidP="00FA5496">
      <w:pPr>
        <w:pStyle w:val="Default"/>
        <w:rPr>
          <w:iCs/>
          <w:sz w:val="23"/>
          <w:szCs w:val="23"/>
          <w:lang w:val="sq-AL"/>
        </w:rPr>
      </w:pPr>
    </w:p>
    <w:p w14:paraId="474B88E0" w14:textId="77777777" w:rsidR="00FA5496" w:rsidRDefault="00FA5496" w:rsidP="00FA5496">
      <w:pPr>
        <w:pStyle w:val="Default"/>
        <w:rPr>
          <w:iCs/>
          <w:sz w:val="23"/>
          <w:szCs w:val="23"/>
          <w:lang w:val="sq-AL"/>
        </w:rPr>
      </w:pPr>
    </w:p>
    <w:p w14:paraId="37CED5FD" w14:textId="77777777" w:rsidR="00FA5496" w:rsidRDefault="00FA5496" w:rsidP="00FA5496">
      <w:pPr>
        <w:pStyle w:val="Default"/>
        <w:rPr>
          <w:iCs/>
          <w:sz w:val="23"/>
          <w:szCs w:val="23"/>
          <w:lang w:val="sq-AL"/>
        </w:rPr>
      </w:pPr>
    </w:p>
    <w:p w14:paraId="14F411DF" w14:textId="77777777" w:rsidR="00FA5496" w:rsidRDefault="00FA5496" w:rsidP="00FA5496">
      <w:pPr>
        <w:pStyle w:val="Default"/>
        <w:rPr>
          <w:iCs/>
          <w:sz w:val="23"/>
          <w:szCs w:val="23"/>
          <w:lang w:val="sq-AL"/>
        </w:rPr>
      </w:pPr>
    </w:p>
    <w:p w14:paraId="725E4C02" w14:textId="77777777" w:rsidR="00FA5496" w:rsidRDefault="00FA5496" w:rsidP="00FA5496">
      <w:pPr>
        <w:pStyle w:val="Default"/>
        <w:rPr>
          <w:iCs/>
          <w:sz w:val="23"/>
          <w:szCs w:val="23"/>
          <w:lang w:val="sq-AL"/>
        </w:rPr>
      </w:pPr>
    </w:p>
    <w:p w14:paraId="2696EB2E" w14:textId="77777777" w:rsidR="00FA5496" w:rsidRDefault="00FA5496" w:rsidP="00FA5496">
      <w:pPr>
        <w:pStyle w:val="Default"/>
        <w:rPr>
          <w:iCs/>
          <w:sz w:val="23"/>
          <w:szCs w:val="23"/>
          <w:lang w:val="sq-AL"/>
        </w:rPr>
      </w:pPr>
    </w:p>
    <w:p w14:paraId="4EAA928F" w14:textId="45BD67D0" w:rsidR="00FA5496" w:rsidRDefault="00FA5496" w:rsidP="00FA5496">
      <w:pPr>
        <w:pStyle w:val="Default"/>
        <w:rPr>
          <w:iCs/>
          <w:sz w:val="23"/>
          <w:szCs w:val="23"/>
          <w:lang w:val="sq-AL"/>
        </w:rPr>
      </w:pPr>
    </w:p>
    <w:p w14:paraId="00C54D72" w14:textId="77777777" w:rsidR="00FA5496" w:rsidRDefault="00FA5496" w:rsidP="00FA5496">
      <w:pPr>
        <w:pStyle w:val="Default"/>
        <w:rPr>
          <w:iCs/>
          <w:sz w:val="23"/>
          <w:szCs w:val="23"/>
          <w:lang w:val="sq-AL"/>
        </w:rPr>
      </w:pPr>
    </w:p>
    <w:tbl>
      <w:tblPr>
        <w:tblStyle w:val="TableGrid"/>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2420"/>
      </w:tblGrid>
      <w:tr w:rsidR="00FA5496" w14:paraId="34DCCB5C" w14:textId="77777777" w:rsidTr="00200ED4">
        <w:trPr>
          <w:trHeight w:val="319"/>
        </w:trPr>
        <w:tc>
          <w:tcPr>
            <w:tcW w:w="2070" w:type="dxa"/>
            <w:tcBorders>
              <w:top w:val="single" w:sz="4" w:space="0" w:color="000000" w:themeColor="text1"/>
              <w:left w:val="single" w:sz="4" w:space="0" w:color="365F91" w:themeColor="accent1" w:themeShade="BF"/>
              <w:bottom w:val="single" w:sz="4" w:space="0" w:color="000000" w:themeColor="text1"/>
              <w:right w:val="single" w:sz="4" w:space="0" w:color="000000" w:themeColor="text1"/>
            </w:tcBorders>
            <w:shd w:val="clear" w:color="auto" w:fill="DBE5F1" w:themeFill="accent1" w:themeFillTint="33"/>
          </w:tcPr>
          <w:p w14:paraId="2C38CB8F" w14:textId="77777777" w:rsidR="00FA5496" w:rsidRPr="007B35E0" w:rsidRDefault="00FA5496" w:rsidP="00200ED4">
            <w:pPr>
              <w:pStyle w:val="Default"/>
              <w:jc w:val="both"/>
              <w:rPr>
                <w:b/>
                <w:lang w:val="sq-AL"/>
              </w:rPr>
            </w:pPr>
            <w:r w:rsidRPr="007B35E0">
              <w:rPr>
                <w:b/>
                <w:lang w:val="sq-AL"/>
              </w:rPr>
              <w:t>KOMPETENCA</w:t>
            </w:r>
          </w:p>
          <w:p w14:paraId="19E5E8D2" w14:textId="77777777" w:rsidR="00FA5496" w:rsidRDefault="00FA5496" w:rsidP="00200ED4">
            <w:pPr>
              <w:pStyle w:val="Default"/>
              <w:jc w:val="both"/>
              <w:rPr>
                <w:b/>
                <w:lang w:val="sq-AL"/>
              </w:rPr>
            </w:pPr>
          </w:p>
        </w:tc>
        <w:tc>
          <w:tcPr>
            <w:tcW w:w="12420" w:type="dxa"/>
            <w:tcBorders>
              <w:top w:val="single" w:sz="4" w:space="0" w:color="000000" w:themeColor="text1"/>
              <w:left w:val="single" w:sz="4" w:space="0" w:color="000000" w:themeColor="text1"/>
              <w:bottom w:val="single" w:sz="4" w:space="0" w:color="000000" w:themeColor="text1"/>
              <w:right w:val="single" w:sz="4" w:space="0" w:color="365F91" w:themeColor="accent1" w:themeShade="BF"/>
            </w:tcBorders>
            <w:shd w:val="clear" w:color="auto" w:fill="DBE5F1" w:themeFill="accent1" w:themeFillTint="33"/>
          </w:tcPr>
          <w:p w14:paraId="2421844A" w14:textId="77777777" w:rsidR="00FA5496" w:rsidRPr="007B35E0" w:rsidRDefault="00FA5496" w:rsidP="00200ED4">
            <w:pPr>
              <w:pStyle w:val="Default"/>
              <w:shd w:val="clear" w:color="auto" w:fill="FFFFFF" w:themeFill="background1"/>
              <w:rPr>
                <w:b/>
                <w:bCs/>
                <w:color w:val="0F243E" w:themeColor="text2" w:themeShade="80"/>
                <w:sz w:val="36"/>
                <w:szCs w:val="36"/>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B35E0">
              <w:rPr>
                <w:b/>
                <w:bCs/>
                <w:color w:val="0F243E" w:themeColor="text2" w:themeShade="80"/>
                <w:sz w:val="36"/>
                <w:szCs w:val="36"/>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REZULTATET  E TË NXËNIT TË KOMPETENCAVE</w:t>
            </w:r>
            <w:r w:rsidRPr="007B35E0">
              <w:rPr>
                <w:b/>
                <w:bCs/>
                <w:color w:val="0F243E" w:themeColor="text2"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 LËNDËS</w:t>
            </w:r>
          </w:p>
        </w:tc>
      </w:tr>
      <w:tr w:rsidR="00FA5496" w14:paraId="75665592" w14:textId="77777777" w:rsidTr="00200ED4">
        <w:trPr>
          <w:trHeight w:val="3645"/>
        </w:trPr>
        <w:tc>
          <w:tcPr>
            <w:tcW w:w="2070" w:type="dxa"/>
            <w:tcBorders>
              <w:top w:val="single" w:sz="4" w:space="0" w:color="000000" w:themeColor="text1"/>
              <w:left w:val="single" w:sz="4" w:space="0" w:color="365F91" w:themeColor="accent1" w:themeShade="BF"/>
              <w:bottom w:val="single" w:sz="4" w:space="0" w:color="000000" w:themeColor="text1"/>
              <w:right w:val="single" w:sz="4" w:space="0" w:color="000000" w:themeColor="text1"/>
            </w:tcBorders>
            <w:shd w:val="clear" w:color="auto" w:fill="DBE5F1" w:themeFill="accent1" w:themeFillTint="33"/>
          </w:tcPr>
          <w:p w14:paraId="15725AA9" w14:textId="77777777" w:rsidR="00FA5496" w:rsidRDefault="00FA5496" w:rsidP="00200ED4">
            <w:pPr>
              <w:pStyle w:val="Default"/>
              <w:jc w:val="both"/>
              <w:rPr>
                <w:b/>
                <w:lang w:val="sq-AL"/>
              </w:rPr>
            </w:pPr>
          </w:p>
          <w:p w14:paraId="5F0CB323" w14:textId="77777777" w:rsidR="00FA5496" w:rsidRPr="007B35E0" w:rsidRDefault="00FA5496" w:rsidP="00200ED4">
            <w:pPr>
              <w:pStyle w:val="Default"/>
              <w:spacing w:line="360" w:lineRule="auto"/>
              <w:rPr>
                <w:b/>
                <w:i/>
                <w:iCs/>
                <w:lang w:val="sq-AL"/>
              </w:rPr>
            </w:pPr>
            <w:r w:rsidRPr="007B35E0">
              <w:rPr>
                <w:b/>
                <w:bCs/>
                <w:lang w:val="sq-AL"/>
              </w:rPr>
              <w:t>ANALIZA DHE INTERPRETIMI I TEKSTEVE TË GJINIVE DHE LLOJEVE TË NDRYSHME LETRARE</w:t>
            </w:r>
          </w:p>
          <w:p w14:paraId="05412E95" w14:textId="77777777" w:rsidR="00FA5496" w:rsidRDefault="00FA5496" w:rsidP="00200ED4">
            <w:pPr>
              <w:pStyle w:val="Default"/>
              <w:jc w:val="both"/>
              <w:rPr>
                <w:b/>
                <w:lang w:val="sq-AL"/>
              </w:rPr>
            </w:pPr>
          </w:p>
        </w:tc>
        <w:tc>
          <w:tcPr>
            <w:tcW w:w="12420" w:type="dxa"/>
            <w:tcBorders>
              <w:top w:val="single" w:sz="4" w:space="0" w:color="000000" w:themeColor="text1"/>
              <w:left w:val="single" w:sz="4" w:space="0" w:color="000000" w:themeColor="text1"/>
              <w:bottom w:val="single" w:sz="4" w:space="0" w:color="000000" w:themeColor="text1"/>
              <w:right w:val="single" w:sz="4" w:space="0" w:color="365F91" w:themeColor="accent1" w:themeShade="BF"/>
            </w:tcBorders>
          </w:tcPr>
          <w:p w14:paraId="30A4B24B" w14:textId="77777777" w:rsidR="00FA5496" w:rsidRPr="004E0763" w:rsidRDefault="00FA5496" w:rsidP="00200ED4">
            <w:pPr>
              <w:widowControl w:val="0"/>
              <w:autoSpaceDE w:val="0"/>
              <w:autoSpaceDN w:val="0"/>
              <w:adjustRightInd w:val="0"/>
              <w:spacing w:after="0"/>
              <w:ind w:right="109"/>
              <w:jc w:val="both"/>
              <w:rPr>
                <w:b/>
                <w:i/>
                <w:iCs/>
                <w:sz w:val="24"/>
                <w:szCs w:val="24"/>
                <w:lang w:val="sq-AL"/>
              </w:rPr>
            </w:pPr>
            <w:r w:rsidRPr="004E0763">
              <w:rPr>
                <w:b/>
                <w:sz w:val="24"/>
                <w:szCs w:val="24"/>
                <w:lang w:val="sq-AL"/>
              </w:rPr>
              <w:t>Rezultatet e të nxënit për këtë kompetencë</w:t>
            </w:r>
          </w:p>
          <w:p w14:paraId="3958A882" w14:textId="77777777" w:rsidR="00FA5496" w:rsidRPr="004E0763" w:rsidRDefault="00FA5496" w:rsidP="00200ED4">
            <w:pPr>
              <w:widowControl w:val="0"/>
              <w:autoSpaceDE w:val="0"/>
              <w:autoSpaceDN w:val="0"/>
              <w:adjustRightInd w:val="0"/>
              <w:spacing w:after="0"/>
              <w:ind w:right="109"/>
              <w:jc w:val="both"/>
              <w:rPr>
                <w:b/>
                <w:i/>
                <w:iCs/>
                <w:sz w:val="24"/>
                <w:szCs w:val="24"/>
                <w:lang w:val="sq-AL"/>
              </w:rPr>
            </w:pPr>
            <w:r w:rsidRPr="004E0763">
              <w:rPr>
                <w:b/>
                <w:i/>
                <w:iCs/>
                <w:sz w:val="24"/>
                <w:szCs w:val="24"/>
                <w:lang w:val="sq-AL"/>
              </w:rPr>
              <w:t xml:space="preserve">Nxënësi: </w:t>
            </w:r>
          </w:p>
          <w:p w14:paraId="19456516"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bën dallimin mes llojeve dhe gjinive letrare në veprat që studion dhe i analizon ato duke u mbështetur në karakteristikat e llojit dhe të gjinisë;</w:t>
            </w:r>
          </w:p>
          <w:p w14:paraId="1643B903"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analizon lloje të ndryshme veprash letrare</w:t>
            </w:r>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letërsisë</w:t>
            </w:r>
            <w:proofErr w:type="spellEnd"/>
            <w:r w:rsidRPr="004E0763">
              <w:rPr>
                <w:bCs/>
                <w:sz w:val="24"/>
                <w:szCs w:val="24"/>
              </w:rPr>
              <w:t xml:space="preserve"> </w:t>
            </w:r>
            <w:proofErr w:type="spellStart"/>
            <w:r w:rsidRPr="004E0763">
              <w:rPr>
                <w:bCs/>
                <w:sz w:val="24"/>
                <w:szCs w:val="24"/>
              </w:rPr>
              <w:t>botërore</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shekullit</w:t>
            </w:r>
            <w:proofErr w:type="spellEnd"/>
            <w:r w:rsidRPr="004E0763">
              <w:rPr>
                <w:bCs/>
                <w:sz w:val="24"/>
                <w:szCs w:val="24"/>
              </w:rPr>
              <w:t xml:space="preserve"> XX </w:t>
            </w:r>
            <w:proofErr w:type="spellStart"/>
            <w:r w:rsidRPr="004E0763">
              <w:rPr>
                <w:bCs/>
                <w:sz w:val="24"/>
                <w:szCs w:val="24"/>
              </w:rPr>
              <w:t>si</w:t>
            </w:r>
            <w:proofErr w:type="spellEnd"/>
            <w:r w:rsidRPr="004E0763">
              <w:rPr>
                <w:bCs/>
                <w:sz w:val="24"/>
                <w:szCs w:val="24"/>
              </w:rPr>
              <w:t xml:space="preserve"> </w:t>
            </w:r>
            <w:proofErr w:type="spellStart"/>
            <w:r w:rsidRPr="004E0763">
              <w:rPr>
                <w:bCs/>
                <w:sz w:val="24"/>
                <w:szCs w:val="24"/>
              </w:rPr>
              <w:t>dhe</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gjysmës</w:t>
            </w:r>
            <w:proofErr w:type="spellEnd"/>
            <w:r w:rsidRPr="004E0763">
              <w:rPr>
                <w:bCs/>
                <w:sz w:val="24"/>
                <w:szCs w:val="24"/>
              </w:rPr>
              <w:t xml:space="preserve"> </w:t>
            </w:r>
            <w:proofErr w:type="spellStart"/>
            <w:r w:rsidRPr="004E0763">
              <w:rPr>
                <w:bCs/>
                <w:sz w:val="24"/>
                <w:szCs w:val="24"/>
              </w:rPr>
              <w:t>së</w:t>
            </w:r>
            <w:proofErr w:type="spellEnd"/>
            <w:r w:rsidRPr="004E0763">
              <w:rPr>
                <w:bCs/>
                <w:sz w:val="24"/>
                <w:szCs w:val="24"/>
              </w:rPr>
              <w:t xml:space="preserve"> </w:t>
            </w:r>
            <w:proofErr w:type="spellStart"/>
            <w:r w:rsidRPr="004E0763">
              <w:rPr>
                <w:bCs/>
                <w:sz w:val="24"/>
                <w:szCs w:val="24"/>
              </w:rPr>
              <w:t>parë</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shekullit</w:t>
            </w:r>
            <w:proofErr w:type="spellEnd"/>
            <w:r w:rsidRPr="004E0763">
              <w:rPr>
                <w:bCs/>
                <w:sz w:val="24"/>
                <w:szCs w:val="24"/>
              </w:rPr>
              <w:t xml:space="preserve"> XX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letërsisë</w:t>
            </w:r>
            <w:proofErr w:type="spellEnd"/>
            <w:r w:rsidRPr="004E0763">
              <w:rPr>
                <w:bCs/>
                <w:sz w:val="24"/>
                <w:szCs w:val="24"/>
              </w:rPr>
              <w:t xml:space="preserve"> </w:t>
            </w:r>
            <w:proofErr w:type="spellStart"/>
            <w:r w:rsidRPr="004E0763">
              <w:rPr>
                <w:bCs/>
                <w:sz w:val="24"/>
                <w:szCs w:val="24"/>
              </w:rPr>
              <w:t>shqipe</w:t>
            </w:r>
            <w:proofErr w:type="spellEnd"/>
            <w:r w:rsidRPr="004E0763">
              <w:rPr>
                <w:bCs/>
                <w:sz w:val="24"/>
                <w:szCs w:val="24"/>
              </w:rPr>
              <w:t xml:space="preserve"> </w:t>
            </w:r>
            <w:r w:rsidRPr="004E0763">
              <w:rPr>
                <w:bCs/>
                <w:sz w:val="24"/>
                <w:szCs w:val="24"/>
                <w:lang w:val="sq-AL"/>
              </w:rPr>
              <w:t xml:space="preserve">, si dhe jep shembuj </w:t>
            </w:r>
            <w:proofErr w:type="spellStart"/>
            <w:r w:rsidRPr="004E0763">
              <w:rPr>
                <w:bCs/>
                <w:sz w:val="24"/>
                <w:szCs w:val="24"/>
              </w:rPr>
              <w:t>nga</w:t>
            </w:r>
            <w:proofErr w:type="spellEnd"/>
            <w:r w:rsidRPr="004E0763">
              <w:rPr>
                <w:bCs/>
                <w:sz w:val="24"/>
                <w:szCs w:val="24"/>
              </w:rPr>
              <w:t xml:space="preserve"> </w:t>
            </w:r>
            <w:r w:rsidRPr="004E0763">
              <w:rPr>
                <w:bCs/>
                <w:sz w:val="24"/>
                <w:szCs w:val="24"/>
                <w:lang w:val="sq-AL"/>
              </w:rPr>
              <w:t xml:space="preserve"> autorë</w:t>
            </w:r>
            <w:r w:rsidRPr="004E0763">
              <w:rPr>
                <w:bCs/>
                <w:sz w:val="24"/>
                <w:szCs w:val="24"/>
              </w:rPr>
              <w:t>t: Franc Kafka, Albert Kamy, Gjergj Fishta.</w:t>
            </w:r>
          </w:p>
          <w:p w14:paraId="3F1D6E86"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përcakton temën dhe idetë, analizon personazhet dhe marrëdhëniet mes tyre, i lidh elementet e mësipërme me jetën dhe botën rreth tij, ilustron me detaje nga teksti idetë dhe interpretimet e tij;</w:t>
            </w:r>
          </w:p>
          <w:p w14:paraId="6725DAA0"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 xml:space="preserve">përcakton gjininë dhe motivet kryesore në veprat e tyre, </w:t>
            </w:r>
          </w:p>
          <w:p w14:paraId="3241250F"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formulon idetë e tij dhe analizon gjuhën e figurshme;</w:t>
            </w:r>
          </w:p>
          <w:p w14:paraId="083790BC" w14:textId="77777777" w:rsidR="00FA5496" w:rsidRPr="004E0763" w:rsidRDefault="00FA5496" w:rsidP="00200ED4">
            <w:pPr>
              <w:spacing w:after="0" w:line="360" w:lineRule="auto"/>
              <w:rPr>
                <w:bCs/>
                <w:sz w:val="24"/>
                <w:szCs w:val="24"/>
              </w:rPr>
            </w:pPr>
            <w:r w:rsidRPr="004E0763">
              <w:rPr>
                <w:bCs/>
                <w:sz w:val="24"/>
                <w:szCs w:val="24"/>
              </w:rPr>
              <w:t xml:space="preserve">-     </w:t>
            </w:r>
            <w:proofErr w:type="spellStart"/>
            <w:r w:rsidRPr="004E0763">
              <w:rPr>
                <w:bCs/>
                <w:sz w:val="24"/>
                <w:szCs w:val="24"/>
              </w:rPr>
              <w:t>shpjegon</w:t>
            </w:r>
            <w:proofErr w:type="spellEnd"/>
            <w:r w:rsidRPr="004E0763">
              <w:rPr>
                <w:bCs/>
                <w:sz w:val="24"/>
                <w:szCs w:val="24"/>
              </w:rPr>
              <w:t xml:space="preserve"> </w:t>
            </w:r>
            <w:proofErr w:type="spellStart"/>
            <w:r w:rsidRPr="004E0763">
              <w:rPr>
                <w:bCs/>
                <w:sz w:val="24"/>
                <w:szCs w:val="24"/>
              </w:rPr>
              <w:t>elementet</w:t>
            </w:r>
            <w:proofErr w:type="spellEnd"/>
            <w:r w:rsidRPr="004E0763">
              <w:rPr>
                <w:bCs/>
                <w:sz w:val="24"/>
                <w:szCs w:val="24"/>
              </w:rPr>
              <w:t xml:space="preserve"> e </w:t>
            </w:r>
            <w:proofErr w:type="spellStart"/>
            <w:r w:rsidRPr="004E0763">
              <w:rPr>
                <w:bCs/>
                <w:sz w:val="24"/>
                <w:szCs w:val="24"/>
              </w:rPr>
              <w:t>tekstit</w:t>
            </w:r>
            <w:proofErr w:type="spellEnd"/>
            <w:r w:rsidRPr="004E0763">
              <w:rPr>
                <w:bCs/>
                <w:sz w:val="24"/>
                <w:szCs w:val="24"/>
              </w:rPr>
              <w:t xml:space="preserve"> </w:t>
            </w:r>
            <w:proofErr w:type="spellStart"/>
            <w:r w:rsidRPr="004E0763">
              <w:rPr>
                <w:bCs/>
                <w:sz w:val="24"/>
                <w:szCs w:val="24"/>
              </w:rPr>
              <w:t>letrar</w:t>
            </w:r>
            <w:proofErr w:type="spellEnd"/>
            <w:r w:rsidRPr="004E0763">
              <w:rPr>
                <w:bCs/>
                <w:sz w:val="24"/>
                <w:szCs w:val="24"/>
              </w:rPr>
              <w:t xml:space="preserve"> </w:t>
            </w:r>
          </w:p>
          <w:p w14:paraId="56B83F6E" w14:textId="77777777" w:rsidR="00FA5496" w:rsidRDefault="00FA5496" w:rsidP="00200ED4">
            <w:pPr>
              <w:spacing w:after="0" w:line="360" w:lineRule="auto"/>
              <w:rPr>
                <w:b/>
                <w:sz w:val="24"/>
                <w:szCs w:val="24"/>
                <w:u w:val="single"/>
                <w:lang w:val="sq-AL"/>
              </w:rPr>
            </w:pPr>
            <w:r w:rsidRPr="004E0763">
              <w:rPr>
                <w:bCs/>
                <w:sz w:val="24"/>
                <w:szCs w:val="24"/>
              </w:rPr>
              <w:t xml:space="preserve">-     </w:t>
            </w:r>
            <w:proofErr w:type="spellStart"/>
            <w:r w:rsidRPr="004E0763">
              <w:rPr>
                <w:bCs/>
                <w:sz w:val="24"/>
                <w:szCs w:val="24"/>
              </w:rPr>
              <w:t>identifikon</w:t>
            </w:r>
            <w:proofErr w:type="spellEnd"/>
            <w:r w:rsidRPr="004E0763">
              <w:rPr>
                <w:bCs/>
                <w:sz w:val="24"/>
                <w:szCs w:val="24"/>
              </w:rPr>
              <w:t xml:space="preserve"> </w:t>
            </w:r>
            <w:proofErr w:type="spellStart"/>
            <w:r w:rsidRPr="004E0763">
              <w:rPr>
                <w:bCs/>
                <w:sz w:val="24"/>
                <w:szCs w:val="24"/>
              </w:rPr>
              <w:t>figuracionin</w:t>
            </w:r>
            <w:proofErr w:type="spellEnd"/>
            <w:r w:rsidRPr="004E0763">
              <w:rPr>
                <w:bCs/>
                <w:sz w:val="24"/>
                <w:szCs w:val="24"/>
              </w:rPr>
              <w:t xml:space="preserve"> </w:t>
            </w:r>
            <w:proofErr w:type="spellStart"/>
            <w:r w:rsidRPr="004E0763">
              <w:rPr>
                <w:bCs/>
                <w:sz w:val="24"/>
                <w:szCs w:val="24"/>
              </w:rPr>
              <w:t>letrar</w:t>
            </w:r>
            <w:proofErr w:type="spellEnd"/>
            <w:r w:rsidRPr="004E0763">
              <w:rPr>
                <w:bCs/>
                <w:sz w:val="24"/>
                <w:szCs w:val="24"/>
              </w:rPr>
              <w:t xml:space="preserve"> </w:t>
            </w:r>
            <w:proofErr w:type="spellStart"/>
            <w:r w:rsidRPr="004E0763">
              <w:rPr>
                <w:bCs/>
                <w:sz w:val="24"/>
                <w:szCs w:val="24"/>
              </w:rPr>
              <w:t>dhe</w:t>
            </w:r>
            <w:proofErr w:type="spellEnd"/>
            <w:r w:rsidRPr="004E0763">
              <w:rPr>
                <w:bCs/>
                <w:sz w:val="24"/>
                <w:szCs w:val="24"/>
              </w:rPr>
              <w:t xml:space="preserve"> i </w:t>
            </w:r>
            <w:proofErr w:type="spellStart"/>
            <w:r w:rsidRPr="004E0763">
              <w:rPr>
                <w:bCs/>
                <w:sz w:val="24"/>
                <w:szCs w:val="24"/>
              </w:rPr>
              <w:t>përdor</w:t>
            </w:r>
            <w:proofErr w:type="spellEnd"/>
            <w:r w:rsidRPr="004E0763">
              <w:rPr>
                <w:bCs/>
                <w:sz w:val="24"/>
                <w:szCs w:val="24"/>
              </w:rPr>
              <w:t xml:space="preserve"> </w:t>
            </w:r>
            <w:proofErr w:type="spellStart"/>
            <w:r w:rsidRPr="004E0763">
              <w:rPr>
                <w:bCs/>
                <w:sz w:val="24"/>
                <w:szCs w:val="24"/>
              </w:rPr>
              <w:t>ato</w:t>
            </w:r>
            <w:proofErr w:type="spellEnd"/>
            <w:r w:rsidRPr="004E0763">
              <w:rPr>
                <w:bCs/>
                <w:sz w:val="24"/>
                <w:szCs w:val="24"/>
              </w:rPr>
              <w:t xml:space="preserve"> </w:t>
            </w:r>
            <w:proofErr w:type="spellStart"/>
            <w:r w:rsidRPr="004E0763">
              <w:rPr>
                <w:bCs/>
                <w:sz w:val="24"/>
                <w:szCs w:val="24"/>
              </w:rPr>
              <w:t>gjatë</w:t>
            </w:r>
            <w:proofErr w:type="spellEnd"/>
            <w:r w:rsidRPr="004E0763">
              <w:rPr>
                <w:bCs/>
                <w:sz w:val="24"/>
                <w:szCs w:val="24"/>
              </w:rPr>
              <w:t xml:space="preserve"> </w:t>
            </w:r>
            <w:proofErr w:type="spellStart"/>
            <w:r w:rsidRPr="004E0763">
              <w:rPr>
                <w:bCs/>
                <w:sz w:val="24"/>
                <w:szCs w:val="24"/>
              </w:rPr>
              <w:t>analizës</w:t>
            </w:r>
            <w:proofErr w:type="spellEnd"/>
            <w:r w:rsidRPr="004E0763">
              <w:rPr>
                <w:bCs/>
                <w:sz w:val="24"/>
                <w:szCs w:val="24"/>
              </w:rPr>
              <w:t xml:space="preserve"> </w:t>
            </w:r>
            <w:proofErr w:type="spellStart"/>
            <w:r w:rsidRPr="004E0763">
              <w:rPr>
                <w:bCs/>
                <w:sz w:val="24"/>
                <w:szCs w:val="24"/>
              </w:rPr>
              <w:t>së</w:t>
            </w:r>
            <w:proofErr w:type="spellEnd"/>
            <w:r w:rsidRPr="004E0763">
              <w:rPr>
                <w:bCs/>
                <w:sz w:val="24"/>
                <w:szCs w:val="24"/>
              </w:rPr>
              <w:t xml:space="preserve"> </w:t>
            </w:r>
            <w:proofErr w:type="spellStart"/>
            <w:r w:rsidRPr="004E0763">
              <w:rPr>
                <w:bCs/>
                <w:sz w:val="24"/>
                <w:szCs w:val="24"/>
              </w:rPr>
              <w:t>gjuhës</w:t>
            </w:r>
            <w:proofErr w:type="spellEnd"/>
            <w:r w:rsidRPr="004E0763">
              <w:rPr>
                <w:bCs/>
                <w:sz w:val="24"/>
                <w:szCs w:val="24"/>
              </w:rPr>
              <w:t xml:space="preserve"> </w:t>
            </w:r>
            <w:proofErr w:type="spellStart"/>
            <w:r w:rsidRPr="004E0763">
              <w:rPr>
                <w:bCs/>
                <w:sz w:val="24"/>
                <w:szCs w:val="24"/>
              </w:rPr>
              <w:t>dhe</w:t>
            </w:r>
            <w:proofErr w:type="spellEnd"/>
            <w:r w:rsidRPr="004E0763">
              <w:rPr>
                <w:bCs/>
                <w:sz w:val="24"/>
                <w:szCs w:val="24"/>
              </w:rPr>
              <w:t xml:space="preserve"> </w:t>
            </w:r>
            <w:proofErr w:type="spellStart"/>
            <w:r w:rsidRPr="004E0763">
              <w:rPr>
                <w:bCs/>
                <w:sz w:val="24"/>
                <w:szCs w:val="24"/>
              </w:rPr>
              <w:t>stilit</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këtyre</w:t>
            </w:r>
            <w:proofErr w:type="spellEnd"/>
            <w:r w:rsidRPr="004E0763">
              <w:rPr>
                <w:bCs/>
                <w:sz w:val="24"/>
                <w:szCs w:val="24"/>
              </w:rPr>
              <w:t xml:space="preserve"> </w:t>
            </w:r>
            <w:proofErr w:type="spellStart"/>
            <w:r w:rsidRPr="004E0763">
              <w:rPr>
                <w:bCs/>
                <w:sz w:val="24"/>
                <w:szCs w:val="24"/>
              </w:rPr>
              <w:t>veprave</w:t>
            </w:r>
            <w:proofErr w:type="spellEnd"/>
            <w:r w:rsidRPr="004E0763">
              <w:rPr>
                <w:bCs/>
                <w:sz w:val="24"/>
                <w:szCs w:val="24"/>
              </w:rPr>
              <w:t>.</w:t>
            </w:r>
          </w:p>
        </w:tc>
      </w:tr>
      <w:tr w:rsidR="00FA5496" w14:paraId="02F63704" w14:textId="77777777" w:rsidTr="00200ED4">
        <w:tc>
          <w:tcPr>
            <w:tcW w:w="2070" w:type="dxa"/>
            <w:tcBorders>
              <w:top w:val="single" w:sz="4" w:space="0" w:color="000000" w:themeColor="text1"/>
              <w:right w:val="single" w:sz="4" w:space="0" w:color="000000" w:themeColor="text1"/>
            </w:tcBorders>
            <w:shd w:val="clear" w:color="auto" w:fill="DBE5F1" w:themeFill="accent1" w:themeFillTint="33"/>
          </w:tcPr>
          <w:p w14:paraId="71EDB07B" w14:textId="77777777" w:rsidR="00FA5496" w:rsidRDefault="00FA5496" w:rsidP="00200ED4">
            <w:pPr>
              <w:shd w:val="clear" w:color="auto" w:fill="DCE6F2" w:themeFill="accent1" w:themeFillTint="32"/>
              <w:spacing w:after="0" w:line="240" w:lineRule="auto"/>
              <w:rPr>
                <w:b/>
              </w:rPr>
            </w:pPr>
          </w:p>
          <w:p w14:paraId="469854FF" w14:textId="77777777" w:rsidR="00FA5496" w:rsidRPr="007B35E0" w:rsidRDefault="00FA5496" w:rsidP="00200ED4">
            <w:pPr>
              <w:shd w:val="clear" w:color="auto" w:fill="DCE6F2" w:themeFill="accent1" w:themeFillTint="32"/>
              <w:spacing w:after="0"/>
              <w:rPr>
                <w:b/>
                <w:sz w:val="24"/>
                <w:szCs w:val="24"/>
              </w:rPr>
            </w:pPr>
            <w:r w:rsidRPr="007B35E0">
              <w:rPr>
                <w:b/>
                <w:sz w:val="24"/>
                <w:szCs w:val="24"/>
              </w:rPr>
              <w:t>VLERËSIMI I LETËRSISË SHQIPE DHE ASAJ BOTËRORE NË PERIUDHA TË NDRYSHME LETRARE DHE HISTORIKE</w:t>
            </w:r>
          </w:p>
          <w:p w14:paraId="5D018D48" w14:textId="77777777" w:rsidR="00FA5496" w:rsidRDefault="00FA5496" w:rsidP="00200ED4">
            <w:pPr>
              <w:pStyle w:val="Default"/>
              <w:jc w:val="both"/>
              <w:rPr>
                <w:b/>
                <w:lang w:val="sq-AL"/>
              </w:rPr>
            </w:pPr>
          </w:p>
        </w:tc>
        <w:tc>
          <w:tcPr>
            <w:tcW w:w="12420" w:type="dxa"/>
            <w:tcBorders>
              <w:top w:val="single" w:sz="4" w:space="0" w:color="000000" w:themeColor="text1"/>
              <w:left w:val="single" w:sz="4" w:space="0" w:color="000000" w:themeColor="text1"/>
            </w:tcBorders>
          </w:tcPr>
          <w:p w14:paraId="1F95EA69" w14:textId="77777777" w:rsidR="00FA5496" w:rsidRPr="007B35E0" w:rsidRDefault="00FA5496" w:rsidP="00200ED4">
            <w:pPr>
              <w:spacing w:after="0"/>
              <w:rPr>
                <w:b/>
                <w:sz w:val="24"/>
                <w:szCs w:val="24"/>
              </w:rPr>
            </w:pPr>
            <w:proofErr w:type="spellStart"/>
            <w:r w:rsidRPr="007B35E0">
              <w:rPr>
                <w:b/>
                <w:sz w:val="24"/>
                <w:szCs w:val="24"/>
              </w:rPr>
              <w:t>Rezultatet</w:t>
            </w:r>
            <w:proofErr w:type="spellEnd"/>
            <w:r w:rsidRPr="007B35E0">
              <w:rPr>
                <w:b/>
                <w:sz w:val="24"/>
                <w:szCs w:val="24"/>
              </w:rPr>
              <w:t xml:space="preserve"> e </w:t>
            </w:r>
            <w:proofErr w:type="spellStart"/>
            <w:r w:rsidRPr="007B35E0">
              <w:rPr>
                <w:b/>
                <w:sz w:val="24"/>
                <w:szCs w:val="24"/>
              </w:rPr>
              <w:t>të</w:t>
            </w:r>
            <w:proofErr w:type="spellEnd"/>
            <w:r w:rsidRPr="007B35E0">
              <w:rPr>
                <w:b/>
                <w:sz w:val="24"/>
                <w:szCs w:val="24"/>
              </w:rPr>
              <w:t xml:space="preserve"> </w:t>
            </w:r>
            <w:proofErr w:type="spellStart"/>
            <w:r w:rsidRPr="007B35E0">
              <w:rPr>
                <w:b/>
                <w:sz w:val="24"/>
                <w:szCs w:val="24"/>
              </w:rPr>
              <w:t>nxënit</w:t>
            </w:r>
            <w:proofErr w:type="spellEnd"/>
            <w:r w:rsidRPr="007B35E0">
              <w:rPr>
                <w:b/>
                <w:sz w:val="24"/>
                <w:szCs w:val="24"/>
              </w:rPr>
              <w:t xml:space="preserve"> </w:t>
            </w:r>
            <w:proofErr w:type="spellStart"/>
            <w:r w:rsidRPr="007B35E0">
              <w:rPr>
                <w:b/>
                <w:sz w:val="24"/>
                <w:szCs w:val="24"/>
              </w:rPr>
              <w:t>për</w:t>
            </w:r>
            <w:proofErr w:type="spellEnd"/>
            <w:r w:rsidRPr="007B35E0">
              <w:rPr>
                <w:b/>
                <w:sz w:val="24"/>
                <w:szCs w:val="24"/>
              </w:rPr>
              <w:t xml:space="preserve"> </w:t>
            </w:r>
            <w:proofErr w:type="spellStart"/>
            <w:r w:rsidRPr="007B35E0">
              <w:rPr>
                <w:b/>
                <w:sz w:val="24"/>
                <w:szCs w:val="24"/>
              </w:rPr>
              <w:t>këtë</w:t>
            </w:r>
            <w:proofErr w:type="spellEnd"/>
            <w:r w:rsidRPr="007B35E0">
              <w:rPr>
                <w:b/>
                <w:sz w:val="24"/>
                <w:szCs w:val="24"/>
              </w:rPr>
              <w:t xml:space="preserve"> </w:t>
            </w:r>
            <w:proofErr w:type="spellStart"/>
            <w:r w:rsidRPr="007B35E0">
              <w:rPr>
                <w:b/>
                <w:sz w:val="24"/>
                <w:szCs w:val="24"/>
              </w:rPr>
              <w:t>kompetencë</w:t>
            </w:r>
            <w:proofErr w:type="spellEnd"/>
          </w:p>
          <w:p w14:paraId="554E7D29" w14:textId="77777777" w:rsidR="00FA5496" w:rsidRPr="007B35E0" w:rsidRDefault="00FA5496" w:rsidP="00200ED4">
            <w:pPr>
              <w:spacing w:after="0"/>
              <w:rPr>
                <w:b/>
                <w:i/>
                <w:sz w:val="24"/>
                <w:szCs w:val="24"/>
              </w:rPr>
            </w:pPr>
            <w:proofErr w:type="spellStart"/>
            <w:r w:rsidRPr="007B35E0">
              <w:rPr>
                <w:b/>
                <w:i/>
                <w:sz w:val="24"/>
                <w:szCs w:val="24"/>
              </w:rPr>
              <w:t>Nxënësi</w:t>
            </w:r>
            <w:proofErr w:type="spellEnd"/>
            <w:r w:rsidRPr="007B35E0">
              <w:rPr>
                <w:b/>
                <w:i/>
                <w:sz w:val="24"/>
                <w:szCs w:val="24"/>
              </w:rPr>
              <w:t xml:space="preserve">: </w:t>
            </w:r>
          </w:p>
          <w:p w14:paraId="3F245E85" w14:textId="77777777" w:rsidR="00FA5496" w:rsidRPr="000C4C7B" w:rsidRDefault="00FA5496" w:rsidP="00FA5496">
            <w:pPr>
              <w:pStyle w:val="ListParagraph"/>
              <w:numPr>
                <w:ilvl w:val="0"/>
                <w:numId w:val="7"/>
              </w:numPr>
              <w:spacing w:after="0" w:line="360" w:lineRule="auto"/>
              <w:rPr>
                <w:sz w:val="24"/>
                <w:szCs w:val="24"/>
              </w:rPr>
            </w:pPr>
            <w:proofErr w:type="spellStart"/>
            <w:r w:rsidRPr="000C4C7B">
              <w:rPr>
                <w:sz w:val="24"/>
                <w:szCs w:val="24"/>
              </w:rPr>
              <w:t>analizon</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vlerëson</w:t>
            </w:r>
            <w:proofErr w:type="spellEnd"/>
            <w:r w:rsidRPr="000C4C7B">
              <w:rPr>
                <w:sz w:val="24"/>
                <w:szCs w:val="24"/>
              </w:rPr>
              <w:t xml:space="preserve"> </w:t>
            </w:r>
            <w:proofErr w:type="spellStart"/>
            <w:r w:rsidRPr="000C4C7B">
              <w:rPr>
                <w:sz w:val="24"/>
                <w:szCs w:val="24"/>
              </w:rPr>
              <w:t>karakteristikat</w:t>
            </w:r>
            <w:proofErr w:type="spellEnd"/>
            <w:r w:rsidRPr="000C4C7B">
              <w:rPr>
                <w:sz w:val="24"/>
                <w:szCs w:val="24"/>
              </w:rPr>
              <w:t xml:space="preserve"> </w:t>
            </w:r>
            <w:proofErr w:type="spellStart"/>
            <w:r w:rsidRPr="000C4C7B">
              <w:rPr>
                <w:sz w:val="24"/>
                <w:szCs w:val="24"/>
              </w:rPr>
              <w:t>kryesore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letërsisë</w:t>
            </w:r>
            <w:proofErr w:type="spellEnd"/>
            <w:r w:rsidRPr="000C4C7B">
              <w:rPr>
                <w:sz w:val="24"/>
                <w:szCs w:val="24"/>
              </w:rPr>
              <w:t xml:space="preserve"> </w:t>
            </w:r>
            <w:proofErr w:type="spellStart"/>
            <w:r w:rsidRPr="000C4C7B">
              <w:rPr>
                <w:sz w:val="24"/>
                <w:szCs w:val="24"/>
              </w:rPr>
              <w:t>botërore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shekullit</w:t>
            </w:r>
            <w:proofErr w:type="spellEnd"/>
            <w:r w:rsidRPr="000C4C7B">
              <w:rPr>
                <w:sz w:val="24"/>
                <w:szCs w:val="24"/>
              </w:rPr>
              <w:t xml:space="preserve"> XX </w:t>
            </w:r>
            <w:proofErr w:type="spellStart"/>
            <w:r w:rsidRPr="000C4C7B">
              <w:rPr>
                <w:sz w:val="24"/>
                <w:szCs w:val="24"/>
              </w:rPr>
              <w:t>si</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letërsisë</w:t>
            </w:r>
            <w:proofErr w:type="spellEnd"/>
            <w:r w:rsidRPr="000C4C7B">
              <w:rPr>
                <w:sz w:val="24"/>
                <w:szCs w:val="24"/>
              </w:rPr>
              <w:t xml:space="preserve"> </w:t>
            </w:r>
            <w:proofErr w:type="spellStart"/>
            <w:r w:rsidRPr="000C4C7B">
              <w:rPr>
                <w:sz w:val="24"/>
                <w:szCs w:val="24"/>
              </w:rPr>
              <w:t>shqipe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gjysmës</w:t>
            </w:r>
            <w:proofErr w:type="spellEnd"/>
            <w:r w:rsidRPr="000C4C7B">
              <w:rPr>
                <w:sz w:val="24"/>
                <w:szCs w:val="24"/>
              </w:rPr>
              <w:t xml:space="preserve"> </w:t>
            </w:r>
          </w:p>
          <w:p w14:paraId="714AD8E0" w14:textId="77777777" w:rsidR="00FA5496" w:rsidRPr="000C4C7B" w:rsidRDefault="00FA5496" w:rsidP="00200ED4">
            <w:pPr>
              <w:spacing w:after="0" w:line="360" w:lineRule="auto"/>
              <w:rPr>
                <w:sz w:val="24"/>
                <w:szCs w:val="24"/>
              </w:rPr>
            </w:pPr>
            <w:proofErr w:type="spellStart"/>
            <w:r w:rsidRPr="000C4C7B">
              <w:rPr>
                <w:sz w:val="24"/>
                <w:szCs w:val="24"/>
              </w:rPr>
              <w:t>së</w:t>
            </w:r>
            <w:proofErr w:type="spellEnd"/>
            <w:r w:rsidRPr="000C4C7B">
              <w:rPr>
                <w:sz w:val="24"/>
                <w:szCs w:val="24"/>
              </w:rPr>
              <w:t xml:space="preserve"> </w:t>
            </w:r>
            <w:proofErr w:type="spellStart"/>
            <w:r w:rsidRPr="000C4C7B">
              <w:rPr>
                <w:sz w:val="24"/>
                <w:szCs w:val="24"/>
              </w:rPr>
              <w:t>parë</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shekullit</w:t>
            </w:r>
            <w:proofErr w:type="spellEnd"/>
            <w:r w:rsidRPr="000C4C7B">
              <w:rPr>
                <w:sz w:val="24"/>
                <w:szCs w:val="24"/>
              </w:rPr>
              <w:t xml:space="preserve"> XX, </w:t>
            </w:r>
            <w:proofErr w:type="spellStart"/>
            <w:r w:rsidRPr="000C4C7B">
              <w:rPr>
                <w:sz w:val="24"/>
                <w:szCs w:val="24"/>
              </w:rPr>
              <w:t>drejtimet</w:t>
            </w:r>
            <w:proofErr w:type="spellEnd"/>
            <w:r w:rsidRPr="000C4C7B">
              <w:rPr>
                <w:sz w:val="24"/>
                <w:szCs w:val="24"/>
              </w:rPr>
              <w:t xml:space="preserve"> </w:t>
            </w:r>
            <w:proofErr w:type="spellStart"/>
            <w:r w:rsidRPr="000C4C7B">
              <w:rPr>
                <w:sz w:val="24"/>
                <w:szCs w:val="24"/>
              </w:rPr>
              <w:t>kryesore</w:t>
            </w:r>
            <w:proofErr w:type="spellEnd"/>
            <w:r w:rsidRPr="000C4C7B">
              <w:rPr>
                <w:sz w:val="24"/>
                <w:szCs w:val="24"/>
              </w:rPr>
              <w:t xml:space="preserve"> </w:t>
            </w:r>
            <w:proofErr w:type="spellStart"/>
            <w:r w:rsidRPr="000C4C7B">
              <w:rPr>
                <w:sz w:val="24"/>
                <w:szCs w:val="24"/>
              </w:rPr>
              <w:t>letrare</w:t>
            </w:r>
            <w:proofErr w:type="spellEnd"/>
            <w:r w:rsidRPr="000C4C7B">
              <w:rPr>
                <w:sz w:val="24"/>
                <w:szCs w:val="24"/>
              </w:rPr>
              <w:t xml:space="preserve">, </w:t>
            </w:r>
            <w:proofErr w:type="spellStart"/>
            <w:r w:rsidRPr="000C4C7B">
              <w:rPr>
                <w:sz w:val="24"/>
                <w:szCs w:val="24"/>
              </w:rPr>
              <w:t>gjinitë</w:t>
            </w:r>
            <w:proofErr w:type="spellEnd"/>
            <w:r w:rsidRPr="000C4C7B">
              <w:rPr>
                <w:sz w:val="24"/>
                <w:szCs w:val="24"/>
              </w:rPr>
              <w:t xml:space="preserve"> </w:t>
            </w:r>
            <w:proofErr w:type="spellStart"/>
            <w:r w:rsidRPr="000C4C7B">
              <w:rPr>
                <w:sz w:val="24"/>
                <w:szCs w:val="24"/>
              </w:rPr>
              <w:t>letrare</w:t>
            </w:r>
            <w:proofErr w:type="spellEnd"/>
            <w:r w:rsidRPr="000C4C7B">
              <w:rPr>
                <w:sz w:val="24"/>
                <w:szCs w:val="24"/>
              </w:rPr>
              <w:t xml:space="preserve"> </w:t>
            </w:r>
            <w:proofErr w:type="spellStart"/>
            <w:r w:rsidRPr="000C4C7B">
              <w:rPr>
                <w:sz w:val="24"/>
                <w:szCs w:val="24"/>
              </w:rPr>
              <w:t>që</w:t>
            </w:r>
            <w:proofErr w:type="spellEnd"/>
            <w:r w:rsidRPr="000C4C7B">
              <w:rPr>
                <w:sz w:val="24"/>
                <w:szCs w:val="24"/>
              </w:rPr>
              <w:t xml:space="preserve"> u </w:t>
            </w:r>
            <w:proofErr w:type="spellStart"/>
            <w:r w:rsidRPr="000C4C7B">
              <w:rPr>
                <w:sz w:val="24"/>
                <w:szCs w:val="24"/>
              </w:rPr>
              <w:t>lëvruan</w:t>
            </w:r>
            <w:proofErr w:type="spellEnd"/>
            <w:r w:rsidRPr="000C4C7B">
              <w:rPr>
                <w:sz w:val="24"/>
                <w:szCs w:val="24"/>
              </w:rPr>
              <w:t xml:space="preserve">, </w:t>
            </w:r>
            <w:proofErr w:type="spellStart"/>
            <w:r w:rsidRPr="000C4C7B">
              <w:rPr>
                <w:sz w:val="24"/>
                <w:szCs w:val="24"/>
              </w:rPr>
              <w:t>si</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autorët</w:t>
            </w:r>
            <w:proofErr w:type="spellEnd"/>
            <w:r w:rsidRPr="000C4C7B">
              <w:rPr>
                <w:sz w:val="24"/>
                <w:szCs w:val="24"/>
              </w:rPr>
              <w:t xml:space="preserve"> </w:t>
            </w:r>
            <w:proofErr w:type="spellStart"/>
            <w:r w:rsidRPr="000C4C7B">
              <w:rPr>
                <w:sz w:val="24"/>
                <w:szCs w:val="24"/>
              </w:rPr>
              <w:t>përfaqësues</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veprat</w:t>
            </w:r>
            <w:proofErr w:type="spellEnd"/>
            <w:r w:rsidRPr="000C4C7B">
              <w:rPr>
                <w:sz w:val="24"/>
                <w:szCs w:val="24"/>
              </w:rPr>
              <w:t xml:space="preserve"> e </w:t>
            </w:r>
            <w:proofErr w:type="spellStart"/>
            <w:r w:rsidRPr="000C4C7B">
              <w:rPr>
                <w:sz w:val="24"/>
                <w:szCs w:val="24"/>
              </w:rPr>
              <w:t>tyre</w:t>
            </w:r>
            <w:proofErr w:type="spellEnd"/>
            <w:r w:rsidRPr="000C4C7B">
              <w:rPr>
                <w:sz w:val="24"/>
                <w:szCs w:val="24"/>
              </w:rPr>
              <w:t>;</w:t>
            </w:r>
          </w:p>
          <w:p w14:paraId="5F6EEAEE" w14:textId="77777777" w:rsidR="00FA5496" w:rsidRPr="007B35E0" w:rsidRDefault="00FA5496" w:rsidP="00200ED4">
            <w:pPr>
              <w:spacing w:after="0" w:line="360" w:lineRule="auto"/>
              <w:rPr>
                <w:sz w:val="24"/>
                <w:szCs w:val="24"/>
              </w:rPr>
            </w:pPr>
            <w:r>
              <w:rPr>
                <w:sz w:val="24"/>
                <w:szCs w:val="24"/>
              </w:rPr>
              <w:t xml:space="preserve">-     </w:t>
            </w:r>
            <w:proofErr w:type="spellStart"/>
            <w:r w:rsidRPr="007B35E0">
              <w:rPr>
                <w:sz w:val="24"/>
                <w:szCs w:val="24"/>
              </w:rPr>
              <w:t>analizon</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vlerëson</w:t>
            </w:r>
            <w:proofErr w:type="spellEnd"/>
            <w:r w:rsidRPr="007B35E0">
              <w:rPr>
                <w:sz w:val="24"/>
                <w:szCs w:val="24"/>
              </w:rPr>
              <w:t xml:space="preserve"> </w:t>
            </w:r>
            <w:proofErr w:type="spellStart"/>
            <w:r w:rsidRPr="007B35E0">
              <w:rPr>
                <w:sz w:val="24"/>
                <w:szCs w:val="24"/>
              </w:rPr>
              <w:t>periudhat</w:t>
            </w:r>
            <w:proofErr w:type="spellEnd"/>
            <w:r w:rsidRPr="007B35E0">
              <w:rPr>
                <w:sz w:val="24"/>
                <w:szCs w:val="24"/>
              </w:rPr>
              <w:t xml:space="preserve"> </w:t>
            </w:r>
            <w:proofErr w:type="spellStart"/>
            <w:r w:rsidRPr="007B35E0">
              <w:rPr>
                <w:sz w:val="24"/>
                <w:szCs w:val="24"/>
              </w:rPr>
              <w:t>kryesore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letërsisë</w:t>
            </w:r>
            <w:proofErr w:type="spellEnd"/>
            <w:r w:rsidRPr="007B35E0">
              <w:rPr>
                <w:sz w:val="24"/>
                <w:szCs w:val="24"/>
              </w:rPr>
              <w:t xml:space="preserve"> </w:t>
            </w:r>
            <w:proofErr w:type="spellStart"/>
            <w:r w:rsidRPr="007B35E0">
              <w:rPr>
                <w:sz w:val="24"/>
                <w:szCs w:val="24"/>
              </w:rPr>
              <w:t>botërore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shekullit</w:t>
            </w:r>
            <w:proofErr w:type="spellEnd"/>
            <w:r w:rsidRPr="007B35E0">
              <w:rPr>
                <w:sz w:val="24"/>
                <w:szCs w:val="24"/>
              </w:rPr>
              <w:t xml:space="preserve"> XX </w:t>
            </w:r>
            <w:proofErr w:type="spellStart"/>
            <w:r w:rsidRPr="007B35E0">
              <w:rPr>
                <w:sz w:val="24"/>
                <w:szCs w:val="24"/>
              </w:rPr>
              <w:t>si</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letërsisë</w:t>
            </w:r>
            <w:proofErr w:type="spellEnd"/>
            <w:r w:rsidRPr="007B35E0">
              <w:rPr>
                <w:sz w:val="24"/>
                <w:szCs w:val="24"/>
              </w:rPr>
              <w:t xml:space="preserve"> </w:t>
            </w:r>
            <w:proofErr w:type="spellStart"/>
            <w:r w:rsidRPr="007B35E0">
              <w:rPr>
                <w:sz w:val="24"/>
                <w:szCs w:val="24"/>
              </w:rPr>
              <w:t>shqipe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gjysmës</w:t>
            </w:r>
            <w:proofErr w:type="spellEnd"/>
            <w:r w:rsidRPr="007B35E0">
              <w:rPr>
                <w:sz w:val="24"/>
                <w:szCs w:val="24"/>
              </w:rPr>
              <w:t xml:space="preserve"> </w:t>
            </w:r>
            <w:proofErr w:type="spellStart"/>
            <w:r w:rsidRPr="007B35E0">
              <w:rPr>
                <w:sz w:val="24"/>
                <w:szCs w:val="24"/>
              </w:rPr>
              <w:t>së</w:t>
            </w:r>
            <w:proofErr w:type="spellEnd"/>
            <w:r w:rsidRPr="007B35E0">
              <w:rPr>
                <w:sz w:val="24"/>
                <w:szCs w:val="24"/>
              </w:rPr>
              <w:t xml:space="preserve"> pare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shekullit</w:t>
            </w:r>
            <w:proofErr w:type="spellEnd"/>
            <w:r w:rsidRPr="007B35E0">
              <w:rPr>
                <w:sz w:val="24"/>
                <w:szCs w:val="24"/>
              </w:rPr>
              <w:t xml:space="preserve"> XX, </w:t>
            </w:r>
            <w:proofErr w:type="spellStart"/>
            <w:r w:rsidRPr="007B35E0">
              <w:rPr>
                <w:sz w:val="24"/>
                <w:szCs w:val="24"/>
              </w:rPr>
              <w:t>grupimet</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drejtimet</w:t>
            </w:r>
            <w:proofErr w:type="spellEnd"/>
            <w:r w:rsidRPr="007B35E0">
              <w:rPr>
                <w:sz w:val="24"/>
                <w:szCs w:val="24"/>
              </w:rPr>
              <w:t xml:space="preserve"> </w:t>
            </w:r>
            <w:proofErr w:type="spellStart"/>
            <w:r w:rsidRPr="007B35E0">
              <w:rPr>
                <w:sz w:val="24"/>
                <w:szCs w:val="24"/>
              </w:rPr>
              <w:t>letrare</w:t>
            </w:r>
            <w:proofErr w:type="spellEnd"/>
            <w:r w:rsidRPr="007B35E0">
              <w:rPr>
                <w:sz w:val="24"/>
                <w:szCs w:val="24"/>
              </w:rPr>
              <w:t xml:space="preserve">, </w:t>
            </w:r>
            <w:proofErr w:type="spellStart"/>
            <w:r w:rsidRPr="007B35E0">
              <w:rPr>
                <w:sz w:val="24"/>
                <w:szCs w:val="24"/>
              </w:rPr>
              <w:t>autorët</w:t>
            </w:r>
            <w:proofErr w:type="spellEnd"/>
            <w:r w:rsidRPr="007B35E0">
              <w:rPr>
                <w:sz w:val="24"/>
                <w:szCs w:val="24"/>
              </w:rPr>
              <w:t xml:space="preserve"> </w:t>
            </w:r>
            <w:proofErr w:type="spellStart"/>
            <w:r w:rsidRPr="007B35E0">
              <w:rPr>
                <w:sz w:val="24"/>
                <w:szCs w:val="24"/>
              </w:rPr>
              <w:t>përfaqësues</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veprat</w:t>
            </w:r>
            <w:proofErr w:type="spellEnd"/>
            <w:r w:rsidRPr="007B35E0">
              <w:rPr>
                <w:sz w:val="24"/>
                <w:szCs w:val="24"/>
              </w:rPr>
              <w:t xml:space="preserve"> e </w:t>
            </w:r>
            <w:proofErr w:type="spellStart"/>
            <w:r w:rsidRPr="007B35E0">
              <w:rPr>
                <w:sz w:val="24"/>
                <w:szCs w:val="24"/>
              </w:rPr>
              <w:t>tyre</w:t>
            </w:r>
            <w:proofErr w:type="spellEnd"/>
            <w:r w:rsidRPr="007B35E0">
              <w:rPr>
                <w:sz w:val="24"/>
                <w:szCs w:val="24"/>
              </w:rPr>
              <w:t>;</w:t>
            </w:r>
          </w:p>
          <w:p w14:paraId="3D37997B" w14:textId="77777777" w:rsidR="00FA5496" w:rsidRPr="007B35E0" w:rsidRDefault="00FA5496" w:rsidP="00200ED4">
            <w:pPr>
              <w:spacing w:after="0" w:line="360" w:lineRule="auto"/>
              <w:rPr>
                <w:sz w:val="24"/>
                <w:szCs w:val="24"/>
              </w:rPr>
            </w:pPr>
            <w:r>
              <w:rPr>
                <w:sz w:val="24"/>
                <w:szCs w:val="24"/>
              </w:rPr>
              <w:t xml:space="preserve">-     </w:t>
            </w:r>
            <w:proofErr w:type="spellStart"/>
            <w:r w:rsidRPr="007B35E0">
              <w:rPr>
                <w:sz w:val="24"/>
                <w:szCs w:val="24"/>
              </w:rPr>
              <w:t>analizon</w:t>
            </w:r>
            <w:proofErr w:type="spellEnd"/>
            <w:r w:rsidRPr="007B35E0">
              <w:rPr>
                <w:sz w:val="24"/>
                <w:szCs w:val="24"/>
              </w:rPr>
              <w:t xml:space="preserve"> </w:t>
            </w:r>
            <w:proofErr w:type="spellStart"/>
            <w:r w:rsidRPr="007B35E0">
              <w:rPr>
                <w:sz w:val="24"/>
                <w:szCs w:val="24"/>
              </w:rPr>
              <w:t>në</w:t>
            </w:r>
            <w:proofErr w:type="spellEnd"/>
            <w:r w:rsidRPr="007B35E0">
              <w:rPr>
                <w:sz w:val="24"/>
                <w:szCs w:val="24"/>
              </w:rPr>
              <w:t xml:space="preserve"> </w:t>
            </w:r>
            <w:proofErr w:type="spellStart"/>
            <w:r w:rsidRPr="007B35E0">
              <w:rPr>
                <w:sz w:val="24"/>
                <w:szCs w:val="24"/>
              </w:rPr>
              <w:t>rrafsh</w:t>
            </w:r>
            <w:proofErr w:type="spellEnd"/>
            <w:r w:rsidRPr="007B35E0">
              <w:rPr>
                <w:sz w:val="24"/>
                <w:szCs w:val="24"/>
              </w:rPr>
              <w:t xml:space="preserve"> </w:t>
            </w:r>
            <w:proofErr w:type="spellStart"/>
            <w:r w:rsidRPr="007B35E0">
              <w:rPr>
                <w:sz w:val="24"/>
                <w:szCs w:val="24"/>
              </w:rPr>
              <w:t>krahasues</w:t>
            </w:r>
            <w:proofErr w:type="spellEnd"/>
            <w:r w:rsidRPr="007B35E0">
              <w:rPr>
                <w:sz w:val="24"/>
                <w:szCs w:val="24"/>
              </w:rPr>
              <w:t xml:space="preserve"> </w:t>
            </w:r>
            <w:proofErr w:type="spellStart"/>
            <w:r w:rsidRPr="007B35E0">
              <w:rPr>
                <w:sz w:val="24"/>
                <w:szCs w:val="24"/>
              </w:rPr>
              <w:t>vlerat</w:t>
            </w:r>
            <w:proofErr w:type="spellEnd"/>
            <w:r w:rsidRPr="007B35E0">
              <w:rPr>
                <w:sz w:val="24"/>
                <w:szCs w:val="24"/>
              </w:rPr>
              <w:t xml:space="preserve"> e </w:t>
            </w:r>
            <w:proofErr w:type="spellStart"/>
            <w:r w:rsidRPr="007B35E0">
              <w:rPr>
                <w:sz w:val="24"/>
                <w:szCs w:val="24"/>
              </w:rPr>
              <w:t>letërsisë</w:t>
            </w:r>
            <w:proofErr w:type="spellEnd"/>
            <w:r w:rsidRPr="007B35E0">
              <w:rPr>
                <w:sz w:val="24"/>
                <w:szCs w:val="24"/>
              </w:rPr>
              <w:t xml:space="preserve"> </w:t>
            </w:r>
            <w:proofErr w:type="spellStart"/>
            <w:r w:rsidRPr="007B35E0">
              <w:rPr>
                <w:sz w:val="24"/>
                <w:szCs w:val="24"/>
              </w:rPr>
              <w:t>shqipe</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asaj</w:t>
            </w:r>
            <w:proofErr w:type="spellEnd"/>
            <w:r w:rsidRPr="007B35E0">
              <w:rPr>
                <w:sz w:val="24"/>
                <w:szCs w:val="24"/>
              </w:rPr>
              <w:t xml:space="preserve"> </w:t>
            </w:r>
            <w:proofErr w:type="spellStart"/>
            <w:r w:rsidRPr="007B35E0">
              <w:rPr>
                <w:sz w:val="24"/>
                <w:szCs w:val="24"/>
              </w:rPr>
              <w:t>europiane</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botërore</w:t>
            </w:r>
            <w:proofErr w:type="spellEnd"/>
            <w:r w:rsidRPr="007B35E0">
              <w:rPr>
                <w:sz w:val="24"/>
                <w:szCs w:val="24"/>
              </w:rPr>
              <w:t>;</w:t>
            </w:r>
          </w:p>
          <w:p w14:paraId="1907E88A" w14:textId="77777777" w:rsidR="00FA5496" w:rsidRPr="007B35E0" w:rsidRDefault="00FA5496" w:rsidP="00200ED4">
            <w:pPr>
              <w:spacing w:after="0" w:line="360" w:lineRule="auto"/>
              <w:rPr>
                <w:sz w:val="24"/>
                <w:szCs w:val="24"/>
              </w:rPr>
            </w:pPr>
            <w:r>
              <w:rPr>
                <w:sz w:val="24"/>
                <w:szCs w:val="24"/>
              </w:rPr>
              <w:t xml:space="preserve">-     </w:t>
            </w:r>
            <w:proofErr w:type="spellStart"/>
            <w:r w:rsidRPr="007B35E0">
              <w:rPr>
                <w:sz w:val="24"/>
                <w:szCs w:val="24"/>
              </w:rPr>
              <w:t>analizon</w:t>
            </w:r>
            <w:proofErr w:type="spellEnd"/>
            <w:r w:rsidRPr="007B35E0">
              <w:rPr>
                <w:sz w:val="24"/>
                <w:szCs w:val="24"/>
              </w:rPr>
              <w:t xml:space="preserve">  </w:t>
            </w:r>
            <w:proofErr w:type="spellStart"/>
            <w:r w:rsidRPr="007B35E0">
              <w:rPr>
                <w:sz w:val="24"/>
                <w:szCs w:val="24"/>
              </w:rPr>
              <w:t>vepra</w:t>
            </w:r>
            <w:proofErr w:type="spellEnd"/>
            <w:r w:rsidRPr="007B35E0">
              <w:rPr>
                <w:sz w:val="24"/>
                <w:szCs w:val="24"/>
              </w:rPr>
              <w:t xml:space="preserve"> </w:t>
            </w:r>
            <w:proofErr w:type="spellStart"/>
            <w:r w:rsidRPr="007B35E0">
              <w:rPr>
                <w:sz w:val="24"/>
                <w:szCs w:val="24"/>
              </w:rPr>
              <w:t>letrare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autorëve</w:t>
            </w:r>
            <w:proofErr w:type="spellEnd"/>
            <w:r w:rsidRPr="007B35E0">
              <w:rPr>
                <w:sz w:val="24"/>
                <w:szCs w:val="24"/>
              </w:rPr>
              <w:t xml:space="preserve">: </w:t>
            </w:r>
            <w:r w:rsidRPr="007B35E0">
              <w:rPr>
                <w:bCs/>
                <w:sz w:val="24"/>
                <w:szCs w:val="24"/>
              </w:rPr>
              <w:t>Franc Kafka, Albert Kamy, Gjergj Fishta</w:t>
            </w:r>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përcakton</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përbashkëtat</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ndryshimet</w:t>
            </w:r>
            <w:proofErr w:type="spellEnd"/>
            <w:r w:rsidRPr="007B35E0">
              <w:rPr>
                <w:sz w:val="24"/>
                <w:szCs w:val="24"/>
              </w:rPr>
              <w:t xml:space="preserve"> </w:t>
            </w:r>
            <w:proofErr w:type="spellStart"/>
            <w:r w:rsidRPr="007B35E0">
              <w:rPr>
                <w:sz w:val="24"/>
                <w:szCs w:val="24"/>
              </w:rPr>
              <w:t>mes</w:t>
            </w:r>
            <w:proofErr w:type="spellEnd"/>
            <w:r w:rsidRPr="007B35E0">
              <w:rPr>
                <w:sz w:val="24"/>
                <w:szCs w:val="24"/>
              </w:rPr>
              <w:t xml:space="preserve"> </w:t>
            </w:r>
            <w:proofErr w:type="spellStart"/>
            <w:r w:rsidRPr="007B35E0">
              <w:rPr>
                <w:sz w:val="24"/>
                <w:szCs w:val="24"/>
              </w:rPr>
              <w:t>tyre</w:t>
            </w:r>
            <w:proofErr w:type="spellEnd"/>
            <w:r w:rsidRPr="007B35E0">
              <w:rPr>
                <w:sz w:val="24"/>
                <w:szCs w:val="24"/>
              </w:rPr>
              <w:t>;</w:t>
            </w:r>
          </w:p>
          <w:p w14:paraId="5F70BC57" w14:textId="77777777" w:rsidR="00FA5496" w:rsidRDefault="00FA5496" w:rsidP="00200ED4">
            <w:pPr>
              <w:spacing w:after="0" w:line="360" w:lineRule="auto"/>
              <w:jc w:val="both"/>
              <w:rPr>
                <w:b/>
                <w:sz w:val="24"/>
                <w:szCs w:val="24"/>
                <w:u w:val="single"/>
                <w:lang w:val="sq-AL"/>
              </w:rPr>
            </w:pPr>
            <w:r>
              <w:rPr>
                <w:sz w:val="24"/>
                <w:szCs w:val="24"/>
              </w:rPr>
              <w:lastRenderedPageBreak/>
              <w:t xml:space="preserve">-    </w:t>
            </w:r>
            <w:proofErr w:type="spellStart"/>
            <w:r w:rsidRPr="007B35E0">
              <w:rPr>
                <w:sz w:val="24"/>
                <w:szCs w:val="24"/>
              </w:rPr>
              <w:t>gjykon</w:t>
            </w:r>
            <w:proofErr w:type="spellEnd"/>
            <w:r w:rsidRPr="007B35E0">
              <w:rPr>
                <w:sz w:val="24"/>
                <w:szCs w:val="24"/>
              </w:rPr>
              <w:t xml:space="preserve"> </w:t>
            </w:r>
            <w:proofErr w:type="spellStart"/>
            <w:r w:rsidRPr="007B35E0">
              <w:rPr>
                <w:sz w:val="24"/>
                <w:szCs w:val="24"/>
              </w:rPr>
              <w:t>për</w:t>
            </w:r>
            <w:proofErr w:type="spellEnd"/>
            <w:r w:rsidRPr="007B35E0">
              <w:rPr>
                <w:sz w:val="24"/>
                <w:szCs w:val="24"/>
              </w:rPr>
              <w:t xml:space="preserve"> </w:t>
            </w:r>
            <w:proofErr w:type="spellStart"/>
            <w:r w:rsidRPr="007B35E0">
              <w:rPr>
                <w:sz w:val="24"/>
                <w:szCs w:val="24"/>
              </w:rPr>
              <w:t>vlerat</w:t>
            </w:r>
            <w:proofErr w:type="spellEnd"/>
            <w:r w:rsidRPr="007B35E0">
              <w:rPr>
                <w:sz w:val="24"/>
                <w:szCs w:val="24"/>
              </w:rPr>
              <w:t xml:space="preserve"> </w:t>
            </w:r>
            <w:proofErr w:type="spellStart"/>
            <w:r w:rsidRPr="007B35E0">
              <w:rPr>
                <w:sz w:val="24"/>
                <w:szCs w:val="24"/>
              </w:rPr>
              <w:t>njerëzore</w:t>
            </w:r>
            <w:proofErr w:type="spellEnd"/>
            <w:r w:rsidRPr="007B35E0">
              <w:rPr>
                <w:sz w:val="24"/>
                <w:szCs w:val="24"/>
              </w:rPr>
              <w:t xml:space="preserve">, </w:t>
            </w:r>
            <w:proofErr w:type="spellStart"/>
            <w:r w:rsidRPr="007B35E0">
              <w:rPr>
                <w:sz w:val="24"/>
                <w:szCs w:val="24"/>
              </w:rPr>
              <w:t>etike</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estetike</w:t>
            </w:r>
            <w:proofErr w:type="spellEnd"/>
            <w:r w:rsidRPr="007B35E0">
              <w:rPr>
                <w:sz w:val="24"/>
                <w:szCs w:val="24"/>
              </w:rPr>
              <w:t xml:space="preserve"> </w:t>
            </w:r>
            <w:proofErr w:type="spellStart"/>
            <w:r w:rsidRPr="007B35E0">
              <w:rPr>
                <w:sz w:val="24"/>
                <w:szCs w:val="24"/>
              </w:rPr>
              <w:t>që</w:t>
            </w:r>
            <w:proofErr w:type="spellEnd"/>
            <w:r w:rsidRPr="007B35E0">
              <w:rPr>
                <w:sz w:val="24"/>
                <w:szCs w:val="24"/>
              </w:rPr>
              <w:t xml:space="preserve"> </w:t>
            </w:r>
            <w:proofErr w:type="spellStart"/>
            <w:r w:rsidRPr="007B35E0">
              <w:rPr>
                <w:sz w:val="24"/>
                <w:szCs w:val="24"/>
              </w:rPr>
              <w:t>gjejnë</w:t>
            </w:r>
            <w:proofErr w:type="spellEnd"/>
            <w:r w:rsidRPr="007B35E0">
              <w:rPr>
                <w:sz w:val="24"/>
                <w:szCs w:val="24"/>
              </w:rPr>
              <w:t xml:space="preserve"> </w:t>
            </w:r>
            <w:proofErr w:type="spellStart"/>
            <w:r w:rsidRPr="007B35E0">
              <w:rPr>
                <w:sz w:val="24"/>
                <w:szCs w:val="24"/>
              </w:rPr>
              <w:t>shprehje</w:t>
            </w:r>
            <w:proofErr w:type="spellEnd"/>
            <w:r w:rsidRPr="007B35E0">
              <w:rPr>
                <w:sz w:val="24"/>
                <w:szCs w:val="24"/>
              </w:rPr>
              <w:t xml:space="preserve"> </w:t>
            </w:r>
            <w:proofErr w:type="spellStart"/>
            <w:r w:rsidRPr="007B35E0">
              <w:rPr>
                <w:sz w:val="24"/>
                <w:szCs w:val="24"/>
              </w:rPr>
              <w:t>në</w:t>
            </w:r>
            <w:proofErr w:type="spellEnd"/>
            <w:r w:rsidRPr="007B35E0">
              <w:rPr>
                <w:sz w:val="24"/>
                <w:szCs w:val="24"/>
              </w:rPr>
              <w:t xml:space="preserve"> </w:t>
            </w:r>
            <w:proofErr w:type="spellStart"/>
            <w:r w:rsidRPr="007B35E0">
              <w:rPr>
                <w:sz w:val="24"/>
                <w:szCs w:val="24"/>
              </w:rPr>
              <w:t>krijimtarinë</w:t>
            </w:r>
            <w:proofErr w:type="spellEnd"/>
            <w:r w:rsidRPr="007B35E0">
              <w:rPr>
                <w:sz w:val="24"/>
                <w:szCs w:val="24"/>
              </w:rPr>
              <w:t xml:space="preserve"> </w:t>
            </w:r>
            <w:proofErr w:type="spellStart"/>
            <w:r w:rsidRPr="007B35E0">
              <w:rPr>
                <w:sz w:val="24"/>
                <w:szCs w:val="24"/>
              </w:rPr>
              <w:t>letrare</w:t>
            </w:r>
            <w:proofErr w:type="spellEnd"/>
            <w:r w:rsidRPr="007B35E0">
              <w:rPr>
                <w:sz w:val="24"/>
                <w:szCs w:val="24"/>
              </w:rPr>
              <w:t xml:space="preserve">, </w:t>
            </w:r>
            <w:proofErr w:type="spellStart"/>
            <w:r w:rsidRPr="007B35E0">
              <w:rPr>
                <w:sz w:val="24"/>
                <w:szCs w:val="24"/>
              </w:rPr>
              <w:t>si</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shpjegon</w:t>
            </w:r>
            <w:proofErr w:type="spellEnd"/>
            <w:r w:rsidRPr="007B35E0">
              <w:rPr>
                <w:sz w:val="24"/>
                <w:szCs w:val="24"/>
              </w:rPr>
              <w:t xml:space="preserve"> </w:t>
            </w:r>
            <w:proofErr w:type="spellStart"/>
            <w:r w:rsidRPr="007B35E0">
              <w:rPr>
                <w:sz w:val="24"/>
                <w:szCs w:val="24"/>
              </w:rPr>
              <w:t>preferencat</w:t>
            </w:r>
            <w:proofErr w:type="spellEnd"/>
            <w:r w:rsidRPr="007B35E0">
              <w:rPr>
                <w:sz w:val="24"/>
                <w:szCs w:val="24"/>
              </w:rPr>
              <w:t xml:space="preserve"> </w:t>
            </w:r>
            <w:proofErr w:type="spellStart"/>
            <w:r w:rsidRPr="007B35E0">
              <w:rPr>
                <w:sz w:val="24"/>
                <w:szCs w:val="24"/>
              </w:rPr>
              <w:t>ose</w:t>
            </w:r>
            <w:proofErr w:type="spellEnd"/>
            <w:r w:rsidRPr="007B35E0">
              <w:rPr>
                <w:sz w:val="24"/>
                <w:szCs w:val="24"/>
              </w:rPr>
              <w:t xml:space="preserve"> </w:t>
            </w:r>
            <w:proofErr w:type="spellStart"/>
            <w:r w:rsidRPr="007B35E0">
              <w:rPr>
                <w:sz w:val="24"/>
                <w:szCs w:val="24"/>
              </w:rPr>
              <w:t>pëlqimet</w:t>
            </w:r>
            <w:proofErr w:type="spellEnd"/>
            <w:r w:rsidRPr="007B35E0">
              <w:rPr>
                <w:sz w:val="24"/>
                <w:szCs w:val="24"/>
              </w:rPr>
              <w:t xml:space="preserve"> e </w:t>
            </w:r>
            <w:proofErr w:type="spellStart"/>
            <w:r w:rsidRPr="007B35E0">
              <w:rPr>
                <w:sz w:val="24"/>
                <w:szCs w:val="24"/>
              </w:rPr>
              <w:t>tij</w:t>
            </w:r>
            <w:proofErr w:type="spellEnd"/>
            <w:r w:rsidRPr="007B35E0">
              <w:rPr>
                <w:sz w:val="24"/>
                <w:szCs w:val="24"/>
              </w:rPr>
              <w:t xml:space="preserve"> në letërsi.</w:t>
            </w:r>
          </w:p>
        </w:tc>
      </w:tr>
    </w:tbl>
    <w:p w14:paraId="73622809" w14:textId="77777777" w:rsidR="00FA5496" w:rsidRDefault="00FA5496" w:rsidP="00FA5496">
      <w:pPr>
        <w:spacing w:after="0"/>
        <w:rPr>
          <w:rFonts w:ascii="Times New Roman" w:hAnsi="Times New Roman" w:cs="Times New Roman"/>
          <w:i/>
          <w:iCs/>
          <w:sz w:val="24"/>
          <w:szCs w:val="24"/>
          <w:lang w:val="sq-AL"/>
        </w:rPr>
      </w:pPr>
      <w:r>
        <w:rPr>
          <w:rFonts w:ascii="Times New Roman" w:hAnsi="Times New Roman" w:cs="Times New Roman"/>
          <w:i/>
          <w:iCs/>
          <w:sz w:val="24"/>
          <w:szCs w:val="24"/>
          <w:lang w:val="sq-AL"/>
        </w:rPr>
        <w:lastRenderedPageBreak/>
        <w:t xml:space="preserve">                                     </w:t>
      </w:r>
    </w:p>
    <w:p w14:paraId="7516D3E1" w14:textId="77777777" w:rsidR="00FA5496" w:rsidRDefault="00FA5496" w:rsidP="00FA5496">
      <w:pPr>
        <w:spacing w:after="0"/>
        <w:rPr>
          <w:rFonts w:ascii="Times New Roman" w:hAnsi="Times New Roman" w:cs="Times New Roman"/>
          <w:i/>
          <w:iCs/>
          <w:sz w:val="24"/>
          <w:szCs w:val="24"/>
          <w:lang w:val="sq-AL"/>
        </w:rPr>
      </w:pPr>
    </w:p>
    <w:p w14:paraId="1C825DDB" w14:textId="77777777" w:rsidR="00FA5496" w:rsidRDefault="00FA5496" w:rsidP="00FA5496">
      <w:pPr>
        <w:spacing w:after="0"/>
        <w:rPr>
          <w:rFonts w:ascii="Times New Roman" w:hAnsi="Times New Roman" w:cs="Times New Roman"/>
          <w:i/>
          <w:iCs/>
          <w:sz w:val="24"/>
          <w:szCs w:val="24"/>
          <w:lang w:val="sq-AL"/>
        </w:rPr>
      </w:pPr>
    </w:p>
    <w:p w14:paraId="3AA94D06" w14:textId="4034229F" w:rsidR="00FA5496" w:rsidRPr="00C3546A" w:rsidRDefault="00FA5496" w:rsidP="00FA5496">
      <w:pPr>
        <w:spacing w:after="0"/>
        <w:rPr>
          <w:rFonts w:ascii="Times New Roman" w:hAnsi="Times New Roman" w:cs="Times New Roman"/>
          <w:b/>
          <w:iCs/>
          <w:color w:val="0F243E" w:themeColor="text2" w:themeShade="80"/>
          <w:sz w:val="40"/>
          <w:szCs w:val="40"/>
          <w:lang w:val="sq-AL"/>
        </w:rPr>
      </w:pPr>
      <w:r>
        <w:rPr>
          <w:rFonts w:ascii="Times New Roman" w:hAnsi="Times New Roman" w:cs="Times New Roman"/>
          <w:i/>
          <w:iCs/>
          <w:sz w:val="24"/>
          <w:szCs w:val="24"/>
          <w:lang w:val="sq-AL"/>
        </w:rPr>
        <w:t xml:space="preserve">  </w:t>
      </w:r>
      <w:r w:rsidRPr="00C3546A">
        <w:rPr>
          <w:rFonts w:ascii="Times New Roman" w:hAnsi="Times New Roman" w:cs="Times New Roman"/>
          <w:b/>
          <w:iCs/>
          <w:color w:val="0F243E" w:themeColor="text2" w:themeShade="80"/>
          <w:sz w:val="40"/>
          <w:szCs w:val="40"/>
          <w:lang w:val="sq-AL"/>
        </w:rPr>
        <w:t xml:space="preserve">PLANI I PERIUDHËS SË PARË </w:t>
      </w:r>
      <w:r w:rsidRPr="00C3546A">
        <w:rPr>
          <w:rFonts w:ascii="Times New Roman" w:hAnsi="Times New Roman" w:cs="Times New Roman"/>
          <w:iCs/>
          <w:color w:val="0F243E" w:themeColor="text2" w:themeShade="80"/>
          <w:sz w:val="40"/>
          <w:szCs w:val="40"/>
          <w:lang w:val="sq-AL"/>
        </w:rPr>
        <w:t xml:space="preserve">( </w:t>
      </w:r>
      <w:r w:rsidRPr="00FA5496">
        <w:rPr>
          <w:rFonts w:ascii="Times New Roman" w:hAnsi="Times New Roman" w:cs="Times New Roman"/>
          <w:b/>
          <w:iCs/>
          <w:color w:val="0F243E" w:themeColor="text2" w:themeShade="80"/>
          <w:sz w:val="40"/>
          <w:szCs w:val="40"/>
          <w:lang w:val="sq-AL"/>
        </w:rPr>
        <w:t>SHTATOR- DHJETOR</w:t>
      </w:r>
      <w:r w:rsidRPr="00C3546A">
        <w:rPr>
          <w:rFonts w:ascii="Times New Roman" w:hAnsi="Times New Roman" w:cs="Times New Roman"/>
          <w:iCs/>
          <w:color w:val="0F243E" w:themeColor="text2" w:themeShade="80"/>
          <w:sz w:val="40"/>
          <w:szCs w:val="40"/>
          <w:lang w:val="sq-AL"/>
        </w:rPr>
        <w:t xml:space="preserve"> )</w:t>
      </w:r>
    </w:p>
    <w:tbl>
      <w:tblPr>
        <w:tblStyle w:val="TableGrid"/>
        <w:tblW w:w="14601" w:type="dxa"/>
        <w:tblInd w:w="-856" w:type="dxa"/>
        <w:tblLayout w:type="fixed"/>
        <w:tblLook w:val="04A0" w:firstRow="1" w:lastRow="0" w:firstColumn="1" w:lastColumn="0" w:noHBand="0" w:noVBand="1"/>
      </w:tblPr>
      <w:tblGrid>
        <w:gridCol w:w="567"/>
        <w:gridCol w:w="734"/>
        <w:gridCol w:w="2070"/>
        <w:gridCol w:w="5400"/>
        <w:gridCol w:w="3240"/>
        <w:gridCol w:w="2590"/>
      </w:tblGrid>
      <w:tr w:rsidR="00FA5496" w:rsidRPr="00147538" w14:paraId="14230204" w14:textId="77777777" w:rsidTr="00200ED4">
        <w:trPr>
          <w:trHeight w:val="557"/>
        </w:trPr>
        <w:tc>
          <w:tcPr>
            <w:tcW w:w="567" w:type="dxa"/>
            <w:shd w:val="clear" w:color="auto" w:fill="DCE6F2" w:themeFill="accent1" w:themeFillTint="32"/>
          </w:tcPr>
          <w:p w14:paraId="0BFCBE58" w14:textId="77777777" w:rsidR="00FA5496" w:rsidRDefault="00FA5496" w:rsidP="00200ED4">
            <w:pPr>
              <w:spacing w:after="0" w:line="240" w:lineRule="auto"/>
              <w:jc w:val="center"/>
              <w:rPr>
                <w:i/>
                <w:iCs/>
                <w:sz w:val="24"/>
                <w:szCs w:val="24"/>
                <w:lang w:val="sq-AL"/>
              </w:rPr>
            </w:pPr>
            <w:r>
              <w:rPr>
                <w:b/>
                <w:bCs/>
              </w:rPr>
              <w:t>NR</w:t>
            </w:r>
          </w:p>
        </w:tc>
        <w:tc>
          <w:tcPr>
            <w:tcW w:w="734" w:type="dxa"/>
            <w:shd w:val="clear" w:color="auto" w:fill="DCE6F2" w:themeFill="accent1" w:themeFillTint="32"/>
          </w:tcPr>
          <w:p w14:paraId="7A1EF44E" w14:textId="77777777" w:rsidR="00FA5496" w:rsidRPr="003D18E6" w:rsidRDefault="00FA5496" w:rsidP="00200ED4">
            <w:pPr>
              <w:spacing w:after="0" w:line="240" w:lineRule="auto"/>
              <w:rPr>
                <w:b/>
                <w:iCs/>
                <w:sz w:val="24"/>
                <w:szCs w:val="24"/>
                <w:lang w:val="sq-AL"/>
              </w:rPr>
            </w:pPr>
            <w:r w:rsidRPr="003D18E6">
              <w:rPr>
                <w:b/>
                <w:iCs/>
                <w:sz w:val="24"/>
                <w:szCs w:val="24"/>
                <w:lang w:val="sq-AL"/>
              </w:rPr>
              <w:t>Java</w:t>
            </w:r>
            <w:r>
              <w:rPr>
                <w:b/>
                <w:iCs/>
                <w:sz w:val="24"/>
                <w:szCs w:val="24"/>
                <w:lang w:val="sq-AL"/>
              </w:rPr>
              <w:t xml:space="preserve"> </w:t>
            </w:r>
          </w:p>
        </w:tc>
        <w:tc>
          <w:tcPr>
            <w:tcW w:w="2070" w:type="dxa"/>
            <w:shd w:val="clear" w:color="auto" w:fill="DCE6F2" w:themeFill="accent1" w:themeFillTint="32"/>
          </w:tcPr>
          <w:p w14:paraId="108F5956" w14:textId="77777777" w:rsidR="00FA5496" w:rsidRDefault="00FA5496" w:rsidP="00200ED4">
            <w:pPr>
              <w:spacing w:after="0" w:line="240" w:lineRule="auto"/>
              <w:jc w:val="center"/>
              <w:rPr>
                <w:b/>
                <w:bCs/>
                <w:sz w:val="24"/>
                <w:szCs w:val="24"/>
              </w:rPr>
            </w:pPr>
            <w:r>
              <w:rPr>
                <w:b/>
                <w:bCs/>
                <w:sz w:val="24"/>
                <w:szCs w:val="24"/>
              </w:rPr>
              <w:t>TEMATIKA/ KAPITULLI</w:t>
            </w:r>
          </w:p>
        </w:tc>
        <w:tc>
          <w:tcPr>
            <w:tcW w:w="5400" w:type="dxa"/>
            <w:shd w:val="clear" w:color="auto" w:fill="DCE6F2" w:themeFill="accent1" w:themeFillTint="32"/>
          </w:tcPr>
          <w:p w14:paraId="6662FB9A" w14:textId="77777777" w:rsidR="00FA5496" w:rsidRPr="004E0763" w:rsidRDefault="00FA5496" w:rsidP="00200ED4">
            <w:pPr>
              <w:spacing w:after="0" w:line="240" w:lineRule="auto"/>
              <w:jc w:val="center"/>
              <w:rPr>
                <w:i/>
                <w:iCs/>
                <w:sz w:val="24"/>
                <w:szCs w:val="24"/>
                <w:lang w:val="sq-AL"/>
              </w:rPr>
            </w:pPr>
            <w:r w:rsidRPr="004E0763">
              <w:rPr>
                <w:b/>
                <w:bCs/>
                <w:sz w:val="24"/>
                <w:szCs w:val="24"/>
              </w:rPr>
              <w:t>TEMAT MËSIMORE</w:t>
            </w:r>
          </w:p>
        </w:tc>
        <w:tc>
          <w:tcPr>
            <w:tcW w:w="3240" w:type="dxa"/>
            <w:tcBorders>
              <w:bottom w:val="single" w:sz="4" w:space="0" w:color="auto"/>
            </w:tcBorders>
            <w:shd w:val="clear" w:color="auto" w:fill="DCE6F2" w:themeFill="accent1" w:themeFillTint="32"/>
          </w:tcPr>
          <w:p w14:paraId="7E5B2818" w14:textId="77777777" w:rsidR="00FA5496" w:rsidRPr="004E0763" w:rsidRDefault="00FA5496" w:rsidP="00200ED4">
            <w:pPr>
              <w:spacing w:after="0" w:line="240" w:lineRule="auto"/>
              <w:jc w:val="center"/>
              <w:rPr>
                <w:i/>
                <w:iCs/>
                <w:sz w:val="24"/>
                <w:szCs w:val="24"/>
                <w:lang w:val="sq-AL"/>
              </w:rPr>
            </w:pPr>
            <w:r w:rsidRPr="004E0763">
              <w:rPr>
                <w:b/>
                <w:bCs/>
                <w:sz w:val="24"/>
                <w:szCs w:val="24"/>
              </w:rPr>
              <w:t>SITUATA E TË NXËNIT</w:t>
            </w:r>
          </w:p>
        </w:tc>
        <w:tc>
          <w:tcPr>
            <w:tcW w:w="2590" w:type="dxa"/>
            <w:shd w:val="clear" w:color="auto" w:fill="DCE6F2" w:themeFill="accent1" w:themeFillTint="32"/>
          </w:tcPr>
          <w:p w14:paraId="0A1E292B" w14:textId="77777777" w:rsidR="00FA5496" w:rsidRDefault="00FA5496" w:rsidP="00200ED4">
            <w:pPr>
              <w:spacing w:after="0" w:line="240" w:lineRule="auto"/>
              <w:jc w:val="center"/>
              <w:rPr>
                <w:b/>
                <w:bCs/>
                <w:sz w:val="24"/>
                <w:szCs w:val="24"/>
              </w:rPr>
            </w:pPr>
            <w:r w:rsidRPr="004E0763">
              <w:rPr>
                <w:b/>
                <w:bCs/>
                <w:sz w:val="24"/>
                <w:szCs w:val="24"/>
              </w:rPr>
              <w:t>BURIMET/</w:t>
            </w:r>
          </w:p>
          <w:p w14:paraId="421E0141" w14:textId="77777777" w:rsidR="00FA5496" w:rsidRPr="004E0763" w:rsidRDefault="00FA5496" w:rsidP="00200ED4">
            <w:pPr>
              <w:spacing w:after="0" w:line="240" w:lineRule="auto"/>
              <w:jc w:val="center"/>
              <w:rPr>
                <w:i/>
                <w:iCs/>
                <w:sz w:val="24"/>
                <w:szCs w:val="24"/>
                <w:lang w:val="sq-AL"/>
              </w:rPr>
            </w:pPr>
            <w:r w:rsidRPr="004E0763">
              <w:rPr>
                <w:b/>
                <w:bCs/>
                <w:sz w:val="24"/>
                <w:szCs w:val="24"/>
              </w:rPr>
              <w:t>MATERIALET</w:t>
            </w:r>
          </w:p>
        </w:tc>
      </w:tr>
      <w:tr w:rsidR="00FA5496" w:rsidRPr="004E0763" w14:paraId="4694249F" w14:textId="77777777" w:rsidTr="00200ED4">
        <w:trPr>
          <w:trHeight w:val="800"/>
        </w:trPr>
        <w:tc>
          <w:tcPr>
            <w:tcW w:w="567" w:type="dxa"/>
          </w:tcPr>
          <w:p w14:paraId="1E112068"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w:t>
            </w:r>
          </w:p>
        </w:tc>
        <w:tc>
          <w:tcPr>
            <w:tcW w:w="734" w:type="dxa"/>
            <w:vMerge w:val="restart"/>
          </w:tcPr>
          <w:p w14:paraId="1214FE2A" w14:textId="77777777" w:rsidR="00FA5496" w:rsidRPr="004E0763" w:rsidRDefault="00FA5496" w:rsidP="00200ED4">
            <w:pPr>
              <w:spacing w:after="0" w:line="240" w:lineRule="auto"/>
              <w:rPr>
                <w:sz w:val="24"/>
                <w:szCs w:val="24"/>
              </w:rPr>
            </w:pPr>
            <w:r w:rsidRPr="004E0763">
              <w:rPr>
                <w:sz w:val="24"/>
                <w:szCs w:val="24"/>
              </w:rPr>
              <w:t>1</w:t>
            </w:r>
          </w:p>
        </w:tc>
        <w:tc>
          <w:tcPr>
            <w:tcW w:w="2070" w:type="dxa"/>
            <w:vMerge w:val="restart"/>
          </w:tcPr>
          <w:p w14:paraId="4A675691" w14:textId="77777777" w:rsidR="00FA5496" w:rsidRPr="004E0763" w:rsidRDefault="00FA5496" w:rsidP="00200ED4">
            <w:pPr>
              <w:spacing w:after="0" w:line="240" w:lineRule="auto"/>
              <w:rPr>
                <w:sz w:val="24"/>
                <w:szCs w:val="24"/>
              </w:rPr>
            </w:pPr>
            <w:r w:rsidRPr="004E0763">
              <w:rPr>
                <w:sz w:val="24"/>
                <w:szCs w:val="24"/>
              </w:rPr>
              <w:t xml:space="preserve">LETËRSIA BOTËRORE E SHEKULLIT XX. </w:t>
            </w:r>
          </w:p>
          <w:p w14:paraId="7970D330" w14:textId="77777777" w:rsidR="00FA5496" w:rsidRPr="004E0763" w:rsidRDefault="00FA5496" w:rsidP="00200ED4">
            <w:pPr>
              <w:spacing w:after="0" w:line="240" w:lineRule="auto"/>
              <w:rPr>
                <w:b/>
                <w:sz w:val="24"/>
                <w:szCs w:val="24"/>
              </w:rPr>
            </w:pPr>
            <w:r>
              <w:rPr>
                <w:b/>
                <w:sz w:val="24"/>
                <w:szCs w:val="24"/>
              </w:rPr>
              <w:t xml:space="preserve">                      </w:t>
            </w:r>
            <w:r w:rsidRPr="004E0763">
              <w:rPr>
                <w:b/>
                <w:sz w:val="24"/>
                <w:szCs w:val="24"/>
              </w:rPr>
              <w:t xml:space="preserve">2 </w:t>
            </w:r>
            <w:proofErr w:type="spellStart"/>
            <w:r w:rsidRPr="004E0763">
              <w:rPr>
                <w:b/>
                <w:sz w:val="24"/>
                <w:szCs w:val="24"/>
              </w:rPr>
              <w:t>orë</w:t>
            </w:r>
            <w:proofErr w:type="spellEnd"/>
          </w:p>
        </w:tc>
        <w:tc>
          <w:tcPr>
            <w:tcW w:w="5400" w:type="dxa"/>
          </w:tcPr>
          <w:p w14:paraId="7862C275" w14:textId="77777777" w:rsidR="00FA5496" w:rsidRPr="002E4961" w:rsidRDefault="00FA5496" w:rsidP="00200ED4">
            <w:pPr>
              <w:spacing w:after="0"/>
              <w:rPr>
                <w:sz w:val="24"/>
                <w:szCs w:val="24"/>
              </w:rPr>
            </w:pPr>
            <w:proofErr w:type="spellStart"/>
            <w:r w:rsidRPr="002E4961">
              <w:rPr>
                <w:sz w:val="24"/>
                <w:szCs w:val="24"/>
              </w:rPr>
              <w:t>Kushtet</w:t>
            </w:r>
            <w:proofErr w:type="spellEnd"/>
            <w:r w:rsidRPr="002E4961">
              <w:rPr>
                <w:sz w:val="24"/>
                <w:szCs w:val="24"/>
              </w:rPr>
              <w:t xml:space="preserve"> </w:t>
            </w:r>
            <w:proofErr w:type="spellStart"/>
            <w:r w:rsidRPr="002E4961">
              <w:rPr>
                <w:sz w:val="24"/>
                <w:szCs w:val="24"/>
              </w:rPr>
              <w:t>historike-shoqërore</w:t>
            </w:r>
            <w:proofErr w:type="spellEnd"/>
            <w:r w:rsidRPr="002E4961">
              <w:rPr>
                <w:sz w:val="24"/>
                <w:szCs w:val="24"/>
              </w:rPr>
              <w:t xml:space="preserve">. </w:t>
            </w:r>
            <w:proofErr w:type="spellStart"/>
            <w:r w:rsidRPr="002E4961">
              <w:rPr>
                <w:sz w:val="24"/>
                <w:szCs w:val="24"/>
              </w:rPr>
              <w:t>Zhvillimet</w:t>
            </w:r>
            <w:proofErr w:type="spellEnd"/>
            <w:r w:rsidRPr="002E4961">
              <w:rPr>
                <w:sz w:val="24"/>
                <w:szCs w:val="24"/>
              </w:rPr>
              <w:t xml:space="preserve"> e </w:t>
            </w:r>
            <w:proofErr w:type="spellStart"/>
            <w:r w:rsidRPr="002E4961">
              <w:rPr>
                <w:sz w:val="24"/>
                <w:szCs w:val="24"/>
              </w:rPr>
              <w:t>shkencës</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shekullin</w:t>
            </w:r>
            <w:proofErr w:type="spellEnd"/>
            <w:r w:rsidRPr="002E4961">
              <w:rPr>
                <w:sz w:val="24"/>
                <w:szCs w:val="24"/>
              </w:rPr>
              <w:t xml:space="preserve"> XX. </w:t>
            </w:r>
            <w:proofErr w:type="spellStart"/>
            <w:r w:rsidRPr="002E4961">
              <w:rPr>
                <w:sz w:val="24"/>
                <w:szCs w:val="24"/>
              </w:rPr>
              <w:t>Drejtimet</w:t>
            </w:r>
            <w:proofErr w:type="spellEnd"/>
            <w:r w:rsidRPr="002E4961">
              <w:rPr>
                <w:sz w:val="24"/>
                <w:szCs w:val="24"/>
              </w:rPr>
              <w:t xml:space="preserve"> </w:t>
            </w:r>
            <w:proofErr w:type="spellStart"/>
            <w:r w:rsidRPr="002E4961">
              <w:rPr>
                <w:sz w:val="24"/>
                <w:szCs w:val="24"/>
              </w:rPr>
              <w:t>letrare</w:t>
            </w:r>
            <w:proofErr w:type="spellEnd"/>
          </w:p>
        </w:tc>
        <w:tc>
          <w:tcPr>
            <w:tcW w:w="3240" w:type="dxa"/>
            <w:vMerge w:val="restart"/>
          </w:tcPr>
          <w:p w14:paraId="7FCB039A" w14:textId="77777777" w:rsidR="00FA5496" w:rsidRPr="00C15E26" w:rsidRDefault="00FA5496" w:rsidP="00200ED4">
            <w:pPr>
              <w:spacing w:after="0"/>
              <w:rPr>
                <w:sz w:val="24"/>
                <w:szCs w:val="24"/>
              </w:rPr>
            </w:pPr>
            <w:proofErr w:type="spellStart"/>
            <w:r w:rsidRPr="00C15E26">
              <w:rPr>
                <w:b/>
                <w:sz w:val="24"/>
                <w:szCs w:val="24"/>
              </w:rPr>
              <w:t>Bisedë</w:t>
            </w:r>
            <w:proofErr w:type="spellEnd"/>
            <w:r w:rsidRPr="00C15E26">
              <w:rPr>
                <w:b/>
                <w:sz w:val="24"/>
                <w:szCs w:val="24"/>
              </w:rPr>
              <w:t xml:space="preserve"> me </w:t>
            </w:r>
            <w:proofErr w:type="spellStart"/>
            <w:r w:rsidRPr="00C15E26">
              <w:rPr>
                <w:b/>
                <w:sz w:val="24"/>
                <w:szCs w:val="24"/>
              </w:rPr>
              <w:t>temën</w:t>
            </w:r>
            <w:proofErr w:type="spellEnd"/>
            <w:r w:rsidRPr="00C15E26">
              <w:rPr>
                <w:b/>
                <w:sz w:val="24"/>
                <w:szCs w:val="24"/>
              </w:rPr>
              <w:t>:</w:t>
            </w:r>
            <w:r w:rsidRPr="00C15E26">
              <w:rPr>
                <w:sz w:val="24"/>
                <w:szCs w:val="24"/>
              </w:rPr>
              <w:t xml:space="preserve"> “</w:t>
            </w:r>
            <w:r w:rsidRPr="00C15E26">
              <w:rPr>
                <w:sz w:val="24"/>
                <w:szCs w:val="24"/>
                <w:shd w:val="clear" w:color="auto" w:fill="FFFFFF"/>
              </w:rPr>
              <w:t xml:space="preserve">Ai </w:t>
            </w:r>
            <w:proofErr w:type="spellStart"/>
            <w:r w:rsidRPr="00C15E26">
              <w:rPr>
                <w:sz w:val="24"/>
                <w:szCs w:val="24"/>
                <w:shd w:val="clear" w:color="auto" w:fill="FFFFFF"/>
              </w:rPr>
              <w:t>që</w:t>
            </w:r>
            <w:proofErr w:type="spellEnd"/>
            <w:r w:rsidRPr="00C15E26">
              <w:rPr>
                <w:sz w:val="24"/>
                <w:szCs w:val="24"/>
                <w:shd w:val="clear" w:color="auto" w:fill="FFFFFF"/>
              </w:rPr>
              <w:t xml:space="preserve"> </w:t>
            </w:r>
            <w:proofErr w:type="spellStart"/>
            <w:r w:rsidRPr="00C15E26">
              <w:rPr>
                <w:sz w:val="24"/>
                <w:szCs w:val="24"/>
                <w:shd w:val="clear" w:color="auto" w:fill="FFFFFF"/>
              </w:rPr>
              <w:t>dëshiron</w:t>
            </w:r>
            <w:proofErr w:type="spellEnd"/>
            <w:r w:rsidRPr="00C15E26">
              <w:rPr>
                <w:sz w:val="24"/>
                <w:szCs w:val="24"/>
                <w:shd w:val="clear" w:color="auto" w:fill="FFFFFF"/>
              </w:rPr>
              <w:t xml:space="preserve"> ta </w:t>
            </w:r>
            <w:proofErr w:type="spellStart"/>
            <w:r w:rsidRPr="00C15E26">
              <w:rPr>
                <w:sz w:val="24"/>
                <w:szCs w:val="24"/>
                <w:shd w:val="clear" w:color="auto" w:fill="FFFFFF"/>
              </w:rPr>
              <w:t>ndryshoje</w:t>
            </w:r>
            <w:proofErr w:type="spellEnd"/>
            <w:r w:rsidRPr="00C15E26">
              <w:rPr>
                <w:sz w:val="24"/>
                <w:szCs w:val="24"/>
                <w:shd w:val="clear" w:color="auto" w:fill="FFFFFF"/>
              </w:rPr>
              <w:t xml:space="preserve"> </w:t>
            </w:r>
            <w:proofErr w:type="spellStart"/>
            <w:r w:rsidRPr="00C15E26">
              <w:rPr>
                <w:sz w:val="24"/>
                <w:szCs w:val="24"/>
                <w:shd w:val="clear" w:color="auto" w:fill="FFFFFF"/>
              </w:rPr>
              <w:t>botën</w:t>
            </w:r>
            <w:proofErr w:type="spellEnd"/>
            <w:r w:rsidRPr="00C15E26">
              <w:rPr>
                <w:sz w:val="24"/>
                <w:szCs w:val="24"/>
                <w:shd w:val="clear" w:color="auto" w:fill="FFFFFF"/>
              </w:rPr>
              <w:t xml:space="preserve">, </w:t>
            </w:r>
            <w:proofErr w:type="spellStart"/>
            <w:r w:rsidRPr="00C15E26">
              <w:rPr>
                <w:sz w:val="24"/>
                <w:szCs w:val="24"/>
                <w:shd w:val="clear" w:color="auto" w:fill="FFFFFF"/>
              </w:rPr>
              <w:t>fillimisht</w:t>
            </w:r>
            <w:proofErr w:type="spellEnd"/>
            <w:r w:rsidRPr="00C15E26">
              <w:rPr>
                <w:sz w:val="24"/>
                <w:szCs w:val="24"/>
                <w:shd w:val="clear" w:color="auto" w:fill="FFFFFF"/>
              </w:rPr>
              <w:t xml:space="preserve"> </w:t>
            </w:r>
            <w:proofErr w:type="spellStart"/>
            <w:r w:rsidRPr="00C15E26">
              <w:rPr>
                <w:sz w:val="24"/>
                <w:szCs w:val="24"/>
                <w:shd w:val="clear" w:color="auto" w:fill="FFFFFF"/>
              </w:rPr>
              <w:t>duhet</w:t>
            </w:r>
            <w:proofErr w:type="spellEnd"/>
            <w:r w:rsidRPr="00C15E26">
              <w:rPr>
                <w:sz w:val="24"/>
                <w:szCs w:val="24"/>
                <w:shd w:val="clear" w:color="auto" w:fill="FFFFFF"/>
              </w:rPr>
              <w:t xml:space="preserve"> </w:t>
            </w:r>
            <w:proofErr w:type="spellStart"/>
            <w:r w:rsidRPr="00C15E26">
              <w:rPr>
                <w:sz w:val="24"/>
                <w:szCs w:val="24"/>
                <w:shd w:val="clear" w:color="auto" w:fill="FFFFFF"/>
              </w:rPr>
              <w:t>të</w:t>
            </w:r>
            <w:proofErr w:type="spellEnd"/>
            <w:r w:rsidRPr="00C15E26">
              <w:rPr>
                <w:sz w:val="24"/>
                <w:szCs w:val="24"/>
                <w:shd w:val="clear" w:color="auto" w:fill="FFFFFF"/>
              </w:rPr>
              <w:t xml:space="preserve"> </w:t>
            </w:r>
            <w:proofErr w:type="spellStart"/>
            <w:r w:rsidRPr="00C15E26">
              <w:rPr>
                <w:sz w:val="24"/>
                <w:szCs w:val="24"/>
                <w:shd w:val="clear" w:color="auto" w:fill="FFFFFF"/>
              </w:rPr>
              <w:t>ndryshojë</w:t>
            </w:r>
            <w:proofErr w:type="spellEnd"/>
            <w:r w:rsidRPr="00C15E26">
              <w:rPr>
                <w:sz w:val="24"/>
                <w:szCs w:val="24"/>
                <w:shd w:val="clear" w:color="auto" w:fill="FFFFFF"/>
              </w:rPr>
              <w:t xml:space="preserve"> </w:t>
            </w:r>
            <w:proofErr w:type="spellStart"/>
            <w:r w:rsidRPr="00C15E26">
              <w:rPr>
                <w:sz w:val="24"/>
                <w:szCs w:val="24"/>
                <w:shd w:val="clear" w:color="auto" w:fill="FFFFFF"/>
              </w:rPr>
              <w:t>veten</w:t>
            </w:r>
            <w:proofErr w:type="spellEnd"/>
            <w:r w:rsidRPr="00C15E26">
              <w:rPr>
                <w:sz w:val="24"/>
                <w:szCs w:val="24"/>
                <w:shd w:val="clear" w:color="auto" w:fill="FFFFFF"/>
              </w:rPr>
              <w:t xml:space="preserve"> e </w:t>
            </w:r>
            <w:proofErr w:type="spellStart"/>
            <w:r w:rsidRPr="00C15E26">
              <w:rPr>
                <w:sz w:val="24"/>
                <w:szCs w:val="24"/>
                <w:shd w:val="clear" w:color="auto" w:fill="FFFFFF"/>
              </w:rPr>
              <w:t>tij</w:t>
            </w:r>
            <w:proofErr w:type="spellEnd"/>
            <w:r w:rsidRPr="00C15E26">
              <w:rPr>
                <w:sz w:val="24"/>
                <w:szCs w:val="24"/>
                <w:shd w:val="clear" w:color="auto" w:fill="FFFFFF"/>
              </w:rPr>
              <w:t>.</w:t>
            </w:r>
            <w:r>
              <w:rPr>
                <w:sz w:val="24"/>
                <w:szCs w:val="24"/>
              </w:rPr>
              <w:t xml:space="preserve">” </w:t>
            </w:r>
            <w:proofErr w:type="spellStart"/>
            <w:r w:rsidRPr="00C15E26">
              <w:rPr>
                <w:i/>
                <w:sz w:val="24"/>
                <w:szCs w:val="24"/>
              </w:rPr>
              <w:t>Sokrati</w:t>
            </w:r>
            <w:proofErr w:type="spellEnd"/>
          </w:p>
        </w:tc>
        <w:tc>
          <w:tcPr>
            <w:tcW w:w="2590" w:type="dxa"/>
            <w:vMerge w:val="restart"/>
          </w:tcPr>
          <w:p w14:paraId="2A5629F3" w14:textId="77777777" w:rsidR="00FA5496" w:rsidRPr="002E4961" w:rsidRDefault="00FA5496" w:rsidP="00200ED4">
            <w:pPr>
              <w:spacing w:after="0"/>
              <w:rPr>
                <w:sz w:val="24"/>
                <w:szCs w:val="24"/>
              </w:rPr>
            </w:pPr>
            <w:proofErr w:type="spellStart"/>
            <w:r w:rsidRPr="002E4961">
              <w:rPr>
                <w:sz w:val="24"/>
                <w:szCs w:val="24"/>
              </w:rPr>
              <w:t>Teksti</w:t>
            </w:r>
            <w:proofErr w:type="spellEnd"/>
            <w:r w:rsidRPr="002E4961">
              <w:rPr>
                <w:sz w:val="24"/>
                <w:szCs w:val="24"/>
              </w:rPr>
              <w:t xml:space="preserve"> </w:t>
            </w:r>
            <w:proofErr w:type="spellStart"/>
            <w:r w:rsidRPr="002E4961">
              <w:rPr>
                <w:sz w:val="24"/>
                <w:szCs w:val="24"/>
              </w:rPr>
              <w:t>mësimor</w:t>
            </w:r>
            <w:proofErr w:type="spellEnd"/>
            <w:r w:rsidRPr="002E4961">
              <w:rPr>
                <w:sz w:val="24"/>
                <w:szCs w:val="24"/>
              </w:rPr>
              <w:t xml:space="preserve">, </w:t>
            </w:r>
            <w:proofErr w:type="spellStart"/>
            <w:r w:rsidRPr="002E4961">
              <w:rPr>
                <w:sz w:val="24"/>
                <w:szCs w:val="24"/>
              </w:rPr>
              <w:t>Pjesë</w:t>
            </w:r>
            <w:proofErr w:type="spellEnd"/>
            <w:r w:rsidRPr="002E4961">
              <w:rPr>
                <w:sz w:val="24"/>
                <w:szCs w:val="24"/>
              </w:rPr>
              <w:t xml:space="preserve"> </w:t>
            </w:r>
            <w:proofErr w:type="spellStart"/>
            <w:r w:rsidRPr="002E4961">
              <w:rPr>
                <w:sz w:val="24"/>
                <w:szCs w:val="24"/>
              </w:rPr>
              <w:t>nga</w:t>
            </w:r>
            <w:proofErr w:type="spellEnd"/>
            <w:r w:rsidRPr="002E4961">
              <w:rPr>
                <w:sz w:val="24"/>
                <w:szCs w:val="24"/>
              </w:rPr>
              <w:t xml:space="preserve"> </w:t>
            </w:r>
            <w:proofErr w:type="spellStart"/>
            <w:r w:rsidRPr="002E4961">
              <w:rPr>
                <w:sz w:val="24"/>
                <w:szCs w:val="24"/>
              </w:rPr>
              <w:t>vepra</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letërsisë</w:t>
            </w:r>
            <w:proofErr w:type="spellEnd"/>
            <w:r w:rsidRPr="002E4961">
              <w:rPr>
                <w:sz w:val="24"/>
                <w:szCs w:val="24"/>
              </w:rPr>
              <w:t xml:space="preserve"> </w:t>
            </w:r>
            <w:proofErr w:type="spellStart"/>
            <w:r w:rsidRPr="002E4961">
              <w:rPr>
                <w:sz w:val="24"/>
                <w:szCs w:val="24"/>
              </w:rPr>
              <w:t>botërore</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shek</w:t>
            </w:r>
            <w:proofErr w:type="spellEnd"/>
            <w:r w:rsidRPr="002E4961">
              <w:rPr>
                <w:sz w:val="24"/>
                <w:szCs w:val="24"/>
              </w:rPr>
              <w:t xml:space="preserve"> XX, </w:t>
            </w:r>
            <w:proofErr w:type="spellStart"/>
            <w:r w:rsidRPr="002E4961">
              <w:rPr>
                <w:sz w:val="24"/>
                <w:szCs w:val="24"/>
              </w:rPr>
              <w:t>studime</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kritika</w:t>
            </w:r>
            <w:proofErr w:type="spellEnd"/>
            <w:r>
              <w:rPr>
                <w:sz w:val="24"/>
                <w:szCs w:val="24"/>
              </w:rPr>
              <w:t xml:space="preserve">, </w:t>
            </w:r>
            <w:proofErr w:type="spellStart"/>
            <w:r>
              <w:rPr>
                <w:sz w:val="24"/>
                <w:szCs w:val="24"/>
              </w:rPr>
              <w:t>tabela</w:t>
            </w:r>
            <w:proofErr w:type="spellEnd"/>
            <w:r>
              <w:rPr>
                <w:sz w:val="24"/>
                <w:szCs w:val="24"/>
              </w:rPr>
              <w:t xml:space="preserve">, </w:t>
            </w:r>
            <w:proofErr w:type="spellStart"/>
            <w:r>
              <w:rPr>
                <w:sz w:val="24"/>
                <w:szCs w:val="24"/>
              </w:rPr>
              <w:t>shkumësa</w:t>
            </w:r>
            <w:proofErr w:type="spellEnd"/>
            <w:r>
              <w:rPr>
                <w:sz w:val="24"/>
                <w:szCs w:val="24"/>
              </w:rPr>
              <w:t xml:space="preserve">, </w:t>
            </w:r>
            <w:proofErr w:type="spellStart"/>
            <w:r>
              <w:rPr>
                <w:sz w:val="24"/>
                <w:szCs w:val="24"/>
              </w:rPr>
              <w:t>skeda</w:t>
            </w:r>
            <w:proofErr w:type="spellEnd"/>
            <w:r>
              <w:rPr>
                <w:sz w:val="24"/>
                <w:szCs w:val="24"/>
              </w:rPr>
              <w:t xml:space="preserve"> </w:t>
            </w:r>
            <w:proofErr w:type="spellStart"/>
            <w:r>
              <w:rPr>
                <w:sz w:val="24"/>
                <w:szCs w:val="24"/>
              </w:rPr>
              <w:t>etj</w:t>
            </w:r>
            <w:proofErr w:type="spellEnd"/>
            <w:r>
              <w:rPr>
                <w:sz w:val="24"/>
                <w:szCs w:val="24"/>
              </w:rPr>
              <w:t>..</w:t>
            </w:r>
          </w:p>
        </w:tc>
      </w:tr>
      <w:tr w:rsidR="00FA5496" w:rsidRPr="004E0763" w14:paraId="1061B160" w14:textId="77777777" w:rsidTr="00200ED4">
        <w:trPr>
          <w:trHeight w:val="377"/>
        </w:trPr>
        <w:tc>
          <w:tcPr>
            <w:tcW w:w="567" w:type="dxa"/>
            <w:tcBorders>
              <w:bottom w:val="single" w:sz="4" w:space="0" w:color="auto"/>
            </w:tcBorders>
          </w:tcPr>
          <w:p w14:paraId="3C4DBD55"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w:t>
            </w:r>
          </w:p>
        </w:tc>
        <w:tc>
          <w:tcPr>
            <w:tcW w:w="734" w:type="dxa"/>
            <w:vMerge/>
            <w:tcBorders>
              <w:bottom w:val="single" w:sz="4" w:space="0" w:color="auto"/>
            </w:tcBorders>
          </w:tcPr>
          <w:p w14:paraId="0D6529FE" w14:textId="77777777" w:rsidR="00FA5496" w:rsidRPr="004E0763" w:rsidRDefault="00FA5496" w:rsidP="00200ED4">
            <w:pPr>
              <w:spacing w:after="0" w:line="240" w:lineRule="auto"/>
              <w:rPr>
                <w:b/>
                <w:i/>
                <w:iCs/>
                <w:sz w:val="24"/>
                <w:szCs w:val="24"/>
              </w:rPr>
            </w:pPr>
          </w:p>
        </w:tc>
        <w:tc>
          <w:tcPr>
            <w:tcW w:w="2070" w:type="dxa"/>
            <w:vMerge/>
            <w:tcBorders>
              <w:bottom w:val="single" w:sz="4" w:space="0" w:color="auto"/>
            </w:tcBorders>
          </w:tcPr>
          <w:p w14:paraId="7D08AD04" w14:textId="77777777" w:rsidR="00FA5496" w:rsidRPr="004E0763" w:rsidRDefault="00FA5496" w:rsidP="00200ED4">
            <w:pPr>
              <w:spacing w:after="0" w:line="240" w:lineRule="auto"/>
              <w:rPr>
                <w:b/>
                <w:i/>
                <w:iCs/>
                <w:sz w:val="24"/>
                <w:szCs w:val="24"/>
              </w:rPr>
            </w:pPr>
          </w:p>
        </w:tc>
        <w:tc>
          <w:tcPr>
            <w:tcW w:w="5400" w:type="dxa"/>
            <w:tcBorders>
              <w:bottom w:val="single" w:sz="4" w:space="0" w:color="auto"/>
            </w:tcBorders>
          </w:tcPr>
          <w:p w14:paraId="50E2780D" w14:textId="77777777" w:rsidR="00FA5496" w:rsidRPr="002E4961" w:rsidRDefault="00FA5496" w:rsidP="00200ED4">
            <w:pPr>
              <w:spacing w:after="0"/>
              <w:rPr>
                <w:iCs/>
                <w:sz w:val="24"/>
                <w:szCs w:val="24"/>
              </w:rPr>
            </w:pPr>
            <w:proofErr w:type="spellStart"/>
            <w:r w:rsidRPr="002E4961">
              <w:rPr>
                <w:iCs/>
                <w:sz w:val="24"/>
                <w:szCs w:val="24"/>
              </w:rPr>
              <w:t>Letërsia</w:t>
            </w:r>
            <w:proofErr w:type="spellEnd"/>
            <w:r w:rsidRPr="002E4961">
              <w:rPr>
                <w:iCs/>
                <w:sz w:val="24"/>
                <w:szCs w:val="24"/>
              </w:rPr>
              <w:t xml:space="preserve"> </w:t>
            </w:r>
            <w:proofErr w:type="spellStart"/>
            <w:r w:rsidRPr="002E4961">
              <w:rPr>
                <w:iCs/>
                <w:sz w:val="24"/>
                <w:szCs w:val="24"/>
              </w:rPr>
              <w:t>modern</w:t>
            </w:r>
            <w:r>
              <w:rPr>
                <w:iCs/>
                <w:sz w:val="24"/>
                <w:szCs w:val="24"/>
              </w:rPr>
              <w:t>e</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postmoderne</w:t>
            </w:r>
            <w:proofErr w:type="spellEnd"/>
            <w:r w:rsidRPr="002E4961">
              <w:rPr>
                <w:iCs/>
                <w:sz w:val="24"/>
                <w:szCs w:val="24"/>
              </w:rPr>
              <w:t xml:space="preserve">. </w:t>
            </w:r>
            <w:proofErr w:type="spellStart"/>
            <w:r w:rsidRPr="002E4961">
              <w:rPr>
                <w:iCs/>
                <w:sz w:val="24"/>
                <w:szCs w:val="24"/>
              </w:rPr>
              <w:t>Përfaqësuesit</w:t>
            </w:r>
            <w:proofErr w:type="spellEnd"/>
            <w:r w:rsidRPr="002E4961">
              <w:rPr>
                <w:iCs/>
                <w:sz w:val="24"/>
                <w:szCs w:val="24"/>
              </w:rPr>
              <w:t xml:space="preserve">, </w:t>
            </w:r>
            <w:proofErr w:type="spellStart"/>
            <w:r w:rsidRPr="002E4961">
              <w:rPr>
                <w:iCs/>
                <w:sz w:val="24"/>
                <w:szCs w:val="24"/>
              </w:rPr>
              <w:t>llojet</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gjinitë</w:t>
            </w:r>
            <w:proofErr w:type="spellEnd"/>
            <w:r w:rsidRPr="002E4961">
              <w:rPr>
                <w:iCs/>
                <w:sz w:val="24"/>
                <w:szCs w:val="24"/>
              </w:rPr>
              <w:t xml:space="preserve"> </w:t>
            </w:r>
            <w:proofErr w:type="spellStart"/>
            <w:r w:rsidRPr="002E4961">
              <w:rPr>
                <w:iCs/>
                <w:sz w:val="24"/>
                <w:szCs w:val="24"/>
              </w:rPr>
              <w:t>letrare</w:t>
            </w:r>
            <w:proofErr w:type="spellEnd"/>
            <w:r w:rsidRPr="002E4961">
              <w:rPr>
                <w:iCs/>
                <w:sz w:val="24"/>
                <w:szCs w:val="24"/>
              </w:rPr>
              <w:t>.</w:t>
            </w:r>
          </w:p>
        </w:tc>
        <w:tc>
          <w:tcPr>
            <w:tcW w:w="3240" w:type="dxa"/>
            <w:vMerge/>
            <w:tcBorders>
              <w:bottom w:val="single" w:sz="4" w:space="0" w:color="auto"/>
            </w:tcBorders>
          </w:tcPr>
          <w:p w14:paraId="1B245F78" w14:textId="77777777" w:rsidR="00FA5496" w:rsidRPr="002E4961" w:rsidRDefault="00FA5496" w:rsidP="00200ED4">
            <w:pPr>
              <w:spacing w:after="0"/>
              <w:rPr>
                <w:b/>
                <w:i/>
                <w:iCs/>
                <w:sz w:val="24"/>
                <w:szCs w:val="24"/>
              </w:rPr>
            </w:pPr>
          </w:p>
        </w:tc>
        <w:tc>
          <w:tcPr>
            <w:tcW w:w="2590" w:type="dxa"/>
            <w:vMerge/>
            <w:tcBorders>
              <w:bottom w:val="single" w:sz="4" w:space="0" w:color="auto"/>
            </w:tcBorders>
          </w:tcPr>
          <w:p w14:paraId="5D6F42C7" w14:textId="77777777" w:rsidR="00FA5496" w:rsidRPr="002E4961" w:rsidRDefault="00FA5496" w:rsidP="00200ED4">
            <w:pPr>
              <w:spacing w:after="0"/>
              <w:rPr>
                <w:b/>
                <w:i/>
                <w:iCs/>
                <w:sz w:val="24"/>
                <w:szCs w:val="24"/>
              </w:rPr>
            </w:pPr>
          </w:p>
        </w:tc>
      </w:tr>
      <w:tr w:rsidR="00FA5496" w:rsidRPr="004E0763" w14:paraId="45E1957B" w14:textId="77777777" w:rsidTr="00200ED4">
        <w:trPr>
          <w:trHeight w:val="485"/>
        </w:trPr>
        <w:tc>
          <w:tcPr>
            <w:tcW w:w="567" w:type="dxa"/>
            <w:shd w:val="clear" w:color="auto" w:fill="DCE6F2" w:themeFill="accent1" w:themeFillTint="32"/>
          </w:tcPr>
          <w:p w14:paraId="0EDE64A1"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3</w:t>
            </w:r>
          </w:p>
        </w:tc>
        <w:tc>
          <w:tcPr>
            <w:tcW w:w="734" w:type="dxa"/>
            <w:vMerge w:val="restart"/>
            <w:shd w:val="clear" w:color="auto" w:fill="DCE6F2" w:themeFill="accent1" w:themeFillTint="32"/>
          </w:tcPr>
          <w:p w14:paraId="04C7232C" w14:textId="77777777" w:rsidR="00FA5496" w:rsidRPr="004E0763" w:rsidRDefault="00FA5496" w:rsidP="00200ED4">
            <w:pPr>
              <w:spacing w:after="0" w:line="240" w:lineRule="auto"/>
              <w:rPr>
                <w:bCs/>
                <w:sz w:val="24"/>
                <w:szCs w:val="24"/>
              </w:rPr>
            </w:pPr>
            <w:r w:rsidRPr="004E0763">
              <w:rPr>
                <w:bCs/>
                <w:sz w:val="24"/>
                <w:szCs w:val="24"/>
              </w:rPr>
              <w:t>2</w:t>
            </w:r>
          </w:p>
        </w:tc>
        <w:tc>
          <w:tcPr>
            <w:tcW w:w="2070" w:type="dxa"/>
            <w:vMerge w:val="restart"/>
          </w:tcPr>
          <w:p w14:paraId="669D08AD" w14:textId="77777777" w:rsidR="00FA5496" w:rsidRPr="004E0763" w:rsidRDefault="00FA5496" w:rsidP="00200ED4">
            <w:pPr>
              <w:spacing w:after="0" w:line="240" w:lineRule="auto"/>
              <w:rPr>
                <w:bCs/>
                <w:sz w:val="24"/>
                <w:szCs w:val="24"/>
              </w:rPr>
            </w:pPr>
            <w:r w:rsidRPr="004E0763">
              <w:rPr>
                <w:bCs/>
                <w:sz w:val="24"/>
                <w:szCs w:val="24"/>
              </w:rPr>
              <w:t xml:space="preserve">FRANC KAFKA </w:t>
            </w:r>
          </w:p>
          <w:p w14:paraId="3162CFCE" w14:textId="77777777" w:rsidR="00FA5496" w:rsidRPr="004E0763" w:rsidRDefault="00FA5496" w:rsidP="00200ED4">
            <w:pPr>
              <w:spacing w:after="0" w:line="240" w:lineRule="auto"/>
              <w:rPr>
                <w:b/>
                <w:bCs/>
                <w:sz w:val="24"/>
                <w:szCs w:val="24"/>
              </w:rPr>
            </w:pPr>
            <w:r>
              <w:rPr>
                <w:b/>
                <w:bCs/>
                <w:sz w:val="24"/>
                <w:szCs w:val="24"/>
              </w:rPr>
              <w:t xml:space="preserve">                      </w:t>
            </w:r>
            <w:r w:rsidRPr="004E0763">
              <w:rPr>
                <w:b/>
                <w:bCs/>
                <w:sz w:val="24"/>
                <w:szCs w:val="24"/>
              </w:rPr>
              <w:t xml:space="preserve">4 </w:t>
            </w:r>
            <w:proofErr w:type="spellStart"/>
            <w:r w:rsidRPr="004E0763">
              <w:rPr>
                <w:b/>
                <w:bCs/>
                <w:sz w:val="24"/>
                <w:szCs w:val="24"/>
              </w:rPr>
              <w:t>orë</w:t>
            </w:r>
            <w:proofErr w:type="spellEnd"/>
          </w:p>
        </w:tc>
        <w:tc>
          <w:tcPr>
            <w:tcW w:w="5400" w:type="dxa"/>
            <w:shd w:val="clear" w:color="auto" w:fill="DCE6F2" w:themeFill="accent1" w:themeFillTint="32"/>
          </w:tcPr>
          <w:p w14:paraId="36CAEE73" w14:textId="77777777" w:rsidR="00FA5496" w:rsidRPr="002E4961" w:rsidRDefault="00FA5496" w:rsidP="00200ED4">
            <w:pPr>
              <w:spacing w:after="0"/>
              <w:rPr>
                <w:sz w:val="24"/>
                <w:szCs w:val="24"/>
              </w:rPr>
            </w:pPr>
            <w:proofErr w:type="spellStart"/>
            <w:r w:rsidRPr="002E4961">
              <w:rPr>
                <w:sz w:val="24"/>
                <w:szCs w:val="24"/>
              </w:rPr>
              <w:t>Momen</w:t>
            </w:r>
            <w:r>
              <w:rPr>
                <w:sz w:val="24"/>
                <w:szCs w:val="24"/>
              </w:rPr>
              <w:t>tet</w:t>
            </w:r>
            <w:proofErr w:type="spellEnd"/>
            <w:r>
              <w:rPr>
                <w:sz w:val="24"/>
                <w:szCs w:val="24"/>
              </w:rPr>
              <w:t xml:space="preserve"> </w:t>
            </w:r>
            <w:proofErr w:type="spellStart"/>
            <w:r>
              <w:rPr>
                <w:sz w:val="24"/>
                <w:szCs w:val="24"/>
              </w:rPr>
              <w:t>kryesore</w:t>
            </w:r>
            <w:proofErr w:type="spellEnd"/>
            <w:r>
              <w:rPr>
                <w:sz w:val="24"/>
                <w:szCs w:val="24"/>
              </w:rPr>
              <w:t xml:space="preserve"> </w:t>
            </w:r>
            <w:proofErr w:type="spellStart"/>
            <w:r>
              <w:rPr>
                <w:sz w:val="24"/>
                <w:szCs w:val="24"/>
              </w:rPr>
              <w:t>të</w:t>
            </w:r>
            <w:proofErr w:type="spellEnd"/>
            <w:r>
              <w:rPr>
                <w:sz w:val="24"/>
                <w:szCs w:val="24"/>
              </w:rPr>
              <w:t xml:space="preserve"> </w:t>
            </w:r>
            <w:proofErr w:type="spellStart"/>
            <w:r>
              <w:rPr>
                <w:sz w:val="24"/>
                <w:szCs w:val="24"/>
              </w:rPr>
              <w:t>jetës</w:t>
            </w:r>
            <w:proofErr w:type="spellEnd"/>
            <w:r>
              <w:rPr>
                <w:sz w:val="24"/>
                <w:szCs w:val="24"/>
              </w:rPr>
              <w:t xml:space="preserve"> </w:t>
            </w:r>
            <w:proofErr w:type="spellStart"/>
            <w:r>
              <w:rPr>
                <w:sz w:val="24"/>
                <w:szCs w:val="24"/>
              </w:rPr>
              <w:t>së</w:t>
            </w:r>
            <w:proofErr w:type="spellEnd"/>
            <w:r>
              <w:rPr>
                <w:sz w:val="24"/>
                <w:szCs w:val="24"/>
              </w:rPr>
              <w:t xml:space="preserve"> </w:t>
            </w:r>
            <w:proofErr w:type="spellStart"/>
            <w:r>
              <w:rPr>
                <w:sz w:val="24"/>
                <w:szCs w:val="24"/>
              </w:rPr>
              <w:t>Kafkës</w:t>
            </w:r>
            <w:proofErr w:type="spellEnd"/>
            <w:r>
              <w:rPr>
                <w:sz w:val="24"/>
                <w:szCs w:val="24"/>
              </w:rPr>
              <w:t xml:space="preserve">. </w:t>
            </w:r>
            <w:proofErr w:type="spellStart"/>
            <w:r w:rsidRPr="002E4961">
              <w:rPr>
                <w:sz w:val="24"/>
                <w:szCs w:val="24"/>
              </w:rPr>
              <w:t>Tematika</w:t>
            </w:r>
            <w:proofErr w:type="spellEnd"/>
            <w:r w:rsidRPr="002E4961">
              <w:rPr>
                <w:sz w:val="24"/>
                <w:szCs w:val="24"/>
              </w:rPr>
              <w:t xml:space="preserve">. </w:t>
            </w:r>
            <w:proofErr w:type="spellStart"/>
            <w:r w:rsidRPr="002E4961">
              <w:rPr>
                <w:sz w:val="24"/>
                <w:szCs w:val="24"/>
              </w:rPr>
              <w:t>Veçoritë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krijimtarisë</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Kafkës</w:t>
            </w:r>
            <w:proofErr w:type="spellEnd"/>
            <w:r w:rsidRPr="002E4961">
              <w:rPr>
                <w:sz w:val="24"/>
                <w:szCs w:val="24"/>
              </w:rPr>
              <w:t xml:space="preserve"> </w:t>
            </w:r>
          </w:p>
        </w:tc>
        <w:tc>
          <w:tcPr>
            <w:tcW w:w="3240" w:type="dxa"/>
            <w:vMerge w:val="restart"/>
            <w:shd w:val="clear" w:color="auto" w:fill="DCE6F2" w:themeFill="accent1" w:themeFillTint="32"/>
          </w:tcPr>
          <w:p w14:paraId="222A78BD" w14:textId="77777777" w:rsidR="00FA5496" w:rsidRPr="002E4961" w:rsidRDefault="00FA5496" w:rsidP="00200ED4">
            <w:pPr>
              <w:spacing w:after="0"/>
              <w:rPr>
                <w:bCs/>
                <w:sz w:val="24"/>
                <w:szCs w:val="24"/>
              </w:rPr>
            </w:pPr>
            <w:proofErr w:type="spellStart"/>
            <w:r w:rsidRPr="002E4961">
              <w:rPr>
                <w:b/>
                <w:sz w:val="24"/>
                <w:szCs w:val="24"/>
              </w:rPr>
              <w:t>Diskutim</w:t>
            </w:r>
            <w:proofErr w:type="spellEnd"/>
            <w:r w:rsidRPr="002E4961">
              <w:rPr>
                <w:b/>
                <w:sz w:val="24"/>
                <w:szCs w:val="24"/>
              </w:rPr>
              <w:t xml:space="preserve"> me </w:t>
            </w:r>
            <w:proofErr w:type="spellStart"/>
            <w:r w:rsidRPr="002E4961">
              <w:rPr>
                <w:b/>
                <w:sz w:val="24"/>
                <w:szCs w:val="24"/>
              </w:rPr>
              <w:t>temë</w:t>
            </w:r>
            <w:proofErr w:type="spellEnd"/>
            <w:r w:rsidRPr="002E4961">
              <w:rPr>
                <w:sz w:val="24"/>
                <w:szCs w:val="24"/>
              </w:rPr>
              <w:t xml:space="preserve">: Cili </w:t>
            </w:r>
            <w:proofErr w:type="spellStart"/>
            <w:r w:rsidRPr="002E4961">
              <w:rPr>
                <w:sz w:val="24"/>
                <w:szCs w:val="24"/>
              </w:rPr>
              <w:t>është</w:t>
            </w:r>
            <w:proofErr w:type="spellEnd"/>
            <w:r w:rsidRPr="002E4961">
              <w:rPr>
                <w:sz w:val="24"/>
                <w:szCs w:val="24"/>
              </w:rPr>
              <w:t xml:space="preserve"> </w:t>
            </w:r>
            <w:proofErr w:type="spellStart"/>
            <w:r w:rsidRPr="002E4961">
              <w:rPr>
                <w:sz w:val="24"/>
                <w:szCs w:val="24"/>
              </w:rPr>
              <w:t>raporti</w:t>
            </w:r>
            <w:proofErr w:type="spellEnd"/>
            <w:r w:rsidRPr="002E4961">
              <w:rPr>
                <w:sz w:val="24"/>
                <w:szCs w:val="24"/>
              </w:rPr>
              <w:t xml:space="preserve"> </w:t>
            </w:r>
            <w:proofErr w:type="spellStart"/>
            <w:r w:rsidRPr="002E4961">
              <w:rPr>
                <w:sz w:val="24"/>
                <w:szCs w:val="24"/>
              </w:rPr>
              <w:t>juaj</w:t>
            </w:r>
            <w:proofErr w:type="spellEnd"/>
            <w:r w:rsidRPr="002E4961">
              <w:rPr>
                <w:sz w:val="24"/>
                <w:szCs w:val="24"/>
              </w:rPr>
              <w:t xml:space="preserve"> me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tjerët</w:t>
            </w:r>
            <w:proofErr w:type="spellEnd"/>
            <w:r w:rsidRPr="002E4961">
              <w:rPr>
                <w:sz w:val="24"/>
                <w:szCs w:val="24"/>
              </w:rPr>
              <w:t>?</w:t>
            </w:r>
          </w:p>
        </w:tc>
        <w:tc>
          <w:tcPr>
            <w:tcW w:w="2590" w:type="dxa"/>
            <w:vMerge w:val="restart"/>
            <w:shd w:val="clear" w:color="auto" w:fill="DCE6F2" w:themeFill="accent1" w:themeFillTint="32"/>
          </w:tcPr>
          <w:p w14:paraId="52669EA9" w14:textId="77777777" w:rsidR="00FA5496" w:rsidRPr="002E4961" w:rsidRDefault="00FA5496" w:rsidP="00200ED4">
            <w:pPr>
              <w:spacing w:after="0"/>
              <w:rPr>
                <w:b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e </w:t>
            </w:r>
            <w:proofErr w:type="spellStart"/>
            <w:r w:rsidRPr="002E4961">
              <w:rPr>
                <w:bCs/>
                <w:sz w:val="24"/>
                <w:szCs w:val="24"/>
              </w:rPr>
              <w:t>Kafkës</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 xml:space="preserve">, </w:t>
            </w:r>
            <w:proofErr w:type="spellStart"/>
            <w:r w:rsidRPr="002E4961">
              <w:rPr>
                <w:bCs/>
                <w:sz w:val="24"/>
                <w:szCs w:val="24"/>
              </w:rPr>
              <w:t>projektor</w:t>
            </w:r>
            <w:proofErr w:type="spellEnd"/>
            <w:r w:rsidRPr="002E4961">
              <w:rPr>
                <w:bCs/>
                <w:sz w:val="24"/>
                <w:szCs w:val="24"/>
              </w:rPr>
              <w:t>,</w:t>
            </w:r>
            <w:r>
              <w:rPr>
                <w:bCs/>
                <w:sz w:val="24"/>
                <w:szCs w:val="24"/>
              </w:rPr>
              <w:t xml:space="preserve"> </w:t>
            </w:r>
            <w:proofErr w:type="spellStart"/>
            <w:r>
              <w:rPr>
                <w:bCs/>
                <w:sz w:val="24"/>
                <w:szCs w:val="24"/>
              </w:rPr>
              <w:t>shkumësa</w:t>
            </w:r>
            <w:proofErr w:type="spellEnd"/>
            <w:r>
              <w:rPr>
                <w:bCs/>
                <w:sz w:val="24"/>
                <w:szCs w:val="24"/>
              </w:rPr>
              <w:t xml:space="preserve">, </w:t>
            </w:r>
            <w:proofErr w:type="spellStart"/>
            <w:r>
              <w:rPr>
                <w:bCs/>
                <w:sz w:val="24"/>
                <w:szCs w:val="24"/>
              </w:rPr>
              <w:t>kompjuter</w:t>
            </w:r>
            <w:proofErr w:type="spellEnd"/>
            <w:r>
              <w:rPr>
                <w:bCs/>
                <w:sz w:val="24"/>
                <w:szCs w:val="24"/>
              </w:rPr>
              <w:t xml:space="preserve"> </w:t>
            </w:r>
            <w:proofErr w:type="spellStart"/>
            <w:r>
              <w:rPr>
                <w:bCs/>
                <w:sz w:val="24"/>
                <w:szCs w:val="24"/>
              </w:rPr>
              <w:t>etj</w:t>
            </w:r>
            <w:proofErr w:type="spellEnd"/>
            <w:r>
              <w:rPr>
                <w:bCs/>
                <w:sz w:val="24"/>
                <w:szCs w:val="24"/>
              </w:rPr>
              <w:t>..</w:t>
            </w:r>
            <w:r w:rsidRPr="002E4961">
              <w:rPr>
                <w:bCs/>
                <w:sz w:val="24"/>
                <w:szCs w:val="24"/>
              </w:rPr>
              <w:t xml:space="preserve"> </w:t>
            </w:r>
          </w:p>
        </w:tc>
      </w:tr>
      <w:tr w:rsidR="00FA5496" w:rsidRPr="004E0763" w14:paraId="1AE4B453" w14:textId="77777777" w:rsidTr="00200ED4">
        <w:trPr>
          <w:trHeight w:val="349"/>
        </w:trPr>
        <w:tc>
          <w:tcPr>
            <w:tcW w:w="567" w:type="dxa"/>
            <w:shd w:val="clear" w:color="auto" w:fill="DCE6F2" w:themeFill="accent1" w:themeFillTint="32"/>
          </w:tcPr>
          <w:p w14:paraId="7A307296"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4</w:t>
            </w:r>
          </w:p>
        </w:tc>
        <w:tc>
          <w:tcPr>
            <w:tcW w:w="734" w:type="dxa"/>
            <w:vMerge/>
            <w:shd w:val="clear" w:color="auto" w:fill="DCE6F2" w:themeFill="accent1" w:themeFillTint="32"/>
          </w:tcPr>
          <w:p w14:paraId="2FA8DBB4" w14:textId="77777777" w:rsidR="00FA5496" w:rsidRPr="004E0763" w:rsidRDefault="00FA5496" w:rsidP="00200ED4">
            <w:pPr>
              <w:spacing w:after="0" w:line="240" w:lineRule="auto"/>
              <w:rPr>
                <w:b/>
                <w:bCs/>
                <w:i/>
                <w:sz w:val="24"/>
                <w:szCs w:val="24"/>
              </w:rPr>
            </w:pPr>
          </w:p>
        </w:tc>
        <w:tc>
          <w:tcPr>
            <w:tcW w:w="2070" w:type="dxa"/>
            <w:vMerge/>
          </w:tcPr>
          <w:p w14:paraId="7C0161ED" w14:textId="77777777" w:rsidR="00FA5496" w:rsidRPr="004E0763" w:rsidRDefault="00FA5496" w:rsidP="00200ED4">
            <w:pPr>
              <w:spacing w:after="0" w:line="240" w:lineRule="auto"/>
              <w:rPr>
                <w:b/>
                <w:bCs/>
                <w:i/>
                <w:sz w:val="24"/>
                <w:szCs w:val="24"/>
              </w:rPr>
            </w:pPr>
          </w:p>
        </w:tc>
        <w:tc>
          <w:tcPr>
            <w:tcW w:w="5400" w:type="dxa"/>
            <w:shd w:val="clear" w:color="auto" w:fill="DCE6F2" w:themeFill="accent1" w:themeFillTint="32"/>
          </w:tcPr>
          <w:p w14:paraId="5C16C39F" w14:textId="77777777" w:rsidR="00FA5496" w:rsidRPr="002E4961" w:rsidRDefault="00FA5496" w:rsidP="00200ED4">
            <w:pPr>
              <w:spacing w:after="0"/>
              <w:rPr>
                <w:sz w:val="24"/>
                <w:szCs w:val="24"/>
              </w:rPr>
            </w:pPr>
            <w:proofErr w:type="spellStart"/>
            <w:r w:rsidRPr="002E4961">
              <w:rPr>
                <w:b/>
                <w:bCs/>
                <w:i/>
                <w:sz w:val="24"/>
                <w:szCs w:val="24"/>
              </w:rPr>
              <w:t>Analizë</w:t>
            </w:r>
            <w:proofErr w:type="spellEnd"/>
            <w:r w:rsidRPr="002E4961">
              <w:rPr>
                <w:b/>
                <w:bCs/>
                <w:i/>
                <w:sz w:val="24"/>
                <w:szCs w:val="24"/>
              </w:rPr>
              <w:t xml:space="preserve"> </w:t>
            </w:r>
            <w:r w:rsidRPr="002E4961">
              <w:rPr>
                <w:sz w:val="24"/>
                <w:szCs w:val="24"/>
              </w:rPr>
              <w:t>“</w:t>
            </w:r>
            <w:proofErr w:type="spellStart"/>
            <w:r w:rsidRPr="002E4961">
              <w:rPr>
                <w:sz w:val="24"/>
                <w:szCs w:val="24"/>
              </w:rPr>
              <w:t>Metamorfoza”Sfondi</w:t>
            </w:r>
            <w:proofErr w:type="spellEnd"/>
            <w:r w:rsidRPr="002E4961">
              <w:rPr>
                <w:sz w:val="24"/>
                <w:szCs w:val="24"/>
              </w:rPr>
              <w:t xml:space="preserve">. </w:t>
            </w:r>
            <w:proofErr w:type="spellStart"/>
            <w:r w:rsidRPr="002E4961">
              <w:rPr>
                <w:sz w:val="24"/>
                <w:szCs w:val="24"/>
              </w:rPr>
              <w:t>Tematika</w:t>
            </w:r>
            <w:proofErr w:type="spellEnd"/>
            <w:r w:rsidRPr="002E4961">
              <w:rPr>
                <w:sz w:val="24"/>
                <w:szCs w:val="24"/>
              </w:rPr>
              <w:t xml:space="preserve">, </w:t>
            </w:r>
            <w:proofErr w:type="spellStart"/>
            <w:r w:rsidRPr="002E4961">
              <w:rPr>
                <w:sz w:val="24"/>
                <w:szCs w:val="24"/>
              </w:rPr>
              <w:t>Personazhet</w:t>
            </w:r>
            <w:proofErr w:type="spellEnd"/>
            <w:r w:rsidRPr="002E4961">
              <w:rPr>
                <w:sz w:val="24"/>
                <w:szCs w:val="24"/>
              </w:rPr>
              <w:t xml:space="preserve">, </w:t>
            </w:r>
            <w:proofErr w:type="spellStart"/>
            <w:r w:rsidRPr="002E4961">
              <w:rPr>
                <w:sz w:val="24"/>
                <w:szCs w:val="24"/>
              </w:rPr>
              <w:t>Gjuha</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stili</w:t>
            </w:r>
            <w:proofErr w:type="spellEnd"/>
            <w:r w:rsidRPr="002E4961">
              <w:rPr>
                <w:sz w:val="24"/>
                <w:szCs w:val="24"/>
              </w:rPr>
              <w:t xml:space="preserve">, </w:t>
            </w:r>
            <w:proofErr w:type="spellStart"/>
            <w:r w:rsidRPr="002E4961">
              <w:rPr>
                <w:sz w:val="24"/>
                <w:szCs w:val="24"/>
              </w:rPr>
              <w:t>Mesazhe</w:t>
            </w:r>
            <w:proofErr w:type="spellEnd"/>
            <w:r w:rsidRPr="002E4961">
              <w:rPr>
                <w:sz w:val="24"/>
                <w:szCs w:val="24"/>
              </w:rPr>
              <w:t>.</w:t>
            </w:r>
          </w:p>
        </w:tc>
        <w:tc>
          <w:tcPr>
            <w:tcW w:w="3240" w:type="dxa"/>
            <w:vMerge/>
            <w:shd w:val="clear" w:color="auto" w:fill="DCE6F2" w:themeFill="accent1" w:themeFillTint="32"/>
          </w:tcPr>
          <w:p w14:paraId="705B94C8" w14:textId="77777777" w:rsidR="00FA5496" w:rsidRPr="002E4961" w:rsidRDefault="00FA5496" w:rsidP="00200ED4">
            <w:pPr>
              <w:spacing w:after="0"/>
              <w:rPr>
                <w:bCs/>
                <w:sz w:val="24"/>
                <w:szCs w:val="24"/>
              </w:rPr>
            </w:pPr>
          </w:p>
        </w:tc>
        <w:tc>
          <w:tcPr>
            <w:tcW w:w="2590" w:type="dxa"/>
            <w:vMerge/>
            <w:shd w:val="clear" w:color="auto" w:fill="DCE6F2" w:themeFill="accent1" w:themeFillTint="32"/>
          </w:tcPr>
          <w:p w14:paraId="0467BDB0" w14:textId="77777777" w:rsidR="00FA5496" w:rsidRPr="002E4961" w:rsidRDefault="00FA5496" w:rsidP="00200ED4">
            <w:pPr>
              <w:spacing w:after="0"/>
              <w:rPr>
                <w:bCs/>
                <w:sz w:val="24"/>
                <w:szCs w:val="24"/>
              </w:rPr>
            </w:pPr>
          </w:p>
        </w:tc>
      </w:tr>
      <w:tr w:rsidR="00FA5496" w:rsidRPr="004E0763" w14:paraId="1781E54D" w14:textId="77777777" w:rsidTr="00200ED4">
        <w:trPr>
          <w:trHeight w:val="217"/>
        </w:trPr>
        <w:tc>
          <w:tcPr>
            <w:tcW w:w="567" w:type="dxa"/>
          </w:tcPr>
          <w:p w14:paraId="52E68E25"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5</w:t>
            </w:r>
          </w:p>
        </w:tc>
        <w:tc>
          <w:tcPr>
            <w:tcW w:w="734" w:type="dxa"/>
            <w:vMerge w:val="restart"/>
          </w:tcPr>
          <w:p w14:paraId="71E811E8" w14:textId="77777777" w:rsidR="00FA5496" w:rsidRPr="004E0763" w:rsidRDefault="00FA5496" w:rsidP="00200ED4">
            <w:pPr>
              <w:spacing w:after="0" w:line="240" w:lineRule="auto"/>
              <w:rPr>
                <w:sz w:val="24"/>
                <w:szCs w:val="24"/>
              </w:rPr>
            </w:pPr>
            <w:r w:rsidRPr="004E0763">
              <w:rPr>
                <w:sz w:val="24"/>
                <w:szCs w:val="24"/>
              </w:rPr>
              <w:t>3</w:t>
            </w:r>
          </w:p>
        </w:tc>
        <w:tc>
          <w:tcPr>
            <w:tcW w:w="2070" w:type="dxa"/>
            <w:vMerge/>
          </w:tcPr>
          <w:p w14:paraId="6F03E3C5" w14:textId="77777777" w:rsidR="00FA5496" w:rsidRPr="004E0763" w:rsidRDefault="00FA5496" w:rsidP="00200ED4">
            <w:pPr>
              <w:spacing w:after="0" w:line="240" w:lineRule="auto"/>
              <w:rPr>
                <w:sz w:val="24"/>
                <w:szCs w:val="24"/>
              </w:rPr>
            </w:pPr>
          </w:p>
        </w:tc>
        <w:tc>
          <w:tcPr>
            <w:tcW w:w="5400" w:type="dxa"/>
          </w:tcPr>
          <w:p w14:paraId="0345EB64" w14:textId="77777777" w:rsidR="00FA5496" w:rsidRPr="002E4961" w:rsidRDefault="00FA5496" w:rsidP="00200ED4">
            <w:pPr>
              <w:spacing w:after="0"/>
              <w:rPr>
                <w:b/>
                <w:bCs/>
                <w:i/>
                <w:iCs/>
                <w:sz w:val="24"/>
                <w:szCs w:val="24"/>
              </w:rPr>
            </w:pPr>
            <w:proofErr w:type="spellStart"/>
            <w:r w:rsidRPr="002E4961">
              <w:rPr>
                <w:b/>
                <w:bCs/>
                <w:i/>
                <w:iCs/>
                <w:sz w:val="24"/>
                <w:szCs w:val="24"/>
              </w:rPr>
              <w:t>Studim</w:t>
            </w:r>
            <w:proofErr w:type="spellEnd"/>
            <w:r w:rsidRPr="002E4961">
              <w:rPr>
                <w:b/>
                <w:bCs/>
                <w:i/>
                <w:iCs/>
                <w:sz w:val="24"/>
                <w:szCs w:val="24"/>
              </w:rPr>
              <w:t xml:space="preserve"> </w:t>
            </w:r>
            <w:proofErr w:type="spellStart"/>
            <w:r w:rsidRPr="002E4961">
              <w:rPr>
                <w:b/>
                <w:bCs/>
                <w:i/>
                <w:iCs/>
                <w:sz w:val="24"/>
                <w:szCs w:val="24"/>
              </w:rPr>
              <w:t>teksti</w:t>
            </w:r>
            <w:proofErr w:type="spellEnd"/>
            <w:r w:rsidRPr="002E4961">
              <w:rPr>
                <w:b/>
                <w:bCs/>
                <w:i/>
                <w:iCs/>
                <w:sz w:val="24"/>
                <w:szCs w:val="24"/>
              </w:rPr>
              <w:t xml:space="preserve"> </w:t>
            </w:r>
            <w:proofErr w:type="spellStart"/>
            <w:r>
              <w:rPr>
                <w:sz w:val="24"/>
                <w:szCs w:val="24"/>
              </w:rPr>
              <w:t>f</w:t>
            </w:r>
            <w:r w:rsidRPr="002E4961">
              <w:rPr>
                <w:sz w:val="24"/>
                <w:szCs w:val="24"/>
              </w:rPr>
              <w:t>ragmenti</w:t>
            </w:r>
            <w:proofErr w:type="spellEnd"/>
            <w:r w:rsidRPr="002E4961">
              <w:rPr>
                <w:sz w:val="24"/>
                <w:szCs w:val="24"/>
              </w:rPr>
              <w:t xml:space="preserve">  “</w:t>
            </w:r>
            <w:proofErr w:type="spellStart"/>
            <w:r w:rsidRPr="002E4961">
              <w:rPr>
                <w:sz w:val="24"/>
                <w:szCs w:val="24"/>
              </w:rPr>
              <w:t>Zgjimi</w:t>
            </w:r>
            <w:proofErr w:type="spellEnd"/>
            <w:r>
              <w:rPr>
                <w:sz w:val="24"/>
                <w:szCs w:val="24"/>
              </w:rPr>
              <w:t xml:space="preserve"> i </w:t>
            </w:r>
            <w:proofErr w:type="spellStart"/>
            <w:r>
              <w:rPr>
                <w:sz w:val="24"/>
                <w:szCs w:val="24"/>
              </w:rPr>
              <w:t>Gregorit</w:t>
            </w:r>
            <w:proofErr w:type="spellEnd"/>
            <w:r w:rsidRPr="002E4961">
              <w:rPr>
                <w:sz w:val="24"/>
                <w:szCs w:val="24"/>
              </w:rPr>
              <w:t>”</w:t>
            </w:r>
            <w:r>
              <w:rPr>
                <w:sz w:val="24"/>
                <w:szCs w:val="24"/>
              </w:rPr>
              <w:t xml:space="preserve"> </w:t>
            </w:r>
            <w:proofErr w:type="spellStart"/>
            <w:r>
              <w:rPr>
                <w:sz w:val="24"/>
                <w:szCs w:val="24"/>
              </w:rPr>
              <w:t>nga</w:t>
            </w:r>
            <w:proofErr w:type="spellEnd"/>
            <w:r>
              <w:rPr>
                <w:sz w:val="24"/>
                <w:szCs w:val="24"/>
              </w:rPr>
              <w:t xml:space="preserve"> “</w:t>
            </w:r>
            <w:proofErr w:type="spellStart"/>
            <w:r>
              <w:rPr>
                <w:sz w:val="24"/>
                <w:szCs w:val="24"/>
              </w:rPr>
              <w:t>Metamorfoza</w:t>
            </w:r>
            <w:proofErr w:type="spellEnd"/>
            <w:r>
              <w:rPr>
                <w:sz w:val="24"/>
                <w:szCs w:val="24"/>
              </w:rPr>
              <w:t>”</w:t>
            </w:r>
            <w:r w:rsidRPr="002E4961">
              <w:rPr>
                <w:sz w:val="24"/>
                <w:szCs w:val="24"/>
              </w:rPr>
              <w:t xml:space="preserve"> </w:t>
            </w:r>
          </w:p>
        </w:tc>
        <w:tc>
          <w:tcPr>
            <w:tcW w:w="3240" w:type="dxa"/>
            <w:vMerge w:val="restart"/>
          </w:tcPr>
          <w:p w14:paraId="2C640151" w14:textId="77777777" w:rsidR="00FA5496" w:rsidRPr="002E4961" w:rsidRDefault="00FA5496" w:rsidP="00200ED4">
            <w:pPr>
              <w:spacing w:after="0"/>
              <w:rPr>
                <w:sz w:val="24"/>
                <w:szCs w:val="24"/>
              </w:rPr>
            </w:pPr>
            <w:proofErr w:type="spellStart"/>
            <w:r>
              <w:rPr>
                <w:sz w:val="24"/>
                <w:szCs w:val="24"/>
              </w:rPr>
              <w:t>Vështrojmë</w:t>
            </w:r>
            <w:proofErr w:type="spellEnd"/>
            <w:r>
              <w:rPr>
                <w:sz w:val="24"/>
                <w:szCs w:val="24"/>
              </w:rPr>
              <w:t xml:space="preserve"> </w:t>
            </w:r>
            <w:proofErr w:type="spellStart"/>
            <w:r>
              <w:rPr>
                <w:sz w:val="24"/>
                <w:szCs w:val="24"/>
              </w:rPr>
              <w:t>ilustrimin</w:t>
            </w:r>
            <w:proofErr w:type="spellEnd"/>
            <w:r>
              <w:rPr>
                <w:sz w:val="24"/>
                <w:szCs w:val="24"/>
              </w:rPr>
              <w:t xml:space="preserve"> </w:t>
            </w:r>
            <w:proofErr w:type="spellStart"/>
            <w:r>
              <w:rPr>
                <w:sz w:val="24"/>
                <w:szCs w:val="24"/>
              </w:rPr>
              <w:t>në</w:t>
            </w:r>
            <w:proofErr w:type="spellEnd"/>
            <w:r>
              <w:rPr>
                <w:sz w:val="24"/>
                <w:szCs w:val="24"/>
              </w:rPr>
              <w:t xml:space="preserve"> </w:t>
            </w:r>
            <w:proofErr w:type="spellStart"/>
            <w:r>
              <w:rPr>
                <w:sz w:val="24"/>
                <w:szCs w:val="24"/>
              </w:rPr>
              <w:t>fq</w:t>
            </w:r>
            <w:proofErr w:type="spellEnd"/>
            <w:r>
              <w:rPr>
                <w:sz w:val="24"/>
                <w:szCs w:val="24"/>
              </w:rPr>
              <w:t xml:space="preserve">. 37 </w:t>
            </w:r>
            <w:proofErr w:type="spellStart"/>
            <w:r>
              <w:rPr>
                <w:sz w:val="24"/>
                <w:szCs w:val="24"/>
              </w:rPr>
              <w:t>në</w:t>
            </w:r>
            <w:proofErr w:type="spellEnd"/>
            <w:r>
              <w:rPr>
                <w:sz w:val="24"/>
                <w:szCs w:val="24"/>
              </w:rPr>
              <w:t xml:space="preserve"> </w:t>
            </w:r>
            <w:proofErr w:type="spellStart"/>
            <w:r>
              <w:rPr>
                <w:sz w:val="24"/>
                <w:szCs w:val="24"/>
              </w:rPr>
              <w:t>tekstin</w:t>
            </w:r>
            <w:proofErr w:type="spellEnd"/>
            <w:r>
              <w:rPr>
                <w:sz w:val="24"/>
                <w:szCs w:val="24"/>
              </w:rPr>
              <w:t xml:space="preserve"> </w:t>
            </w:r>
            <w:proofErr w:type="spellStart"/>
            <w:r>
              <w:rPr>
                <w:sz w:val="24"/>
                <w:szCs w:val="24"/>
              </w:rPr>
              <w:t>mësimor</w:t>
            </w:r>
            <w:proofErr w:type="spellEnd"/>
            <w:r>
              <w:rPr>
                <w:sz w:val="24"/>
                <w:szCs w:val="24"/>
              </w:rPr>
              <w:t xml:space="preserve"> </w:t>
            </w:r>
            <w:proofErr w:type="spellStart"/>
            <w:r>
              <w:rPr>
                <w:sz w:val="24"/>
                <w:szCs w:val="24"/>
              </w:rPr>
              <w:t>dhe</w:t>
            </w:r>
            <w:proofErr w:type="spellEnd"/>
            <w:r>
              <w:rPr>
                <w:sz w:val="24"/>
                <w:szCs w:val="24"/>
              </w:rPr>
              <w:t xml:space="preserve"> </w:t>
            </w:r>
            <w:proofErr w:type="spellStart"/>
            <w:r>
              <w:rPr>
                <w:sz w:val="24"/>
                <w:szCs w:val="24"/>
              </w:rPr>
              <w:t>diskutojmë</w:t>
            </w:r>
            <w:proofErr w:type="spellEnd"/>
            <w:r>
              <w:rPr>
                <w:sz w:val="24"/>
                <w:szCs w:val="24"/>
              </w:rPr>
              <w:t xml:space="preserve"> </w:t>
            </w:r>
            <w:proofErr w:type="spellStart"/>
            <w:r>
              <w:rPr>
                <w:sz w:val="24"/>
                <w:szCs w:val="24"/>
              </w:rPr>
              <w:t>rreth</w:t>
            </w:r>
            <w:proofErr w:type="spellEnd"/>
            <w:r>
              <w:rPr>
                <w:sz w:val="24"/>
                <w:szCs w:val="24"/>
              </w:rPr>
              <w:t xml:space="preserve"> </w:t>
            </w:r>
            <w:proofErr w:type="spellStart"/>
            <w:r>
              <w:rPr>
                <w:sz w:val="24"/>
                <w:szCs w:val="24"/>
              </w:rPr>
              <w:t>kuptimeve</w:t>
            </w:r>
            <w:proofErr w:type="spellEnd"/>
            <w:r>
              <w:rPr>
                <w:sz w:val="24"/>
                <w:szCs w:val="24"/>
              </w:rPr>
              <w:t xml:space="preserve"> </w:t>
            </w:r>
            <w:proofErr w:type="spellStart"/>
            <w:r>
              <w:rPr>
                <w:sz w:val="24"/>
                <w:szCs w:val="24"/>
              </w:rPr>
              <w:t>që</w:t>
            </w:r>
            <w:proofErr w:type="spellEnd"/>
            <w:r>
              <w:rPr>
                <w:sz w:val="24"/>
                <w:szCs w:val="24"/>
              </w:rPr>
              <w:t xml:space="preserve"> </w:t>
            </w:r>
            <w:proofErr w:type="spellStart"/>
            <w:r>
              <w:rPr>
                <w:sz w:val="24"/>
                <w:szCs w:val="24"/>
              </w:rPr>
              <w:t>përcjell</w:t>
            </w:r>
            <w:proofErr w:type="spellEnd"/>
          </w:p>
        </w:tc>
        <w:tc>
          <w:tcPr>
            <w:tcW w:w="2590" w:type="dxa"/>
            <w:vMerge w:val="restart"/>
          </w:tcPr>
          <w:p w14:paraId="13935DCB"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39A027D2" w14:textId="77777777" w:rsidTr="00200ED4">
        <w:trPr>
          <w:trHeight w:val="132"/>
        </w:trPr>
        <w:tc>
          <w:tcPr>
            <w:tcW w:w="567" w:type="dxa"/>
          </w:tcPr>
          <w:p w14:paraId="6D46896C"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6</w:t>
            </w:r>
          </w:p>
        </w:tc>
        <w:tc>
          <w:tcPr>
            <w:tcW w:w="734" w:type="dxa"/>
            <w:vMerge/>
          </w:tcPr>
          <w:p w14:paraId="4612D4E4" w14:textId="77777777" w:rsidR="00FA5496" w:rsidRPr="004E0763" w:rsidRDefault="00FA5496" w:rsidP="00200ED4">
            <w:pPr>
              <w:spacing w:after="0" w:line="240" w:lineRule="auto"/>
              <w:rPr>
                <w:sz w:val="24"/>
                <w:szCs w:val="24"/>
              </w:rPr>
            </w:pPr>
          </w:p>
        </w:tc>
        <w:tc>
          <w:tcPr>
            <w:tcW w:w="2070" w:type="dxa"/>
            <w:vMerge/>
          </w:tcPr>
          <w:p w14:paraId="5B7E14F4" w14:textId="77777777" w:rsidR="00FA5496" w:rsidRPr="004E0763" w:rsidRDefault="00FA5496" w:rsidP="00200ED4">
            <w:pPr>
              <w:spacing w:after="0" w:line="240" w:lineRule="auto"/>
              <w:rPr>
                <w:sz w:val="24"/>
                <w:szCs w:val="24"/>
              </w:rPr>
            </w:pPr>
          </w:p>
        </w:tc>
        <w:tc>
          <w:tcPr>
            <w:tcW w:w="5400" w:type="dxa"/>
          </w:tcPr>
          <w:p w14:paraId="0EF6C496" w14:textId="77777777" w:rsidR="00FA5496" w:rsidRPr="002E4961" w:rsidRDefault="00FA5496" w:rsidP="00200ED4">
            <w:pPr>
              <w:spacing w:after="0"/>
              <w:rPr>
                <w:i/>
                <w:iCs/>
                <w:sz w:val="24"/>
                <w:szCs w:val="24"/>
              </w:rPr>
            </w:pPr>
            <w:proofErr w:type="spellStart"/>
            <w:r w:rsidRPr="002E4961">
              <w:rPr>
                <w:i/>
                <w:iCs/>
                <w:sz w:val="24"/>
                <w:szCs w:val="24"/>
              </w:rPr>
              <w:t>Studim</w:t>
            </w:r>
            <w:proofErr w:type="spellEnd"/>
            <w:r w:rsidRPr="002E4961">
              <w:rPr>
                <w:i/>
                <w:iCs/>
                <w:sz w:val="24"/>
                <w:szCs w:val="24"/>
              </w:rPr>
              <w:t xml:space="preserve"> </w:t>
            </w:r>
            <w:proofErr w:type="spellStart"/>
            <w:r w:rsidRPr="002E4961">
              <w:rPr>
                <w:i/>
                <w:iCs/>
                <w:sz w:val="24"/>
                <w:szCs w:val="24"/>
              </w:rPr>
              <w:t>teksti</w:t>
            </w:r>
            <w:proofErr w:type="spellEnd"/>
            <w:r w:rsidRPr="002E4961">
              <w:rPr>
                <w:i/>
                <w:iCs/>
                <w:sz w:val="24"/>
                <w:szCs w:val="24"/>
              </w:rPr>
              <w:t xml:space="preserve"> , </w:t>
            </w:r>
            <w:proofErr w:type="spellStart"/>
            <w:r>
              <w:rPr>
                <w:sz w:val="24"/>
                <w:szCs w:val="24"/>
              </w:rPr>
              <w:t>fragmenti</w:t>
            </w:r>
            <w:proofErr w:type="spellEnd"/>
            <w:r>
              <w:rPr>
                <w:sz w:val="24"/>
                <w:szCs w:val="24"/>
              </w:rPr>
              <w:t xml:space="preserve"> “</w:t>
            </w:r>
            <w:proofErr w:type="spellStart"/>
            <w:r>
              <w:rPr>
                <w:sz w:val="24"/>
                <w:szCs w:val="24"/>
              </w:rPr>
              <w:t>Episodi</w:t>
            </w:r>
            <w:proofErr w:type="spellEnd"/>
            <w:r>
              <w:rPr>
                <w:sz w:val="24"/>
                <w:szCs w:val="24"/>
              </w:rPr>
              <w:t xml:space="preserve"> i </w:t>
            </w:r>
            <w:proofErr w:type="spellStart"/>
            <w:r>
              <w:rPr>
                <w:sz w:val="24"/>
                <w:szCs w:val="24"/>
              </w:rPr>
              <w:t>mollës</w:t>
            </w:r>
            <w:proofErr w:type="spellEnd"/>
            <w:r w:rsidRPr="002E4961">
              <w:rPr>
                <w:sz w:val="24"/>
                <w:szCs w:val="24"/>
              </w:rPr>
              <w:t>”</w:t>
            </w:r>
            <w:r>
              <w:rPr>
                <w:sz w:val="24"/>
                <w:szCs w:val="24"/>
              </w:rPr>
              <w:t xml:space="preserve"> </w:t>
            </w:r>
            <w:proofErr w:type="spellStart"/>
            <w:r>
              <w:rPr>
                <w:sz w:val="24"/>
                <w:szCs w:val="24"/>
              </w:rPr>
              <w:t>nga</w:t>
            </w:r>
            <w:proofErr w:type="spellEnd"/>
            <w:r>
              <w:rPr>
                <w:sz w:val="24"/>
                <w:szCs w:val="24"/>
              </w:rPr>
              <w:t xml:space="preserve"> “</w:t>
            </w:r>
            <w:proofErr w:type="spellStart"/>
            <w:r>
              <w:rPr>
                <w:sz w:val="24"/>
                <w:szCs w:val="24"/>
              </w:rPr>
              <w:t>Metamorfoza</w:t>
            </w:r>
            <w:proofErr w:type="spellEnd"/>
            <w:r>
              <w:rPr>
                <w:sz w:val="24"/>
                <w:szCs w:val="24"/>
              </w:rPr>
              <w:t xml:space="preserve">” </w:t>
            </w:r>
          </w:p>
        </w:tc>
        <w:tc>
          <w:tcPr>
            <w:tcW w:w="3240" w:type="dxa"/>
            <w:vMerge/>
          </w:tcPr>
          <w:p w14:paraId="2BE07035" w14:textId="77777777" w:rsidR="00FA5496" w:rsidRPr="002E4961" w:rsidRDefault="00FA5496" w:rsidP="00200ED4">
            <w:pPr>
              <w:spacing w:after="0"/>
              <w:rPr>
                <w:sz w:val="24"/>
                <w:szCs w:val="24"/>
              </w:rPr>
            </w:pPr>
          </w:p>
        </w:tc>
        <w:tc>
          <w:tcPr>
            <w:tcW w:w="2590" w:type="dxa"/>
            <w:vMerge/>
          </w:tcPr>
          <w:p w14:paraId="5C3D6031" w14:textId="77777777" w:rsidR="00FA5496" w:rsidRPr="002E4961" w:rsidRDefault="00FA5496" w:rsidP="00200ED4">
            <w:pPr>
              <w:spacing w:after="0"/>
              <w:rPr>
                <w:sz w:val="24"/>
                <w:szCs w:val="24"/>
              </w:rPr>
            </w:pPr>
          </w:p>
        </w:tc>
      </w:tr>
      <w:tr w:rsidR="00FA5496" w:rsidRPr="004E0763" w14:paraId="6405F0B8" w14:textId="77777777" w:rsidTr="00200ED4">
        <w:trPr>
          <w:trHeight w:val="558"/>
        </w:trPr>
        <w:tc>
          <w:tcPr>
            <w:tcW w:w="567" w:type="dxa"/>
            <w:shd w:val="clear" w:color="auto" w:fill="DBE5F1" w:themeFill="accent1" w:themeFillTint="33"/>
          </w:tcPr>
          <w:p w14:paraId="50246BF8"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7</w:t>
            </w:r>
          </w:p>
        </w:tc>
        <w:tc>
          <w:tcPr>
            <w:tcW w:w="734" w:type="dxa"/>
            <w:vMerge w:val="restart"/>
            <w:shd w:val="clear" w:color="auto" w:fill="DBE5F1" w:themeFill="accent1" w:themeFillTint="33"/>
          </w:tcPr>
          <w:p w14:paraId="204EEA47" w14:textId="77777777" w:rsidR="00FA5496" w:rsidRPr="004E0763" w:rsidRDefault="00FA5496" w:rsidP="00200ED4">
            <w:pPr>
              <w:spacing w:after="0" w:line="240" w:lineRule="auto"/>
              <w:rPr>
                <w:sz w:val="24"/>
                <w:szCs w:val="24"/>
              </w:rPr>
            </w:pPr>
            <w:r w:rsidRPr="004E0763">
              <w:rPr>
                <w:sz w:val="24"/>
                <w:szCs w:val="24"/>
              </w:rPr>
              <w:t>4</w:t>
            </w:r>
          </w:p>
        </w:tc>
        <w:tc>
          <w:tcPr>
            <w:tcW w:w="2070" w:type="dxa"/>
          </w:tcPr>
          <w:p w14:paraId="0E7E6FD3" w14:textId="77777777" w:rsidR="00FA5496" w:rsidRDefault="00FA5496" w:rsidP="00200ED4">
            <w:pPr>
              <w:spacing w:after="0" w:line="240" w:lineRule="auto"/>
              <w:rPr>
                <w:b/>
                <w:iCs/>
                <w:sz w:val="24"/>
                <w:szCs w:val="24"/>
              </w:rPr>
            </w:pPr>
            <w:r w:rsidRPr="0099577A">
              <w:rPr>
                <w:iCs/>
                <w:sz w:val="24"/>
                <w:szCs w:val="24"/>
              </w:rPr>
              <w:t xml:space="preserve">DRAMATIZIM </w:t>
            </w:r>
            <w:r>
              <w:rPr>
                <w:b/>
                <w:iCs/>
                <w:sz w:val="24"/>
                <w:szCs w:val="24"/>
              </w:rPr>
              <w:t xml:space="preserve">               </w:t>
            </w:r>
          </w:p>
          <w:p w14:paraId="2394B6D0" w14:textId="77777777" w:rsidR="00FA5496" w:rsidRPr="004E0763" w:rsidRDefault="00FA5496" w:rsidP="00200ED4">
            <w:pPr>
              <w:spacing w:after="0" w:line="240" w:lineRule="auto"/>
              <w:rPr>
                <w:b/>
                <w:iCs/>
                <w:sz w:val="24"/>
                <w:szCs w:val="24"/>
              </w:rPr>
            </w:pPr>
            <w:r>
              <w:rPr>
                <w:b/>
                <w:iCs/>
                <w:sz w:val="24"/>
                <w:szCs w:val="24"/>
              </w:rPr>
              <w:t xml:space="preserve">                      </w:t>
            </w:r>
            <w:r w:rsidRPr="004E0763">
              <w:rPr>
                <w:b/>
                <w:iCs/>
                <w:sz w:val="24"/>
                <w:szCs w:val="24"/>
              </w:rPr>
              <w:t xml:space="preserve">1 </w:t>
            </w:r>
            <w:proofErr w:type="spellStart"/>
            <w:r w:rsidRPr="004E0763">
              <w:rPr>
                <w:b/>
                <w:iCs/>
                <w:sz w:val="24"/>
                <w:szCs w:val="24"/>
              </w:rPr>
              <w:t>orë</w:t>
            </w:r>
            <w:proofErr w:type="spellEnd"/>
            <w:r w:rsidRPr="004E0763">
              <w:rPr>
                <w:b/>
                <w:iCs/>
                <w:sz w:val="24"/>
                <w:szCs w:val="24"/>
              </w:rPr>
              <w:t xml:space="preserve"> </w:t>
            </w:r>
          </w:p>
        </w:tc>
        <w:tc>
          <w:tcPr>
            <w:tcW w:w="5400" w:type="dxa"/>
            <w:shd w:val="clear" w:color="auto" w:fill="DBE5F1" w:themeFill="accent1" w:themeFillTint="33"/>
          </w:tcPr>
          <w:p w14:paraId="1B361624" w14:textId="77777777" w:rsidR="00FA5496" w:rsidRPr="002E4961" w:rsidRDefault="00FA5496" w:rsidP="00200ED4">
            <w:pPr>
              <w:spacing w:after="0"/>
              <w:rPr>
                <w:sz w:val="24"/>
                <w:szCs w:val="24"/>
              </w:rPr>
            </w:pPr>
            <w:proofErr w:type="spellStart"/>
            <w:r w:rsidRPr="00463BFF">
              <w:rPr>
                <w:b/>
                <w:sz w:val="24"/>
                <w:szCs w:val="24"/>
              </w:rPr>
              <w:t>Inskenimi</w:t>
            </w:r>
            <w:proofErr w:type="spellEnd"/>
            <w:r>
              <w:rPr>
                <w:sz w:val="24"/>
                <w:szCs w:val="24"/>
              </w:rPr>
              <w:t xml:space="preserve"> i </w:t>
            </w:r>
            <w:proofErr w:type="spellStart"/>
            <w:r>
              <w:rPr>
                <w:sz w:val="24"/>
                <w:szCs w:val="24"/>
              </w:rPr>
              <w:t>fragmentit</w:t>
            </w:r>
            <w:proofErr w:type="spellEnd"/>
            <w:r>
              <w:rPr>
                <w:sz w:val="24"/>
                <w:szCs w:val="24"/>
              </w:rPr>
              <w:t xml:space="preserve"> “</w:t>
            </w:r>
            <w:proofErr w:type="spellStart"/>
            <w:r>
              <w:rPr>
                <w:sz w:val="24"/>
                <w:szCs w:val="24"/>
              </w:rPr>
              <w:t>Zgjimi</w:t>
            </w:r>
            <w:proofErr w:type="spellEnd"/>
            <w:r>
              <w:rPr>
                <w:sz w:val="24"/>
                <w:szCs w:val="24"/>
              </w:rPr>
              <w:t xml:space="preserve"> i </w:t>
            </w:r>
            <w:proofErr w:type="spellStart"/>
            <w:r>
              <w:rPr>
                <w:sz w:val="24"/>
                <w:szCs w:val="24"/>
              </w:rPr>
              <w:t>Gregorit</w:t>
            </w:r>
            <w:proofErr w:type="spellEnd"/>
            <w:r>
              <w:rPr>
                <w:sz w:val="24"/>
                <w:szCs w:val="24"/>
              </w:rPr>
              <w:t>”</w:t>
            </w:r>
          </w:p>
        </w:tc>
        <w:tc>
          <w:tcPr>
            <w:tcW w:w="3240" w:type="dxa"/>
            <w:tcBorders>
              <w:bottom w:val="single" w:sz="4" w:space="0" w:color="17365D" w:themeColor="text2" w:themeShade="BF"/>
            </w:tcBorders>
            <w:shd w:val="clear" w:color="auto" w:fill="DBE5F1" w:themeFill="accent1" w:themeFillTint="33"/>
          </w:tcPr>
          <w:p w14:paraId="04FC2EFC" w14:textId="77777777" w:rsidR="00FA5496" w:rsidRPr="002E4961" w:rsidRDefault="00FA5496" w:rsidP="00200ED4">
            <w:pPr>
              <w:spacing w:after="0"/>
              <w:rPr>
                <w:sz w:val="24"/>
                <w:szCs w:val="24"/>
              </w:rPr>
            </w:pPr>
            <w:proofErr w:type="spellStart"/>
            <w:r>
              <w:rPr>
                <w:sz w:val="24"/>
                <w:szCs w:val="24"/>
              </w:rPr>
              <w:t>Cilët</w:t>
            </w:r>
            <w:proofErr w:type="spellEnd"/>
            <w:r>
              <w:rPr>
                <w:sz w:val="24"/>
                <w:szCs w:val="24"/>
              </w:rPr>
              <w:t xml:space="preserve"> </w:t>
            </w:r>
            <w:proofErr w:type="spellStart"/>
            <w:r>
              <w:rPr>
                <w:sz w:val="24"/>
                <w:szCs w:val="24"/>
              </w:rPr>
              <w:t>janë</w:t>
            </w:r>
            <w:proofErr w:type="spellEnd"/>
            <w:r>
              <w:rPr>
                <w:sz w:val="24"/>
                <w:szCs w:val="24"/>
              </w:rPr>
              <w:t xml:space="preserve"> </w:t>
            </w:r>
            <w:proofErr w:type="spellStart"/>
            <w:r>
              <w:rPr>
                <w:sz w:val="24"/>
                <w:szCs w:val="24"/>
              </w:rPr>
              <w:t>elemente</w:t>
            </w:r>
            <w:proofErr w:type="spellEnd"/>
            <w:r>
              <w:rPr>
                <w:sz w:val="24"/>
                <w:szCs w:val="24"/>
              </w:rPr>
              <w:t xml:space="preserve"> </w:t>
            </w:r>
            <w:proofErr w:type="spellStart"/>
            <w:r>
              <w:rPr>
                <w:sz w:val="24"/>
                <w:szCs w:val="24"/>
              </w:rPr>
              <w:t>të</w:t>
            </w:r>
            <w:proofErr w:type="spellEnd"/>
            <w:r>
              <w:rPr>
                <w:sz w:val="24"/>
                <w:szCs w:val="24"/>
              </w:rPr>
              <w:t xml:space="preserve"> </w:t>
            </w:r>
            <w:proofErr w:type="spellStart"/>
            <w:r>
              <w:rPr>
                <w:sz w:val="24"/>
                <w:szCs w:val="24"/>
              </w:rPr>
              <w:t>nevojshme</w:t>
            </w:r>
            <w:proofErr w:type="spellEnd"/>
            <w:r>
              <w:rPr>
                <w:sz w:val="24"/>
                <w:szCs w:val="24"/>
              </w:rPr>
              <w:t xml:space="preserve"> </w:t>
            </w:r>
            <w:proofErr w:type="spellStart"/>
            <w:r>
              <w:rPr>
                <w:sz w:val="24"/>
                <w:szCs w:val="24"/>
              </w:rPr>
              <w:t>për</w:t>
            </w:r>
            <w:proofErr w:type="spellEnd"/>
            <w:r>
              <w:rPr>
                <w:sz w:val="24"/>
                <w:szCs w:val="24"/>
              </w:rPr>
              <w:t xml:space="preserve"> </w:t>
            </w:r>
            <w:proofErr w:type="spellStart"/>
            <w:r>
              <w:rPr>
                <w:sz w:val="24"/>
                <w:szCs w:val="24"/>
              </w:rPr>
              <w:t>skenografinë</w:t>
            </w:r>
            <w:proofErr w:type="spellEnd"/>
            <w:r>
              <w:rPr>
                <w:sz w:val="24"/>
                <w:szCs w:val="24"/>
              </w:rPr>
              <w:t>?</w:t>
            </w:r>
          </w:p>
        </w:tc>
        <w:tc>
          <w:tcPr>
            <w:tcW w:w="2590" w:type="dxa"/>
            <w:tcBorders>
              <w:bottom w:val="single" w:sz="4" w:space="0" w:color="17365D" w:themeColor="text2" w:themeShade="BF"/>
            </w:tcBorders>
            <w:shd w:val="clear" w:color="auto" w:fill="DBE5F1" w:themeFill="accent1" w:themeFillTint="33"/>
          </w:tcPr>
          <w:p w14:paraId="59A32D19" w14:textId="77777777" w:rsidR="00FA5496" w:rsidRPr="002E4961" w:rsidRDefault="00FA5496" w:rsidP="00200ED4">
            <w:pPr>
              <w:spacing w:after="0"/>
              <w:rPr>
                <w:sz w:val="24"/>
                <w:szCs w:val="24"/>
              </w:rPr>
            </w:pPr>
            <w:proofErr w:type="spellStart"/>
            <w:r>
              <w:rPr>
                <w:sz w:val="24"/>
                <w:szCs w:val="24"/>
              </w:rPr>
              <w:t>Vepra</w:t>
            </w:r>
            <w:proofErr w:type="spellEnd"/>
            <w:r>
              <w:rPr>
                <w:sz w:val="24"/>
                <w:szCs w:val="24"/>
              </w:rPr>
              <w:t xml:space="preserve">, </w:t>
            </w:r>
            <w:proofErr w:type="spellStart"/>
            <w:r>
              <w:rPr>
                <w:sz w:val="24"/>
                <w:szCs w:val="24"/>
              </w:rPr>
              <w:t>fragmenti</w:t>
            </w:r>
            <w:proofErr w:type="spellEnd"/>
            <w:r>
              <w:rPr>
                <w:sz w:val="24"/>
                <w:szCs w:val="24"/>
              </w:rPr>
              <w:t xml:space="preserve">, </w:t>
            </w:r>
            <w:proofErr w:type="spellStart"/>
            <w:r>
              <w:rPr>
                <w:sz w:val="24"/>
                <w:szCs w:val="24"/>
              </w:rPr>
              <w:t>elemente</w:t>
            </w:r>
            <w:proofErr w:type="spellEnd"/>
            <w:r>
              <w:rPr>
                <w:sz w:val="24"/>
                <w:szCs w:val="24"/>
              </w:rPr>
              <w:t xml:space="preserve"> </w:t>
            </w:r>
            <w:proofErr w:type="spellStart"/>
            <w:r>
              <w:rPr>
                <w:sz w:val="24"/>
                <w:szCs w:val="24"/>
              </w:rPr>
              <w:t>për</w:t>
            </w:r>
            <w:proofErr w:type="spellEnd"/>
            <w:r>
              <w:rPr>
                <w:sz w:val="24"/>
                <w:szCs w:val="24"/>
              </w:rPr>
              <w:t xml:space="preserve"> </w:t>
            </w:r>
            <w:proofErr w:type="spellStart"/>
            <w:r>
              <w:rPr>
                <w:sz w:val="24"/>
                <w:szCs w:val="24"/>
              </w:rPr>
              <w:t>skenografinë</w:t>
            </w:r>
            <w:proofErr w:type="spellEnd"/>
          </w:p>
        </w:tc>
      </w:tr>
      <w:tr w:rsidR="00FA5496" w:rsidRPr="004E0763" w14:paraId="0324AD16" w14:textId="77777777" w:rsidTr="00200ED4">
        <w:trPr>
          <w:trHeight w:val="698"/>
        </w:trPr>
        <w:tc>
          <w:tcPr>
            <w:tcW w:w="567" w:type="dxa"/>
            <w:shd w:val="clear" w:color="auto" w:fill="DBE5F1" w:themeFill="accent1" w:themeFillTint="33"/>
          </w:tcPr>
          <w:p w14:paraId="52F0BE79"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8</w:t>
            </w:r>
          </w:p>
        </w:tc>
        <w:tc>
          <w:tcPr>
            <w:tcW w:w="734" w:type="dxa"/>
            <w:vMerge/>
            <w:shd w:val="clear" w:color="auto" w:fill="DBE5F1" w:themeFill="accent1" w:themeFillTint="33"/>
          </w:tcPr>
          <w:p w14:paraId="78C81CEB" w14:textId="77777777" w:rsidR="00FA5496" w:rsidRPr="004E0763" w:rsidRDefault="00FA5496" w:rsidP="00200ED4">
            <w:pPr>
              <w:spacing w:after="0" w:line="240" w:lineRule="auto"/>
              <w:rPr>
                <w:sz w:val="24"/>
                <w:szCs w:val="24"/>
              </w:rPr>
            </w:pPr>
          </w:p>
        </w:tc>
        <w:tc>
          <w:tcPr>
            <w:tcW w:w="2070" w:type="dxa"/>
            <w:vMerge w:val="restart"/>
          </w:tcPr>
          <w:p w14:paraId="300A51F7" w14:textId="77777777" w:rsidR="00FA5496" w:rsidRPr="0099577A" w:rsidRDefault="00FA5496" w:rsidP="00200ED4">
            <w:pPr>
              <w:spacing w:after="0" w:line="240" w:lineRule="auto"/>
              <w:rPr>
                <w:sz w:val="24"/>
                <w:szCs w:val="24"/>
              </w:rPr>
            </w:pPr>
            <w:r w:rsidRPr="0099577A">
              <w:rPr>
                <w:sz w:val="24"/>
                <w:szCs w:val="24"/>
              </w:rPr>
              <w:t xml:space="preserve">ALBERT KAMY </w:t>
            </w:r>
          </w:p>
          <w:p w14:paraId="16F74E78" w14:textId="77777777" w:rsidR="00FA5496" w:rsidRPr="004E0763" w:rsidRDefault="00FA5496" w:rsidP="00200ED4">
            <w:pPr>
              <w:spacing w:after="0" w:line="240" w:lineRule="auto"/>
              <w:rPr>
                <w:b/>
                <w:sz w:val="24"/>
                <w:szCs w:val="24"/>
              </w:rPr>
            </w:pPr>
            <w:r>
              <w:rPr>
                <w:b/>
                <w:sz w:val="24"/>
                <w:szCs w:val="24"/>
              </w:rPr>
              <w:t xml:space="preserve">                      </w:t>
            </w:r>
            <w:r w:rsidRPr="004E0763">
              <w:rPr>
                <w:b/>
                <w:sz w:val="24"/>
                <w:szCs w:val="24"/>
              </w:rPr>
              <w:t xml:space="preserve">5 </w:t>
            </w:r>
            <w:proofErr w:type="spellStart"/>
            <w:r w:rsidRPr="004E0763">
              <w:rPr>
                <w:b/>
                <w:sz w:val="24"/>
                <w:szCs w:val="24"/>
              </w:rPr>
              <w:t>orë</w:t>
            </w:r>
            <w:proofErr w:type="spellEnd"/>
          </w:p>
        </w:tc>
        <w:tc>
          <w:tcPr>
            <w:tcW w:w="5400" w:type="dxa"/>
            <w:shd w:val="clear" w:color="auto" w:fill="DBE5F1" w:themeFill="accent1" w:themeFillTint="33"/>
          </w:tcPr>
          <w:p w14:paraId="288A0DFD" w14:textId="77777777" w:rsidR="00FA5496" w:rsidRPr="002E4961" w:rsidRDefault="00FA5496" w:rsidP="00200ED4">
            <w:pPr>
              <w:spacing w:after="0"/>
              <w:rPr>
                <w:sz w:val="24"/>
                <w:szCs w:val="24"/>
              </w:rPr>
            </w:pPr>
            <w:proofErr w:type="spellStart"/>
            <w:r w:rsidRPr="002E4961">
              <w:rPr>
                <w:sz w:val="24"/>
                <w:szCs w:val="24"/>
                <w:lang w:eastAsia="zh-CN"/>
              </w:rPr>
              <w:t>Momentet</w:t>
            </w:r>
            <w:proofErr w:type="spellEnd"/>
            <w:r w:rsidRPr="002E4961">
              <w:rPr>
                <w:sz w:val="24"/>
                <w:szCs w:val="24"/>
                <w:lang w:eastAsia="zh-CN"/>
              </w:rPr>
              <w:t xml:space="preserve"> </w:t>
            </w:r>
            <w:proofErr w:type="spellStart"/>
            <w:r w:rsidRPr="002E4961">
              <w:rPr>
                <w:sz w:val="24"/>
                <w:szCs w:val="24"/>
                <w:lang w:eastAsia="zh-CN"/>
              </w:rPr>
              <w:t>kryesore</w:t>
            </w:r>
            <w:proofErr w:type="spellEnd"/>
            <w:r w:rsidRPr="002E4961">
              <w:rPr>
                <w:sz w:val="24"/>
                <w:szCs w:val="24"/>
                <w:lang w:eastAsia="zh-CN"/>
              </w:rPr>
              <w:t xml:space="preserve"> </w:t>
            </w:r>
            <w:proofErr w:type="spellStart"/>
            <w:r w:rsidRPr="002E4961">
              <w:rPr>
                <w:sz w:val="24"/>
                <w:szCs w:val="24"/>
                <w:lang w:eastAsia="zh-CN"/>
              </w:rPr>
              <w:t>të</w:t>
            </w:r>
            <w:proofErr w:type="spellEnd"/>
            <w:r w:rsidRPr="002E4961">
              <w:rPr>
                <w:sz w:val="24"/>
                <w:szCs w:val="24"/>
                <w:lang w:eastAsia="zh-CN"/>
              </w:rPr>
              <w:t xml:space="preserve"> </w:t>
            </w:r>
            <w:proofErr w:type="spellStart"/>
            <w:r w:rsidRPr="002E4961">
              <w:rPr>
                <w:sz w:val="24"/>
                <w:szCs w:val="24"/>
                <w:lang w:eastAsia="zh-CN"/>
              </w:rPr>
              <w:t>jetës</w:t>
            </w:r>
            <w:proofErr w:type="spellEnd"/>
            <w:r w:rsidRPr="002E4961">
              <w:rPr>
                <w:sz w:val="24"/>
                <w:szCs w:val="24"/>
                <w:lang w:eastAsia="zh-CN"/>
              </w:rPr>
              <w:t xml:space="preserve"> </w:t>
            </w:r>
            <w:proofErr w:type="spellStart"/>
            <w:r w:rsidRPr="002E4961">
              <w:rPr>
                <w:sz w:val="24"/>
                <w:szCs w:val="24"/>
                <w:lang w:eastAsia="zh-CN"/>
              </w:rPr>
              <w:t>dhe</w:t>
            </w:r>
            <w:proofErr w:type="spellEnd"/>
            <w:r w:rsidRPr="002E4961">
              <w:rPr>
                <w:sz w:val="24"/>
                <w:szCs w:val="24"/>
                <w:lang w:eastAsia="zh-CN"/>
              </w:rPr>
              <w:t xml:space="preserve"> </w:t>
            </w:r>
            <w:proofErr w:type="spellStart"/>
            <w:r w:rsidRPr="002E4961">
              <w:rPr>
                <w:sz w:val="24"/>
                <w:szCs w:val="24"/>
                <w:lang w:eastAsia="zh-CN"/>
              </w:rPr>
              <w:t>të</w:t>
            </w:r>
            <w:proofErr w:type="spellEnd"/>
            <w:r w:rsidRPr="002E4961">
              <w:rPr>
                <w:sz w:val="24"/>
                <w:szCs w:val="24"/>
                <w:lang w:eastAsia="zh-CN"/>
              </w:rPr>
              <w:t xml:space="preserve"> </w:t>
            </w:r>
            <w:proofErr w:type="spellStart"/>
            <w:r w:rsidRPr="002E4961">
              <w:rPr>
                <w:sz w:val="24"/>
                <w:szCs w:val="24"/>
                <w:lang w:eastAsia="zh-CN"/>
              </w:rPr>
              <w:t>veprës</w:t>
            </w:r>
            <w:proofErr w:type="spellEnd"/>
            <w:r w:rsidRPr="002E4961">
              <w:rPr>
                <w:sz w:val="24"/>
                <w:szCs w:val="24"/>
                <w:lang w:eastAsia="zh-CN"/>
              </w:rPr>
              <w:t xml:space="preserve"> </w:t>
            </w:r>
            <w:proofErr w:type="spellStart"/>
            <w:r w:rsidRPr="002E4961">
              <w:rPr>
                <w:sz w:val="24"/>
                <w:szCs w:val="24"/>
                <w:lang w:eastAsia="zh-CN"/>
              </w:rPr>
              <w:t>së</w:t>
            </w:r>
            <w:proofErr w:type="spellEnd"/>
            <w:r w:rsidRPr="002E4961">
              <w:rPr>
                <w:sz w:val="24"/>
                <w:szCs w:val="24"/>
                <w:lang w:eastAsia="zh-CN"/>
              </w:rPr>
              <w:t xml:space="preserve"> </w:t>
            </w:r>
            <w:proofErr w:type="spellStart"/>
            <w:r w:rsidRPr="002E4961">
              <w:rPr>
                <w:sz w:val="24"/>
                <w:szCs w:val="24"/>
                <w:lang w:eastAsia="zh-CN"/>
              </w:rPr>
              <w:t>Kamysë</w:t>
            </w:r>
            <w:proofErr w:type="spellEnd"/>
            <w:r w:rsidRPr="002E4961">
              <w:rPr>
                <w:sz w:val="24"/>
                <w:szCs w:val="24"/>
                <w:lang w:eastAsia="zh-CN"/>
              </w:rPr>
              <w:t xml:space="preserve">. </w:t>
            </w:r>
            <w:proofErr w:type="spellStart"/>
            <w:r w:rsidRPr="002E4961">
              <w:rPr>
                <w:sz w:val="24"/>
                <w:szCs w:val="24"/>
                <w:lang w:eastAsia="zh-CN"/>
              </w:rPr>
              <w:t>Ekzistencializmi</w:t>
            </w:r>
            <w:proofErr w:type="spellEnd"/>
            <w:r w:rsidRPr="002E4961">
              <w:rPr>
                <w:sz w:val="24"/>
                <w:szCs w:val="24"/>
                <w:lang w:eastAsia="zh-CN"/>
              </w:rPr>
              <w:t xml:space="preserve"> </w:t>
            </w:r>
            <w:proofErr w:type="spellStart"/>
            <w:r w:rsidRPr="002E4961">
              <w:rPr>
                <w:sz w:val="24"/>
                <w:szCs w:val="24"/>
                <w:lang w:eastAsia="zh-CN"/>
              </w:rPr>
              <w:t>në</w:t>
            </w:r>
            <w:proofErr w:type="spellEnd"/>
            <w:r w:rsidRPr="002E4961">
              <w:rPr>
                <w:sz w:val="24"/>
                <w:szCs w:val="24"/>
                <w:lang w:eastAsia="zh-CN"/>
              </w:rPr>
              <w:t xml:space="preserve"> </w:t>
            </w:r>
            <w:proofErr w:type="spellStart"/>
            <w:r w:rsidRPr="002E4961">
              <w:rPr>
                <w:sz w:val="24"/>
                <w:szCs w:val="24"/>
                <w:lang w:eastAsia="zh-CN"/>
              </w:rPr>
              <w:t>artin</w:t>
            </w:r>
            <w:proofErr w:type="spellEnd"/>
            <w:r w:rsidRPr="002E4961">
              <w:rPr>
                <w:sz w:val="24"/>
                <w:szCs w:val="24"/>
                <w:lang w:eastAsia="zh-CN"/>
              </w:rPr>
              <w:t xml:space="preserve"> e </w:t>
            </w:r>
            <w:proofErr w:type="spellStart"/>
            <w:r w:rsidRPr="002E4961">
              <w:rPr>
                <w:sz w:val="24"/>
                <w:szCs w:val="24"/>
                <w:lang w:eastAsia="zh-CN"/>
              </w:rPr>
              <w:t>Kamysë</w:t>
            </w:r>
            <w:proofErr w:type="spellEnd"/>
            <w:r w:rsidRPr="002E4961">
              <w:rPr>
                <w:sz w:val="24"/>
                <w:szCs w:val="24"/>
                <w:lang w:eastAsia="zh-CN"/>
              </w:rPr>
              <w:t xml:space="preserve">. </w:t>
            </w:r>
            <w:proofErr w:type="spellStart"/>
            <w:r w:rsidRPr="002E4961">
              <w:rPr>
                <w:sz w:val="24"/>
                <w:szCs w:val="24"/>
                <w:lang w:eastAsia="zh-CN"/>
              </w:rPr>
              <w:t>Absurdi</w:t>
            </w:r>
            <w:proofErr w:type="spellEnd"/>
            <w:r w:rsidRPr="002E4961">
              <w:rPr>
                <w:sz w:val="24"/>
                <w:szCs w:val="24"/>
                <w:lang w:eastAsia="zh-CN"/>
              </w:rPr>
              <w:t xml:space="preserve"> i </w:t>
            </w:r>
            <w:proofErr w:type="spellStart"/>
            <w:r w:rsidRPr="002E4961">
              <w:rPr>
                <w:sz w:val="24"/>
                <w:szCs w:val="24"/>
                <w:lang w:eastAsia="zh-CN"/>
              </w:rPr>
              <w:t>qenies</w:t>
            </w:r>
            <w:proofErr w:type="spellEnd"/>
            <w:r w:rsidRPr="002E4961">
              <w:rPr>
                <w:sz w:val="24"/>
                <w:szCs w:val="24"/>
                <w:lang w:eastAsia="zh-CN"/>
              </w:rPr>
              <w:t xml:space="preserve"> </w:t>
            </w:r>
            <w:proofErr w:type="spellStart"/>
            <w:r w:rsidRPr="002E4961">
              <w:rPr>
                <w:sz w:val="24"/>
                <w:szCs w:val="24"/>
                <w:lang w:eastAsia="zh-CN"/>
              </w:rPr>
              <w:t>njerëzore</w:t>
            </w:r>
            <w:proofErr w:type="spellEnd"/>
            <w:r w:rsidRPr="002E4961">
              <w:rPr>
                <w:sz w:val="24"/>
                <w:szCs w:val="24"/>
                <w:lang w:eastAsia="zh-CN"/>
              </w:rPr>
              <w:t xml:space="preserve">, </w:t>
            </w:r>
            <w:proofErr w:type="spellStart"/>
            <w:r w:rsidRPr="002E4961">
              <w:rPr>
                <w:sz w:val="24"/>
                <w:szCs w:val="24"/>
                <w:lang w:eastAsia="zh-CN"/>
              </w:rPr>
              <w:t>vetmia</w:t>
            </w:r>
            <w:proofErr w:type="spellEnd"/>
            <w:r w:rsidRPr="002E4961">
              <w:rPr>
                <w:sz w:val="24"/>
                <w:szCs w:val="24"/>
                <w:lang w:eastAsia="zh-CN"/>
              </w:rPr>
              <w:t xml:space="preserve"> </w:t>
            </w:r>
            <w:proofErr w:type="spellStart"/>
            <w:r w:rsidRPr="002E4961">
              <w:rPr>
                <w:sz w:val="24"/>
                <w:szCs w:val="24"/>
                <w:lang w:eastAsia="zh-CN"/>
              </w:rPr>
              <w:t>etj</w:t>
            </w:r>
            <w:proofErr w:type="spellEnd"/>
            <w:r w:rsidRPr="002E4961">
              <w:rPr>
                <w:sz w:val="24"/>
                <w:szCs w:val="24"/>
                <w:lang w:eastAsia="zh-CN"/>
              </w:rPr>
              <w:t>.</w:t>
            </w:r>
            <w:r>
              <w:rPr>
                <w:sz w:val="24"/>
                <w:szCs w:val="24"/>
                <w:lang w:eastAsia="zh-CN"/>
              </w:rPr>
              <w:t>.</w:t>
            </w:r>
          </w:p>
        </w:tc>
        <w:tc>
          <w:tcPr>
            <w:tcW w:w="3240" w:type="dxa"/>
            <w:shd w:val="clear" w:color="auto" w:fill="DBE5F1" w:themeFill="accent1" w:themeFillTint="33"/>
          </w:tcPr>
          <w:p w14:paraId="534765D2" w14:textId="77777777" w:rsidR="00FA5496" w:rsidRPr="002E4961" w:rsidRDefault="00FA5496" w:rsidP="00200ED4">
            <w:pPr>
              <w:spacing w:after="0"/>
              <w:rPr>
                <w:sz w:val="24"/>
                <w:szCs w:val="24"/>
              </w:rPr>
            </w:pPr>
            <w:proofErr w:type="spellStart"/>
            <w:r w:rsidRPr="002E4961">
              <w:rPr>
                <w:b/>
                <w:sz w:val="24"/>
                <w:szCs w:val="24"/>
              </w:rPr>
              <w:t>Diskutimi</w:t>
            </w:r>
            <w:proofErr w:type="spellEnd"/>
            <w:r w:rsidRPr="002E4961">
              <w:rPr>
                <w:b/>
                <w:sz w:val="24"/>
                <w:szCs w:val="24"/>
              </w:rPr>
              <w:t xml:space="preserve"> me </w:t>
            </w:r>
            <w:proofErr w:type="spellStart"/>
            <w:r w:rsidRPr="002E4961">
              <w:rPr>
                <w:b/>
                <w:sz w:val="24"/>
                <w:szCs w:val="24"/>
              </w:rPr>
              <w:t>temë</w:t>
            </w:r>
            <w:proofErr w:type="spellEnd"/>
            <w:r w:rsidRPr="002E4961">
              <w:rPr>
                <w:sz w:val="24"/>
                <w:szCs w:val="24"/>
              </w:rPr>
              <w:t xml:space="preserve">: </w:t>
            </w:r>
            <w:proofErr w:type="spellStart"/>
            <w:r w:rsidRPr="002E4961">
              <w:rPr>
                <w:sz w:val="24"/>
                <w:szCs w:val="24"/>
              </w:rPr>
              <w:t>Ç’do</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thotë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jesh</w:t>
            </w:r>
            <w:proofErr w:type="spellEnd"/>
            <w:r w:rsidRPr="002E4961">
              <w:rPr>
                <w:sz w:val="24"/>
                <w:szCs w:val="24"/>
              </w:rPr>
              <w:t xml:space="preserve"> i </w:t>
            </w:r>
            <w:proofErr w:type="spellStart"/>
            <w:r w:rsidRPr="002E4961">
              <w:rPr>
                <w:sz w:val="24"/>
                <w:szCs w:val="24"/>
              </w:rPr>
              <w:t>huaj</w:t>
            </w:r>
            <w:proofErr w:type="spellEnd"/>
            <w:r w:rsidRPr="002E4961">
              <w:rPr>
                <w:sz w:val="24"/>
                <w:szCs w:val="24"/>
              </w:rPr>
              <w:t>?</w:t>
            </w:r>
          </w:p>
        </w:tc>
        <w:tc>
          <w:tcPr>
            <w:tcW w:w="2590" w:type="dxa"/>
            <w:tcBorders>
              <w:bottom w:val="single" w:sz="4" w:space="0" w:color="17365D" w:themeColor="text2" w:themeShade="BF"/>
            </w:tcBorders>
            <w:shd w:val="clear" w:color="auto" w:fill="DBE5F1" w:themeFill="accent1" w:themeFillTint="33"/>
          </w:tcPr>
          <w:p w14:paraId="751A0AFE"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0794DB64" w14:textId="77777777" w:rsidTr="00200ED4">
        <w:trPr>
          <w:trHeight w:val="70"/>
        </w:trPr>
        <w:tc>
          <w:tcPr>
            <w:tcW w:w="567" w:type="dxa"/>
            <w:shd w:val="clear" w:color="auto" w:fill="FFFFFF" w:themeFill="background1"/>
          </w:tcPr>
          <w:p w14:paraId="3110CD61" w14:textId="77777777" w:rsidR="00FA5496" w:rsidRPr="004E0763" w:rsidRDefault="00FA5496" w:rsidP="00200ED4">
            <w:pPr>
              <w:spacing w:after="0" w:line="240" w:lineRule="auto"/>
              <w:jc w:val="center"/>
              <w:rPr>
                <w:b/>
                <w:color w:val="0F243E" w:themeColor="text2" w:themeShade="80"/>
                <w:sz w:val="24"/>
                <w:szCs w:val="24"/>
                <w:lang w:eastAsia="zh-CN"/>
              </w:rPr>
            </w:pPr>
            <w:r w:rsidRPr="004E0763">
              <w:rPr>
                <w:b/>
                <w:color w:val="0F243E" w:themeColor="text2" w:themeShade="80"/>
                <w:sz w:val="24"/>
                <w:szCs w:val="24"/>
                <w:lang w:eastAsia="zh-CN"/>
              </w:rPr>
              <w:lastRenderedPageBreak/>
              <w:t>9</w:t>
            </w:r>
          </w:p>
        </w:tc>
        <w:tc>
          <w:tcPr>
            <w:tcW w:w="734" w:type="dxa"/>
            <w:vMerge w:val="restart"/>
            <w:shd w:val="clear" w:color="auto" w:fill="FFFFFF" w:themeFill="background1"/>
          </w:tcPr>
          <w:p w14:paraId="6CA3D868" w14:textId="77777777" w:rsidR="00FA5496" w:rsidRPr="004E0763" w:rsidRDefault="00FA5496" w:rsidP="00200ED4">
            <w:pPr>
              <w:spacing w:after="0" w:line="240" w:lineRule="auto"/>
              <w:rPr>
                <w:b/>
                <w:sz w:val="24"/>
                <w:szCs w:val="24"/>
              </w:rPr>
            </w:pPr>
            <w:r w:rsidRPr="004E0763">
              <w:rPr>
                <w:b/>
                <w:sz w:val="24"/>
                <w:szCs w:val="24"/>
              </w:rPr>
              <w:t>5</w:t>
            </w:r>
          </w:p>
        </w:tc>
        <w:tc>
          <w:tcPr>
            <w:tcW w:w="2070" w:type="dxa"/>
            <w:vMerge/>
          </w:tcPr>
          <w:p w14:paraId="64B1FA47" w14:textId="77777777" w:rsidR="00FA5496" w:rsidRPr="004E0763" w:rsidRDefault="00FA5496" w:rsidP="00200ED4">
            <w:pPr>
              <w:spacing w:after="0" w:line="240" w:lineRule="auto"/>
              <w:rPr>
                <w:i/>
                <w:iCs/>
                <w:sz w:val="24"/>
                <w:szCs w:val="24"/>
              </w:rPr>
            </w:pPr>
          </w:p>
        </w:tc>
        <w:tc>
          <w:tcPr>
            <w:tcW w:w="5400" w:type="dxa"/>
            <w:shd w:val="clear" w:color="auto" w:fill="FFFFFF" w:themeFill="background1"/>
          </w:tcPr>
          <w:p w14:paraId="1ADB503C" w14:textId="77777777" w:rsidR="00FA5496" w:rsidRPr="002E4961" w:rsidRDefault="00FA5496" w:rsidP="00200ED4">
            <w:pPr>
              <w:spacing w:after="0"/>
              <w:rPr>
                <w:sz w:val="24"/>
                <w:szCs w:val="24"/>
                <w:lang w:eastAsia="zh-CN"/>
              </w:rPr>
            </w:pPr>
            <w:proofErr w:type="spellStart"/>
            <w:r w:rsidRPr="00463BFF">
              <w:rPr>
                <w:b/>
                <w:iCs/>
                <w:sz w:val="24"/>
                <w:szCs w:val="24"/>
              </w:rPr>
              <w:t>Analizë</w:t>
            </w:r>
            <w:proofErr w:type="spellEnd"/>
            <w:r w:rsidRPr="002E4961">
              <w:rPr>
                <w:b/>
                <w:i/>
                <w:iCs/>
                <w:sz w:val="24"/>
                <w:szCs w:val="24"/>
              </w:rPr>
              <w:t xml:space="preserve"> </w:t>
            </w:r>
            <w:r w:rsidRPr="00463BFF">
              <w:rPr>
                <w:sz w:val="24"/>
                <w:szCs w:val="24"/>
              </w:rPr>
              <w:t>“I</w:t>
            </w:r>
            <w:r>
              <w:rPr>
                <w:sz w:val="24"/>
                <w:szCs w:val="24"/>
              </w:rPr>
              <w:t xml:space="preserve"> </w:t>
            </w:r>
            <w:proofErr w:type="spellStart"/>
            <w:r>
              <w:rPr>
                <w:sz w:val="24"/>
                <w:szCs w:val="24"/>
              </w:rPr>
              <w:t>huaji</w:t>
            </w:r>
            <w:proofErr w:type="spellEnd"/>
            <w:r>
              <w:rPr>
                <w:sz w:val="24"/>
                <w:szCs w:val="24"/>
              </w:rPr>
              <w:t xml:space="preserve">”. </w:t>
            </w:r>
            <w:proofErr w:type="spellStart"/>
            <w:r w:rsidRPr="002E4961">
              <w:rPr>
                <w:sz w:val="24"/>
                <w:szCs w:val="24"/>
              </w:rPr>
              <w:t>Sfondi</w:t>
            </w:r>
            <w:proofErr w:type="spellEnd"/>
            <w:r w:rsidRPr="002E4961">
              <w:rPr>
                <w:sz w:val="24"/>
                <w:szCs w:val="24"/>
              </w:rPr>
              <w:t xml:space="preserve">. </w:t>
            </w:r>
            <w:proofErr w:type="spellStart"/>
            <w:r w:rsidRPr="002E4961">
              <w:rPr>
                <w:sz w:val="24"/>
                <w:szCs w:val="24"/>
              </w:rPr>
              <w:t>Tematika</w:t>
            </w:r>
            <w:proofErr w:type="spellEnd"/>
            <w:r w:rsidRPr="002E4961">
              <w:rPr>
                <w:sz w:val="24"/>
                <w:szCs w:val="24"/>
              </w:rPr>
              <w:t xml:space="preserve">, </w:t>
            </w:r>
            <w:proofErr w:type="spellStart"/>
            <w:r w:rsidRPr="002E4961">
              <w:rPr>
                <w:sz w:val="24"/>
                <w:szCs w:val="24"/>
              </w:rPr>
              <w:t>Personazhet</w:t>
            </w:r>
            <w:proofErr w:type="spellEnd"/>
            <w:r w:rsidRPr="002E4961">
              <w:rPr>
                <w:sz w:val="24"/>
                <w:szCs w:val="24"/>
              </w:rPr>
              <w:t xml:space="preserve">, </w:t>
            </w:r>
            <w:proofErr w:type="spellStart"/>
            <w:r w:rsidRPr="002E4961">
              <w:rPr>
                <w:sz w:val="24"/>
                <w:szCs w:val="24"/>
              </w:rPr>
              <w:t>Gjuha</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stili</w:t>
            </w:r>
            <w:proofErr w:type="spellEnd"/>
            <w:r w:rsidRPr="002E4961">
              <w:rPr>
                <w:sz w:val="24"/>
                <w:szCs w:val="24"/>
              </w:rPr>
              <w:t xml:space="preserve">, </w:t>
            </w:r>
            <w:proofErr w:type="spellStart"/>
            <w:r w:rsidRPr="002E4961">
              <w:rPr>
                <w:sz w:val="24"/>
                <w:szCs w:val="24"/>
              </w:rPr>
              <w:t>Mesazhe</w:t>
            </w:r>
            <w:proofErr w:type="spellEnd"/>
            <w:r w:rsidRPr="002E4961">
              <w:rPr>
                <w:sz w:val="24"/>
                <w:szCs w:val="24"/>
              </w:rPr>
              <w:t>.</w:t>
            </w:r>
          </w:p>
        </w:tc>
        <w:tc>
          <w:tcPr>
            <w:tcW w:w="3240" w:type="dxa"/>
            <w:vMerge w:val="restart"/>
            <w:shd w:val="clear" w:color="auto" w:fill="FFFFFF" w:themeFill="background1"/>
          </w:tcPr>
          <w:p w14:paraId="6AA1CA7D" w14:textId="77777777" w:rsidR="00FA5496" w:rsidRPr="002E4961" w:rsidRDefault="00FA5496" w:rsidP="00200ED4">
            <w:pPr>
              <w:spacing w:after="0"/>
              <w:rPr>
                <w:sz w:val="24"/>
                <w:szCs w:val="24"/>
              </w:rPr>
            </w:pPr>
            <w:r w:rsidRPr="002E4961">
              <w:rPr>
                <w:b/>
                <w:sz w:val="24"/>
                <w:szCs w:val="24"/>
              </w:rPr>
              <w:t>Debat:</w:t>
            </w:r>
            <w:r w:rsidRPr="002E4961">
              <w:rPr>
                <w:sz w:val="24"/>
                <w:szCs w:val="24"/>
              </w:rPr>
              <w:t xml:space="preserve"> Pro apo </w:t>
            </w:r>
            <w:proofErr w:type="spellStart"/>
            <w:r w:rsidRPr="002E4961">
              <w:rPr>
                <w:sz w:val="24"/>
                <w:szCs w:val="24"/>
              </w:rPr>
              <w:t>kundër</w:t>
            </w:r>
            <w:proofErr w:type="spellEnd"/>
            <w:r w:rsidRPr="002E4961">
              <w:rPr>
                <w:sz w:val="24"/>
                <w:szCs w:val="24"/>
              </w:rPr>
              <w:t xml:space="preserve"> </w:t>
            </w:r>
            <w:proofErr w:type="spellStart"/>
            <w:r w:rsidRPr="002E4961">
              <w:rPr>
                <w:sz w:val="24"/>
                <w:szCs w:val="24"/>
              </w:rPr>
              <w:t>dënimit</w:t>
            </w:r>
            <w:proofErr w:type="spellEnd"/>
            <w:r w:rsidRPr="002E4961">
              <w:rPr>
                <w:sz w:val="24"/>
                <w:szCs w:val="24"/>
              </w:rPr>
              <w:t xml:space="preserve"> </w:t>
            </w:r>
            <w:proofErr w:type="spellStart"/>
            <w:r w:rsidRPr="002E4961">
              <w:rPr>
                <w:sz w:val="24"/>
                <w:szCs w:val="24"/>
              </w:rPr>
              <w:t>kapital</w:t>
            </w:r>
            <w:proofErr w:type="spellEnd"/>
            <w:r w:rsidRPr="002E4961">
              <w:rPr>
                <w:sz w:val="24"/>
                <w:szCs w:val="24"/>
              </w:rPr>
              <w:t>?</w:t>
            </w:r>
          </w:p>
        </w:tc>
        <w:tc>
          <w:tcPr>
            <w:tcW w:w="2590" w:type="dxa"/>
            <w:vMerge w:val="restart"/>
            <w:tcBorders>
              <w:top w:val="single" w:sz="4" w:space="0" w:color="17365D" w:themeColor="text2" w:themeShade="BF"/>
            </w:tcBorders>
            <w:shd w:val="clear" w:color="auto" w:fill="FFFFFF" w:themeFill="background1"/>
          </w:tcPr>
          <w:p w14:paraId="5BE1FC31" w14:textId="77777777" w:rsidR="00FA5496" w:rsidRPr="002E4961" w:rsidRDefault="00FA5496" w:rsidP="00200ED4">
            <w:pPr>
              <w:spacing w:after="0"/>
              <w:rPr>
                <w:b/>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6A3A3111" w14:textId="77777777" w:rsidTr="00200ED4">
        <w:trPr>
          <w:trHeight w:val="242"/>
        </w:trPr>
        <w:tc>
          <w:tcPr>
            <w:tcW w:w="567" w:type="dxa"/>
            <w:shd w:val="clear" w:color="auto" w:fill="FFFFFF" w:themeFill="background1"/>
          </w:tcPr>
          <w:p w14:paraId="74B13AE8"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10</w:t>
            </w:r>
          </w:p>
        </w:tc>
        <w:tc>
          <w:tcPr>
            <w:tcW w:w="734" w:type="dxa"/>
            <w:vMerge/>
            <w:shd w:val="clear" w:color="auto" w:fill="FFFFFF" w:themeFill="background1"/>
          </w:tcPr>
          <w:p w14:paraId="4E2DBD3B" w14:textId="77777777" w:rsidR="00FA5496" w:rsidRPr="004E0763" w:rsidRDefault="00FA5496" w:rsidP="00200ED4">
            <w:pPr>
              <w:spacing w:after="0" w:line="240" w:lineRule="auto"/>
              <w:jc w:val="center"/>
              <w:rPr>
                <w:i/>
                <w:iCs/>
                <w:sz w:val="24"/>
                <w:szCs w:val="24"/>
              </w:rPr>
            </w:pPr>
          </w:p>
        </w:tc>
        <w:tc>
          <w:tcPr>
            <w:tcW w:w="2070" w:type="dxa"/>
            <w:vMerge/>
          </w:tcPr>
          <w:p w14:paraId="4BC17073" w14:textId="77777777" w:rsidR="00FA5496" w:rsidRPr="004E0763" w:rsidRDefault="00FA5496" w:rsidP="00200ED4">
            <w:pPr>
              <w:spacing w:after="0" w:line="240" w:lineRule="auto"/>
              <w:jc w:val="center"/>
              <w:rPr>
                <w:b/>
                <w:i/>
                <w:iCs/>
                <w:sz w:val="24"/>
                <w:szCs w:val="24"/>
              </w:rPr>
            </w:pPr>
          </w:p>
        </w:tc>
        <w:tc>
          <w:tcPr>
            <w:tcW w:w="5400" w:type="dxa"/>
            <w:shd w:val="clear" w:color="auto" w:fill="FFFFFF" w:themeFill="background1"/>
          </w:tcPr>
          <w:p w14:paraId="5703DAD2" w14:textId="77777777" w:rsidR="00FA5496" w:rsidRPr="002E4961" w:rsidRDefault="00FA5496" w:rsidP="00200ED4">
            <w:pPr>
              <w:spacing w:after="0"/>
              <w:rPr>
                <w:i/>
                <w:iCs/>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i/>
                <w:iCs/>
                <w:sz w:val="24"/>
                <w:szCs w:val="24"/>
              </w:rPr>
              <w:t xml:space="preserve">: </w:t>
            </w:r>
            <w:proofErr w:type="spellStart"/>
            <w:r>
              <w:rPr>
                <w:sz w:val="24"/>
                <w:szCs w:val="24"/>
              </w:rPr>
              <w:t>Fragmenti</w:t>
            </w:r>
            <w:proofErr w:type="spellEnd"/>
            <w:r>
              <w:rPr>
                <w:sz w:val="24"/>
                <w:szCs w:val="24"/>
              </w:rPr>
              <w:t xml:space="preserve"> “Filmi i </w:t>
            </w:r>
            <w:proofErr w:type="spellStart"/>
            <w:r>
              <w:rPr>
                <w:sz w:val="24"/>
                <w:szCs w:val="24"/>
              </w:rPr>
              <w:t>së</w:t>
            </w:r>
            <w:proofErr w:type="spellEnd"/>
            <w:r>
              <w:rPr>
                <w:sz w:val="24"/>
                <w:szCs w:val="24"/>
              </w:rPr>
              <w:t xml:space="preserve"> </w:t>
            </w:r>
            <w:proofErr w:type="spellStart"/>
            <w:r>
              <w:rPr>
                <w:sz w:val="24"/>
                <w:szCs w:val="24"/>
              </w:rPr>
              <w:t>dielës</w:t>
            </w:r>
            <w:proofErr w:type="spellEnd"/>
            <w:r w:rsidRPr="002E4961">
              <w:rPr>
                <w:sz w:val="24"/>
                <w:szCs w:val="24"/>
              </w:rPr>
              <w:t>”</w:t>
            </w:r>
            <w:r>
              <w:rPr>
                <w:sz w:val="24"/>
                <w:szCs w:val="24"/>
              </w:rPr>
              <w:t xml:space="preserve"> </w:t>
            </w:r>
            <w:proofErr w:type="spellStart"/>
            <w:r>
              <w:rPr>
                <w:sz w:val="24"/>
                <w:szCs w:val="24"/>
              </w:rPr>
              <w:t>nga</w:t>
            </w:r>
            <w:proofErr w:type="spellEnd"/>
            <w:r>
              <w:rPr>
                <w:sz w:val="24"/>
                <w:szCs w:val="24"/>
              </w:rPr>
              <w:t xml:space="preserve"> </w:t>
            </w:r>
            <w:proofErr w:type="spellStart"/>
            <w:r>
              <w:rPr>
                <w:sz w:val="24"/>
                <w:szCs w:val="24"/>
              </w:rPr>
              <w:t>romani</w:t>
            </w:r>
            <w:proofErr w:type="spellEnd"/>
            <w:r>
              <w:rPr>
                <w:sz w:val="24"/>
                <w:szCs w:val="24"/>
              </w:rPr>
              <w:t xml:space="preserve"> “I </w:t>
            </w:r>
            <w:proofErr w:type="spellStart"/>
            <w:r>
              <w:rPr>
                <w:sz w:val="24"/>
                <w:szCs w:val="24"/>
              </w:rPr>
              <w:t>huaji</w:t>
            </w:r>
            <w:proofErr w:type="spellEnd"/>
            <w:r>
              <w:rPr>
                <w:sz w:val="24"/>
                <w:szCs w:val="24"/>
              </w:rPr>
              <w:t>”</w:t>
            </w:r>
          </w:p>
        </w:tc>
        <w:tc>
          <w:tcPr>
            <w:tcW w:w="3240" w:type="dxa"/>
            <w:vMerge/>
            <w:shd w:val="clear" w:color="auto" w:fill="FFFFFF" w:themeFill="background1"/>
          </w:tcPr>
          <w:p w14:paraId="49EE8B79" w14:textId="77777777" w:rsidR="00FA5496" w:rsidRPr="002E4961" w:rsidRDefault="00FA5496" w:rsidP="00200ED4">
            <w:pPr>
              <w:spacing w:after="0"/>
              <w:jc w:val="center"/>
              <w:rPr>
                <w:i/>
                <w:iCs/>
                <w:sz w:val="24"/>
                <w:szCs w:val="24"/>
              </w:rPr>
            </w:pPr>
          </w:p>
        </w:tc>
        <w:tc>
          <w:tcPr>
            <w:tcW w:w="2590" w:type="dxa"/>
            <w:vMerge/>
            <w:shd w:val="clear" w:color="auto" w:fill="FFFFFF" w:themeFill="background1"/>
          </w:tcPr>
          <w:p w14:paraId="5F696AFC" w14:textId="77777777" w:rsidR="00FA5496" w:rsidRPr="002E4961" w:rsidRDefault="00FA5496" w:rsidP="00200ED4">
            <w:pPr>
              <w:spacing w:after="0"/>
              <w:jc w:val="center"/>
              <w:rPr>
                <w:i/>
                <w:iCs/>
                <w:sz w:val="24"/>
                <w:szCs w:val="24"/>
              </w:rPr>
            </w:pPr>
          </w:p>
        </w:tc>
      </w:tr>
      <w:tr w:rsidR="00FA5496" w:rsidRPr="004E0763" w14:paraId="3F57B761" w14:textId="77777777" w:rsidTr="00200ED4">
        <w:trPr>
          <w:trHeight w:val="352"/>
        </w:trPr>
        <w:tc>
          <w:tcPr>
            <w:tcW w:w="567" w:type="dxa"/>
            <w:tcBorders>
              <w:bottom w:val="single" w:sz="4" w:space="0" w:color="auto"/>
            </w:tcBorders>
            <w:shd w:val="clear" w:color="auto" w:fill="DBE5F1" w:themeFill="accent1" w:themeFillTint="33"/>
          </w:tcPr>
          <w:p w14:paraId="55794C1D"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11</w:t>
            </w:r>
          </w:p>
        </w:tc>
        <w:tc>
          <w:tcPr>
            <w:tcW w:w="734" w:type="dxa"/>
            <w:vMerge w:val="restart"/>
            <w:shd w:val="clear" w:color="auto" w:fill="DBE5F1" w:themeFill="accent1" w:themeFillTint="33"/>
          </w:tcPr>
          <w:p w14:paraId="2969E6CD" w14:textId="77777777" w:rsidR="00FA5496" w:rsidRPr="004E0763" w:rsidRDefault="00FA5496" w:rsidP="00200ED4">
            <w:pPr>
              <w:spacing w:after="0" w:line="240" w:lineRule="auto"/>
              <w:rPr>
                <w:b/>
                <w:iCs/>
                <w:sz w:val="24"/>
                <w:szCs w:val="24"/>
              </w:rPr>
            </w:pPr>
            <w:r w:rsidRPr="004E0763">
              <w:rPr>
                <w:b/>
                <w:iCs/>
                <w:sz w:val="24"/>
                <w:szCs w:val="24"/>
              </w:rPr>
              <w:t>6</w:t>
            </w:r>
          </w:p>
        </w:tc>
        <w:tc>
          <w:tcPr>
            <w:tcW w:w="2070" w:type="dxa"/>
            <w:tcBorders>
              <w:bottom w:val="single" w:sz="4" w:space="0" w:color="auto"/>
            </w:tcBorders>
            <w:shd w:val="clear" w:color="auto" w:fill="FFFFFF" w:themeFill="background1"/>
          </w:tcPr>
          <w:p w14:paraId="5EC82063" w14:textId="77777777" w:rsidR="00FA5496" w:rsidRPr="00CF06EF" w:rsidRDefault="00FA5496" w:rsidP="00200ED4">
            <w:pPr>
              <w:spacing w:after="0" w:line="240" w:lineRule="auto"/>
              <w:rPr>
                <w:iCs/>
                <w:sz w:val="24"/>
                <w:szCs w:val="24"/>
              </w:rPr>
            </w:pPr>
            <w:r w:rsidRPr="0099577A">
              <w:rPr>
                <w:iCs/>
                <w:sz w:val="24"/>
                <w:szCs w:val="24"/>
              </w:rPr>
              <w:t>PUNË ME PROJEKT</w:t>
            </w:r>
            <w:r>
              <w:rPr>
                <w:iCs/>
                <w:sz w:val="24"/>
                <w:szCs w:val="24"/>
              </w:rPr>
              <w:t xml:space="preserve">     </w:t>
            </w:r>
            <w:r>
              <w:rPr>
                <w:b/>
                <w:iCs/>
                <w:sz w:val="24"/>
                <w:szCs w:val="24"/>
              </w:rPr>
              <w:t>1</w:t>
            </w:r>
            <w:r w:rsidRPr="004E0763">
              <w:rPr>
                <w:b/>
                <w:iCs/>
                <w:sz w:val="24"/>
                <w:szCs w:val="24"/>
              </w:rPr>
              <w:t xml:space="preserve"> </w:t>
            </w:r>
            <w:proofErr w:type="spellStart"/>
            <w:r w:rsidRPr="004E0763">
              <w:rPr>
                <w:b/>
                <w:iCs/>
                <w:sz w:val="24"/>
                <w:szCs w:val="24"/>
              </w:rPr>
              <w:t>orë</w:t>
            </w:r>
            <w:proofErr w:type="spellEnd"/>
          </w:p>
        </w:tc>
        <w:tc>
          <w:tcPr>
            <w:tcW w:w="5400" w:type="dxa"/>
            <w:tcBorders>
              <w:bottom w:val="single" w:sz="4" w:space="0" w:color="auto"/>
            </w:tcBorders>
            <w:shd w:val="clear" w:color="auto" w:fill="DBE5F1" w:themeFill="accent1" w:themeFillTint="33"/>
          </w:tcPr>
          <w:p w14:paraId="3E8F4E9B" w14:textId="77777777" w:rsidR="00FA5496" w:rsidRPr="00CF06EF" w:rsidRDefault="00FA5496" w:rsidP="00200ED4">
            <w:pPr>
              <w:spacing w:after="0"/>
              <w:rPr>
                <w:b/>
                <w:i/>
                <w:iCs/>
                <w:sz w:val="24"/>
                <w:szCs w:val="24"/>
              </w:rPr>
            </w:pPr>
            <w:proofErr w:type="spellStart"/>
            <w:r w:rsidRPr="002E4961">
              <w:rPr>
                <w:b/>
                <w:i/>
                <w:iCs/>
                <w:sz w:val="24"/>
                <w:szCs w:val="24"/>
              </w:rPr>
              <w:t>Faza</w:t>
            </w:r>
            <w:proofErr w:type="spellEnd"/>
            <w:r w:rsidRPr="002E4961">
              <w:rPr>
                <w:b/>
                <w:i/>
                <w:iCs/>
                <w:sz w:val="24"/>
                <w:szCs w:val="24"/>
              </w:rPr>
              <w:t xml:space="preserve"> e </w:t>
            </w:r>
            <w:proofErr w:type="spellStart"/>
            <w:r w:rsidRPr="002E4961">
              <w:rPr>
                <w:b/>
                <w:i/>
                <w:iCs/>
                <w:sz w:val="24"/>
                <w:szCs w:val="24"/>
              </w:rPr>
              <w:t>parë</w:t>
            </w:r>
            <w:proofErr w:type="spellEnd"/>
            <w:r w:rsidRPr="002E4961">
              <w:rPr>
                <w:b/>
                <w:i/>
                <w:iCs/>
                <w:sz w:val="24"/>
                <w:szCs w:val="24"/>
              </w:rPr>
              <w:t xml:space="preserve">. </w:t>
            </w:r>
            <w:proofErr w:type="spellStart"/>
            <w:r w:rsidRPr="002E4961">
              <w:rPr>
                <w:b/>
                <w:i/>
                <w:iCs/>
                <w:sz w:val="24"/>
                <w:szCs w:val="24"/>
              </w:rPr>
              <w:t>ora</w:t>
            </w:r>
            <w:proofErr w:type="spellEnd"/>
            <w:r w:rsidRPr="002E4961">
              <w:rPr>
                <w:b/>
                <w:i/>
                <w:iCs/>
                <w:sz w:val="24"/>
                <w:szCs w:val="24"/>
              </w:rPr>
              <w:t xml:space="preserve"> 1.</w:t>
            </w:r>
            <w:r>
              <w:rPr>
                <w:b/>
                <w:i/>
                <w:iCs/>
                <w:sz w:val="24"/>
                <w:szCs w:val="24"/>
              </w:rPr>
              <w:t xml:space="preserve"> </w:t>
            </w:r>
            <w:proofErr w:type="spellStart"/>
            <w:r w:rsidRPr="002E4961">
              <w:rPr>
                <w:iCs/>
                <w:sz w:val="24"/>
                <w:szCs w:val="24"/>
              </w:rPr>
              <w:t>Përcaktohet</w:t>
            </w:r>
            <w:proofErr w:type="spellEnd"/>
            <w:r w:rsidRPr="002E4961">
              <w:rPr>
                <w:iCs/>
                <w:sz w:val="24"/>
                <w:szCs w:val="24"/>
              </w:rPr>
              <w:t xml:space="preserve"> </w:t>
            </w:r>
            <w:proofErr w:type="spellStart"/>
            <w:r w:rsidRPr="002E4961">
              <w:rPr>
                <w:iCs/>
                <w:sz w:val="24"/>
                <w:szCs w:val="24"/>
              </w:rPr>
              <w:t>tematika</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bashku</w:t>
            </w:r>
            <w:proofErr w:type="spellEnd"/>
            <w:r w:rsidRPr="002E4961">
              <w:rPr>
                <w:iCs/>
                <w:sz w:val="24"/>
                <w:szCs w:val="24"/>
              </w:rPr>
              <w:t xml:space="preserve"> me </w:t>
            </w:r>
            <w:proofErr w:type="spellStart"/>
            <w:r w:rsidRPr="002E4961">
              <w:rPr>
                <w:iCs/>
                <w:sz w:val="24"/>
                <w:szCs w:val="24"/>
              </w:rPr>
              <w:t>nxënësit</w:t>
            </w:r>
            <w:proofErr w:type="spellEnd"/>
            <w:r w:rsidRPr="002E4961">
              <w:rPr>
                <w:iCs/>
                <w:sz w:val="24"/>
                <w:szCs w:val="24"/>
              </w:rPr>
              <w:t xml:space="preserve">,  </w:t>
            </w:r>
            <w:proofErr w:type="spellStart"/>
            <w:r w:rsidRPr="002E4961">
              <w:rPr>
                <w:iCs/>
                <w:sz w:val="24"/>
                <w:szCs w:val="24"/>
              </w:rPr>
              <w:t>ndahen</w:t>
            </w:r>
            <w:proofErr w:type="spellEnd"/>
            <w:r w:rsidRPr="002E4961">
              <w:rPr>
                <w:iCs/>
                <w:sz w:val="24"/>
                <w:szCs w:val="24"/>
              </w:rPr>
              <w:t xml:space="preserve"> </w:t>
            </w:r>
            <w:proofErr w:type="spellStart"/>
            <w:r w:rsidRPr="002E4961">
              <w:rPr>
                <w:iCs/>
                <w:sz w:val="24"/>
                <w:szCs w:val="24"/>
              </w:rPr>
              <w:t>grupet</w:t>
            </w:r>
            <w:proofErr w:type="spellEnd"/>
            <w:r w:rsidRPr="002E4961">
              <w:rPr>
                <w:iCs/>
                <w:sz w:val="24"/>
                <w:szCs w:val="24"/>
              </w:rPr>
              <w:t>.</w:t>
            </w:r>
          </w:p>
        </w:tc>
        <w:tc>
          <w:tcPr>
            <w:tcW w:w="3240" w:type="dxa"/>
            <w:tcBorders>
              <w:bottom w:val="single" w:sz="4" w:space="0" w:color="auto"/>
            </w:tcBorders>
            <w:shd w:val="clear" w:color="auto" w:fill="DBE5F1" w:themeFill="accent1" w:themeFillTint="33"/>
          </w:tcPr>
          <w:p w14:paraId="1AC76594" w14:textId="77777777" w:rsidR="00FA5496" w:rsidRPr="002E4961" w:rsidRDefault="00FA5496" w:rsidP="00200ED4">
            <w:pPr>
              <w:spacing w:after="0"/>
              <w:rPr>
                <w:b/>
                <w:i/>
                <w:iCs/>
                <w:sz w:val="24"/>
                <w:szCs w:val="24"/>
              </w:rPr>
            </w:pPr>
            <w:proofErr w:type="spellStart"/>
            <w:r w:rsidRPr="002E4961">
              <w:rPr>
                <w:sz w:val="24"/>
                <w:szCs w:val="24"/>
              </w:rPr>
              <w:t>Nxënësit</w:t>
            </w:r>
            <w:proofErr w:type="spellEnd"/>
            <w:r w:rsidRPr="002E4961">
              <w:rPr>
                <w:sz w:val="24"/>
                <w:szCs w:val="24"/>
              </w:rPr>
              <w:t xml:space="preserve"> </w:t>
            </w:r>
            <w:proofErr w:type="spellStart"/>
            <w:r w:rsidRPr="002E4961">
              <w:rPr>
                <w:sz w:val="24"/>
                <w:szCs w:val="24"/>
              </w:rPr>
              <w:t>japin</w:t>
            </w:r>
            <w:proofErr w:type="spellEnd"/>
            <w:r w:rsidRPr="002E4961">
              <w:rPr>
                <w:sz w:val="24"/>
                <w:szCs w:val="24"/>
              </w:rPr>
              <w:t xml:space="preserve"> </w:t>
            </w:r>
            <w:proofErr w:type="spellStart"/>
            <w:r w:rsidRPr="002E4961">
              <w:rPr>
                <w:sz w:val="24"/>
                <w:szCs w:val="24"/>
              </w:rPr>
              <w:t>mendimet</w:t>
            </w:r>
            <w:proofErr w:type="spellEnd"/>
            <w:r w:rsidRPr="002E4961">
              <w:rPr>
                <w:sz w:val="24"/>
                <w:szCs w:val="24"/>
              </w:rPr>
              <w:t xml:space="preserve"> e </w:t>
            </w:r>
            <w:proofErr w:type="spellStart"/>
            <w:r w:rsidRPr="002E4961">
              <w:rPr>
                <w:sz w:val="24"/>
                <w:szCs w:val="24"/>
              </w:rPr>
              <w:t>tyre</w:t>
            </w:r>
            <w:proofErr w:type="spellEnd"/>
            <w:r w:rsidRPr="002E4961">
              <w:rPr>
                <w:sz w:val="24"/>
                <w:szCs w:val="24"/>
              </w:rPr>
              <w:t xml:space="preserve"> </w:t>
            </w:r>
            <w:proofErr w:type="spellStart"/>
            <w:r w:rsidRPr="002E4961">
              <w:rPr>
                <w:sz w:val="24"/>
                <w:szCs w:val="24"/>
              </w:rPr>
              <w:t>lidhur</w:t>
            </w:r>
            <w:proofErr w:type="spellEnd"/>
            <w:r w:rsidRPr="002E4961">
              <w:rPr>
                <w:sz w:val="24"/>
                <w:szCs w:val="24"/>
              </w:rPr>
              <w:t xml:space="preserve"> me </w:t>
            </w:r>
            <w:proofErr w:type="spellStart"/>
            <w:r w:rsidRPr="002E4961">
              <w:rPr>
                <w:sz w:val="24"/>
                <w:szCs w:val="24"/>
              </w:rPr>
              <w:t>temën</w:t>
            </w:r>
            <w:proofErr w:type="spellEnd"/>
            <w:r w:rsidRPr="002E4961">
              <w:rPr>
                <w:sz w:val="24"/>
                <w:szCs w:val="24"/>
              </w:rPr>
              <w:t xml:space="preserve"> e </w:t>
            </w:r>
            <w:proofErr w:type="spellStart"/>
            <w:r w:rsidRPr="002E4961">
              <w:rPr>
                <w:sz w:val="24"/>
                <w:szCs w:val="24"/>
              </w:rPr>
              <w:t>projektit</w:t>
            </w:r>
            <w:proofErr w:type="spellEnd"/>
            <w:r w:rsidRPr="002E4961">
              <w:rPr>
                <w:sz w:val="24"/>
                <w:szCs w:val="24"/>
              </w:rPr>
              <w:t>.</w:t>
            </w:r>
          </w:p>
        </w:tc>
        <w:tc>
          <w:tcPr>
            <w:tcW w:w="2590" w:type="dxa"/>
            <w:tcBorders>
              <w:bottom w:val="single" w:sz="4" w:space="0" w:color="auto"/>
            </w:tcBorders>
            <w:shd w:val="clear" w:color="auto" w:fill="DBE5F1" w:themeFill="accent1" w:themeFillTint="33"/>
          </w:tcPr>
          <w:p w14:paraId="6E90AD5D" w14:textId="77777777" w:rsidR="00FA5496" w:rsidRPr="002E4961" w:rsidRDefault="00FA5496" w:rsidP="00200ED4">
            <w:pPr>
              <w:spacing w:after="0"/>
              <w:rPr>
                <w:iCs/>
                <w:sz w:val="24"/>
                <w:szCs w:val="24"/>
              </w:rPr>
            </w:pPr>
            <w:proofErr w:type="spellStart"/>
            <w:r w:rsidRPr="002E4961">
              <w:rPr>
                <w:sz w:val="24"/>
                <w:szCs w:val="24"/>
              </w:rPr>
              <w:t>Listë</w:t>
            </w:r>
            <w:proofErr w:type="spellEnd"/>
            <w:r w:rsidRPr="002E4961">
              <w:rPr>
                <w:sz w:val="24"/>
                <w:szCs w:val="24"/>
              </w:rPr>
              <w:t xml:space="preserve"> me </w:t>
            </w:r>
            <w:proofErr w:type="spellStart"/>
            <w:r w:rsidRPr="002E4961">
              <w:rPr>
                <w:sz w:val="24"/>
                <w:szCs w:val="24"/>
              </w:rPr>
              <w:t>tema</w:t>
            </w:r>
            <w:proofErr w:type="spellEnd"/>
            <w:r w:rsidRPr="002E4961">
              <w:rPr>
                <w:sz w:val="24"/>
                <w:szCs w:val="24"/>
              </w:rPr>
              <w:t xml:space="preserve"> </w:t>
            </w:r>
            <w:proofErr w:type="spellStart"/>
            <w:r w:rsidRPr="002E4961">
              <w:rPr>
                <w:sz w:val="24"/>
                <w:szCs w:val="24"/>
              </w:rPr>
              <w:t>për</w:t>
            </w:r>
            <w:proofErr w:type="spellEnd"/>
            <w:r w:rsidRPr="002E4961">
              <w:rPr>
                <w:sz w:val="24"/>
                <w:szCs w:val="24"/>
              </w:rPr>
              <w:t xml:space="preserve"> </w:t>
            </w:r>
            <w:proofErr w:type="spellStart"/>
            <w:r w:rsidRPr="002E4961">
              <w:rPr>
                <w:sz w:val="24"/>
                <w:szCs w:val="24"/>
              </w:rPr>
              <w:t>projekt</w:t>
            </w:r>
            <w:proofErr w:type="spellEnd"/>
            <w:r w:rsidRPr="002E4961">
              <w:rPr>
                <w:sz w:val="24"/>
                <w:szCs w:val="24"/>
              </w:rPr>
              <w:t xml:space="preserve">, </w:t>
            </w:r>
            <w:proofErr w:type="spellStart"/>
            <w:r w:rsidRPr="002E4961">
              <w:rPr>
                <w:sz w:val="24"/>
                <w:szCs w:val="24"/>
              </w:rPr>
              <w:t>lista</w:t>
            </w:r>
            <w:proofErr w:type="spellEnd"/>
            <w:r w:rsidRPr="002E4961">
              <w:rPr>
                <w:sz w:val="24"/>
                <w:szCs w:val="24"/>
              </w:rPr>
              <w:t xml:space="preserve"> e </w:t>
            </w:r>
            <w:proofErr w:type="spellStart"/>
            <w:r w:rsidRPr="002E4961">
              <w:rPr>
                <w:sz w:val="24"/>
                <w:szCs w:val="24"/>
              </w:rPr>
              <w:t>librave</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miratuara</w:t>
            </w:r>
            <w:proofErr w:type="spellEnd"/>
            <w:r w:rsidRPr="002E4961">
              <w:rPr>
                <w:sz w:val="24"/>
                <w:szCs w:val="24"/>
              </w:rPr>
              <w:t>.</w:t>
            </w:r>
          </w:p>
        </w:tc>
      </w:tr>
      <w:tr w:rsidR="00FA5496" w:rsidRPr="004E0763" w14:paraId="3F46003B" w14:textId="77777777" w:rsidTr="00200ED4">
        <w:trPr>
          <w:trHeight w:val="290"/>
        </w:trPr>
        <w:tc>
          <w:tcPr>
            <w:tcW w:w="567" w:type="dxa"/>
            <w:tcBorders>
              <w:top w:val="single" w:sz="4" w:space="0" w:color="auto"/>
            </w:tcBorders>
            <w:shd w:val="clear" w:color="auto" w:fill="DBE5F1" w:themeFill="accent1" w:themeFillTint="33"/>
          </w:tcPr>
          <w:p w14:paraId="2322E1FA"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12</w:t>
            </w:r>
          </w:p>
        </w:tc>
        <w:tc>
          <w:tcPr>
            <w:tcW w:w="734" w:type="dxa"/>
            <w:vMerge/>
            <w:shd w:val="clear" w:color="auto" w:fill="DBE5F1" w:themeFill="accent1" w:themeFillTint="33"/>
          </w:tcPr>
          <w:p w14:paraId="0C43F037" w14:textId="77777777" w:rsidR="00FA5496" w:rsidRPr="004E0763" w:rsidRDefault="00FA5496" w:rsidP="00200ED4">
            <w:pPr>
              <w:spacing w:after="0" w:line="240" w:lineRule="auto"/>
              <w:rPr>
                <w:b/>
                <w:iCs/>
                <w:sz w:val="24"/>
                <w:szCs w:val="24"/>
              </w:rPr>
            </w:pPr>
          </w:p>
        </w:tc>
        <w:tc>
          <w:tcPr>
            <w:tcW w:w="2070" w:type="dxa"/>
            <w:vMerge w:val="restart"/>
            <w:tcBorders>
              <w:top w:val="single" w:sz="4" w:space="0" w:color="auto"/>
            </w:tcBorders>
            <w:shd w:val="clear" w:color="auto" w:fill="FFFFFF" w:themeFill="background1"/>
          </w:tcPr>
          <w:p w14:paraId="256330E5" w14:textId="77777777" w:rsidR="00FA5496" w:rsidRPr="0099577A" w:rsidRDefault="00FA5496" w:rsidP="00200ED4">
            <w:pPr>
              <w:spacing w:after="0" w:line="240" w:lineRule="auto"/>
              <w:rPr>
                <w:iCs/>
                <w:sz w:val="24"/>
                <w:szCs w:val="24"/>
              </w:rPr>
            </w:pPr>
            <w:r w:rsidRPr="0099577A">
              <w:rPr>
                <w:iCs/>
                <w:sz w:val="24"/>
                <w:szCs w:val="24"/>
              </w:rPr>
              <w:t>ALBERT KAMY</w:t>
            </w:r>
          </w:p>
        </w:tc>
        <w:tc>
          <w:tcPr>
            <w:tcW w:w="5400" w:type="dxa"/>
            <w:tcBorders>
              <w:top w:val="single" w:sz="4" w:space="0" w:color="auto"/>
            </w:tcBorders>
            <w:shd w:val="clear" w:color="auto" w:fill="DBE5F1" w:themeFill="accent1" w:themeFillTint="33"/>
          </w:tcPr>
          <w:p w14:paraId="69577C88" w14:textId="77777777" w:rsidR="00FA5496" w:rsidRPr="002E4961" w:rsidRDefault="00FA5496" w:rsidP="00200ED4">
            <w:pPr>
              <w:spacing w:after="0"/>
              <w:rPr>
                <w:b/>
                <w:i/>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b/>
                <w:i/>
                <w:iCs/>
                <w:sz w:val="24"/>
                <w:szCs w:val="24"/>
              </w:rPr>
              <w:t>:</w:t>
            </w:r>
            <w:r w:rsidRPr="002E4961">
              <w:rPr>
                <w:b/>
                <w:i/>
                <w:sz w:val="24"/>
                <w:szCs w:val="24"/>
              </w:rPr>
              <w:t xml:space="preserve"> </w:t>
            </w:r>
            <w:proofErr w:type="spellStart"/>
            <w:r>
              <w:rPr>
                <w:sz w:val="24"/>
                <w:szCs w:val="24"/>
              </w:rPr>
              <w:t>Fragmenti</w:t>
            </w:r>
            <w:proofErr w:type="spellEnd"/>
            <w:r>
              <w:rPr>
                <w:sz w:val="24"/>
                <w:szCs w:val="24"/>
              </w:rPr>
              <w:t xml:space="preserve"> “Porta e </w:t>
            </w:r>
            <w:proofErr w:type="spellStart"/>
            <w:r>
              <w:rPr>
                <w:sz w:val="24"/>
                <w:szCs w:val="24"/>
              </w:rPr>
              <w:t>fatkeqësisë</w:t>
            </w:r>
            <w:proofErr w:type="spellEnd"/>
            <w:r w:rsidRPr="002E4961">
              <w:rPr>
                <w:sz w:val="24"/>
                <w:szCs w:val="24"/>
              </w:rPr>
              <w:t xml:space="preserve">” </w:t>
            </w:r>
          </w:p>
        </w:tc>
        <w:tc>
          <w:tcPr>
            <w:tcW w:w="3240" w:type="dxa"/>
            <w:tcBorders>
              <w:top w:val="single" w:sz="4" w:space="0" w:color="auto"/>
            </w:tcBorders>
            <w:shd w:val="clear" w:color="auto" w:fill="DBE5F1" w:themeFill="accent1" w:themeFillTint="33"/>
          </w:tcPr>
          <w:p w14:paraId="5C516836" w14:textId="77777777" w:rsidR="00FA5496" w:rsidRPr="002E4961" w:rsidRDefault="00FA5496" w:rsidP="00200ED4">
            <w:pPr>
              <w:spacing w:after="0"/>
              <w:rPr>
                <w:iCs/>
                <w:sz w:val="24"/>
                <w:szCs w:val="24"/>
              </w:rPr>
            </w:pPr>
            <w:proofErr w:type="spellStart"/>
            <w:r w:rsidRPr="00CF06EF">
              <w:rPr>
                <w:b/>
                <w:iCs/>
                <w:sz w:val="24"/>
                <w:szCs w:val="24"/>
              </w:rPr>
              <w:t>Diskutim</w:t>
            </w:r>
            <w:proofErr w:type="spellEnd"/>
            <w:r w:rsidRPr="00CF06EF">
              <w:rPr>
                <w:b/>
                <w:iCs/>
                <w:sz w:val="24"/>
                <w:szCs w:val="24"/>
              </w:rPr>
              <w:t xml:space="preserve"> me </w:t>
            </w:r>
            <w:proofErr w:type="spellStart"/>
            <w:r w:rsidRPr="00CF06EF">
              <w:rPr>
                <w:b/>
                <w:iCs/>
                <w:sz w:val="24"/>
                <w:szCs w:val="24"/>
              </w:rPr>
              <w:t>temë</w:t>
            </w:r>
            <w:proofErr w:type="spellEnd"/>
            <w:r>
              <w:rPr>
                <w:iCs/>
                <w:sz w:val="24"/>
                <w:szCs w:val="24"/>
              </w:rPr>
              <w:t xml:space="preserve">: A </w:t>
            </w:r>
            <w:proofErr w:type="spellStart"/>
            <w:r>
              <w:rPr>
                <w:iCs/>
                <w:sz w:val="24"/>
                <w:szCs w:val="24"/>
              </w:rPr>
              <w:t>mund</w:t>
            </w:r>
            <w:proofErr w:type="spellEnd"/>
            <w:r>
              <w:rPr>
                <w:iCs/>
                <w:sz w:val="24"/>
                <w:szCs w:val="24"/>
              </w:rPr>
              <w:t xml:space="preserve"> </w:t>
            </w:r>
            <w:proofErr w:type="spellStart"/>
            <w:r>
              <w:rPr>
                <w:iCs/>
                <w:sz w:val="24"/>
                <w:szCs w:val="24"/>
              </w:rPr>
              <w:t>të</w:t>
            </w:r>
            <w:proofErr w:type="spellEnd"/>
            <w:r>
              <w:rPr>
                <w:iCs/>
                <w:sz w:val="24"/>
                <w:szCs w:val="24"/>
              </w:rPr>
              <w:t xml:space="preserve"> </w:t>
            </w:r>
            <w:proofErr w:type="spellStart"/>
            <w:r>
              <w:rPr>
                <w:iCs/>
                <w:sz w:val="24"/>
                <w:szCs w:val="24"/>
              </w:rPr>
              <w:t>jetë</w:t>
            </w:r>
            <w:proofErr w:type="spellEnd"/>
            <w:r>
              <w:rPr>
                <w:iCs/>
                <w:sz w:val="24"/>
                <w:szCs w:val="24"/>
              </w:rPr>
              <w:t xml:space="preserve"> </w:t>
            </w:r>
            <w:proofErr w:type="spellStart"/>
            <w:r w:rsidRPr="002E4961">
              <w:rPr>
                <w:iCs/>
                <w:sz w:val="24"/>
                <w:szCs w:val="24"/>
              </w:rPr>
              <w:t>dielli</w:t>
            </w:r>
            <w:proofErr w:type="spellEnd"/>
            <w:r w:rsidRPr="002E4961">
              <w:rPr>
                <w:iCs/>
                <w:sz w:val="24"/>
                <w:szCs w:val="24"/>
              </w:rPr>
              <w:t xml:space="preserve"> </w:t>
            </w:r>
            <w:proofErr w:type="spellStart"/>
            <w:r w:rsidRPr="002E4961">
              <w:rPr>
                <w:iCs/>
                <w:sz w:val="24"/>
                <w:szCs w:val="24"/>
              </w:rPr>
              <w:t>burim</w:t>
            </w:r>
            <w:proofErr w:type="spellEnd"/>
            <w:r w:rsidRPr="002E4961">
              <w:rPr>
                <w:iCs/>
                <w:sz w:val="24"/>
                <w:szCs w:val="24"/>
              </w:rPr>
              <w:t xml:space="preserve"> </w:t>
            </w:r>
            <w:proofErr w:type="spellStart"/>
            <w:r w:rsidRPr="002E4961">
              <w:rPr>
                <w:iCs/>
                <w:sz w:val="24"/>
                <w:szCs w:val="24"/>
              </w:rPr>
              <w:t>fataliteti</w:t>
            </w:r>
            <w:proofErr w:type="spellEnd"/>
            <w:r w:rsidRPr="002E4961">
              <w:rPr>
                <w:iCs/>
                <w:sz w:val="24"/>
                <w:szCs w:val="24"/>
              </w:rPr>
              <w:t>?</w:t>
            </w:r>
          </w:p>
        </w:tc>
        <w:tc>
          <w:tcPr>
            <w:tcW w:w="2590" w:type="dxa"/>
            <w:tcBorders>
              <w:top w:val="single" w:sz="4" w:space="0" w:color="auto"/>
            </w:tcBorders>
            <w:shd w:val="clear" w:color="auto" w:fill="DBE5F1" w:themeFill="accent1" w:themeFillTint="33"/>
          </w:tcPr>
          <w:p w14:paraId="3A17D4A8" w14:textId="77777777" w:rsidR="00FA5496" w:rsidRPr="002E4961" w:rsidRDefault="00FA5496" w:rsidP="00200ED4">
            <w:pPr>
              <w:spacing w:after="0"/>
              <w:rPr>
                <w:b/>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w:t>
            </w:r>
          </w:p>
        </w:tc>
      </w:tr>
      <w:tr w:rsidR="00FA5496" w:rsidRPr="004E0763" w14:paraId="327BAEDC" w14:textId="77777777" w:rsidTr="00200ED4">
        <w:trPr>
          <w:trHeight w:val="349"/>
        </w:trPr>
        <w:tc>
          <w:tcPr>
            <w:tcW w:w="567" w:type="dxa"/>
            <w:shd w:val="clear" w:color="auto" w:fill="FFFFFF" w:themeFill="background1"/>
          </w:tcPr>
          <w:p w14:paraId="7B83B10B"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13</w:t>
            </w:r>
          </w:p>
        </w:tc>
        <w:tc>
          <w:tcPr>
            <w:tcW w:w="734" w:type="dxa"/>
            <w:vMerge w:val="restart"/>
            <w:shd w:val="clear" w:color="auto" w:fill="FFFFFF" w:themeFill="background1"/>
          </w:tcPr>
          <w:p w14:paraId="062BFC7E" w14:textId="77777777" w:rsidR="00FA5496" w:rsidRPr="004E0763" w:rsidRDefault="00FA5496" w:rsidP="00200ED4">
            <w:pPr>
              <w:spacing w:after="0" w:line="240" w:lineRule="auto"/>
              <w:rPr>
                <w:b/>
                <w:iCs/>
                <w:sz w:val="24"/>
                <w:szCs w:val="24"/>
              </w:rPr>
            </w:pPr>
            <w:r w:rsidRPr="004E0763">
              <w:rPr>
                <w:b/>
                <w:iCs/>
                <w:sz w:val="24"/>
                <w:szCs w:val="24"/>
              </w:rPr>
              <w:t>7</w:t>
            </w:r>
          </w:p>
        </w:tc>
        <w:tc>
          <w:tcPr>
            <w:tcW w:w="2070" w:type="dxa"/>
            <w:vMerge/>
            <w:tcBorders>
              <w:bottom w:val="single" w:sz="4" w:space="0" w:color="365F91" w:themeColor="accent1" w:themeShade="BF"/>
            </w:tcBorders>
            <w:shd w:val="clear" w:color="auto" w:fill="FFFFFF" w:themeFill="background1"/>
          </w:tcPr>
          <w:p w14:paraId="60822D3C" w14:textId="77777777" w:rsidR="00FA5496" w:rsidRPr="004E0763" w:rsidRDefault="00FA5496" w:rsidP="00200ED4">
            <w:pPr>
              <w:spacing w:after="0" w:line="240" w:lineRule="auto"/>
              <w:rPr>
                <w:i/>
                <w:iCs/>
                <w:sz w:val="24"/>
                <w:szCs w:val="24"/>
              </w:rPr>
            </w:pPr>
          </w:p>
        </w:tc>
        <w:tc>
          <w:tcPr>
            <w:tcW w:w="5400" w:type="dxa"/>
            <w:shd w:val="clear" w:color="auto" w:fill="FFFFFF" w:themeFill="background1"/>
          </w:tcPr>
          <w:p w14:paraId="7D0E513A" w14:textId="77777777" w:rsidR="00FA5496" w:rsidRPr="002E4961" w:rsidRDefault="00FA5496" w:rsidP="00200ED4">
            <w:pPr>
              <w:spacing w:after="0"/>
              <w:rPr>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i/>
                <w:iCs/>
                <w:sz w:val="24"/>
                <w:szCs w:val="24"/>
              </w:rPr>
              <w:t>:</w:t>
            </w:r>
            <w:r w:rsidRPr="002E4961">
              <w:rPr>
                <w:sz w:val="24"/>
                <w:szCs w:val="24"/>
              </w:rPr>
              <w:t xml:space="preserve"> </w:t>
            </w:r>
            <w:proofErr w:type="spellStart"/>
            <w:r w:rsidRPr="002E4961">
              <w:rPr>
                <w:sz w:val="24"/>
                <w:szCs w:val="24"/>
              </w:rPr>
              <w:t>Fragmenti</w:t>
            </w:r>
            <w:proofErr w:type="spellEnd"/>
            <w:r w:rsidRPr="002E4961">
              <w:rPr>
                <w:sz w:val="24"/>
                <w:szCs w:val="24"/>
              </w:rPr>
              <w:t xml:space="preserve"> “</w:t>
            </w:r>
            <w:proofErr w:type="spellStart"/>
            <w:r>
              <w:rPr>
                <w:sz w:val="24"/>
                <w:szCs w:val="24"/>
              </w:rPr>
              <w:t>Realiteti</w:t>
            </w:r>
            <w:proofErr w:type="spellEnd"/>
            <w:r>
              <w:rPr>
                <w:sz w:val="24"/>
                <w:szCs w:val="24"/>
              </w:rPr>
              <w:t xml:space="preserve"> i </w:t>
            </w:r>
            <w:proofErr w:type="spellStart"/>
            <w:r>
              <w:rPr>
                <w:sz w:val="24"/>
                <w:szCs w:val="24"/>
              </w:rPr>
              <w:t>huaj</w:t>
            </w:r>
            <w:proofErr w:type="spellEnd"/>
            <w:r>
              <w:rPr>
                <w:sz w:val="24"/>
                <w:szCs w:val="24"/>
              </w:rPr>
              <w:t>”</w:t>
            </w:r>
          </w:p>
        </w:tc>
        <w:tc>
          <w:tcPr>
            <w:tcW w:w="3240" w:type="dxa"/>
            <w:shd w:val="clear" w:color="auto" w:fill="FFFFFF" w:themeFill="background1"/>
          </w:tcPr>
          <w:p w14:paraId="294F16A2" w14:textId="77777777" w:rsidR="00FA5496" w:rsidRPr="002E4961" w:rsidRDefault="00FA5496" w:rsidP="00200ED4">
            <w:pPr>
              <w:spacing w:after="0"/>
              <w:rPr>
                <w:iCs/>
                <w:sz w:val="24"/>
                <w:szCs w:val="24"/>
              </w:rPr>
            </w:pPr>
            <w:proofErr w:type="spellStart"/>
            <w:r w:rsidRPr="00C15E26">
              <w:rPr>
                <w:b/>
                <w:iCs/>
                <w:sz w:val="24"/>
                <w:szCs w:val="24"/>
              </w:rPr>
              <w:t>Diskutim</w:t>
            </w:r>
            <w:proofErr w:type="spellEnd"/>
            <w:r w:rsidRPr="00C15E26">
              <w:rPr>
                <w:b/>
                <w:iCs/>
                <w:sz w:val="24"/>
                <w:szCs w:val="24"/>
              </w:rPr>
              <w:t xml:space="preserve"> me </w:t>
            </w:r>
            <w:proofErr w:type="spellStart"/>
            <w:r w:rsidRPr="00C15E26">
              <w:rPr>
                <w:b/>
                <w:iCs/>
                <w:sz w:val="24"/>
                <w:szCs w:val="24"/>
              </w:rPr>
              <w:t>temë</w:t>
            </w:r>
            <w:proofErr w:type="spellEnd"/>
            <w:r>
              <w:rPr>
                <w:iCs/>
                <w:sz w:val="24"/>
                <w:szCs w:val="24"/>
              </w:rPr>
              <w:t>: “</w:t>
            </w:r>
            <w:r w:rsidRPr="002E4961">
              <w:rPr>
                <w:iCs/>
                <w:sz w:val="24"/>
                <w:szCs w:val="24"/>
              </w:rPr>
              <w:t xml:space="preserve">Cili </w:t>
            </w:r>
            <w:proofErr w:type="spellStart"/>
            <w:r w:rsidRPr="002E4961">
              <w:rPr>
                <w:iCs/>
                <w:sz w:val="24"/>
                <w:szCs w:val="24"/>
              </w:rPr>
              <w:t>është</w:t>
            </w:r>
            <w:proofErr w:type="spellEnd"/>
            <w:r w:rsidRPr="002E4961">
              <w:rPr>
                <w:iCs/>
                <w:sz w:val="24"/>
                <w:szCs w:val="24"/>
              </w:rPr>
              <w:t xml:space="preserve"> </w:t>
            </w:r>
            <w:proofErr w:type="spellStart"/>
            <w:r w:rsidRPr="002E4961">
              <w:rPr>
                <w:iCs/>
                <w:sz w:val="24"/>
                <w:szCs w:val="24"/>
              </w:rPr>
              <w:t>kuptimi</w:t>
            </w:r>
            <w:proofErr w:type="spellEnd"/>
            <w:r w:rsidRPr="002E4961">
              <w:rPr>
                <w:iCs/>
                <w:sz w:val="24"/>
                <w:szCs w:val="24"/>
              </w:rPr>
              <w:t xml:space="preserve"> </w:t>
            </w:r>
            <w:proofErr w:type="spellStart"/>
            <w:r w:rsidRPr="002E4961">
              <w:rPr>
                <w:iCs/>
                <w:sz w:val="24"/>
                <w:szCs w:val="24"/>
              </w:rPr>
              <w:t>juaj</w:t>
            </w:r>
            <w:proofErr w:type="spellEnd"/>
            <w:r w:rsidRPr="002E4961">
              <w:rPr>
                <w:iCs/>
                <w:sz w:val="24"/>
                <w:szCs w:val="24"/>
              </w:rPr>
              <w:t xml:space="preserve"> </w:t>
            </w:r>
            <w:proofErr w:type="spellStart"/>
            <w:r w:rsidRPr="002E4961">
              <w:rPr>
                <w:iCs/>
                <w:sz w:val="24"/>
                <w:szCs w:val="24"/>
              </w:rPr>
              <w:t>për</w:t>
            </w:r>
            <w:proofErr w:type="spellEnd"/>
            <w:r w:rsidRPr="002E4961">
              <w:rPr>
                <w:iCs/>
                <w:sz w:val="24"/>
                <w:szCs w:val="24"/>
              </w:rPr>
              <w:t xml:space="preserve"> </w:t>
            </w:r>
            <w:proofErr w:type="spellStart"/>
            <w:r w:rsidRPr="002E4961">
              <w:rPr>
                <w:iCs/>
                <w:sz w:val="24"/>
                <w:szCs w:val="24"/>
              </w:rPr>
              <w:t>drejtësinë</w:t>
            </w:r>
            <w:proofErr w:type="spellEnd"/>
            <w:r w:rsidRPr="002E4961">
              <w:rPr>
                <w:iCs/>
                <w:sz w:val="24"/>
                <w:szCs w:val="24"/>
              </w:rPr>
              <w:t xml:space="preserve"> </w:t>
            </w:r>
            <w:proofErr w:type="spellStart"/>
            <w:r w:rsidRPr="002E4961">
              <w:rPr>
                <w:iCs/>
                <w:sz w:val="24"/>
                <w:szCs w:val="24"/>
              </w:rPr>
              <w:t>njerëzore</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atë</w:t>
            </w:r>
            <w:proofErr w:type="spellEnd"/>
            <w:r w:rsidRPr="002E4961">
              <w:rPr>
                <w:iCs/>
                <w:sz w:val="24"/>
                <w:szCs w:val="24"/>
              </w:rPr>
              <w:t xml:space="preserve"> </w:t>
            </w:r>
            <w:proofErr w:type="spellStart"/>
            <w:r w:rsidRPr="002E4961">
              <w:rPr>
                <w:iCs/>
                <w:sz w:val="24"/>
                <w:szCs w:val="24"/>
              </w:rPr>
              <w:t>hyjnore</w:t>
            </w:r>
            <w:proofErr w:type="spellEnd"/>
            <w:r w:rsidRPr="002E4961">
              <w:rPr>
                <w:iCs/>
                <w:sz w:val="24"/>
                <w:szCs w:val="24"/>
              </w:rPr>
              <w:t>?</w:t>
            </w:r>
            <w:r>
              <w:rPr>
                <w:iCs/>
                <w:sz w:val="24"/>
                <w:szCs w:val="24"/>
              </w:rPr>
              <w:t>”</w:t>
            </w:r>
          </w:p>
        </w:tc>
        <w:tc>
          <w:tcPr>
            <w:tcW w:w="2590" w:type="dxa"/>
            <w:shd w:val="clear" w:color="auto" w:fill="FFFFFF" w:themeFill="background1"/>
          </w:tcPr>
          <w:p w14:paraId="5A24025E" w14:textId="77777777" w:rsidR="00FA5496" w:rsidRPr="002E4961" w:rsidRDefault="00FA5496" w:rsidP="00200ED4">
            <w:pPr>
              <w:spacing w:after="0"/>
              <w:rPr>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3A051A2A" w14:textId="77777777" w:rsidTr="00200ED4">
        <w:trPr>
          <w:trHeight w:val="482"/>
        </w:trPr>
        <w:tc>
          <w:tcPr>
            <w:tcW w:w="567" w:type="dxa"/>
            <w:shd w:val="clear" w:color="auto" w:fill="FFFFFF" w:themeFill="background1"/>
          </w:tcPr>
          <w:p w14:paraId="4DEFF82D"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14</w:t>
            </w:r>
          </w:p>
        </w:tc>
        <w:tc>
          <w:tcPr>
            <w:tcW w:w="734" w:type="dxa"/>
            <w:vMerge/>
            <w:shd w:val="clear" w:color="auto" w:fill="FFFFFF" w:themeFill="background1"/>
          </w:tcPr>
          <w:p w14:paraId="0A10B06A" w14:textId="77777777" w:rsidR="00FA5496" w:rsidRPr="004E0763" w:rsidRDefault="00FA5496" w:rsidP="00200ED4">
            <w:pPr>
              <w:spacing w:after="0" w:line="240" w:lineRule="auto"/>
              <w:rPr>
                <w:b/>
                <w:i/>
                <w:iCs/>
                <w:sz w:val="24"/>
                <w:szCs w:val="24"/>
              </w:rPr>
            </w:pPr>
          </w:p>
        </w:tc>
        <w:tc>
          <w:tcPr>
            <w:tcW w:w="2070" w:type="dxa"/>
            <w:tcBorders>
              <w:top w:val="single" w:sz="4" w:space="0" w:color="365F91" w:themeColor="accent1" w:themeShade="BF"/>
            </w:tcBorders>
            <w:shd w:val="clear" w:color="auto" w:fill="FFFFFF" w:themeFill="background1"/>
          </w:tcPr>
          <w:p w14:paraId="3D4C92B9" w14:textId="77777777" w:rsidR="00FA5496" w:rsidRPr="0099577A" w:rsidRDefault="00FA5496" w:rsidP="00200ED4">
            <w:pPr>
              <w:spacing w:after="0" w:line="240" w:lineRule="auto"/>
              <w:rPr>
                <w:iCs/>
                <w:sz w:val="24"/>
                <w:szCs w:val="24"/>
              </w:rPr>
            </w:pPr>
            <w:r w:rsidRPr="0099577A">
              <w:rPr>
                <w:iCs/>
                <w:sz w:val="24"/>
                <w:szCs w:val="24"/>
              </w:rPr>
              <w:t>PUNË ME PROJEKT</w:t>
            </w:r>
            <w:r>
              <w:rPr>
                <w:iCs/>
                <w:sz w:val="24"/>
                <w:szCs w:val="24"/>
              </w:rPr>
              <w:t xml:space="preserve">     </w:t>
            </w:r>
            <w:r w:rsidRPr="00CF06EF">
              <w:rPr>
                <w:b/>
                <w:iCs/>
                <w:sz w:val="24"/>
                <w:szCs w:val="24"/>
              </w:rPr>
              <w:t xml:space="preserve">1 </w:t>
            </w:r>
            <w:proofErr w:type="spellStart"/>
            <w:r w:rsidRPr="00CF06EF">
              <w:rPr>
                <w:b/>
                <w:iCs/>
                <w:sz w:val="24"/>
                <w:szCs w:val="24"/>
              </w:rPr>
              <w:t>orë</w:t>
            </w:r>
            <w:proofErr w:type="spellEnd"/>
          </w:p>
        </w:tc>
        <w:tc>
          <w:tcPr>
            <w:tcW w:w="5400" w:type="dxa"/>
            <w:shd w:val="clear" w:color="auto" w:fill="FFFFFF" w:themeFill="background1"/>
          </w:tcPr>
          <w:p w14:paraId="3DA5903C" w14:textId="77777777" w:rsidR="00FA5496" w:rsidRPr="002E4961" w:rsidRDefault="00FA5496" w:rsidP="00200ED4">
            <w:pPr>
              <w:spacing w:after="0"/>
              <w:rPr>
                <w:b/>
                <w:sz w:val="24"/>
                <w:szCs w:val="24"/>
              </w:rPr>
            </w:pPr>
            <w:proofErr w:type="spellStart"/>
            <w:r w:rsidRPr="002E4961">
              <w:rPr>
                <w:b/>
                <w:i/>
                <w:iCs/>
                <w:sz w:val="24"/>
                <w:szCs w:val="24"/>
              </w:rPr>
              <w:t>Punë</w:t>
            </w:r>
            <w:proofErr w:type="spellEnd"/>
            <w:r w:rsidRPr="002E4961">
              <w:rPr>
                <w:b/>
                <w:i/>
                <w:iCs/>
                <w:sz w:val="24"/>
                <w:szCs w:val="24"/>
              </w:rPr>
              <w:t xml:space="preserve"> me </w:t>
            </w:r>
            <w:proofErr w:type="spellStart"/>
            <w:r w:rsidRPr="002E4961">
              <w:rPr>
                <w:b/>
                <w:i/>
                <w:iCs/>
                <w:sz w:val="24"/>
                <w:szCs w:val="24"/>
              </w:rPr>
              <w:t>projekt</w:t>
            </w:r>
            <w:proofErr w:type="spellEnd"/>
            <w:r w:rsidRPr="002E4961">
              <w:rPr>
                <w:b/>
                <w:i/>
                <w:iCs/>
                <w:sz w:val="24"/>
                <w:szCs w:val="24"/>
              </w:rPr>
              <w:t xml:space="preserve"> . </w:t>
            </w:r>
            <w:proofErr w:type="spellStart"/>
            <w:r w:rsidRPr="002E4961">
              <w:rPr>
                <w:b/>
                <w:i/>
                <w:iCs/>
                <w:sz w:val="24"/>
                <w:szCs w:val="24"/>
              </w:rPr>
              <w:t>Faza</w:t>
            </w:r>
            <w:proofErr w:type="spellEnd"/>
            <w:r w:rsidRPr="002E4961">
              <w:rPr>
                <w:b/>
                <w:i/>
                <w:iCs/>
                <w:sz w:val="24"/>
                <w:szCs w:val="24"/>
              </w:rPr>
              <w:t xml:space="preserve"> e </w:t>
            </w:r>
            <w:proofErr w:type="spellStart"/>
            <w:r w:rsidRPr="002E4961">
              <w:rPr>
                <w:b/>
                <w:i/>
                <w:iCs/>
                <w:sz w:val="24"/>
                <w:szCs w:val="24"/>
              </w:rPr>
              <w:t>parë</w:t>
            </w:r>
            <w:proofErr w:type="spellEnd"/>
            <w:r w:rsidRPr="002E4961">
              <w:rPr>
                <w:b/>
                <w:i/>
                <w:iCs/>
                <w:sz w:val="24"/>
                <w:szCs w:val="24"/>
              </w:rPr>
              <w:t xml:space="preserve"> . </w:t>
            </w:r>
            <w:proofErr w:type="spellStart"/>
            <w:r w:rsidRPr="002E4961">
              <w:rPr>
                <w:b/>
                <w:i/>
                <w:iCs/>
                <w:sz w:val="24"/>
                <w:szCs w:val="24"/>
              </w:rPr>
              <w:t>ora</w:t>
            </w:r>
            <w:proofErr w:type="spellEnd"/>
            <w:r w:rsidRPr="002E4961">
              <w:rPr>
                <w:b/>
                <w:i/>
                <w:iCs/>
                <w:sz w:val="24"/>
                <w:szCs w:val="24"/>
              </w:rPr>
              <w:t xml:space="preserve"> 2. </w:t>
            </w:r>
            <w:proofErr w:type="spellStart"/>
            <w:r w:rsidRPr="002E4961">
              <w:rPr>
                <w:iCs/>
                <w:sz w:val="24"/>
                <w:szCs w:val="24"/>
              </w:rPr>
              <w:t>Nxënësit</w:t>
            </w:r>
            <w:proofErr w:type="spellEnd"/>
            <w:r w:rsidRPr="002E4961">
              <w:rPr>
                <w:iCs/>
                <w:sz w:val="24"/>
                <w:szCs w:val="24"/>
              </w:rPr>
              <w:t xml:space="preserve"> </w:t>
            </w:r>
            <w:proofErr w:type="spellStart"/>
            <w:r w:rsidRPr="002E4961">
              <w:rPr>
                <w:iCs/>
                <w:sz w:val="24"/>
                <w:szCs w:val="24"/>
              </w:rPr>
              <w:t>paraqesin</w:t>
            </w:r>
            <w:proofErr w:type="spellEnd"/>
            <w:r w:rsidRPr="002E4961">
              <w:rPr>
                <w:iCs/>
                <w:sz w:val="24"/>
                <w:szCs w:val="24"/>
              </w:rPr>
              <w:t xml:space="preserve"> </w:t>
            </w:r>
            <w:proofErr w:type="spellStart"/>
            <w:r w:rsidRPr="002E4961">
              <w:rPr>
                <w:iCs/>
                <w:sz w:val="24"/>
                <w:szCs w:val="24"/>
              </w:rPr>
              <w:t>planin</w:t>
            </w:r>
            <w:proofErr w:type="spellEnd"/>
            <w:r w:rsidRPr="002E4961">
              <w:rPr>
                <w:iCs/>
                <w:sz w:val="24"/>
                <w:szCs w:val="24"/>
              </w:rPr>
              <w:t xml:space="preserve"> e </w:t>
            </w:r>
            <w:proofErr w:type="spellStart"/>
            <w:r w:rsidRPr="002E4961">
              <w:rPr>
                <w:iCs/>
                <w:sz w:val="24"/>
                <w:szCs w:val="24"/>
              </w:rPr>
              <w:t>punës</w:t>
            </w:r>
            <w:proofErr w:type="spellEnd"/>
            <w:r w:rsidRPr="002E4961">
              <w:rPr>
                <w:iCs/>
                <w:sz w:val="24"/>
                <w:szCs w:val="24"/>
              </w:rPr>
              <w:t xml:space="preserve"> individual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atë</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grup</w:t>
            </w:r>
            <w:proofErr w:type="spellEnd"/>
            <w:r w:rsidRPr="002E4961">
              <w:rPr>
                <w:iCs/>
                <w:sz w:val="24"/>
                <w:szCs w:val="24"/>
              </w:rPr>
              <w:t>.</w:t>
            </w:r>
          </w:p>
        </w:tc>
        <w:tc>
          <w:tcPr>
            <w:tcW w:w="3240" w:type="dxa"/>
            <w:shd w:val="clear" w:color="auto" w:fill="FFFFFF" w:themeFill="background1"/>
          </w:tcPr>
          <w:p w14:paraId="139B1D26" w14:textId="77777777" w:rsidR="00FA5496" w:rsidRPr="002E4961" w:rsidRDefault="00FA5496" w:rsidP="00200ED4">
            <w:pPr>
              <w:spacing w:after="0"/>
              <w:rPr>
                <w:iCs/>
                <w:sz w:val="24"/>
                <w:szCs w:val="24"/>
              </w:rPr>
            </w:pPr>
            <w:proofErr w:type="spellStart"/>
            <w:r w:rsidRPr="002E4961">
              <w:rPr>
                <w:iCs/>
                <w:sz w:val="24"/>
                <w:szCs w:val="24"/>
              </w:rPr>
              <w:t>Prezantim</w:t>
            </w:r>
            <w:proofErr w:type="spellEnd"/>
            <w:r w:rsidRPr="002E4961">
              <w:rPr>
                <w:iCs/>
                <w:sz w:val="24"/>
                <w:szCs w:val="24"/>
              </w:rPr>
              <w:t xml:space="preserve"> i </w:t>
            </w:r>
            <w:proofErr w:type="spellStart"/>
            <w:r w:rsidRPr="002E4961">
              <w:rPr>
                <w:iCs/>
                <w:sz w:val="24"/>
                <w:szCs w:val="24"/>
              </w:rPr>
              <w:t>planit</w:t>
            </w:r>
            <w:proofErr w:type="spellEnd"/>
            <w:r w:rsidRPr="002E4961">
              <w:rPr>
                <w:iCs/>
                <w:sz w:val="24"/>
                <w:szCs w:val="24"/>
              </w:rPr>
              <w:t xml:space="preserve"> individual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atij</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grup</w:t>
            </w:r>
            <w:proofErr w:type="spellEnd"/>
            <w:r w:rsidRPr="002E4961">
              <w:rPr>
                <w:iCs/>
                <w:sz w:val="24"/>
                <w:szCs w:val="24"/>
              </w:rPr>
              <w:t>.</w:t>
            </w:r>
          </w:p>
        </w:tc>
        <w:tc>
          <w:tcPr>
            <w:tcW w:w="2590" w:type="dxa"/>
            <w:shd w:val="clear" w:color="auto" w:fill="FFFFFF" w:themeFill="background1"/>
          </w:tcPr>
          <w:p w14:paraId="40B9FBFE" w14:textId="77777777" w:rsidR="00FA5496" w:rsidRPr="002E4961" w:rsidRDefault="00FA5496" w:rsidP="00200ED4">
            <w:pPr>
              <w:spacing w:after="0"/>
              <w:rPr>
                <w:iCs/>
                <w:sz w:val="24"/>
                <w:szCs w:val="24"/>
              </w:rPr>
            </w:pPr>
            <w:proofErr w:type="spellStart"/>
            <w:r w:rsidRPr="002E4961">
              <w:rPr>
                <w:iCs/>
                <w:sz w:val="24"/>
                <w:szCs w:val="24"/>
              </w:rPr>
              <w:t>Plani</w:t>
            </w:r>
            <w:proofErr w:type="spellEnd"/>
            <w:r w:rsidRPr="002E4961">
              <w:rPr>
                <w:iCs/>
                <w:sz w:val="24"/>
                <w:szCs w:val="24"/>
              </w:rPr>
              <w:t xml:space="preserve"> i </w:t>
            </w:r>
            <w:proofErr w:type="spellStart"/>
            <w:r w:rsidRPr="002E4961">
              <w:rPr>
                <w:iCs/>
                <w:sz w:val="24"/>
                <w:szCs w:val="24"/>
              </w:rPr>
              <w:t>punës</w:t>
            </w:r>
            <w:proofErr w:type="spellEnd"/>
            <w:r w:rsidRPr="002E4961">
              <w:rPr>
                <w:iCs/>
                <w:sz w:val="24"/>
                <w:szCs w:val="24"/>
              </w:rPr>
              <w:t xml:space="preserve"> individual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grup</w:t>
            </w:r>
            <w:proofErr w:type="spellEnd"/>
            <w:r w:rsidRPr="002E4961">
              <w:rPr>
                <w:iCs/>
                <w:sz w:val="24"/>
                <w:szCs w:val="24"/>
              </w:rPr>
              <w:t>.</w:t>
            </w:r>
          </w:p>
        </w:tc>
      </w:tr>
      <w:tr w:rsidR="00FA5496" w:rsidRPr="004E0763" w14:paraId="0763CC49" w14:textId="77777777" w:rsidTr="00200ED4">
        <w:trPr>
          <w:trHeight w:val="368"/>
        </w:trPr>
        <w:tc>
          <w:tcPr>
            <w:tcW w:w="567" w:type="dxa"/>
            <w:tcBorders>
              <w:bottom w:val="single" w:sz="4" w:space="0" w:color="000000" w:themeColor="text1"/>
            </w:tcBorders>
            <w:shd w:val="clear" w:color="auto" w:fill="DBE5F1" w:themeFill="accent1" w:themeFillTint="33"/>
          </w:tcPr>
          <w:p w14:paraId="70C97D65" w14:textId="77777777" w:rsidR="00FA5496" w:rsidRPr="004E0763" w:rsidRDefault="00FA5496" w:rsidP="00200ED4">
            <w:pPr>
              <w:spacing w:after="0"/>
              <w:jc w:val="center"/>
              <w:rPr>
                <w:b/>
                <w:iCs/>
                <w:color w:val="0F243E" w:themeColor="text2" w:themeShade="80"/>
                <w:sz w:val="24"/>
                <w:szCs w:val="24"/>
              </w:rPr>
            </w:pPr>
            <w:r w:rsidRPr="004E0763">
              <w:rPr>
                <w:b/>
                <w:iCs/>
                <w:color w:val="0F243E" w:themeColor="text2" w:themeShade="80"/>
                <w:sz w:val="24"/>
                <w:szCs w:val="24"/>
              </w:rPr>
              <w:t>15</w:t>
            </w:r>
          </w:p>
        </w:tc>
        <w:tc>
          <w:tcPr>
            <w:tcW w:w="734" w:type="dxa"/>
            <w:vMerge w:val="restart"/>
            <w:tcBorders>
              <w:bottom w:val="single" w:sz="4" w:space="0" w:color="000000" w:themeColor="text1"/>
            </w:tcBorders>
            <w:shd w:val="clear" w:color="auto" w:fill="DBE5F1" w:themeFill="accent1" w:themeFillTint="33"/>
          </w:tcPr>
          <w:p w14:paraId="7CDC781C" w14:textId="77777777" w:rsidR="00FA5496" w:rsidRPr="004E0763" w:rsidRDefault="00FA5496" w:rsidP="00200ED4">
            <w:pPr>
              <w:spacing w:after="0"/>
              <w:rPr>
                <w:b/>
                <w:iCs/>
                <w:sz w:val="24"/>
                <w:szCs w:val="24"/>
              </w:rPr>
            </w:pPr>
            <w:r w:rsidRPr="004E0763">
              <w:rPr>
                <w:b/>
                <w:iCs/>
                <w:sz w:val="24"/>
                <w:szCs w:val="24"/>
              </w:rPr>
              <w:t>8</w:t>
            </w:r>
          </w:p>
        </w:tc>
        <w:tc>
          <w:tcPr>
            <w:tcW w:w="2070" w:type="dxa"/>
            <w:vMerge w:val="restart"/>
            <w:tcBorders>
              <w:bottom w:val="single" w:sz="4" w:space="0" w:color="000000" w:themeColor="text1"/>
            </w:tcBorders>
            <w:shd w:val="clear" w:color="auto" w:fill="FFFFFF" w:themeFill="background1"/>
          </w:tcPr>
          <w:p w14:paraId="30F8C415" w14:textId="77777777" w:rsidR="00FA5496" w:rsidRPr="00CF06EF" w:rsidRDefault="00FA5496" w:rsidP="00200ED4">
            <w:pPr>
              <w:spacing w:after="0"/>
              <w:rPr>
                <w:iCs/>
                <w:sz w:val="24"/>
                <w:szCs w:val="24"/>
              </w:rPr>
            </w:pPr>
            <w:r w:rsidRPr="004F6B4C">
              <w:rPr>
                <w:iCs/>
                <w:sz w:val="24"/>
                <w:szCs w:val="24"/>
              </w:rPr>
              <w:t xml:space="preserve">BISEDË LETRARE  </w:t>
            </w:r>
            <w:r>
              <w:rPr>
                <w:b/>
                <w:iCs/>
                <w:sz w:val="24"/>
                <w:szCs w:val="24"/>
              </w:rPr>
              <w:t xml:space="preserve">  </w:t>
            </w:r>
            <w:r w:rsidRPr="004E0763">
              <w:rPr>
                <w:b/>
                <w:iCs/>
                <w:sz w:val="24"/>
                <w:szCs w:val="24"/>
              </w:rPr>
              <w:t xml:space="preserve">2 </w:t>
            </w:r>
            <w:proofErr w:type="spellStart"/>
            <w:r w:rsidRPr="004E0763">
              <w:rPr>
                <w:b/>
                <w:iCs/>
                <w:sz w:val="24"/>
                <w:szCs w:val="24"/>
              </w:rPr>
              <w:t>orë</w:t>
            </w:r>
            <w:proofErr w:type="spellEnd"/>
          </w:p>
        </w:tc>
        <w:tc>
          <w:tcPr>
            <w:tcW w:w="5400" w:type="dxa"/>
            <w:tcBorders>
              <w:bottom w:val="single" w:sz="4" w:space="0" w:color="000000" w:themeColor="text1"/>
            </w:tcBorders>
            <w:shd w:val="clear" w:color="auto" w:fill="DBE5F1" w:themeFill="accent1" w:themeFillTint="33"/>
          </w:tcPr>
          <w:p w14:paraId="5287217C" w14:textId="77777777" w:rsidR="00FA5496" w:rsidRPr="002E4961" w:rsidRDefault="00FA5496" w:rsidP="00200ED4">
            <w:pPr>
              <w:spacing w:after="0"/>
              <w:rPr>
                <w:b/>
                <w:iCs/>
                <w:sz w:val="24"/>
                <w:szCs w:val="24"/>
              </w:rPr>
            </w:pPr>
            <w:proofErr w:type="spellStart"/>
            <w:r w:rsidRPr="002E4961">
              <w:rPr>
                <w:iCs/>
                <w:sz w:val="24"/>
                <w:szCs w:val="24"/>
              </w:rPr>
              <w:t>Tematika</w:t>
            </w:r>
            <w:proofErr w:type="spellEnd"/>
            <w:r w:rsidRPr="002E4961">
              <w:rPr>
                <w:iCs/>
                <w:sz w:val="24"/>
                <w:szCs w:val="24"/>
              </w:rPr>
              <w:t xml:space="preserve">, </w:t>
            </w:r>
            <w:proofErr w:type="spellStart"/>
            <w:r w:rsidRPr="002E4961">
              <w:rPr>
                <w:iCs/>
                <w:sz w:val="24"/>
                <w:szCs w:val="24"/>
              </w:rPr>
              <w:t>konteksti</w:t>
            </w:r>
            <w:proofErr w:type="spellEnd"/>
            <w:r w:rsidRPr="002E4961">
              <w:rPr>
                <w:iCs/>
                <w:sz w:val="24"/>
                <w:szCs w:val="24"/>
              </w:rPr>
              <w:t xml:space="preserve">, </w:t>
            </w:r>
            <w:proofErr w:type="spellStart"/>
            <w:r w:rsidRPr="002E4961">
              <w:rPr>
                <w:iCs/>
                <w:sz w:val="24"/>
                <w:szCs w:val="24"/>
              </w:rPr>
              <w:t>mesazhet</w:t>
            </w:r>
            <w:proofErr w:type="spellEnd"/>
            <w:r w:rsidRPr="002E4961">
              <w:rPr>
                <w:iCs/>
                <w:sz w:val="24"/>
                <w:szCs w:val="24"/>
              </w:rPr>
              <w:t>.</w:t>
            </w:r>
          </w:p>
        </w:tc>
        <w:tc>
          <w:tcPr>
            <w:tcW w:w="3240" w:type="dxa"/>
            <w:vMerge w:val="restart"/>
            <w:tcBorders>
              <w:bottom w:val="single" w:sz="4" w:space="0" w:color="000000" w:themeColor="text1"/>
            </w:tcBorders>
            <w:shd w:val="clear" w:color="auto" w:fill="DBE5F1" w:themeFill="accent1" w:themeFillTint="33"/>
          </w:tcPr>
          <w:p w14:paraId="251C734E" w14:textId="77777777" w:rsidR="00FA5496" w:rsidRPr="002E4961" w:rsidRDefault="00FA5496" w:rsidP="00200ED4">
            <w:pPr>
              <w:spacing w:after="0"/>
              <w:rPr>
                <w:iCs/>
                <w:sz w:val="24"/>
                <w:szCs w:val="24"/>
              </w:rPr>
            </w:pPr>
            <w:proofErr w:type="spellStart"/>
            <w:r w:rsidRPr="002E4961">
              <w:rPr>
                <w:iCs/>
                <w:sz w:val="24"/>
                <w:szCs w:val="24"/>
              </w:rPr>
              <w:t>Nxënësit</w:t>
            </w:r>
            <w:proofErr w:type="spellEnd"/>
            <w:r w:rsidRPr="002E4961">
              <w:rPr>
                <w:iCs/>
                <w:sz w:val="24"/>
                <w:szCs w:val="24"/>
              </w:rPr>
              <w:t xml:space="preserve"> </w:t>
            </w:r>
            <w:proofErr w:type="spellStart"/>
            <w:r w:rsidRPr="002E4961">
              <w:rPr>
                <w:iCs/>
                <w:sz w:val="24"/>
                <w:szCs w:val="24"/>
              </w:rPr>
              <w:t>diskutojnë</w:t>
            </w:r>
            <w:proofErr w:type="spellEnd"/>
            <w:r w:rsidRPr="002E4961">
              <w:rPr>
                <w:iCs/>
                <w:sz w:val="24"/>
                <w:szCs w:val="24"/>
              </w:rPr>
              <w:t xml:space="preserve"> </w:t>
            </w:r>
            <w:proofErr w:type="spellStart"/>
            <w:r w:rsidRPr="002E4961">
              <w:rPr>
                <w:iCs/>
                <w:sz w:val="24"/>
                <w:szCs w:val="24"/>
              </w:rPr>
              <w:t>rreth</w:t>
            </w:r>
            <w:proofErr w:type="spellEnd"/>
            <w:r w:rsidRPr="002E4961">
              <w:rPr>
                <w:iCs/>
                <w:sz w:val="24"/>
                <w:szCs w:val="24"/>
              </w:rPr>
              <w:t xml:space="preserve"> </w:t>
            </w:r>
            <w:proofErr w:type="spellStart"/>
            <w:r w:rsidRPr="002E4961">
              <w:rPr>
                <w:iCs/>
                <w:sz w:val="24"/>
                <w:szCs w:val="24"/>
              </w:rPr>
              <w:t>veprës</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përzgjedhur</w:t>
            </w:r>
            <w:proofErr w:type="spellEnd"/>
          </w:p>
        </w:tc>
        <w:tc>
          <w:tcPr>
            <w:tcW w:w="2590" w:type="dxa"/>
            <w:vMerge w:val="restart"/>
            <w:tcBorders>
              <w:bottom w:val="single" w:sz="4" w:space="0" w:color="000000" w:themeColor="text1"/>
            </w:tcBorders>
            <w:shd w:val="clear" w:color="auto" w:fill="DBE5F1" w:themeFill="accent1" w:themeFillTint="33"/>
          </w:tcPr>
          <w:p w14:paraId="4F804855" w14:textId="77777777" w:rsidR="00FA5496" w:rsidRPr="002E4961" w:rsidRDefault="00FA5496" w:rsidP="00200ED4">
            <w:pPr>
              <w:spacing w:after="0"/>
              <w:rPr>
                <w:iCs/>
                <w:sz w:val="24"/>
                <w:szCs w:val="24"/>
              </w:rPr>
            </w:pPr>
            <w:proofErr w:type="spellStart"/>
            <w:r w:rsidRPr="002E4961">
              <w:rPr>
                <w:iCs/>
                <w:sz w:val="24"/>
                <w:szCs w:val="24"/>
              </w:rPr>
              <w:t>Vepra</w:t>
            </w:r>
            <w:proofErr w:type="spellEnd"/>
            <w:r w:rsidRPr="002E4961">
              <w:rPr>
                <w:iCs/>
                <w:sz w:val="24"/>
                <w:szCs w:val="24"/>
              </w:rPr>
              <w:t xml:space="preserve"> e </w:t>
            </w:r>
            <w:proofErr w:type="spellStart"/>
            <w:r w:rsidRPr="002E4961">
              <w:rPr>
                <w:iCs/>
                <w:sz w:val="24"/>
                <w:szCs w:val="24"/>
              </w:rPr>
              <w:t>studime</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kritika</w:t>
            </w:r>
            <w:proofErr w:type="spellEnd"/>
            <w:r w:rsidRPr="002E4961">
              <w:rPr>
                <w:iCs/>
                <w:sz w:val="24"/>
                <w:szCs w:val="24"/>
              </w:rPr>
              <w:t xml:space="preserve"> </w:t>
            </w:r>
            <w:proofErr w:type="spellStart"/>
            <w:r w:rsidRPr="002E4961">
              <w:rPr>
                <w:iCs/>
                <w:sz w:val="24"/>
                <w:szCs w:val="24"/>
              </w:rPr>
              <w:t>letrare</w:t>
            </w:r>
            <w:proofErr w:type="spellEnd"/>
            <w:r w:rsidRPr="002E4961">
              <w:rPr>
                <w:iCs/>
                <w:sz w:val="24"/>
                <w:szCs w:val="24"/>
              </w:rPr>
              <w:t xml:space="preserve">, </w:t>
            </w:r>
            <w:proofErr w:type="spellStart"/>
            <w:r w:rsidRPr="002E4961">
              <w:rPr>
                <w:iCs/>
                <w:sz w:val="24"/>
                <w:szCs w:val="24"/>
              </w:rPr>
              <w:t>Biseda</w:t>
            </w:r>
            <w:proofErr w:type="spellEnd"/>
            <w:r w:rsidRPr="002E4961">
              <w:rPr>
                <w:iCs/>
                <w:sz w:val="24"/>
                <w:szCs w:val="24"/>
              </w:rPr>
              <w:t xml:space="preserve"> </w:t>
            </w:r>
            <w:proofErr w:type="spellStart"/>
            <w:r w:rsidRPr="002E4961">
              <w:rPr>
                <w:iCs/>
                <w:sz w:val="24"/>
                <w:szCs w:val="24"/>
              </w:rPr>
              <w:t>letrare</w:t>
            </w:r>
            <w:proofErr w:type="spellEnd"/>
          </w:p>
        </w:tc>
      </w:tr>
      <w:tr w:rsidR="00FA5496" w:rsidRPr="004E0763" w14:paraId="2311BD87" w14:textId="77777777" w:rsidTr="00200ED4">
        <w:trPr>
          <w:trHeight w:val="491"/>
        </w:trPr>
        <w:tc>
          <w:tcPr>
            <w:tcW w:w="567" w:type="dxa"/>
            <w:shd w:val="clear" w:color="auto" w:fill="DBE5F1" w:themeFill="accent1" w:themeFillTint="33"/>
          </w:tcPr>
          <w:p w14:paraId="1AA0B31C" w14:textId="77777777" w:rsidR="00FA5496" w:rsidRPr="004E0763" w:rsidRDefault="00FA5496" w:rsidP="00200ED4">
            <w:pPr>
              <w:spacing w:after="0" w:line="240" w:lineRule="auto"/>
              <w:jc w:val="center"/>
              <w:rPr>
                <w:b/>
                <w:color w:val="0F243E" w:themeColor="text2" w:themeShade="80"/>
                <w:sz w:val="24"/>
                <w:szCs w:val="24"/>
              </w:rPr>
            </w:pPr>
            <w:r w:rsidRPr="004E0763">
              <w:rPr>
                <w:b/>
                <w:iCs/>
                <w:color w:val="0F243E" w:themeColor="text2" w:themeShade="80"/>
                <w:sz w:val="24"/>
                <w:szCs w:val="24"/>
              </w:rPr>
              <w:t>16</w:t>
            </w:r>
          </w:p>
        </w:tc>
        <w:tc>
          <w:tcPr>
            <w:tcW w:w="734" w:type="dxa"/>
            <w:vMerge/>
            <w:shd w:val="clear" w:color="auto" w:fill="DBE5F1" w:themeFill="accent1" w:themeFillTint="33"/>
          </w:tcPr>
          <w:p w14:paraId="2204018E" w14:textId="77777777" w:rsidR="00FA5496" w:rsidRPr="004E0763" w:rsidRDefault="00FA5496" w:rsidP="00200ED4">
            <w:pPr>
              <w:spacing w:after="0" w:line="240" w:lineRule="auto"/>
              <w:rPr>
                <w:sz w:val="24"/>
                <w:szCs w:val="24"/>
              </w:rPr>
            </w:pPr>
          </w:p>
        </w:tc>
        <w:tc>
          <w:tcPr>
            <w:tcW w:w="2070" w:type="dxa"/>
            <w:vMerge/>
            <w:shd w:val="clear" w:color="auto" w:fill="FFFFFF" w:themeFill="background1"/>
          </w:tcPr>
          <w:p w14:paraId="0EBC69E6" w14:textId="77777777" w:rsidR="00FA5496" w:rsidRPr="004E0763" w:rsidRDefault="00FA5496" w:rsidP="00200ED4">
            <w:pPr>
              <w:spacing w:after="0" w:line="240" w:lineRule="auto"/>
              <w:rPr>
                <w:sz w:val="24"/>
                <w:szCs w:val="24"/>
              </w:rPr>
            </w:pPr>
          </w:p>
        </w:tc>
        <w:tc>
          <w:tcPr>
            <w:tcW w:w="5400" w:type="dxa"/>
            <w:shd w:val="clear" w:color="auto" w:fill="DBE5F1" w:themeFill="accent1" w:themeFillTint="33"/>
          </w:tcPr>
          <w:p w14:paraId="6D3750B4" w14:textId="77777777" w:rsidR="00FA5496" w:rsidRPr="002E4961" w:rsidRDefault="00FA5496" w:rsidP="00200ED4">
            <w:pPr>
              <w:spacing w:after="0"/>
              <w:rPr>
                <w:sz w:val="24"/>
                <w:szCs w:val="24"/>
              </w:rPr>
            </w:pPr>
            <w:proofErr w:type="spellStart"/>
            <w:r w:rsidRPr="002E4961">
              <w:rPr>
                <w:iCs/>
                <w:sz w:val="24"/>
                <w:szCs w:val="24"/>
              </w:rPr>
              <w:t>Sistemi</w:t>
            </w:r>
            <w:proofErr w:type="spellEnd"/>
            <w:r w:rsidRPr="002E4961">
              <w:rPr>
                <w:iCs/>
                <w:sz w:val="24"/>
                <w:szCs w:val="24"/>
              </w:rPr>
              <w:t xml:space="preserve"> </w:t>
            </w:r>
            <w:proofErr w:type="spellStart"/>
            <w:r w:rsidRPr="002E4961">
              <w:rPr>
                <w:iCs/>
                <w:sz w:val="24"/>
                <w:szCs w:val="24"/>
              </w:rPr>
              <w:t>personazheve</w:t>
            </w:r>
            <w:proofErr w:type="spellEnd"/>
            <w:r w:rsidRPr="002E4961">
              <w:rPr>
                <w:iCs/>
                <w:sz w:val="24"/>
                <w:szCs w:val="24"/>
              </w:rPr>
              <w:t xml:space="preserve">, </w:t>
            </w:r>
            <w:proofErr w:type="spellStart"/>
            <w:r w:rsidRPr="002E4961">
              <w:rPr>
                <w:iCs/>
                <w:sz w:val="24"/>
                <w:szCs w:val="24"/>
              </w:rPr>
              <w:t>gjuha</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stili</w:t>
            </w:r>
            <w:proofErr w:type="spellEnd"/>
            <w:r w:rsidRPr="002E4961">
              <w:rPr>
                <w:iCs/>
                <w:sz w:val="24"/>
                <w:szCs w:val="24"/>
              </w:rPr>
              <w:t>.</w:t>
            </w:r>
            <w:r>
              <w:rPr>
                <w:iCs/>
                <w:sz w:val="24"/>
                <w:szCs w:val="24"/>
              </w:rPr>
              <w:t xml:space="preserve"> </w:t>
            </w:r>
            <w:proofErr w:type="spellStart"/>
            <w:r>
              <w:rPr>
                <w:iCs/>
                <w:sz w:val="24"/>
                <w:szCs w:val="24"/>
              </w:rPr>
              <w:t>Inskenime</w:t>
            </w:r>
            <w:proofErr w:type="spellEnd"/>
            <w:r>
              <w:rPr>
                <w:iCs/>
                <w:sz w:val="24"/>
                <w:szCs w:val="24"/>
              </w:rPr>
              <w:t xml:space="preserve">. </w:t>
            </w:r>
          </w:p>
        </w:tc>
        <w:tc>
          <w:tcPr>
            <w:tcW w:w="3240" w:type="dxa"/>
            <w:vMerge/>
            <w:shd w:val="clear" w:color="auto" w:fill="DBE5F1" w:themeFill="accent1" w:themeFillTint="33"/>
          </w:tcPr>
          <w:p w14:paraId="7E1FF369" w14:textId="77777777" w:rsidR="00FA5496" w:rsidRPr="002E4961" w:rsidRDefault="00FA5496" w:rsidP="00200ED4">
            <w:pPr>
              <w:spacing w:after="0"/>
              <w:rPr>
                <w:sz w:val="24"/>
                <w:szCs w:val="24"/>
              </w:rPr>
            </w:pPr>
          </w:p>
        </w:tc>
        <w:tc>
          <w:tcPr>
            <w:tcW w:w="2590" w:type="dxa"/>
            <w:vMerge/>
            <w:shd w:val="clear" w:color="auto" w:fill="DBE5F1" w:themeFill="accent1" w:themeFillTint="33"/>
          </w:tcPr>
          <w:p w14:paraId="2ACA043F" w14:textId="77777777" w:rsidR="00FA5496" w:rsidRPr="002E4961" w:rsidRDefault="00FA5496" w:rsidP="00200ED4">
            <w:pPr>
              <w:spacing w:after="0"/>
              <w:rPr>
                <w:sz w:val="24"/>
                <w:szCs w:val="24"/>
              </w:rPr>
            </w:pPr>
          </w:p>
        </w:tc>
      </w:tr>
      <w:tr w:rsidR="00FA5496" w:rsidRPr="004E0763" w14:paraId="6F573DB2" w14:textId="77777777" w:rsidTr="00200ED4">
        <w:trPr>
          <w:trHeight w:val="539"/>
        </w:trPr>
        <w:tc>
          <w:tcPr>
            <w:tcW w:w="567" w:type="dxa"/>
            <w:shd w:val="clear" w:color="auto" w:fill="FFFFFF" w:themeFill="background1"/>
          </w:tcPr>
          <w:p w14:paraId="7AA0B94F"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17</w:t>
            </w:r>
          </w:p>
        </w:tc>
        <w:tc>
          <w:tcPr>
            <w:tcW w:w="734" w:type="dxa"/>
            <w:vMerge w:val="restart"/>
            <w:shd w:val="clear" w:color="auto" w:fill="FFFFFF" w:themeFill="background1"/>
          </w:tcPr>
          <w:p w14:paraId="02F200AB" w14:textId="77777777" w:rsidR="00FA5496" w:rsidRPr="004E0763" w:rsidRDefault="00FA5496" w:rsidP="00200ED4">
            <w:pPr>
              <w:spacing w:after="0" w:line="240" w:lineRule="auto"/>
              <w:rPr>
                <w:b/>
                <w:iCs/>
                <w:sz w:val="24"/>
                <w:szCs w:val="24"/>
              </w:rPr>
            </w:pPr>
            <w:r w:rsidRPr="004E0763">
              <w:rPr>
                <w:b/>
                <w:iCs/>
                <w:sz w:val="24"/>
                <w:szCs w:val="24"/>
              </w:rPr>
              <w:t>9</w:t>
            </w:r>
          </w:p>
        </w:tc>
        <w:tc>
          <w:tcPr>
            <w:tcW w:w="2070" w:type="dxa"/>
            <w:tcBorders>
              <w:bottom w:val="single" w:sz="4" w:space="0" w:color="365F91" w:themeColor="accent1" w:themeShade="BF"/>
            </w:tcBorders>
            <w:shd w:val="clear" w:color="auto" w:fill="FFFFFF" w:themeFill="background1"/>
          </w:tcPr>
          <w:p w14:paraId="19104211" w14:textId="77777777" w:rsidR="00FA5496" w:rsidRPr="004E0763" w:rsidRDefault="00FA5496" w:rsidP="00200ED4">
            <w:pPr>
              <w:spacing w:after="0" w:line="240" w:lineRule="auto"/>
              <w:rPr>
                <w:b/>
                <w:iCs/>
                <w:sz w:val="24"/>
                <w:szCs w:val="24"/>
              </w:rPr>
            </w:pPr>
            <w:r w:rsidRPr="004F6B4C">
              <w:rPr>
                <w:iCs/>
                <w:sz w:val="24"/>
                <w:szCs w:val="24"/>
              </w:rPr>
              <w:t xml:space="preserve">TEST </w:t>
            </w:r>
            <w:r>
              <w:rPr>
                <w:iCs/>
                <w:sz w:val="24"/>
                <w:szCs w:val="24"/>
              </w:rPr>
              <w:t xml:space="preserve">           </w:t>
            </w:r>
            <w:r>
              <w:rPr>
                <w:b/>
                <w:iCs/>
                <w:sz w:val="24"/>
                <w:szCs w:val="24"/>
              </w:rPr>
              <w:t xml:space="preserve">1 </w:t>
            </w:r>
            <w:proofErr w:type="spellStart"/>
            <w:r w:rsidRPr="004E0763">
              <w:rPr>
                <w:b/>
                <w:iCs/>
                <w:sz w:val="24"/>
                <w:szCs w:val="24"/>
              </w:rPr>
              <w:t>orë</w:t>
            </w:r>
            <w:proofErr w:type="spellEnd"/>
          </w:p>
        </w:tc>
        <w:tc>
          <w:tcPr>
            <w:tcW w:w="5400" w:type="dxa"/>
            <w:tcBorders>
              <w:bottom w:val="single" w:sz="4" w:space="0" w:color="365F91" w:themeColor="accent1" w:themeShade="BF"/>
            </w:tcBorders>
            <w:shd w:val="clear" w:color="auto" w:fill="FFFFFF" w:themeFill="background1"/>
          </w:tcPr>
          <w:p w14:paraId="1FC34485" w14:textId="77777777" w:rsidR="00FA5496" w:rsidRPr="002E4961" w:rsidRDefault="00FA5496" w:rsidP="00200ED4">
            <w:pPr>
              <w:spacing w:after="0"/>
              <w:rPr>
                <w:sz w:val="24"/>
                <w:szCs w:val="24"/>
              </w:rPr>
            </w:pPr>
            <w:r w:rsidRPr="002E4961">
              <w:rPr>
                <w:b/>
                <w:iCs/>
                <w:sz w:val="24"/>
                <w:szCs w:val="24"/>
              </w:rPr>
              <w:t xml:space="preserve">Test </w:t>
            </w:r>
            <w:r w:rsidRPr="002E4961">
              <w:rPr>
                <w:iCs/>
                <w:sz w:val="24"/>
                <w:szCs w:val="24"/>
              </w:rPr>
              <w:t>(</w:t>
            </w:r>
            <w:proofErr w:type="spellStart"/>
            <w:r w:rsidRPr="002E4961">
              <w:rPr>
                <w:iCs/>
                <w:sz w:val="24"/>
                <w:szCs w:val="24"/>
              </w:rPr>
              <w:t>kontroll</w:t>
            </w:r>
            <w:proofErr w:type="spellEnd"/>
            <w:r w:rsidRPr="002E4961">
              <w:rPr>
                <w:iCs/>
                <w:sz w:val="24"/>
                <w:szCs w:val="24"/>
              </w:rPr>
              <w:t xml:space="preserve"> </w:t>
            </w:r>
            <w:proofErr w:type="spellStart"/>
            <w:r w:rsidRPr="002E4961">
              <w:rPr>
                <w:iCs/>
                <w:sz w:val="24"/>
                <w:szCs w:val="24"/>
              </w:rPr>
              <w:t>njohurish</w:t>
            </w:r>
            <w:proofErr w:type="spellEnd"/>
            <w:r w:rsidRPr="002E4961">
              <w:rPr>
                <w:iCs/>
                <w:sz w:val="24"/>
                <w:szCs w:val="24"/>
              </w:rPr>
              <w:t xml:space="preserve"> </w:t>
            </w:r>
            <w:proofErr w:type="spellStart"/>
            <w:r w:rsidRPr="002E4961">
              <w:rPr>
                <w:iCs/>
                <w:sz w:val="24"/>
                <w:szCs w:val="24"/>
              </w:rPr>
              <w:t>për</w:t>
            </w:r>
            <w:proofErr w:type="spellEnd"/>
            <w:r w:rsidRPr="002E4961">
              <w:rPr>
                <w:iCs/>
                <w:sz w:val="24"/>
                <w:szCs w:val="24"/>
              </w:rPr>
              <w:t xml:space="preserve"> </w:t>
            </w:r>
            <w:proofErr w:type="spellStart"/>
            <w:r w:rsidRPr="002E4961">
              <w:rPr>
                <w:iCs/>
                <w:sz w:val="24"/>
                <w:szCs w:val="24"/>
              </w:rPr>
              <w:t>njohuritë</w:t>
            </w:r>
            <w:proofErr w:type="spellEnd"/>
            <w:r w:rsidRPr="002E4961">
              <w:rPr>
                <w:iCs/>
                <w:sz w:val="24"/>
                <w:szCs w:val="24"/>
              </w:rPr>
              <w:t xml:space="preserve"> e </w:t>
            </w:r>
            <w:proofErr w:type="spellStart"/>
            <w:r w:rsidRPr="002E4961">
              <w:rPr>
                <w:iCs/>
                <w:sz w:val="24"/>
                <w:szCs w:val="24"/>
              </w:rPr>
              <w:t>periudhës</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parë</w:t>
            </w:r>
            <w:proofErr w:type="spellEnd"/>
            <w:r w:rsidRPr="002E4961">
              <w:rPr>
                <w:iCs/>
                <w:sz w:val="24"/>
                <w:szCs w:val="24"/>
              </w:rPr>
              <w:t>)</w:t>
            </w:r>
          </w:p>
        </w:tc>
        <w:tc>
          <w:tcPr>
            <w:tcW w:w="3240" w:type="dxa"/>
            <w:shd w:val="clear" w:color="auto" w:fill="FFFFFF" w:themeFill="background1"/>
          </w:tcPr>
          <w:p w14:paraId="21287198" w14:textId="77777777" w:rsidR="00FA5496" w:rsidRPr="002E4961" w:rsidRDefault="00FA5496" w:rsidP="00200ED4">
            <w:pPr>
              <w:spacing w:after="0"/>
              <w:rPr>
                <w:b/>
                <w:iCs/>
                <w:sz w:val="24"/>
                <w:szCs w:val="24"/>
              </w:rPr>
            </w:pPr>
            <w:proofErr w:type="spellStart"/>
            <w:r w:rsidRPr="002E4961">
              <w:rPr>
                <w:iCs/>
                <w:sz w:val="24"/>
                <w:szCs w:val="24"/>
              </w:rPr>
              <w:t>Kontroll</w:t>
            </w:r>
            <w:proofErr w:type="spellEnd"/>
            <w:r w:rsidRPr="002E4961">
              <w:rPr>
                <w:iCs/>
                <w:sz w:val="24"/>
                <w:szCs w:val="24"/>
              </w:rPr>
              <w:t xml:space="preserve">  </w:t>
            </w:r>
            <w:proofErr w:type="spellStart"/>
            <w:r w:rsidRPr="002E4961">
              <w:rPr>
                <w:iCs/>
                <w:sz w:val="24"/>
                <w:szCs w:val="24"/>
              </w:rPr>
              <w:t>njohurish</w:t>
            </w:r>
            <w:proofErr w:type="spellEnd"/>
            <w:r w:rsidRPr="002E4961">
              <w:rPr>
                <w:iCs/>
                <w:sz w:val="24"/>
                <w:szCs w:val="24"/>
              </w:rPr>
              <w:t xml:space="preserve"> </w:t>
            </w:r>
            <w:proofErr w:type="spellStart"/>
            <w:r w:rsidRPr="002E4961">
              <w:rPr>
                <w:iCs/>
                <w:sz w:val="24"/>
                <w:szCs w:val="24"/>
              </w:rPr>
              <w:t>për</w:t>
            </w:r>
            <w:proofErr w:type="spellEnd"/>
            <w:r w:rsidRPr="002E4961">
              <w:rPr>
                <w:iCs/>
                <w:sz w:val="24"/>
                <w:szCs w:val="24"/>
              </w:rPr>
              <w:t xml:space="preserve"> </w:t>
            </w:r>
            <w:proofErr w:type="spellStart"/>
            <w:r w:rsidRPr="002E4961">
              <w:rPr>
                <w:iCs/>
                <w:sz w:val="24"/>
                <w:szCs w:val="24"/>
              </w:rPr>
              <w:t>njohuritë</w:t>
            </w:r>
            <w:proofErr w:type="spellEnd"/>
            <w:r w:rsidRPr="002E4961">
              <w:rPr>
                <w:iCs/>
                <w:sz w:val="24"/>
                <w:szCs w:val="24"/>
              </w:rPr>
              <w:t xml:space="preserve"> e </w:t>
            </w:r>
            <w:proofErr w:type="spellStart"/>
            <w:r w:rsidRPr="002E4961">
              <w:rPr>
                <w:iCs/>
                <w:sz w:val="24"/>
                <w:szCs w:val="24"/>
              </w:rPr>
              <w:t>letërsisë</w:t>
            </w:r>
            <w:proofErr w:type="spellEnd"/>
            <w:r w:rsidRPr="002E4961">
              <w:rPr>
                <w:iCs/>
                <w:sz w:val="24"/>
                <w:szCs w:val="24"/>
              </w:rPr>
              <w:t xml:space="preserve"> </w:t>
            </w:r>
            <w:proofErr w:type="spellStart"/>
            <w:r w:rsidRPr="002E4961">
              <w:rPr>
                <w:iCs/>
                <w:sz w:val="24"/>
                <w:szCs w:val="24"/>
              </w:rPr>
              <w:t>botërore</w:t>
            </w:r>
            <w:proofErr w:type="spellEnd"/>
            <w:r w:rsidRPr="002E4961">
              <w:rPr>
                <w:iCs/>
                <w:sz w:val="24"/>
                <w:szCs w:val="24"/>
              </w:rPr>
              <w:t xml:space="preserve"> </w:t>
            </w:r>
            <w:proofErr w:type="spellStart"/>
            <w:r w:rsidRPr="002E4961">
              <w:rPr>
                <w:iCs/>
                <w:sz w:val="24"/>
                <w:szCs w:val="24"/>
              </w:rPr>
              <w:t>të</w:t>
            </w:r>
            <w:proofErr w:type="spellEnd"/>
            <w:r w:rsidRPr="002E4961">
              <w:rPr>
                <w:iCs/>
                <w:sz w:val="24"/>
                <w:szCs w:val="24"/>
              </w:rPr>
              <w:t xml:space="preserve"> </w:t>
            </w:r>
            <w:proofErr w:type="spellStart"/>
            <w:r w:rsidRPr="002E4961">
              <w:rPr>
                <w:iCs/>
                <w:sz w:val="24"/>
                <w:szCs w:val="24"/>
              </w:rPr>
              <w:t>gjysmës</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parë</w:t>
            </w:r>
            <w:proofErr w:type="spellEnd"/>
            <w:r>
              <w:rPr>
                <w:iCs/>
                <w:sz w:val="24"/>
                <w:szCs w:val="24"/>
              </w:rPr>
              <w:t xml:space="preserve"> </w:t>
            </w:r>
            <w:proofErr w:type="spellStart"/>
            <w:r>
              <w:rPr>
                <w:iCs/>
                <w:sz w:val="24"/>
                <w:szCs w:val="24"/>
              </w:rPr>
              <w:t>të</w:t>
            </w:r>
            <w:proofErr w:type="spellEnd"/>
            <w:r>
              <w:rPr>
                <w:iCs/>
                <w:sz w:val="24"/>
                <w:szCs w:val="24"/>
              </w:rPr>
              <w:t xml:space="preserve"> </w:t>
            </w:r>
            <w:proofErr w:type="spellStart"/>
            <w:r>
              <w:rPr>
                <w:iCs/>
                <w:sz w:val="24"/>
                <w:szCs w:val="24"/>
              </w:rPr>
              <w:t>shek</w:t>
            </w:r>
            <w:proofErr w:type="spellEnd"/>
            <w:r>
              <w:rPr>
                <w:iCs/>
                <w:sz w:val="24"/>
                <w:szCs w:val="24"/>
              </w:rPr>
              <w:t xml:space="preserve"> </w:t>
            </w:r>
            <w:r w:rsidRPr="002E4961">
              <w:rPr>
                <w:iCs/>
                <w:sz w:val="24"/>
                <w:szCs w:val="24"/>
              </w:rPr>
              <w:t>XX</w:t>
            </w:r>
          </w:p>
        </w:tc>
        <w:tc>
          <w:tcPr>
            <w:tcW w:w="2590" w:type="dxa"/>
            <w:shd w:val="clear" w:color="auto" w:fill="FFFFFF" w:themeFill="background1"/>
          </w:tcPr>
          <w:p w14:paraId="279A8E71" w14:textId="77777777" w:rsidR="00FA5496" w:rsidRPr="002E4961" w:rsidRDefault="00FA5496" w:rsidP="00200ED4">
            <w:pPr>
              <w:spacing w:after="0"/>
              <w:rPr>
                <w:iCs/>
                <w:sz w:val="24"/>
                <w:szCs w:val="24"/>
              </w:rPr>
            </w:pPr>
            <w:r w:rsidRPr="002E4961">
              <w:rPr>
                <w:iCs/>
                <w:sz w:val="24"/>
                <w:szCs w:val="24"/>
              </w:rPr>
              <w:t xml:space="preserve">Fleta e </w:t>
            </w:r>
            <w:proofErr w:type="spellStart"/>
            <w:r w:rsidRPr="002E4961">
              <w:rPr>
                <w:iCs/>
                <w:sz w:val="24"/>
                <w:szCs w:val="24"/>
              </w:rPr>
              <w:t>testit</w:t>
            </w:r>
            <w:proofErr w:type="spellEnd"/>
          </w:p>
        </w:tc>
      </w:tr>
      <w:tr w:rsidR="00FA5496" w:rsidRPr="004E0763" w14:paraId="2C550E0B" w14:textId="77777777" w:rsidTr="00200ED4">
        <w:trPr>
          <w:trHeight w:val="1411"/>
        </w:trPr>
        <w:tc>
          <w:tcPr>
            <w:tcW w:w="567" w:type="dxa"/>
            <w:shd w:val="clear" w:color="auto" w:fill="FFFFFF" w:themeFill="background1"/>
          </w:tcPr>
          <w:p w14:paraId="00E6BBCC"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18</w:t>
            </w:r>
          </w:p>
        </w:tc>
        <w:tc>
          <w:tcPr>
            <w:tcW w:w="734" w:type="dxa"/>
            <w:vMerge/>
            <w:shd w:val="clear" w:color="auto" w:fill="FFFFFF" w:themeFill="background1"/>
          </w:tcPr>
          <w:p w14:paraId="2EBF2467" w14:textId="77777777" w:rsidR="00FA5496" w:rsidRPr="004E0763" w:rsidRDefault="00FA5496" w:rsidP="00200ED4">
            <w:pPr>
              <w:spacing w:after="0" w:line="240" w:lineRule="auto"/>
              <w:rPr>
                <w:sz w:val="24"/>
                <w:szCs w:val="24"/>
              </w:rPr>
            </w:pPr>
          </w:p>
        </w:tc>
        <w:tc>
          <w:tcPr>
            <w:tcW w:w="2070" w:type="dxa"/>
            <w:shd w:val="clear" w:color="auto" w:fill="FFFFFF" w:themeFill="background1"/>
          </w:tcPr>
          <w:p w14:paraId="75E44C19" w14:textId="77777777" w:rsidR="00FA5496" w:rsidRPr="004F6B4C" w:rsidRDefault="00FA5496" w:rsidP="00200ED4">
            <w:pPr>
              <w:spacing w:after="0" w:line="240" w:lineRule="auto"/>
              <w:rPr>
                <w:b/>
                <w:sz w:val="24"/>
                <w:szCs w:val="24"/>
              </w:rPr>
            </w:pPr>
            <w:r w:rsidRPr="004E0763">
              <w:rPr>
                <w:sz w:val="24"/>
                <w:szCs w:val="24"/>
              </w:rPr>
              <w:t>LETËRSIA SHQIP</w:t>
            </w:r>
            <w:r>
              <w:rPr>
                <w:sz w:val="24"/>
                <w:szCs w:val="24"/>
              </w:rPr>
              <w:t xml:space="preserve">E E GJYSMËS SË PARË TË SHEK XX                </w:t>
            </w:r>
            <w:r w:rsidRPr="004E0763">
              <w:rPr>
                <w:b/>
                <w:sz w:val="24"/>
                <w:szCs w:val="24"/>
              </w:rPr>
              <w:t xml:space="preserve">1 </w:t>
            </w:r>
            <w:proofErr w:type="spellStart"/>
            <w:r>
              <w:rPr>
                <w:b/>
                <w:sz w:val="24"/>
                <w:szCs w:val="24"/>
              </w:rPr>
              <w:t>orë</w:t>
            </w:r>
            <w:proofErr w:type="spellEnd"/>
          </w:p>
        </w:tc>
        <w:tc>
          <w:tcPr>
            <w:tcW w:w="5400" w:type="dxa"/>
            <w:shd w:val="clear" w:color="auto" w:fill="FFFFFF" w:themeFill="background1"/>
          </w:tcPr>
          <w:p w14:paraId="524847C4" w14:textId="77777777" w:rsidR="00FA5496" w:rsidRPr="002E4961" w:rsidRDefault="00FA5496" w:rsidP="00200ED4">
            <w:pPr>
              <w:spacing w:after="0"/>
              <w:rPr>
                <w:b/>
                <w:sz w:val="24"/>
                <w:szCs w:val="24"/>
              </w:rPr>
            </w:pPr>
            <w:proofErr w:type="spellStart"/>
            <w:r w:rsidRPr="002E4961">
              <w:rPr>
                <w:sz w:val="24"/>
                <w:szCs w:val="24"/>
              </w:rPr>
              <w:t>Letërsia</w:t>
            </w:r>
            <w:proofErr w:type="spellEnd"/>
            <w:r w:rsidRPr="002E4961">
              <w:rPr>
                <w:sz w:val="24"/>
                <w:szCs w:val="24"/>
              </w:rPr>
              <w:t xml:space="preserve"> </w:t>
            </w:r>
            <w:proofErr w:type="spellStart"/>
            <w:r w:rsidRPr="002E4961">
              <w:rPr>
                <w:sz w:val="24"/>
                <w:szCs w:val="24"/>
              </w:rPr>
              <w:t>shqipe</w:t>
            </w:r>
            <w:proofErr w:type="spellEnd"/>
            <w:r w:rsidRPr="002E4961">
              <w:rPr>
                <w:sz w:val="24"/>
                <w:szCs w:val="24"/>
              </w:rPr>
              <w:t xml:space="preserve"> e </w:t>
            </w:r>
            <w:proofErr w:type="spellStart"/>
            <w:r w:rsidRPr="002E4961">
              <w:rPr>
                <w:sz w:val="24"/>
                <w:szCs w:val="24"/>
              </w:rPr>
              <w:t>gjysmës</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parë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shekullit</w:t>
            </w:r>
            <w:proofErr w:type="spellEnd"/>
            <w:r w:rsidRPr="002E4961">
              <w:rPr>
                <w:sz w:val="24"/>
                <w:szCs w:val="24"/>
              </w:rPr>
              <w:t xml:space="preserve"> XX. </w:t>
            </w:r>
            <w:proofErr w:type="spellStart"/>
            <w:r w:rsidRPr="002E4961">
              <w:rPr>
                <w:sz w:val="24"/>
                <w:szCs w:val="24"/>
              </w:rPr>
              <w:t>Kushtet</w:t>
            </w:r>
            <w:proofErr w:type="spellEnd"/>
            <w:r w:rsidRPr="002E4961">
              <w:rPr>
                <w:sz w:val="24"/>
                <w:szCs w:val="24"/>
              </w:rPr>
              <w:t xml:space="preserve"> në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cilat</w:t>
            </w:r>
            <w:proofErr w:type="spellEnd"/>
            <w:r w:rsidRPr="002E4961">
              <w:rPr>
                <w:sz w:val="24"/>
                <w:szCs w:val="24"/>
              </w:rPr>
              <w:t xml:space="preserve"> u </w:t>
            </w:r>
            <w:proofErr w:type="spellStart"/>
            <w:r w:rsidRPr="002E4961">
              <w:rPr>
                <w:sz w:val="24"/>
                <w:szCs w:val="24"/>
              </w:rPr>
              <w:t>zhvillua</w:t>
            </w:r>
            <w:proofErr w:type="spellEnd"/>
          </w:p>
        </w:tc>
        <w:tc>
          <w:tcPr>
            <w:tcW w:w="3240" w:type="dxa"/>
            <w:shd w:val="clear" w:color="auto" w:fill="FFFFFF" w:themeFill="background1"/>
          </w:tcPr>
          <w:p w14:paraId="39F602FE" w14:textId="77777777" w:rsidR="00FA5496" w:rsidRPr="002E4961" w:rsidRDefault="00FA5496" w:rsidP="00200ED4">
            <w:pPr>
              <w:spacing w:after="0"/>
              <w:rPr>
                <w:sz w:val="24"/>
                <w:szCs w:val="24"/>
              </w:rPr>
            </w:pPr>
            <w:proofErr w:type="spellStart"/>
            <w:r w:rsidRPr="002E4961">
              <w:rPr>
                <w:sz w:val="24"/>
                <w:szCs w:val="24"/>
              </w:rPr>
              <w:t>Kushtet</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cilat</w:t>
            </w:r>
            <w:proofErr w:type="spellEnd"/>
            <w:r w:rsidRPr="002E4961">
              <w:rPr>
                <w:sz w:val="24"/>
                <w:szCs w:val="24"/>
              </w:rPr>
              <w:t xml:space="preserve"> </w:t>
            </w:r>
            <w:proofErr w:type="spellStart"/>
            <w:r w:rsidRPr="002E4961">
              <w:rPr>
                <w:sz w:val="24"/>
                <w:szCs w:val="24"/>
              </w:rPr>
              <w:t>zhvillohet</w:t>
            </w:r>
            <w:proofErr w:type="spellEnd"/>
            <w:r w:rsidRPr="002E4961">
              <w:rPr>
                <w:sz w:val="24"/>
                <w:szCs w:val="24"/>
              </w:rPr>
              <w:t xml:space="preserve"> </w:t>
            </w:r>
            <w:proofErr w:type="spellStart"/>
            <w:r w:rsidRPr="002E4961">
              <w:rPr>
                <w:sz w:val="24"/>
                <w:szCs w:val="24"/>
              </w:rPr>
              <w:t>letërsia</w:t>
            </w:r>
            <w:proofErr w:type="spellEnd"/>
            <w:r w:rsidRPr="002E4961">
              <w:rPr>
                <w:sz w:val="24"/>
                <w:szCs w:val="24"/>
              </w:rPr>
              <w:t xml:space="preserve"> </w:t>
            </w:r>
            <w:proofErr w:type="spellStart"/>
            <w:r w:rsidRPr="002E4961">
              <w:rPr>
                <w:sz w:val="24"/>
                <w:szCs w:val="24"/>
              </w:rPr>
              <w:t>shqipe</w:t>
            </w:r>
            <w:proofErr w:type="spellEnd"/>
            <w:r w:rsidRPr="002E4961">
              <w:rPr>
                <w:sz w:val="24"/>
                <w:szCs w:val="24"/>
              </w:rPr>
              <w:t xml:space="preserve"> </w:t>
            </w:r>
            <w:proofErr w:type="spellStart"/>
            <w:r w:rsidRPr="002E4961">
              <w:rPr>
                <w:sz w:val="24"/>
                <w:szCs w:val="24"/>
              </w:rPr>
              <w:t>gjatë</w:t>
            </w:r>
            <w:proofErr w:type="spellEnd"/>
            <w:r w:rsidRPr="002E4961">
              <w:rPr>
                <w:sz w:val="24"/>
                <w:szCs w:val="24"/>
              </w:rPr>
              <w:t xml:space="preserve"> </w:t>
            </w:r>
            <w:proofErr w:type="spellStart"/>
            <w:r w:rsidRPr="002E4961">
              <w:rPr>
                <w:sz w:val="24"/>
                <w:szCs w:val="24"/>
              </w:rPr>
              <w:t>gjysmës</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parë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shek.XX</w:t>
            </w:r>
            <w:proofErr w:type="spellEnd"/>
          </w:p>
        </w:tc>
        <w:tc>
          <w:tcPr>
            <w:tcW w:w="2590" w:type="dxa"/>
            <w:shd w:val="clear" w:color="auto" w:fill="FFFFFF" w:themeFill="background1"/>
          </w:tcPr>
          <w:p w14:paraId="2DDDAD7B"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471A8643" w14:textId="77777777" w:rsidTr="00200ED4">
        <w:trPr>
          <w:trHeight w:val="429"/>
        </w:trPr>
        <w:tc>
          <w:tcPr>
            <w:tcW w:w="567" w:type="dxa"/>
            <w:shd w:val="clear" w:color="auto" w:fill="DBE5F1" w:themeFill="accent1" w:themeFillTint="33"/>
          </w:tcPr>
          <w:p w14:paraId="560884FA"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19</w:t>
            </w:r>
          </w:p>
        </w:tc>
        <w:tc>
          <w:tcPr>
            <w:tcW w:w="734" w:type="dxa"/>
            <w:vMerge w:val="restart"/>
            <w:shd w:val="clear" w:color="auto" w:fill="DBE5F1" w:themeFill="accent1" w:themeFillTint="33"/>
          </w:tcPr>
          <w:p w14:paraId="1FE24184" w14:textId="77777777" w:rsidR="00FA5496" w:rsidRPr="004E0763" w:rsidRDefault="00FA5496" w:rsidP="00200ED4">
            <w:pPr>
              <w:spacing w:after="0" w:line="240" w:lineRule="auto"/>
              <w:rPr>
                <w:b/>
                <w:sz w:val="24"/>
                <w:szCs w:val="24"/>
              </w:rPr>
            </w:pPr>
            <w:r w:rsidRPr="004E0763">
              <w:rPr>
                <w:b/>
                <w:sz w:val="24"/>
                <w:szCs w:val="24"/>
              </w:rPr>
              <w:t>10</w:t>
            </w:r>
          </w:p>
        </w:tc>
        <w:tc>
          <w:tcPr>
            <w:tcW w:w="2070" w:type="dxa"/>
            <w:vMerge w:val="restart"/>
            <w:tcBorders>
              <w:top w:val="single" w:sz="4" w:space="0" w:color="365F91" w:themeColor="accent1" w:themeShade="BF"/>
            </w:tcBorders>
          </w:tcPr>
          <w:p w14:paraId="45F81E7F" w14:textId="77777777" w:rsidR="00FA5496" w:rsidRPr="004F6B4C" w:rsidRDefault="00FA5496" w:rsidP="00200ED4">
            <w:pPr>
              <w:spacing w:after="0" w:line="240" w:lineRule="auto"/>
              <w:rPr>
                <w:sz w:val="24"/>
                <w:szCs w:val="24"/>
              </w:rPr>
            </w:pPr>
            <w:r w:rsidRPr="004F6B4C">
              <w:rPr>
                <w:sz w:val="24"/>
                <w:szCs w:val="24"/>
              </w:rPr>
              <w:t xml:space="preserve">GJERGJ FISHTA </w:t>
            </w:r>
          </w:p>
          <w:p w14:paraId="5AB6DB28" w14:textId="77777777" w:rsidR="00FA5496" w:rsidRPr="004E0763" w:rsidRDefault="00FA5496" w:rsidP="00200ED4">
            <w:pPr>
              <w:spacing w:after="0" w:line="240" w:lineRule="auto"/>
              <w:rPr>
                <w:b/>
                <w:sz w:val="24"/>
                <w:szCs w:val="24"/>
              </w:rPr>
            </w:pPr>
            <w:r w:rsidRPr="004E0763">
              <w:rPr>
                <w:b/>
                <w:sz w:val="24"/>
                <w:szCs w:val="24"/>
              </w:rPr>
              <w:t xml:space="preserve">        </w:t>
            </w:r>
            <w:r>
              <w:rPr>
                <w:b/>
                <w:sz w:val="24"/>
                <w:szCs w:val="24"/>
              </w:rPr>
              <w:t xml:space="preserve">             </w:t>
            </w:r>
            <w:r w:rsidRPr="004E0763">
              <w:rPr>
                <w:b/>
                <w:sz w:val="24"/>
                <w:szCs w:val="24"/>
              </w:rPr>
              <w:t xml:space="preserve">5 </w:t>
            </w:r>
            <w:proofErr w:type="spellStart"/>
            <w:r w:rsidRPr="004E0763">
              <w:rPr>
                <w:b/>
                <w:sz w:val="24"/>
                <w:szCs w:val="24"/>
              </w:rPr>
              <w:t>orë</w:t>
            </w:r>
            <w:proofErr w:type="spellEnd"/>
          </w:p>
        </w:tc>
        <w:tc>
          <w:tcPr>
            <w:tcW w:w="5400" w:type="dxa"/>
            <w:shd w:val="clear" w:color="auto" w:fill="DBE5F1" w:themeFill="accent1" w:themeFillTint="33"/>
          </w:tcPr>
          <w:p w14:paraId="34027263" w14:textId="77777777" w:rsidR="00FA5496" w:rsidRPr="002E4961" w:rsidRDefault="00FA5496" w:rsidP="00200ED4">
            <w:pPr>
              <w:spacing w:after="0"/>
              <w:rPr>
                <w:sz w:val="24"/>
                <w:szCs w:val="24"/>
              </w:rPr>
            </w:pPr>
            <w:proofErr w:type="spellStart"/>
            <w:r w:rsidRPr="002E4961">
              <w:rPr>
                <w:sz w:val="24"/>
                <w:szCs w:val="24"/>
              </w:rPr>
              <w:t>Kontributi</w:t>
            </w:r>
            <w:proofErr w:type="spellEnd"/>
            <w:r w:rsidRPr="002E4961">
              <w:rPr>
                <w:sz w:val="24"/>
                <w:szCs w:val="24"/>
              </w:rPr>
              <w:t xml:space="preserve"> i Gjergj </w:t>
            </w:r>
            <w:proofErr w:type="spellStart"/>
            <w:r w:rsidRPr="002E4961">
              <w:rPr>
                <w:sz w:val="24"/>
                <w:szCs w:val="24"/>
              </w:rPr>
              <w:t>Fishtës</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botën</w:t>
            </w:r>
            <w:proofErr w:type="spellEnd"/>
            <w:r w:rsidRPr="002E4961">
              <w:rPr>
                <w:sz w:val="24"/>
                <w:szCs w:val="24"/>
              </w:rPr>
              <w:t xml:space="preserve"> </w:t>
            </w:r>
            <w:proofErr w:type="spellStart"/>
            <w:r w:rsidRPr="002E4961">
              <w:rPr>
                <w:sz w:val="24"/>
                <w:szCs w:val="24"/>
              </w:rPr>
              <w:t>shqiptare</w:t>
            </w:r>
            <w:proofErr w:type="spellEnd"/>
            <w:r w:rsidRPr="002E4961">
              <w:rPr>
                <w:sz w:val="24"/>
                <w:szCs w:val="24"/>
              </w:rPr>
              <w:t xml:space="preserve"> (</w:t>
            </w:r>
            <w:proofErr w:type="spellStart"/>
            <w:r w:rsidRPr="001F20BC">
              <w:rPr>
                <w:i/>
                <w:sz w:val="24"/>
                <w:szCs w:val="24"/>
              </w:rPr>
              <w:t>publicistikë</w:t>
            </w:r>
            <w:proofErr w:type="spellEnd"/>
            <w:r w:rsidRPr="001F20BC">
              <w:rPr>
                <w:i/>
                <w:sz w:val="24"/>
                <w:szCs w:val="24"/>
              </w:rPr>
              <w:t xml:space="preserve">, </w:t>
            </w:r>
            <w:proofErr w:type="spellStart"/>
            <w:r w:rsidRPr="001F20BC">
              <w:rPr>
                <w:i/>
                <w:sz w:val="24"/>
                <w:szCs w:val="24"/>
              </w:rPr>
              <w:t>letërsi</w:t>
            </w:r>
            <w:proofErr w:type="spellEnd"/>
            <w:r w:rsidRPr="001F20BC">
              <w:rPr>
                <w:i/>
                <w:sz w:val="24"/>
                <w:szCs w:val="24"/>
              </w:rPr>
              <w:t xml:space="preserve">, </w:t>
            </w:r>
            <w:proofErr w:type="spellStart"/>
            <w:r w:rsidRPr="001F20BC">
              <w:rPr>
                <w:i/>
                <w:sz w:val="24"/>
                <w:szCs w:val="24"/>
              </w:rPr>
              <w:t>politikë</w:t>
            </w:r>
            <w:proofErr w:type="spellEnd"/>
            <w:r w:rsidRPr="001F20BC">
              <w:rPr>
                <w:i/>
                <w:sz w:val="24"/>
                <w:szCs w:val="24"/>
              </w:rPr>
              <w:t xml:space="preserve"> </w:t>
            </w:r>
            <w:proofErr w:type="spellStart"/>
            <w:r w:rsidRPr="001F20BC">
              <w:rPr>
                <w:i/>
                <w:sz w:val="24"/>
                <w:szCs w:val="24"/>
              </w:rPr>
              <w:t>etj</w:t>
            </w:r>
            <w:proofErr w:type="spellEnd"/>
            <w:r w:rsidRPr="002E4961">
              <w:rPr>
                <w:sz w:val="24"/>
                <w:szCs w:val="24"/>
              </w:rPr>
              <w:t>.)</w:t>
            </w:r>
          </w:p>
        </w:tc>
        <w:tc>
          <w:tcPr>
            <w:tcW w:w="3240" w:type="dxa"/>
            <w:vMerge w:val="restart"/>
            <w:shd w:val="clear" w:color="auto" w:fill="DBE5F1" w:themeFill="accent1" w:themeFillTint="33"/>
          </w:tcPr>
          <w:p w14:paraId="5CEB062C" w14:textId="77777777" w:rsidR="00FA5496" w:rsidRPr="002E4961" w:rsidRDefault="00FA5496" w:rsidP="00200ED4">
            <w:pPr>
              <w:spacing w:after="0"/>
              <w:rPr>
                <w:sz w:val="24"/>
                <w:szCs w:val="24"/>
              </w:rPr>
            </w:pPr>
            <w:proofErr w:type="spellStart"/>
            <w:r w:rsidRPr="002E4961">
              <w:rPr>
                <w:b/>
                <w:sz w:val="24"/>
                <w:szCs w:val="24"/>
              </w:rPr>
              <w:t>Diskutim</w:t>
            </w:r>
            <w:proofErr w:type="spellEnd"/>
            <w:r w:rsidRPr="002E4961">
              <w:rPr>
                <w:b/>
                <w:sz w:val="24"/>
                <w:szCs w:val="24"/>
              </w:rPr>
              <w:t xml:space="preserve"> me </w:t>
            </w:r>
            <w:proofErr w:type="spellStart"/>
            <w:r w:rsidRPr="002E4961">
              <w:rPr>
                <w:b/>
                <w:sz w:val="24"/>
                <w:szCs w:val="24"/>
              </w:rPr>
              <w:t>temë</w:t>
            </w:r>
            <w:proofErr w:type="spellEnd"/>
            <w:r w:rsidRPr="002E4961">
              <w:rPr>
                <w:b/>
                <w:sz w:val="24"/>
                <w:szCs w:val="24"/>
              </w:rPr>
              <w:t>:</w:t>
            </w:r>
            <w:r w:rsidRPr="002E4961">
              <w:rPr>
                <w:sz w:val="24"/>
                <w:szCs w:val="24"/>
              </w:rPr>
              <w:t xml:space="preserve"> “Gjergj Fishta, </w:t>
            </w:r>
            <w:proofErr w:type="spellStart"/>
            <w:r w:rsidRPr="002E4961">
              <w:rPr>
                <w:sz w:val="24"/>
                <w:szCs w:val="24"/>
              </w:rPr>
              <w:t>shkëmb</w:t>
            </w:r>
            <w:proofErr w:type="spellEnd"/>
            <w:r w:rsidRPr="002E4961">
              <w:rPr>
                <w:sz w:val="24"/>
                <w:szCs w:val="24"/>
              </w:rPr>
              <w:t xml:space="preserve"> i </w:t>
            </w:r>
            <w:proofErr w:type="spellStart"/>
            <w:r w:rsidRPr="002E4961">
              <w:rPr>
                <w:sz w:val="24"/>
                <w:szCs w:val="24"/>
              </w:rPr>
              <w:t>tokës</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shkëmb</w:t>
            </w:r>
            <w:proofErr w:type="spellEnd"/>
            <w:r w:rsidRPr="002E4961">
              <w:rPr>
                <w:sz w:val="24"/>
                <w:szCs w:val="24"/>
              </w:rPr>
              <w:t xml:space="preserve"> i </w:t>
            </w:r>
            <w:proofErr w:type="spellStart"/>
            <w:r w:rsidRPr="002E4961">
              <w:rPr>
                <w:sz w:val="24"/>
                <w:szCs w:val="24"/>
              </w:rPr>
              <w:t>shpirtit</w:t>
            </w:r>
            <w:proofErr w:type="spellEnd"/>
            <w:r w:rsidRPr="002E4961">
              <w:rPr>
                <w:sz w:val="24"/>
                <w:szCs w:val="24"/>
              </w:rPr>
              <w:t xml:space="preserve"> </w:t>
            </w:r>
            <w:proofErr w:type="spellStart"/>
            <w:r w:rsidRPr="002E4961">
              <w:rPr>
                <w:sz w:val="24"/>
                <w:szCs w:val="24"/>
              </w:rPr>
              <w:t>shqiptar</w:t>
            </w:r>
            <w:proofErr w:type="spellEnd"/>
            <w:r w:rsidRPr="002E4961">
              <w:rPr>
                <w:sz w:val="24"/>
                <w:szCs w:val="24"/>
              </w:rPr>
              <w:t xml:space="preserve">” </w:t>
            </w:r>
            <w:proofErr w:type="spellStart"/>
            <w:r w:rsidRPr="002E4961">
              <w:rPr>
                <w:sz w:val="24"/>
                <w:szCs w:val="24"/>
              </w:rPr>
              <w:t>L.Poradeci</w:t>
            </w:r>
            <w:proofErr w:type="spellEnd"/>
          </w:p>
        </w:tc>
        <w:tc>
          <w:tcPr>
            <w:tcW w:w="2590" w:type="dxa"/>
            <w:vMerge w:val="restart"/>
            <w:shd w:val="clear" w:color="auto" w:fill="DBE5F1" w:themeFill="accent1" w:themeFillTint="33"/>
          </w:tcPr>
          <w:p w14:paraId="3F58A764" w14:textId="77777777" w:rsidR="00FA5496" w:rsidRPr="002E4961" w:rsidRDefault="00FA5496" w:rsidP="00200ED4">
            <w:pPr>
              <w:spacing w:after="0"/>
              <w:rPr>
                <w:b/>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45A2F9B4" w14:textId="77777777" w:rsidTr="00200ED4">
        <w:trPr>
          <w:trHeight w:val="395"/>
        </w:trPr>
        <w:tc>
          <w:tcPr>
            <w:tcW w:w="567" w:type="dxa"/>
            <w:shd w:val="clear" w:color="auto" w:fill="DBE5F1" w:themeFill="accent1" w:themeFillTint="33"/>
          </w:tcPr>
          <w:p w14:paraId="5F9D977F"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20</w:t>
            </w:r>
          </w:p>
        </w:tc>
        <w:tc>
          <w:tcPr>
            <w:tcW w:w="734" w:type="dxa"/>
            <w:vMerge/>
            <w:shd w:val="clear" w:color="auto" w:fill="DBE5F1" w:themeFill="accent1" w:themeFillTint="33"/>
          </w:tcPr>
          <w:p w14:paraId="3BC9D734" w14:textId="77777777" w:rsidR="00FA5496" w:rsidRPr="004E0763" w:rsidRDefault="00FA5496" w:rsidP="00200ED4">
            <w:pPr>
              <w:spacing w:after="0" w:line="240" w:lineRule="auto"/>
              <w:rPr>
                <w:b/>
                <w:i/>
                <w:iCs/>
                <w:sz w:val="24"/>
                <w:szCs w:val="24"/>
              </w:rPr>
            </w:pPr>
          </w:p>
        </w:tc>
        <w:tc>
          <w:tcPr>
            <w:tcW w:w="2070" w:type="dxa"/>
            <w:vMerge/>
          </w:tcPr>
          <w:p w14:paraId="4951A73A" w14:textId="77777777" w:rsidR="00FA5496" w:rsidRPr="004E0763" w:rsidRDefault="00FA5496" w:rsidP="00200ED4">
            <w:pPr>
              <w:spacing w:after="0" w:line="240" w:lineRule="auto"/>
              <w:rPr>
                <w:b/>
                <w:i/>
                <w:iCs/>
                <w:sz w:val="24"/>
                <w:szCs w:val="24"/>
              </w:rPr>
            </w:pPr>
          </w:p>
        </w:tc>
        <w:tc>
          <w:tcPr>
            <w:tcW w:w="5400" w:type="dxa"/>
            <w:shd w:val="clear" w:color="auto" w:fill="DBE5F1" w:themeFill="accent1" w:themeFillTint="33"/>
          </w:tcPr>
          <w:p w14:paraId="5C8944E5" w14:textId="77777777" w:rsidR="00FA5496" w:rsidRPr="002E4961" w:rsidRDefault="00FA5496" w:rsidP="00200ED4">
            <w:pPr>
              <w:spacing w:after="0"/>
              <w:rPr>
                <w:i/>
                <w:iCs/>
                <w:sz w:val="24"/>
                <w:szCs w:val="24"/>
              </w:rPr>
            </w:pPr>
            <w:proofErr w:type="spellStart"/>
            <w:r w:rsidRPr="002E4961">
              <w:rPr>
                <w:b/>
                <w:i/>
                <w:iCs/>
                <w:sz w:val="24"/>
                <w:szCs w:val="24"/>
              </w:rPr>
              <w:t>Analizë</w:t>
            </w:r>
            <w:proofErr w:type="spellEnd"/>
            <w:r w:rsidRPr="002E4961">
              <w:rPr>
                <w:b/>
                <w:i/>
                <w:iCs/>
                <w:sz w:val="24"/>
                <w:szCs w:val="24"/>
              </w:rPr>
              <w:t xml:space="preserve"> </w:t>
            </w:r>
            <w:r w:rsidRPr="002E4961">
              <w:rPr>
                <w:sz w:val="24"/>
                <w:szCs w:val="24"/>
              </w:rPr>
              <w:t>“</w:t>
            </w:r>
            <w:proofErr w:type="spellStart"/>
            <w:r w:rsidRPr="002E4961">
              <w:rPr>
                <w:sz w:val="24"/>
                <w:szCs w:val="24"/>
              </w:rPr>
              <w:t>Lahuta</w:t>
            </w:r>
            <w:proofErr w:type="spellEnd"/>
            <w:r w:rsidRPr="002E4961">
              <w:rPr>
                <w:sz w:val="24"/>
                <w:szCs w:val="24"/>
              </w:rPr>
              <w:t xml:space="preserve"> e </w:t>
            </w:r>
            <w:proofErr w:type="spellStart"/>
            <w:r w:rsidRPr="002E4961">
              <w:rPr>
                <w:sz w:val="24"/>
                <w:szCs w:val="24"/>
              </w:rPr>
              <w:t>Malcis</w:t>
            </w:r>
            <w:proofErr w:type="spellEnd"/>
            <w:r w:rsidRPr="002E4961">
              <w:rPr>
                <w:sz w:val="24"/>
                <w:szCs w:val="24"/>
              </w:rPr>
              <w:t xml:space="preserve">” </w:t>
            </w:r>
            <w:proofErr w:type="spellStart"/>
            <w:r w:rsidRPr="002E4961">
              <w:rPr>
                <w:sz w:val="24"/>
                <w:szCs w:val="24"/>
              </w:rPr>
              <w:t>Rrethanat</w:t>
            </w:r>
            <w:proofErr w:type="spellEnd"/>
            <w:r w:rsidRPr="002E4961">
              <w:rPr>
                <w:sz w:val="24"/>
                <w:szCs w:val="24"/>
              </w:rPr>
              <w:t xml:space="preserve"> e </w:t>
            </w:r>
            <w:proofErr w:type="spellStart"/>
            <w:r w:rsidRPr="002E4961">
              <w:rPr>
                <w:sz w:val="24"/>
                <w:szCs w:val="24"/>
              </w:rPr>
              <w:t>lindjes</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veprës</w:t>
            </w:r>
            <w:proofErr w:type="spellEnd"/>
            <w:r w:rsidRPr="002E4961">
              <w:rPr>
                <w:sz w:val="24"/>
                <w:szCs w:val="24"/>
              </w:rPr>
              <w:t xml:space="preserve">, </w:t>
            </w:r>
            <w:proofErr w:type="spellStart"/>
            <w:r w:rsidRPr="002E4961">
              <w:rPr>
                <w:sz w:val="24"/>
                <w:szCs w:val="24"/>
              </w:rPr>
              <w:t>qëllimi</w:t>
            </w:r>
            <w:proofErr w:type="spellEnd"/>
            <w:r w:rsidRPr="002E4961">
              <w:rPr>
                <w:sz w:val="24"/>
                <w:szCs w:val="24"/>
              </w:rPr>
              <w:t xml:space="preserve">. </w:t>
            </w:r>
            <w:proofErr w:type="spellStart"/>
            <w:r w:rsidRPr="002E4961">
              <w:rPr>
                <w:sz w:val="24"/>
                <w:szCs w:val="24"/>
              </w:rPr>
              <w:t>Konflikti</w:t>
            </w:r>
            <w:proofErr w:type="spellEnd"/>
            <w:r w:rsidRPr="002E4961">
              <w:rPr>
                <w:sz w:val="24"/>
                <w:szCs w:val="24"/>
              </w:rPr>
              <w:t xml:space="preserve"> </w:t>
            </w:r>
            <w:proofErr w:type="spellStart"/>
            <w:r w:rsidRPr="002E4961">
              <w:rPr>
                <w:sz w:val="24"/>
                <w:szCs w:val="24"/>
              </w:rPr>
              <w:t>bazë</w:t>
            </w:r>
            <w:proofErr w:type="spellEnd"/>
            <w:r w:rsidRPr="002E4961">
              <w:rPr>
                <w:sz w:val="24"/>
                <w:szCs w:val="24"/>
              </w:rPr>
              <w:t xml:space="preserve">.  </w:t>
            </w:r>
            <w:proofErr w:type="spellStart"/>
            <w:r w:rsidRPr="002E4961">
              <w:rPr>
                <w:sz w:val="24"/>
                <w:szCs w:val="24"/>
              </w:rPr>
              <w:t>Kulti</w:t>
            </w:r>
            <w:proofErr w:type="spellEnd"/>
            <w:r w:rsidRPr="002E4961">
              <w:rPr>
                <w:sz w:val="24"/>
                <w:szCs w:val="24"/>
              </w:rPr>
              <w:t xml:space="preserve"> i </w:t>
            </w:r>
            <w:proofErr w:type="spellStart"/>
            <w:r w:rsidRPr="002E4961">
              <w:rPr>
                <w:sz w:val="24"/>
                <w:szCs w:val="24"/>
              </w:rPr>
              <w:t>trimërisë</w:t>
            </w:r>
            <w:proofErr w:type="spellEnd"/>
            <w:r w:rsidRPr="002E4961">
              <w:rPr>
                <w:sz w:val="24"/>
                <w:szCs w:val="24"/>
              </w:rPr>
              <w:t xml:space="preserve">. </w:t>
            </w:r>
            <w:proofErr w:type="spellStart"/>
            <w:r w:rsidRPr="002E4961">
              <w:rPr>
                <w:sz w:val="24"/>
                <w:szCs w:val="24"/>
              </w:rPr>
              <w:t>Idetë</w:t>
            </w:r>
            <w:proofErr w:type="spellEnd"/>
            <w:r w:rsidRPr="002E4961">
              <w:rPr>
                <w:sz w:val="24"/>
                <w:szCs w:val="24"/>
              </w:rPr>
              <w:t xml:space="preserve">. </w:t>
            </w:r>
            <w:proofErr w:type="spellStart"/>
            <w:r w:rsidRPr="002E4961">
              <w:rPr>
                <w:sz w:val="24"/>
                <w:szCs w:val="24"/>
              </w:rPr>
              <w:t>Mesazhet</w:t>
            </w:r>
            <w:proofErr w:type="spellEnd"/>
            <w:r w:rsidRPr="002E4961">
              <w:rPr>
                <w:sz w:val="24"/>
                <w:szCs w:val="24"/>
              </w:rPr>
              <w:t xml:space="preserve">. </w:t>
            </w:r>
            <w:proofErr w:type="spellStart"/>
            <w:r w:rsidRPr="002E4961">
              <w:rPr>
                <w:sz w:val="24"/>
                <w:szCs w:val="24"/>
              </w:rPr>
              <w:t>Personazhet</w:t>
            </w:r>
            <w:proofErr w:type="spellEnd"/>
            <w:r w:rsidRPr="002E4961">
              <w:rPr>
                <w:sz w:val="24"/>
                <w:szCs w:val="24"/>
              </w:rPr>
              <w:t xml:space="preserve"> e </w:t>
            </w:r>
            <w:proofErr w:type="spellStart"/>
            <w:r w:rsidRPr="002E4961">
              <w:rPr>
                <w:sz w:val="24"/>
                <w:szCs w:val="24"/>
              </w:rPr>
              <w:t>larmishëm</w:t>
            </w:r>
            <w:proofErr w:type="spellEnd"/>
            <w:r w:rsidRPr="002E4961">
              <w:rPr>
                <w:sz w:val="24"/>
                <w:szCs w:val="24"/>
              </w:rPr>
              <w:t>.</w:t>
            </w:r>
          </w:p>
        </w:tc>
        <w:tc>
          <w:tcPr>
            <w:tcW w:w="3240" w:type="dxa"/>
            <w:vMerge/>
            <w:shd w:val="clear" w:color="auto" w:fill="DBE5F1" w:themeFill="accent1" w:themeFillTint="33"/>
          </w:tcPr>
          <w:p w14:paraId="1924E374" w14:textId="77777777" w:rsidR="00FA5496" w:rsidRPr="002E4961" w:rsidRDefault="00FA5496" w:rsidP="00200ED4">
            <w:pPr>
              <w:spacing w:after="0"/>
              <w:rPr>
                <w:b/>
                <w:i/>
                <w:iCs/>
                <w:sz w:val="24"/>
                <w:szCs w:val="24"/>
              </w:rPr>
            </w:pPr>
          </w:p>
        </w:tc>
        <w:tc>
          <w:tcPr>
            <w:tcW w:w="2590" w:type="dxa"/>
            <w:vMerge/>
            <w:shd w:val="clear" w:color="auto" w:fill="DBE5F1" w:themeFill="accent1" w:themeFillTint="33"/>
          </w:tcPr>
          <w:p w14:paraId="37369FF3" w14:textId="77777777" w:rsidR="00FA5496" w:rsidRPr="002E4961" w:rsidRDefault="00FA5496" w:rsidP="00200ED4">
            <w:pPr>
              <w:spacing w:after="0"/>
              <w:rPr>
                <w:b/>
                <w:i/>
                <w:iCs/>
                <w:sz w:val="24"/>
                <w:szCs w:val="24"/>
              </w:rPr>
            </w:pPr>
          </w:p>
        </w:tc>
      </w:tr>
      <w:tr w:rsidR="00FA5496" w:rsidRPr="004E0763" w14:paraId="5A0CE08E" w14:textId="77777777" w:rsidTr="00200ED4">
        <w:trPr>
          <w:trHeight w:val="70"/>
        </w:trPr>
        <w:tc>
          <w:tcPr>
            <w:tcW w:w="567" w:type="dxa"/>
            <w:shd w:val="clear" w:color="auto" w:fill="FFFFFF" w:themeFill="background1"/>
          </w:tcPr>
          <w:p w14:paraId="185252B9"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lastRenderedPageBreak/>
              <w:t>21</w:t>
            </w:r>
          </w:p>
        </w:tc>
        <w:tc>
          <w:tcPr>
            <w:tcW w:w="734" w:type="dxa"/>
            <w:vMerge w:val="restart"/>
            <w:shd w:val="clear" w:color="auto" w:fill="FFFFFF" w:themeFill="background1"/>
          </w:tcPr>
          <w:p w14:paraId="293C3F00" w14:textId="77777777" w:rsidR="00FA5496" w:rsidRPr="004E0763" w:rsidRDefault="00FA5496" w:rsidP="00200ED4">
            <w:pPr>
              <w:spacing w:after="0" w:line="240" w:lineRule="auto"/>
              <w:rPr>
                <w:b/>
                <w:iCs/>
                <w:sz w:val="24"/>
                <w:szCs w:val="24"/>
              </w:rPr>
            </w:pPr>
            <w:r w:rsidRPr="004E0763">
              <w:rPr>
                <w:b/>
                <w:iCs/>
                <w:sz w:val="24"/>
                <w:szCs w:val="24"/>
              </w:rPr>
              <w:t>11</w:t>
            </w:r>
          </w:p>
        </w:tc>
        <w:tc>
          <w:tcPr>
            <w:tcW w:w="2070" w:type="dxa"/>
            <w:vMerge/>
          </w:tcPr>
          <w:p w14:paraId="0749BAE5" w14:textId="77777777" w:rsidR="00FA5496" w:rsidRPr="004E0763" w:rsidRDefault="00FA5496" w:rsidP="00200ED4">
            <w:pPr>
              <w:spacing w:after="0" w:line="240" w:lineRule="auto"/>
              <w:rPr>
                <w:b/>
                <w:i/>
                <w:iCs/>
                <w:sz w:val="24"/>
                <w:szCs w:val="24"/>
              </w:rPr>
            </w:pPr>
          </w:p>
        </w:tc>
        <w:tc>
          <w:tcPr>
            <w:tcW w:w="5400" w:type="dxa"/>
            <w:shd w:val="clear" w:color="auto" w:fill="FFFFFF" w:themeFill="background1"/>
          </w:tcPr>
          <w:p w14:paraId="32939924" w14:textId="77777777" w:rsidR="00FA5496" w:rsidRPr="002E4961" w:rsidRDefault="00FA5496" w:rsidP="00200ED4">
            <w:pPr>
              <w:spacing w:after="0"/>
              <w:rPr>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Pr>
                <w:sz w:val="24"/>
                <w:szCs w:val="24"/>
              </w:rPr>
              <w:t xml:space="preserve"> : </w:t>
            </w:r>
            <w:proofErr w:type="spellStart"/>
            <w:r>
              <w:rPr>
                <w:sz w:val="24"/>
                <w:szCs w:val="24"/>
              </w:rPr>
              <w:t>Kënga</w:t>
            </w:r>
            <w:proofErr w:type="spellEnd"/>
            <w:r>
              <w:rPr>
                <w:sz w:val="24"/>
                <w:szCs w:val="24"/>
              </w:rPr>
              <w:t xml:space="preserve"> I “Cubat</w:t>
            </w:r>
            <w:r w:rsidRPr="002E4961">
              <w:rPr>
                <w:sz w:val="24"/>
                <w:szCs w:val="24"/>
              </w:rPr>
              <w:t>”</w:t>
            </w:r>
          </w:p>
          <w:p w14:paraId="6366CB86" w14:textId="77777777" w:rsidR="00FA5496" w:rsidRPr="002E4961" w:rsidRDefault="00FA5496" w:rsidP="00200ED4">
            <w:pPr>
              <w:spacing w:after="0"/>
              <w:rPr>
                <w:i/>
                <w:iCs/>
                <w:sz w:val="24"/>
                <w:szCs w:val="24"/>
              </w:rPr>
            </w:pPr>
          </w:p>
        </w:tc>
        <w:tc>
          <w:tcPr>
            <w:tcW w:w="3240" w:type="dxa"/>
            <w:vMerge w:val="restart"/>
            <w:shd w:val="clear" w:color="auto" w:fill="FFFFFF" w:themeFill="background1"/>
          </w:tcPr>
          <w:p w14:paraId="799ABE86" w14:textId="77777777" w:rsidR="00FA5496" w:rsidRPr="002E4961" w:rsidRDefault="00FA5496" w:rsidP="00200ED4">
            <w:pPr>
              <w:spacing w:after="0"/>
              <w:rPr>
                <w:iCs/>
                <w:sz w:val="24"/>
                <w:szCs w:val="24"/>
              </w:rPr>
            </w:pPr>
            <w:proofErr w:type="spellStart"/>
            <w:r w:rsidRPr="00C15E26">
              <w:rPr>
                <w:b/>
                <w:iCs/>
                <w:sz w:val="24"/>
                <w:szCs w:val="24"/>
              </w:rPr>
              <w:t>Diskutim</w:t>
            </w:r>
            <w:proofErr w:type="spellEnd"/>
            <w:r w:rsidRPr="00C15E26">
              <w:rPr>
                <w:b/>
                <w:iCs/>
                <w:sz w:val="24"/>
                <w:szCs w:val="24"/>
              </w:rPr>
              <w:t xml:space="preserve"> me </w:t>
            </w:r>
            <w:proofErr w:type="spellStart"/>
            <w:r w:rsidRPr="00C15E26">
              <w:rPr>
                <w:b/>
                <w:iCs/>
                <w:sz w:val="24"/>
                <w:szCs w:val="24"/>
              </w:rPr>
              <w:t>temë</w:t>
            </w:r>
            <w:proofErr w:type="spellEnd"/>
            <w:r w:rsidRPr="002E4961">
              <w:rPr>
                <w:iCs/>
                <w:sz w:val="24"/>
                <w:szCs w:val="24"/>
              </w:rPr>
              <w:t xml:space="preserve">: </w:t>
            </w:r>
            <w:proofErr w:type="spellStart"/>
            <w:r w:rsidRPr="002E4961">
              <w:rPr>
                <w:iCs/>
                <w:sz w:val="24"/>
                <w:szCs w:val="24"/>
              </w:rPr>
              <w:t>Ç’vend</w:t>
            </w:r>
            <w:proofErr w:type="spellEnd"/>
            <w:r w:rsidRPr="002E4961">
              <w:rPr>
                <w:iCs/>
                <w:sz w:val="24"/>
                <w:szCs w:val="24"/>
              </w:rPr>
              <w:t xml:space="preserve"> ze </w:t>
            </w:r>
            <w:proofErr w:type="spellStart"/>
            <w:r w:rsidRPr="002E4961">
              <w:rPr>
                <w:iCs/>
                <w:sz w:val="24"/>
                <w:szCs w:val="24"/>
              </w:rPr>
              <w:t>femra</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letërsinë</w:t>
            </w:r>
            <w:proofErr w:type="spellEnd"/>
            <w:r w:rsidRPr="002E4961">
              <w:rPr>
                <w:iCs/>
                <w:sz w:val="24"/>
                <w:szCs w:val="24"/>
              </w:rPr>
              <w:t xml:space="preserve"> </w:t>
            </w:r>
            <w:proofErr w:type="spellStart"/>
            <w:r w:rsidRPr="002E4961">
              <w:rPr>
                <w:iCs/>
                <w:sz w:val="24"/>
                <w:szCs w:val="24"/>
              </w:rPr>
              <w:t>romantike</w:t>
            </w:r>
            <w:proofErr w:type="spellEnd"/>
            <w:r w:rsidRPr="002E4961">
              <w:rPr>
                <w:iCs/>
                <w:sz w:val="24"/>
                <w:szCs w:val="24"/>
              </w:rPr>
              <w:t xml:space="preserve">? Si </w:t>
            </w:r>
            <w:proofErr w:type="spellStart"/>
            <w:r w:rsidRPr="002E4961">
              <w:rPr>
                <w:iCs/>
                <w:sz w:val="24"/>
                <w:szCs w:val="24"/>
              </w:rPr>
              <w:t>portretizohet</w:t>
            </w:r>
            <w:proofErr w:type="spellEnd"/>
            <w:r w:rsidRPr="002E4961">
              <w:rPr>
                <w:iCs/>
                <w:sz w:val="24"/>
                <w:szCs w:val="24"/>
              </w:rPr>
              <w:t xml:space="preserve"> ajo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krijimet</w:t>
            </w:r>
            <w:proofErr w:type="spellEnd"/>
            <w:r w:rsidRPr="002E4961">
              <w:rPr>
                <w:iCs/>
                <w:sz w:val="24"/>
                <w:szCs w:val="24"/>
              </w:rPr>
              <w:t xml:space="preserve"> e </w:t>
            </w:r>
            <w:proofErr w:type="spellStart"/>
            <w:r w:rsidRPr="002E4961">
              <w:rPr>
                <w:iCs/>
                <w:sz w:val="24"/>
                <w:szCs w:val="24"/>
              </w:rPr>
              <w:t>romantikëve</w:t>
            </w:r>
            <w:proofErr w:type="spellEnd"/>
            <w:r w:rsidRPr="002E4961">
              <w:rPr>
                <w:iCs/>
                <w:sz w:val="24"/>
                <w:szCs w:val="24"/>
              </w:rPr>
              <w:t>?</w:t>
            </w:r>
          </w:p>
        </w:tc>
        <w:tc>
          <w:tcPr>
            <w:tcW w:w="2590" w:type="dxa"/>
            <w:vMerge w:val="restart"/>
            <w:shd w:val="clear" w:color="auto" w:fill="FFFFFF" w:themeFill="background1"/>
          </w:tcPr>
          <w:p w14:paraId="408C1BA2" w14:textId="77777777" w:rsidR="00FA5496" w:rsidRPr="002E4961" w:rsidRDefault="00FA5496" w:rsidP="00200ED4">
            <w:pPr>
              <w:spacing w:after="0"/>
              <w:rPr>
                <w:b/>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r>
              <w:rPr>
                <w:bCs/>
                <w:sz w:val="24"/>
                <w:szCs w:val="24"/>
              </w:rPr>
              <w:t xml:space="preserve"> </w:t>
            </w:r>
            <w:proofErr w:type="spellStart"/>
            <w:r>
              <w:rPr>
                <w:bCs/>
                <w:sz w:val="24"/>
                <w:szCs w:val="24"/>
              </w:rPr>
              <w:t>kompjuter</w:t>
            </w:r>
            <w:proofErr w:type="spellEnd"/>
            <w:r>
              <w:rPr>
                <w:bCs/>
                <w:sz w:val="24"/>
                <w:szCs w:val="24"/>
              </w:rPr>
              <w:t xml:space="preserve">, </w:t>
            </w:r>
            <w:proofErr w:type="spellStart"/>
            <w:r>
              <w:rPr>
                <w:bCs/>
                <w:sz w:val="24"/>
                <w:szCs w:val="24"/>
              </w:rPr>
              <w:t>shkumësa</w:t>
            </w:r>
            <w:proofErr w:type="spellEnd"/>
            <w:r>
              <w:rPr>
                <w:bCs/>
                <w:sz w:val="24"/>
                <w:szCs w:val="24"/>
              </w:rPr>
              <w:t xml:space="preserve">, </w:t>
            </w:r>
            <w:proofErr w:type="spellStart"/>
            <w:r>
              <w:rPr>
                <w:bCs/>
                <w:sz w:val="24"/>
                <w:szCs w:val="24"/>
              </w:rPr>
              <w:t>tabelë</w:t>
            </w:r>
            <w:proofErr w:type="spellEnd"/>
            <w:r>
              <w:rPr>
                <w:bCs/>
                <w:sz w:val="24"/>
                <w:szCs w:val="24"/>
              </w:rPr>
              <w:t xml:space="preserve"> </w:t>
            </w:r>
            <w:proofErr w:type="spellStart"/>
            <w:r>
              <w:rPr>
                <w:bCs/>
                <w:sz w:val="24"/>
                <w:szCs w:val="24"/>
              </w:rPr>
              <w:t>etj</w:t>
            </w:r>
            <w:proofErr w:type="spellEnd"/>
            <w:r>
              <w:rPr>
                <w:bCs/>
                <w:sz w:val="24"/>
                <w:szCs w:val="24"/>
              </w:rPr>
              <w:t>..</w:t>
            </w:r>
          </w:p>
        </w:tc>
      </w:tr>
      <w:tr w:rsidR="00FA5496" w:rsidRPr="004E0763" w14:paraId="205F6D5A" w14:textId="77777777" w:rsidTr="00200ED4">
        <w:trPr>
          <w:trHeight w:val="215"/>
        </w:trPr>
        <w:tc>
          <w:tcPr>
            <w:tcW w:w="567" w:type="dxa"/>
            <w:shd w:val="clear" w:color="auto" w:fill="FFFFFF" w:themeFill="background1"/>
          </w:tcPr>
          <w:p w14:paraId="3B0F8519"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22</w:t>
            </w:r>
          </w:p>
        </w:tc>
        <w:tc>
          <w:tcPr>
            <w:tcW w:w="734" w:type="dxa"/>
            <w:vMerge/>
            <w:shd w:val="clear" w:color="auto" w:fill="FFFFFF" w:themeFill="background1"/>
          </w:tcPr>
          <w:p w14:paraId="5D71DDEE" w14:textId="77777777" w:rsidR="00FA5496" w:rsidRPr="004E0763" w:rsidRDefault="00FA5496" w:rsidP="00200ED4">
            <w:pPr>
              <w:spacing w:after="0" w:line="240" w:lineRule="auto"/>
              <w:rPr>
                <w:b/>
                <w:iCs/>
                <w:sz w:val="24"/>
                <w:szCs w:val="24"/>
              </w:rPr>
            </w:pPr>
          </w:p>
        </w:tc>
        <w:tc>
          <w:tcPr>
            <w:tcW w:w="2070" w:type="dxa"/>
            <w:vMerge/>
          </w:tcPr>
          <w:p w14:paraId="745BE918" w14:textId="77777777" w:rsidR="00FA5496" w:rsidRPr="004E0763" w:rsidRDefault="00FA5496" w:rsidP="00200ED4">
            <w:pPr>
              <w:spacing w:after="0" w:line="240" w:lineRule="auto"/>
              <w:rPr>
                <w:b/>
                <w:i/>
                <w:iCs/>
                <w:sz w:val="24"/>
                <w:szCs w:val="24"/>
              </w:rPr>
            </w:pPr>
          </w:p>
        </w:tc>
        <w:tc>
          <w:tcPr>
            <w:tcW w:w="5400" w:type="dxa"/>
            <w:shd w:val="clear" w:color="auto" w:fill="FFFFFF" w:themeFill="background1"/>
          </w:tcPr>
          <w:p w14:paraId="050A44AB" w14:textId="77777777" w:rsidR="00FA5496" w:rsidRPr="002E4961" w:rsidRDefault="00FA5496" w:rsidP="00200ED4">
            <w:pPr>
              <w:spacing w:after="0"/>
              <w:rPr>
                <w:i/>
                <w:iCs/>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sz w:val="24"/>
                <w:szCs w:val="24"/>
              </w:rPr>
              <w:t xml:space="preserve"> : </w:t>
            </w:r>
            <w:proofErr w:type="spellStart"/>
            <w:r w:rsidRPr="002E4961">
              <w:rPr>
                <w:sz w:val="24"/>
                <w:szCs w:val="24"/>
              </w:rPr>
              <w:t>Kënga</w:t>
            </w:r>
            <w:proofErr w:type="spellEnd"/>
            <w:r w:rsidRPr="002E4961">
              <w:rPr>
                <w:sz w:val="24"/>
                <w:szCs w:val="24"/>
              </w:rPr>
              <w:t xml:space="preserve"> II “Oso Kuka”</w:t>
            </w:r>
          </w:p>
        </w:tc>
        <w:tc>
          <w:tcPr>
            <w:tcW w:w="3240" w:type="dxa"/>
            <w:vMerge/>
            <w:shd w:val="clear" w:color="auto" w:fill="FFFFFF" w:themeFill="background1"/>
          </w:tcPr>
          <w:p w14:paraId="75F90CD7" w14:textId="77777777" w:rsidR="00FA5496" w:rsidRPr="002E4961" w:rsidRDefault="00FA5496" w:rsidP="00200ED4">
            <w:pPr>
              <w:spacing w:after="0"/>
              <w:rPr>
                <w:b/>
                <w:i/>
                <w:iCs/>
                <w:sz w:val="24"/>
                <w:szCs w:val="24"/>
              </w:rPr>
            </w:pPr>
          </w:p>
        </w:tc>
        <w:tc>
          <w:tcPr>
            <w:tcW w:w="2590" w:type="dxa"/>
            <w:vMerge/>
            <w:shd w:val="clear" w:color="auto" w:fill="FFFFFF" w:themeFill="background1"/>
          </w:tcPr>
          <w:p w14:paraId="6E6E8133" w14:textId="77777777" w:rsidR="00FA5496" w:rsidRPr="002E4961" w:rsidRDefault="00FA5496" w:rsidP="00200ED4">
            <w:pPr>
              <w:spacing w:after="0"/>
              <w:rPr>
                <w:b/>
                <w:i/>
                <w:iCs/>
                <w:sz w:val="24"/>
                <w:szCs w:val="24"/>
              </w:rPr>
            </w:pPr>
          </w:p>
        </w:tc>
      </w:tr>
      <w:tr w:rsidR="00FA5496" w:rsidRPr="004E0763" w14:paraId="05BB8BD2" w14:textId="77777777" w:rsidTr="00200ED4">
        <w:trPr>
          <w:trHeight w:val="233"/>
        </w:trPr>
        <w:tc>
          <w:tcPr>
            <w:tcW w:w="567" w:type="dxa"/>
            <w:shd w:val="clear" w:color="auto" w:fill="DBE5F1" w:themeFill="accent1" w:themeFillTint="33"/>
          </w:tcPr>
          <w:p w14:paraId="07F2D7DC"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23</w:t>
            </w:r>
          </w:p>
        </w:tc>
        <w:tc>
          <w:tcPr>
            <w:tcW w:w="734" w:type="dxa"/>
            <w:vMerge w:val="restart"/>
            <w:shd w:val="clear" w:color="auto" w:fill="DBE5F1" w:themeFill="accent1" w:themeFillTint="33"/>
          </w:tcPr>
          <w:p w14:paraId="0A4FD550" w14:textId="77777777" w:rsidR="00FA5496" w:rsidRPr="004E0763" w:rsidRDefault="00FA5496" w:rsidP="00200ED4">
            <w:pPr>
              <w:spacing w:after="0" w:line="240" w:lineRule="auto"/>
              <w:rPr>
                <w:b/>
                <w:iCs/>
                <w:sz w:val="24"/>
                <w:szCs w:val="24"/>
              </w:rPr>
            </w:pPr>
            <w:r w:rsidRPr="004E0763">
              <w:rPr>
                <w:b/>
                <w:iCs/>
                <w:sz w:val="24"/>
                <w:szCs w:val="24"/>
              </w:rPr>
              <w:t>12</w:t>
            </w:r>
          </w:p>
        </w:tc>
        <w:tc>
          <w:tcPr>
            <w:tcW w:w="2070" w:type="dxa"/>
            <w:vMerge/>
          </w:tcPr>
          <w:p w14:paraId="33B70EFE" w14:textId="77777777" w:rsidR="00FA5496" w:rsidRPr="004E0763" w:rsidRDefault="00FA5496" w:rsidP="00200ED4">
            <w:pPr>
              <w:spacing w:after="0" w:line="240" w:lineRule="auto"/>
              <w:rPr>
                <w:b/>
                <w:i/>
                <w:iCs/>
                <w:sz w:val="24"/>
                <w:szCs w:val="24"/>
              </w:rPr>
            </w:pPr>
          </w:p>
        </w:tc>
        <w:tc>
          <w:tcPr>
            <w:tcW w:w="5400" w:type="dxa"/>
            <w:shd w:val="clear" w:color="auto" w:fill="DBE5F1" w:themeFill="accent1" w:themeFillTint="33"/>
          </w:tcPr>
          <w:p w14:paraId="10C6F134" w14:textId="77777777" w:rsidR="00FA5496" w:rsidRPr="002E4961" w:rsidRDefault="00FA5496" w:rsidP="00200ED4">
            <w:pPr>
              <w:spacing w:after="0"/>
              <w:rPr>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sz w:val="24"/>
                <w:szCs w:val="24"/>
              </w:rPr>
              <w:t xml:space="preserve"> : </w:t>
            </w:r>
            <w:proofErr w:type="spellStart"/>
            <w:r w:rsidRPr="002E4961">
              <w:rPr>
                <w:sz w:val="24"/>
                <w:szCs w:val="24"/>
              </w:rPr>
              <w:t>Kënga</w:t>
            </w:r>
            <w:proofErr w:type="spellEnd"/>
            <w:r w:rsidRPr="002E4961">
              <w:rPr>
                <w:sz w:val="24"/>
                <w:szCs w:val="24"/>
              </w:rPr>
              <w:t xml:space="preserve"> </w:t>
            </w:r>
            <w:r>
              <w:rPr>
                <w:sz w:val="24"/>
                <w:szCs w:val="24"/>
              </w:rPr>
              <w:t xml:space="preserve">XXV “Gjaku i </w:t>
            </w:r>
            <w:proofErr w:type="spellStart"/>
            <w:r>
              <w:rPr>
                <w:sz w:val="24"/>
                <w:szCs w:val="24"/>
              </w:rPr>
              <w:t>marrun</w:t>
            </w:r>
            <w:proofErr w:type="spellEnd"/>
            <w:r w:rsidRPr="002E4961">
              <w:rPr>
                <w:sz w:val="24"/>
                <w:szCs w:val="24"/>
              </w:rPr>
              <w:t>”</w:t>
            </w:r>
          </w:p>
        </w:tc>
        <w:tc>
          <w:tcPr>
            <w:tcW w:w="3240" w:type="dxa"/>
            <w:shd w:val="clear" w:color="auto" w:fill="DBE5F1" w:themeFill="accent1" w:themeFillTint="33"/>
          </w:tcPr>
          <w:p w14:paraId="3B2023F2" w14:textId="77777777" w:rsidR="00FA5496" w:rsidRPr="002E4961" w:rsidRDefault="00FA5496" w:rsidP="00200ED4">
            <w:pPr>
              <w:spacing w:after="0"/>
              <w:rPr>
                <w:iCs/>
                <w:sz w:val="24"/>
                <w:szCs w:val="24"/>
              </w:rPr>
            </w:pPr>
            <w:proofErr w:type="spellStart"/>
            <w:r w:rsidRPr="002E4961">
              <w:rPr>
                <w:iCs/>
                <w:sz w:val="24"/>
                <w:szCs w:val="24"/>
              </w:rPr>
              <w:t>Figurat</w:t>
            </w:r>
            <w:proofErr w:type="spellEnd"/>
            <w:r w:rsidRPr="002E4961">
              <w:rPr>
                <w:iCs/>
                <w:sz w:val="24"/>
                <w:szCs w:val="24"/>
              </w:rPr>
              <w:t xml:space="preserve"> </w:t>
            </w:r>
            <w:proofErr w:type="spellStart"/>
            <w:r w:rsidRPr="002E4961">
              <w:rPr>
                <w:iCs/>
                <w:sz w:val="24"/>
                <w:szCs w:val="24"/>
              </w:rPr>
              <w:t>mitologjike</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këngët</w:t>
            </w:r>
            <w:proofErr w:type="spellEnd"/>
            <w:r w:rsidRPr="002E4961">
              <w:rPr>
                <w:iCs/>
                <w:sz w:val="24"/>
                <w:szCs w:val="24"/>
              </w:rPr>
              <w:t xml:space="preserve"> </w:t>
            </w:r>
            <w:proofErr w:type="spellStart"/>
            <w:r w:rsidRPr="002E4961">
              <w:rPr>
                <w:iCs/>
                <w:sz w:val="24"/>
                <w:szCs w:val="24"/>
              </w:rPr>
              <w:t>folklorike</w:t>
            </w:r>
            <w:proofErr w:type="spellEnd"/>
            <w:r w:rsidRPr="002E4961">
              <w:rPr>
                <w:iCs/>
                <w:sz w:val="24"/>
                <w:szCs w:val="24"/>
              </w:rPr>
              <w:t>.</w:t>
            </w:r>
          </w:p>
        </w:tc>
        <w:tc>
          <w:tcPr>
            <w:tcW w:w="2590" w:type="dxa"/>
            <w:shd w:val="clear" w:color="auto" w:fill="DBE5F1" w:themeFill="accent1" w:themeFillTint="33"/>
          </w:tcPr>
          <w:p w14:paraId="5B0FBC66" w14:textId="77777777" w:rsidR="00FA5496" w:rsidRPr="002E4961" w:rsidRDefault="00FA5496" w:rsidP="00200ED4">
            <w:pPr>
              <w:spacing w:after="0"/>
              <w:rPr>
                <w:b/>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64F4F745" w14:textId="77777777" w:rsidTr="00200ED4">
        <w:trPr>
          <w:trHeight w:val="349"/>
        </w:trPr>
        <w:tc>
          <w:tcPr>
            <w:tcW w:w="567" w:type="dxa"/>
            <w:shd w:val="clear" w:color="auto" w:fill="DBE5F1" w:themeFill="accent1" w:themeFillTint="33"/>
          </w:tcPr>
          <w:p w14:paraId="06EFA6F3"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24</w:t>
            </w:r>
          </w:p>
        </w:tc>
        <w:tc>
          <w:tcPr>
            <w:tcW w:w="734" w:type="dxa"/>
            <w:vMerge/>
            <w:shd w:val="clear" w:color="auto" w:fill="DBE5F1" w:themeFill="accent1" w:themeFillTint="33"/>
          </w:tcPr>
          <w:p w14:paraId="32E45979" w14:textId="77777777" w:rsidR="00FA5496" w:rsidRPr="004E0763" w:rsidRDefault="00FA5496" w:rsidP="00200ED4">
            <w:pPr>
              <w:spacing w:after="0" w:line="240" w:lineRule="auto"/>
              <w:rPr>
                <w:b/>
                <w:sz w:val="24"/>
                <w:szCs w:val="24"/>
              </w:rPr>
            </w:pPr>
          </w:p>
        </w:tc>
        <w:tc>
          <w:tcPr>
            <w:tcW w:w="2070" w:type="dxa"/>
            <w:shd w:val="clear" w:color="auto" w:fill="FFFFFF" w:themeFill="background1"/>
          </w:tcPr>
          <w:p w14:paraId="7D493C56" w14:textId="77777777" w:rsidR="00FA5496" w:rsidRPr="004F6B4C" w:rsidRDefault="00FA5496" w:rsidP="00200ED4">
            <w:pPr>
              <w:spacing w:after="0" w:line="240" w:lineRule="auto"/>
              <w:rPr>
                <w:sz w:val="24"/>
                <w:szCs w:val="24"/>
              </w:rPr>
            </w:pPr>
            <w:r>
              <w:rPr>
                <w:sz w:val="24"/>
                <w:szCs w:val="24"/>
              </w:rPr>
              <w:t xml:space="preserve">PUNË ME SHKRIM      </w:t>
            </w:r>
            <w:r w:rsidRPr="004E0763">
              <w:rPr>
                <w:b/>
                <w:sz w:val="24"/>
                <w:szCs w:val="24"/>
              </w:rPr>
              <w:t xml:space="preserve">1 </w:t>
            </w:r>
            <w:proofErr w:type="spellStart"/>
            <w:r w:rsidRPr="004E0763">
              <w:rPr>
                <w:b/>
                <w:sz w:val="24"/>
                <w:szCs w:val="24"/>
              </w:rPr>
              <w:t>orë</w:t>
            </w:r>
            <w:proofErr w:type="spellEnd"/>
          </w:p>
        </w:tc>
        <w:tc>
          <w:tcPr>
            <w:tcW w:w="5400" w:type="dxa"/>
            <w:shd w:val="clear" w:color="auto" w:fill="DBE5F1" w:themeFill="accent1" w:themeFillTint="33"/>
          </w:tcPr>
          <w:p w14:paraId="7D9CB715" w14:textId="77777777" w:rsidR="00FA5496" w:rsidRPr="002E4961" w:rsidRDefault="00FA5496" w:rsidP="00200ED4">
            <w:pPr>
              <w:spacing w:after="0"/>
              <w:rPr>
                <w:iCs/>
                <w:sz w:val="24"/>
                <w:szCs w:val="24"/>
              </w:rPr>
            </w:pPr>
            <w:proofErr w:type="spellStart"/>
            <w:r w:rsidRPr="002E4961">
              <w:rPr>
                <w:sz w:val="24"/>
                <w:szCs w:val="24"/>
              </w:rPr>
              <w:t>Nëpërmjet</w:t>
            </w:r>
            <w:proofErr w:type="spellEnd"/>
            <w:r w:rsidRPr="002E4961">
              <w:rPr>
                <w:sz w:val="24"/>
                <w:szCs w:val="24"/>
              </w:rPr>
              <w:t xml:space="preserve"> </w:t>
            </w:r>
            <w:proofErr w:type="spellStart"/>
            <w:r w:rsidRPr="002E4961">
              <w:rPr>
                <w:sz w:val="24"/>
                <w:szCs w:val="24"/>
              </w:rPr>
              <w:t>një</w:t>
            </w:r>
            <w:proofErr w:type="spellEnd"/>
            <w:r w:rsidRPr="002E4961">
              <w:rPr>
                <w:sz w:val="24"/>
                <w:szCs w:val="24"/>
              </w:rPr>
              <w:t xml:space="preserve"> </w:t>
            </w:r>
            <w:proofErr w:type="spellStart"/>
            <w:r w:rsidRPr="002E4961">
              <w:rPr>
                <w:sz w:val="24"/>
                <w:szCs w:val="24"/>
              </w:rPr>
              <w:t>eseje</w:t>
            </w:r>
            <w:proofErr w:type="spellEnd"/>
            <w:r w:rsidRPr="002E4961">
              <w:rPr>
                <w:sz w:val="24"/>
                <w:szCs w:val="24"/>
              </w:rPr>
              <w:t xml:space="preserve"> </w:t>
            </w:r>
            <w:proofErr w:type="spellStart"/>
            <w:r w:rsidRPr="002E4961">
              <w:rPr>
                <w:sz w:val="24"/>
                <w:szCs w:val="24"/>
              </w:rPr>
              <w:t>krahasim-kontrasti</w:t>
            </w:r>
            <w:proofErr w:type="spellEnd"/>
            <w:r w:rsidRPr="002E4961">
              <w:rPr>
                <w:sz w:val="24"/>
                <w:szCs w:val="24"/>
              </w:rPr>
              <w:t xml:space="preserve"> </w:t>
            </w:r>
            <w:proofErr w:type="spellStart"/>
            <w:r w:rsidRPr="002E4961">
              <w:rPr>
                <w:sz w:val="24"/>
                <w:szCs w:val="24"/>
              </w:rPr>
              <w:t>trego</w:t>
            </w:r>
            <w:proofErr w:type="spellEnd"/>
            <w:r w:rsidRPr="002E4961">
              <w:rPr>
                <w:sz w:val="24"/>
                <w:szCs w:val="24"/>
              </w:rPr>
              <w:t xml:space="preserve"> </w:t>
            </w:r>
            <w:proofErr w:type="spellStart"/>
            <w:r w:rsidRPr="002E4961">
              <w:rPr>
                <w:sz w:val="24"/>
                <w:szCs w:val="24"/>
              </w:rPr>
              <w:t>ku</w:t>
            </w:r>
            <w:proofErr w:type="spellEnd"/>
            <w:r w:rsidRPr="002E4961">
              <w:rPr>
                <w:sz w:val="24"/>
                <w:szCs w:val="24"/>
              </w:rPr>
              <w:t xml:space="preserve"> </w:t>
            </w:r>
            <w:proofErr w:type="spellStart"/>
            <w:r w:rsidRPr="002E4961">
              <w:rPr>
                <w:sz w:val="24"/>
                <w:szCs w:val="24"/>
              </w:rPr>
              <w:t>ngjasojnë</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dallojnë</w:t>
            </w:r>
            <w:proofErr w:type="spellEnd"/>
            <w:r w:rsidRPr="002E4961">
              <w:rPr>
                <w:sz w:val="24"/>
                <w:szCs w:val="24"/>
              </w:rPr>
              <w:t xml:space="preserve"> </w:t>
            </w:r>
            <w:proofErr w:type="spellStart"/>
            <w:r w:rsidRPr="002E4961">
              <w:rPr>
                <w:sz w:val="24"/>
                <w:szCs w:val="24"/>
              </w:rPr>
              <w:t>dallojnë</w:t>
            </w:r>
            <w:proofErr w:type="spellEnd"/>
            <w:r w:rsidRPr="002E4961">
              <w:rPr>
                <w:sz w:val="24"/>
                <w:szCs w:val="24"/>
              </w:rPr>
              <w:t xml:space="preserve"> Tringa, </w:t>
            </w:r>
            <w:proofErr w:type="spellStart"/>
            <w:r w:rsidRPr="002E4961">
              <w:rPr>
                <w:sz w:val="24"/>
                <w:szCs w:val="24"/>
              </w:rPr>
              <w:t>motra</w:t>
            </w:r>
            <w:proofErr w:type="spellEnd"/>
            <w:r w:rsidRPr="002E4961">
              <w:rPr>
                <w:sz w:val="24"/>
                <w:szCs w:val="24"/>
              </w:rPr>
              <w:t xml:space="preserve"> e Gjergj Elez </w:t>
            </w:r>
            <w:proofErr w:type="spellStart"/>
            <w:r w:rsidRPr="002E4961">
              <w:rPr>
                <w:sz w:val="24"/>
                <w:szCs w:val="24"/>
              </w:rPr>
              <w:t>Alisë</w:t>
            </w:r>
            <w:proofErr w:type="spellEnd"/>
            <w:r w:rsidRPr="002E4961">
              <w:rPr>
                <w:sz w:val="24"/>
                <w:szCs w:val="24"/>
              </w:rPr>
              <w:t>.</w:t>
            </w:r>
          </w:p>
        </w:tc>
        <w:tc>
          <w:tcPr>
            <w:tcW w:w="3240" w:type="dxa"/>
            <w:shd w:val="clear" w:color="auto" w:fill="DBE5F1" w:themeFill="accent1" w:themeFillTint="33"/>
          </w:tcPr>
          <w:p w14:paraId="0028ACF9" w14:textId="77777777" w:rsidR="00FA5496" w:rsidRPr="002E4961" w:rsidRDefault="00FA5496" w:rsidP="00200ED4">
            <w:pPr>
              <w:spacing w:after="0"/>
              <w:rPr>
                <w:sz w:val="24"/>
                <w:szCs w:val="24"/>
              </w:rPr>
            </w:pPr>
            <w:proofErr w:type="spellStart"/>
            <w:r w:rsidRPr="002E4961">
              <w:rPr>
                <w:sz w:val="24"/>
                <w:szCs w:val="24"/>
              </w:rPr>
              <w:t>Reflektim</w:t>
            </w:r>
            <w:proofErr w:type="spellEnd"/>
            <w:r w:rsidRPr="002E4961">
              <w:rPr>
                <w:sz w:val="24"/>
                <w:szCs w:val="24"/>
              </w:rPr>
              <w:t xml:space="preserve"> </w:t>
            </w:r>
            <w:proofErr w:type="spellStart"/>
            <w:r w:rsidRPr="002E4961">
              <w:rPr>
                <w:sz w:val="24"/>
                <w:szCs w:val="24"/>
              </w:rPr>
              <w:t>mbi</w:t>
            </w:r>
            <w:proofErr w:type="spellEnd"/>
            <w:r w:rsidRPr="002E4961">
              <w:rPr>
                <w:sz w:val="24"/>
                <w:szCs w:val="24"/>
              </w:rPr>
              <w:t xml:space="preserve"> </w:t>
            </w:r>
            <w:proofErr w:type="spellStart"/>
            <w:r w:rsidRPr="002E4961">
              <w:rPr>
                <w:sz w:val="24"/>
                <w:szCs w:val="24"/>
              </w:rPr>
              <w:t>pozicionin</w:t>
            </w:r>
            <w:proofErr w:type="spellEnd"/>
            <w:r w:rsidRPr="002E4961">
              <w:rPr>
                <w:sz w:val="24"/>
                <w:szCs w:val="24"/>
              </w:rPr>
              <w:t xml:space="preserve"> </w:t>
            </w:r>
            <w:proofErr w:type="spellStart"/>
            <w:r>
              <w:rPr>
                <w:sz w:val="24"/>
                <w:szCs w:val="24"/>
              </w:rPr>
              <w:t>dh</w:t>
            </w:r>
            <w:r w:rsidRPr="002E4961">
              <w:rPr>
                <w:sz w:val="24"/>
                <w:szCs w:val="24"/>
              </w:rPr>
              <w:t>e</w:t>
            </w:r>
            <w:proofErr w:type="spellEnd"/>
            <w:r w:rsidRPr="002E4961">
              <w:rPr>
                <w:sz w:val="24"/>
                <w:szCs w:val="24"/>
              </w:rPr>
              <w:t xml:space="preserve"> </w:t>
            </w:r>
            <w:proofErr w:type="spellStart"/>
            <w:r>
              <w:rPr>
                <w:sz w:val="24"/>
                <w:szCs w:val="24"/>
              </w:rPr>
              <w:t>rolin</w:t>
            </w:r>
            <w:proofErr w:type="spellEnd"/>
            <w:r>
              <w:rPr>
                <w:sz w:val="24"/>
                <w:szCs w:val="24"/>
              </w:rPr>
              <w:t xml:space="preserve"> e </w:t>
            </w:r>
            <w:proofErr w:type="spellStart"/>
            <w:r w:rsidRPr="002E4961">
              <w:rPr>
                <w:sz w:val="24"/>
                <w:szCs w:val="24"/>
              </w:rPr>
              <w:t>gruas</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veprën</w:t>
            </w:r>
            <w:proofErr w:type="spellEnd"/>
            <w:r w:rsidRPr="002E4961">
              <w:rPr>
                <w:sz w:val="24"/>
                <w:szCs w:val="24"/>
              </w:rPr>
              <w:t xml:space="preserve"> “</w:t>
            </w:r>
            <w:proofErr w:type="spellStart"/>
            <w:r w:rsidRPr="002E4961">
              <w:rPr>
                <w:sz w:val="24"/>
                <w:szCs w:val="24"/>
              </w:rPr>
              <w:t>Lahuta</w:t>
            </w:r>
            <w:proofErr w:type="spellEnd"/>
            <w:r w:rsidRPr="002E4961">
              <w:rPr>
                <w:sz w:val="24"/>
                <w:szCs w:val="24"/>
              </w:rPr>
              <w:t xml:space="preserve"> e </w:t>
            </w:r>
            <w:proofErr w:type="spellStart"/>
            <w:r w:rsidRPr="002E4961">
              <w:rPr>
                <w:sz w:val="24"/>
                <w:szCs w:val="24"/>
              </w:rPr>
              <w:t>Malcis</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r>
              <w:rPr>
                <w:sz w:val="24"/>
                <w:szCs w:val="24"/>
              </w:rPr>
              <w:t>“</w:t>
            </w:r>
            <w:proofErr w:type="spellStart"/>
            <w:r w:rsidRPr="002E4961">
              <w:rPr>
                <w:sz w:val="24"/>
                <w:szCs w:val="24"/>
              </w:rPr>
              <w:t>Ciklin</w:t>
            </w:r>
            <w:proofErr w:type="spellEnd"/>
            <w:r w:rsidRPr="002E4961">
              <w:rPr>
                <w:sz w:val="24"/>
                <w:szCs w:val="24"/>
              </w:rPr>
              <w:t xml:space="preserve"> e </w:t>
            </w:r>
            <w:proofErr w:type="spellStart"/>
            <w:r w:rsidRPr="002E4961">
              <w:rPr>
                <w:sz w:val="24"/>
                <w:szCs w:val="24"/>
              </w:rPr>
              <w:t>Kreshnikëve</w:t>
            </w:r>
            <w:proofErr w:type="spellEnd"/>
            <w:r w:rsidRPr="002E4961">
              <w:rPr>
                <w:sz w:val="24"/>
                <w:szCs w:val="24"/>
              </w:rPr>
              <w:t>”</w:t>
            </w:r>
          </w:p>
        </w:tc>
        <w:tc>
          <w:tcPr>
            <w:tcW w:w="2590" w:type="dxa"/>
            <w:shd w:val="clear" w:color="auto" w:fill="DBE5F1" w:themeFill="accent1" w:themeFillTint="33"/>
          </w:tcPr>
          <w:p w14:paraId="3380882D" w14:textId="77777777" w:rsidR="00FA5496" w:rsidRPr="002E4961" w:rsidRDefault="00FA5496" w:rsidP="00200ED4">
            <w:pPr>
              <w:spacing w:after="0"/>
              <w:rPr>
                <w:sz w:val="24"/>
                <w:szCs w:val="24"/>
              </w:rPr>
            </w:pPr>
            <w:r>
              <w:rPr>
                <w:sz w:val="24"/>
                <w:szCs w:val="24"/>
              </w:rPr>
              <w:t xml:space="preserve">Fleta e </w:t>
            </w:r>
            <w:proofErr w:type="spellStart"/>
            <w:r>
              <w:rPr>
                <w:sz w:val="24"/>
                <w:szCs w:val="24"/>
              </w:rPr>
              <w:t>punës</w:t>
            </w:r>
            <w:proofErr w:type="spellEnd"/>
            <w:r>
              <w:rPr>
                <w:sz w:val="24"/>
                <w:szCs w:val="24"/>
              </w:rPr>
              <w:t xml:space="preserve"> me </w:t>
            </w:r>
            <w:proofErr w:type="spellStart"/>
            <w:r>
              <w:rPr>
                <w:sz w:val="24"/>
                <w:szCs w:val="24"/>
              </w:rPr>
              <w:t>shkrim</w:t>
            </w:r>
            <w:proofErr w:type="spellEnd"/>
          </w:p>
        </w:tc>
      </w:tr>
      <w:tr w:rsidR="00FA5496" w:rsidRPr="004E0763" w14:paraId="705EBD26" w14:textId="77777777" w:rsidTr="00200ED4">
        <w:trPr>
          <w:trHeight w:val="512"/>
        </w:trPr>
        <w:tc>
          <w:tcPr>
            <w:tcW w:w="567" w:type="dxa"/>
            <w:shd w:val="clear" w:color="auto" w:fill="FFFFFF" w:themeFill="background1"/>
          </w:tcPr>
          <w:p w14:paraId="24BF00E3"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25</w:t>
            </w:r>
          </w:p>
        </w:tc>
        <w:tc>
          <w:tcPr>
            <w:tcW w:w="734" w:type="dxa"/>
            <w:vMerge w:val="restart"/>
            <w:shd w:val="clear" w:color="auto" w:fill="FFFFFF" w:themeFill="background1"/>
          </w:tcPr>
          <w:p w14:paraId="4E91D0BE" w14:textId="77777777" w:rsidR="00FA5496" w:rsidRPr="004E0763" w:rsidRDefault="00FA5496" w:rsidP="00200ED4">
            <w:pPr>
              <w:spacing w:after="0" w:line="240" w:lineRule="auto"/>
              <w:rPr>
                <w:b/>
                <w:sz w:val="24"/>
                <w:szCs w:val="24"/>
              </w:rPr>
            </w:pPr>
            <w:r w:rsidRPr="004E0763">
              <w:rPr>
                <w:b/>
                <w:sz w:val="24"/>
                <w:szCs w:val="24"/>
              </w:rPr>
              <w:t>13</w:t>
            </w:r>
          </w:p>
        </w:tc>
        <w:tc>
          <w:tcPr>
            <w:tcW w:w="2070" w:type="dxa"/>
            <w:vMerge w:val="restart"/>
            <w:shd w:val="clear" w:color="auto" w:fill="FFFFFF" w:themeFill="background1"/>
          </w:tcPr>
          <w:p w14:paraId="4B01DF6A" w14:textId="77777777" w:rsidR="00FA5496" w:rsidRPr="004F6B4C" w:rsidRDefault="00FA5496" w:rsidP="00200ED4">
            <w:pPr>
              <w:spacing w:after="0" w:line="240" w:lineRule="auto"/>
              <w:rPr>
                <w:sz w:val="24"/>
                <w:szCs w:val="24"/>
              </w:rPr>
            </w:pPr>
            <w:r w:rsidRPr="004F6B4C">
              <w:rPr>
                <w:sz w:val="24"/>
                <w:szCs w:val="24"/>
              </w:rPr>
              <w:t>LASGUSH PORADECI</w:t>
            </w:r>
            <w:r>
              <w:rPr>
                <w:sz w:val="24"/>
                <w:szCs w:val="24"/>
              </w:rPr>
              <w:t xml:space="preserve">  </w:t>
            </w:r>
            <w:r w:rsidRPr="004E0763">
              <w:rPr>
                <w:b/>
                <w:sz w:val="24"/>
                <w:szCs w:val="24"/>
              </w:rPr>
              <w:t xml:space="preserve">2 </w:t>
            </w:r>
            <w:proofErr w:type="spellStart"/>
            <w:r w:rsidRPr="004E0763">
              <w:rPr>
                <w:b/>
                <w:sz w:val="24"/>
                <w:szCs w:val="24"/>
              </w:rPr>
              <w:t>orë</w:t>
            </w:r>
            <w:proofErr w:type="spellEnd"/>
          </w:p>
        </w:tc>
        <w:tc>
          <w:tcPr>
            <w:tcW w:w="5400" w:type="dxa"/>
            <w:shd w:val="clear" w:color="auto" w:fill="FFFFFF" w:themeFill="background1"/>
          </w:tcPr>
          <w:p w14:paraId="21E4CFE8" w14:textId="77777777" w:rsidR="00FA5496" w:rsidRPr="002E4961" w:rsidRDefault="00FA5496" w:rsidP="00200ED4">
            <w:pPr>
              <w:spacing w:after="0"/>
              <w:rPr>
                <w:iCs/>
                <w:sz w:val="24"/>
                <w:szCs w:val="24"/>
              </w:rPr>
            </w:pPr>
            <w:r w:rsidRPr="002E4961">
              <w:rPr>
                <w:iCs/>
                <w:sz w:val="24"/>
                <w:szCs w:val="24"/>
              </w:rPr>
              <w:t>Lasgush Poradeci</w:t>
            </w:r>
          </w:p>
        </w:tc>
        <w:tc>
          <w:tcPr>
            <w:tcW w:w="3240" w:type="dxa"/>
            <w:vMerge w:val="restart"/>
            <w:shd w:val="clear" w:color="auto" w:fill="FFFFFF" w:themeFill="background1"/>
          </w:tcPr>
          <w:p w14:paraId="6208CE6C" w14:textId="77777777" w:rsidR="00FA5496" w:rsidRPr="002E4961" w:rsidRDefault="00FA5496" w:rsidP="00200ED4">
            <w:pPr>
              <w:spacing w:after="0"/>
              <w:rPr>
                <w:sz w:val="24"/>
                <w:szCs w:val="24"/>
              </w:rPr>
            </w:pPr>
            <w:proofErr w:type="spellStart"/>
            <w:r w:rsidRPr="00C3546A">
              <w:rPr>
                <w:b/>
                <w:sz w:val="24"/>
                <w:szCs w:val="24"/>
              </w:rPr>
              <w:t>Bisedë</w:t>
            </w:r>
            <w:proofErr w:type="spellEnd"/>
            <w:r w:rsidRPr="00C3546A">
              <w:rPr>
                <w:b/>
                <w:sz w:val="24"/>
                <w:szCs w:val="24"/>
              </w:rPr>
              <w:t xml:space="preserve"> me </w:t>
            </w:r>
            <w:proofErr w:type="spellStart"/>
            <w:r w:rsidRPr="00C3546A">
              <w:rPr>
                <w:b/>
                <w:sz w:val="24"/>
                <w:szCs w:val="24"/>
              </w:rPr>
              <w:t>temë</w:t>
            </w:r>
            <w:proofErr w:type="spellEnd"/>
            <w:r>
              <w:rPr>
                <w:sz w:val="24"/>
                <w:szCs w:val="24"/>
              </w:rPr>
              <w:t>: “</w:t>
            </w:r>
            <w:proofErr w:type="spellStart"/>
            <w:r>
              <w:rPr>
                <w:sz w:val="24"/>
                <w:szCs w:val="24"/>
              </w:rPr>
              <w:t>Më</w:t>
            </w:r>
            <w:proofErr w:type="spellEnd"/>
            <w:r>
              <w:rPr>
                <w:sz w:val="24"/>
                <w:szCs w:val="24"/>
              </w:rPr>
              <w:t xml:space="preserve"> i </w:t>
            </w:r>
            <w:proofErr w:type="spellStart"/>
            <w:r>
              <w:rPr>
                <w:sz w:val="24"/>
                <w:szCs w:val="24"/>
              </w:rPr>
              <w:t>rrallë</w:t>
            </w:r>
            <w:proofErr w:type="spellEnd"/>
            <w:r>
              <w:rPr>
                <w:sz w:val="24"/>
                <w:szCs w:val="24"/>
              </w:rPr>
              <w:t xml:space="preserve"> se libri i </w:t>
            </w:r>
            <w:proofErr w:type="spellStart"/>
            <w:r>
              <w:rPr>
                <w:sz w:val="24"/>
                <w:szCs w:val="24"/>
              </w:rPr>
              <w:t>mirë</w:t>
            </w:r>
            <w:proofErr w:type="spellEnd"/>
            <w:r>
              <w:rPr>
                <w:sz w:val="24"/>
                <w:szCs w:val="24"/>
              </w:rPr>
              <w:t xml:space="preserve"> </w:t>
            </w:r>
            <w:proofErr w:type="spellStart"/>
            <w:r>
              <w:rPr>
                <w:sz w:val="24"/>
                <w:szCs w:val="24"/>
              </w:rPr>
              <w:t>është</w:t>
            </w:r>
            <w:proofErr w:type="spellEnd"/>
            <w:r>
              <w:rPr>
                <w:sz w:val="24"/>
                <w:szCs w:val="24"/>
              </w:rPr>
              <w:t xml:space="preserve"> </w:t>
            </w:r>
            <w:proofErr w:type="spellStart"/>
            <w:r>
              <w:rPr>
                <w:sz w:val="24"/>
                <w:szCs w:val="24"/>
              </w:rPr>
              <w:t>lexuesi</w:t>
            </w:r>
            <w:proofErr w:type="spellEnd"/>
            <w:r>
              <w:rPr>
                <w:sz w:val="24"/>
                <w:szCs w:val="24"/>
              </w:rPr>
              <w:t xml:space="preserve"> i mire.” </w:t>
            </w:r>
          </w:p>
        </w:tc>
        <w:tc>
          <w:tcPr>
            <w:tcW w:w="2590" w:type="dxa"/>
            <w:vMerge w:val="restart"/>
            <w:shd w:val="clear" w:color="auto" w:fill="FFFFFF" w:themeFill="background1"/>
          </w:tcPr>
          <w:p w14:paraId="06E3E898"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5B73A2B8" w14:textId="77777777" w:rsidTr="00200ED4">
        <w:trPr>
          <w:trHeight w:val="349"/>
        </w:trPr>
        <w:tc>
          <w:tcPr>
            <w:tcW w:w="567" w:type="dxa"/>
            <w:shd w:val="clear" w:color="auto" w:fill="FFFFFF" w:themeFill="background1"/>
          </w:tcPr>
          <w:p w14:paraId="7D8B41E7"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26</w:t>
            </w:r>
          </w:p>
        </w:tc>
        <w:tc>
          <w:tcPr>
            <w:tcW w:w="734" w:type="dxa"/>
            <w:vMerge/>
            <w:shd w:val="clear" w:color="auto" w:fill="FFFFFF" w:themeFill="background1"/>
          </w:tcPr>
          <w:p w14:paraId="626C38B9" w14:textId="77777777" w:rsidR="00FA5496" w:rsidRPr="004E0763" w:rsidRDefault="00FA5496" w:rsidP="00200ED4">
            <w:pPr>
              <w:spacing w:after="0" w:line="240" w:lineRule="auto"/>
              <w:rPr>
                <w:b/>
                <w:sz w:val="24"/>
                <w:szCs w:val="24"/>
              </w:rPr>
            </w:pPr>
          </w:p>
        </w:tc>
        <w:tc>
          <w:tcPr>
            <w:tcW w:w="2070" w:type="dxa"/>
            <w:vMerge/>
            <w:shd w:val="clear" w:color="auto" w:fill="FFFFFF" w:themeFill="background1"/>
          </w:tcPr>
          <w:p w14:paraId="6CC8EA25" w14:textId="77777777" w:rsidR="00FA5496" w:rsidRPr="004E0763" w:rsidRDefault="00FA5496" w:rsidP="00200ED4">
            <w:pPr>
              <w:spacing w:after="0" w:line="240" w:lineRule="auto"/>
              <w:rPr>
                <w:b/>
                <w:sz w:val="24"/>
                <w:szCs w:val="24"/>
              </w:rPr>
            </w:pPr>
          </w:p>
        </w:tc>
        <w:tc>
          <w:tcPr>
            <w:tcW w:w="5400" w:type="dxa"/>
            <w:shd w:val="clear" w:color="auto" w:fill="FFFFFF" w:themeFill="background1"/>
          </w:tcPr>
          <w:p w14:paraId="72CB7E95" w14:textId="77777777" w:rsidR="00FA5496" w:rsidRPr="004E0763" w:rsidRDefault="00FA5496" w:rsidP="00200ED4">
            <w:pPr>
              <w:spacing w:after="0" w:line="240" w:lineRule="auto"/>
              <w:rPr>
                <w:iCs/>
                <w:sz w:val="24"/>
                <w:szCs w:val="24"/>
              </w:rPr>
            </w:pPr>
            <w:r w:rsidRPr="004E0763">
              <w:rPr>
                <w:iCs/>
                <w:sz w:val="24"/>
                <w:szCs w:val="24"/>
              </w:rPr>
              <w:t xml:space="preserve">Analiza  “Ylli i </w:t>
            </w:r>
            <w:proofErr w:type="spellStart"/>
            <w:r w:rsidRPr="004E0763">
              <w:rPr>
                <w:iCs/>
                <w:sz w:val="24"/>
                <w:szCs w:val="24"/>
              </w:rPr>
              <w:t>zemrës</w:t>
            </w:r>
            <w:proofErr w:type="spellEnd"/>
            <w:r w:rsidRPr="004E0763">
              <w:rPr>
                <w:iCs/>
                <w:sz w:val="24"/>
                <w:szCs w:val="24"/>
              </w:rPr>
              <w:t>”</w:t>
            </w:r>
          </w:p>
        </w:tc>
        <w:tc>
          <w:tcPr>
            <w:tcW w:w="3240" w:type="dxa"/>
            <w:vMerge/>
            <w:shd w:val="clear" w:color="auto" w:fill="FFFFFF" w:themeFill="background1"/>
          </w:tcPr>
          <w:p w14:paraId="03C3FEC3" w14:textId="77777777" w:rsidR="00FA5496" w:rsidRPr="004E0763" w:rsidRDefault="00FA5496" w:rsidP="00200ED4">
            <w:pPr>
              <w:spacing w:after="0" w:line="240" w:lineRule="auto"/>
              <w:rPr>
                <w:sz w:val="24"/>
                <w:szCs w:val="24"/>
              </w:rPr>
            </w:pPr>
          </w:p>
        </w:tc>
        <w:tc>
          <w:tcPr>
            <w:tcW w:w="2590" w:type="dxa"/>
            <w:vMerge/>
            <w:shd w:val="clear" w:color="auto" w:fill="FFFFFF" w:themeFill="background1"/>
          </w:tcPr>
          <w:p w14:paraId="11113039" w14:textId="77777777" w:rsidR="00FA5496" w:rsidRPr="004E0763" w:rsidRDefault="00FA5496" w:rsidP="00200ED4">
            <w:pPr>
              <w:spacing w:after="0" w:line="240" w:lineRule="auto"/>
              <w:rPr>
                <w:sz w:val="24"/>
                <w:szCs w:val="24"/>
              </w:rPr>
            </w:pPr>
          </w:p>
        </w:tc>
      </w:tr>
    </w:tbl>
    <w:p w14:paraId="7E364688" w14:textId="77777777" w:rsidR="00FA5496" w:rsidRPr="004E0763" w:rsidRDefault="00FA5496" w:rsidP="00FA5496">
      <w:pPr>
        <w:tabs>
          <w:tab w:val="left" w:pos="3645"/>
          <w:tab w:val="center" w:pos="6480"/>
        </w:tabs>
        <w:spacing w:after="0"/>
        <w:rPr>
          <w:rFonts w:ascii="Times New Roman" w:hAnsi="Times New Roman" w:cs="Times New Roman"/>
          <w:b/>
          <w:iCs/>
          <w:sz w:val="24"/>
          <w:szCs w:val="24"/>
          <w:lang w:val="sq-AL"/>
        </w:rPr>
      </w:pPr>
    </w:p>
    <w:p w14:paraId="033CB982" w14:textId="77777777" w:rsidR="00FA5496" w:rsidRPr="004E0763" w:rsidRDefault="00FA5496" w:rsidP="00FA5496">
      <w:pPr>
        <w:tabs>
          <w:tab w:val="left" w:pos="3645"/>
          <w:tab w:val="center" w:pos="6480"/>
        </w:tabs>
        <w:spacing w:after="0"/>
        <w:rPr>
          <w:rFonts w:ascii="Times New Roman" w:hAnsi="Times New Roman" w:cs="Times New Roman"/>
          <w:b/>
          <w:iCs/>
          <w:sz w:val="24"/>
          <w:szCs w:val="24"/>
          <w:lang w:val="sq-AL"/>
        </w:rPr>
      </w:pPr>
    </w:p>
    <w:p w14:paraId="4BA56B7F" w14:textId="77777777" w:rsidR="00FA5496" w:rsidRPr="004E0763" w:rsidRDefault="00FA5496" w:rsidP="00FA5496">
      <w:pPr>
        <w:tabs>
          <w:tab w:val="left" w:pos="3645"/>
          <w:tab w:val="center" w:pos="6480"/>
        </w:tabs>
        <w:spacing w:after="0"/>
        <w:rPr>
          <w:rFonts w:ascii="Times New Roman" w:hAnsi="Times New Roman" w:cs="Times New Roman"/>
          <w:b/>
          <w:iCs/>
          <w:sz w:val="24"/>
          <w:szCs w:val="24"/>
          <w:lang w:val="sq-AL"/>
        </w:rPr>
      </w:pPr>
    </w:p>
    <w:p w14:paraId="2419B49E"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932D4D6"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7E1BDB7F"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DC09B77"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3118CF51"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FD61AEA"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73D3373B"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8FAC36E"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7280325"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750D4E0C"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A7817A0"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C2F12F2"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9C0AC1E" w14:textId="1A33D02E" w:rsidR="00FA5496" w:rsidRPr="00463BFF" w:rsidRDefault="00FA5496" w:rsidP="00FA5496">
      <w:pPr>
        <w:rPr>
          <w:rFonts w:ascii="Times New Roman" w:eastAsia="Calibri" w:hAnsi="Times New Roman" w:cs="Times New Roman"/>
        </w:rPr>
      </w:pPr>
    </w:p>
    <w:tbl>
      <w:tblPr>
        <w:tblStyle w:val="TableGrid1"/>
        <w:tblW w:w="14220" w:type="dxa"/>
        <w:tblInd w:w="-545" w:type="dxa"/>
        <w:tblLook w:val="04A0" w:firstRow="1" w:lastRow="0" w:firstColumn="1" w:lastColumn="0" w:noHBand="0" w:noVBand="1"/>
      </w:tblPr>
      <w:tblGrid>
        <w:gridCol w:w="2700"/>
        <w:gridCol w:w="11520"/>
      </w:tblGrid>
      <w:tr w:rsidR="00FA5496" w:rsidRPr="00463BFF" w14:paraId="1EAB8BF0" w14:textId="77777777" w:rsidTr="00200ED4">
        <w:trPr>
          <w:trHeight w:val="620"/>
        </w:trPr>
        <w:tc>
          <w:tcPr>
            <w:tcW w:w="2700" w:type="dxa"/>
            <w:shd w:val="clear" w:color="auto" w:fill="DBE5F1" w:themeFill="accent1" w:themeFillTint="33"/>
          </w:tcPr>
          <w:p w14:paraId="0F97B74B" w14:textId="77777777" w:rsidR="00FA5496" w:rsidRPr="00463BFF" w:rsidRDefault="00FA5496" w:rsidP="00200ED4">
            <w:pPr>
              <w:spacing w:line="360" w:lineRule="auto"/>
              <w:ind w:left="108"/>
              <w:rPr>
                <w:rFonts w:eastAsia="Calibri"/>
                <w:b/>
                <w:sz w:val="40"/>
                <w:szCs w:val="40"/>
                <w:lang w:val="sq-AL"/>
              </w:rPr>
            </w:pPr>
          </w:p>
          <w:p w14:paraId="4A5F7B28" w14:textId="77777777" w:rsidR="00FA5496" w:rsidRPr="00463BFF" w:rsidRDefault="00FA5496" w:rsidP="00200ED4">
            <w:pPr>
              <w:spacing w:line="360" w:lineRule="auto"/>
              <w:ind w:left="108"/>
              <w:rPr>
                <w:rFonts w:eastAsia="Calibri"/>
                <w:b/>
                <w:sz w:val="40"/>
                <w:szCs w:val="40"/>
                <w:lang w:val="sq-AL"/>
              </w:rPr>
            </w:pPr>
            <w:r w:rsidRPr="00463BFF">
              <w:rPr>
                <w:rFonts w:eastAsia="Calibri"/>
                <w:b/>
                <w:sz w:val="40"/>
                <w:szCs w:val="40"/>
                <w:lang w:val="sq-AL"/>
              </w:rPr>
              <w:t>VLERËSIMI</w:t>
            </w:r>
          </w:p>
          <w:p w14:paraId="4C048F3D" w14:textId="77777777" w:rsidR="00FA5496" w:rsidRPr="00463BFF" w:rsidRDefault="00FA5496" w:rsidP="00200ED4">
            <w:pPr>
              <w:tabs>
                <w:tab w:val="left" w:pos="2370"/>
              </w:tabs>
              <w:spacing w:line="360" w:lineRule="auto"/>
              <w:rPr>
                <w:rFonts w:eastAsia="Calibri"/>
                <w:b/>
                <w:sz w:val="24"/>
                <w:szCs w:val="24"/>
                <w:lang w:val="sq-AL"/>
              </w:rPr>
            </w:pPr>
          </w:p>
        </w:tc>
        <w:tc>
          <w:tcPr>
            <w:tcW w:w="11520" w:type="dxa"/>
          </w:tcPr>
          <w:p w14:paraId="65F7EB9A" w14:textId="77777777" w:rsidR="00FA5496" w:rsidRPr="00463BFF" w:rsidRDefault="00FA5496" w:rsidP="00200ED4">
            <w:pPr>
              <w:spacing w:after="0" w:line="360" w:lineRule="auto"/>
              <w:rPr>
                <w:rFonts w:eastAsia="Calibri"/>
                <w:b/>
                <w:sz w:val="24"/>
                <w:szCs w:val="24"/>
                <w:lang w:val="sq-AL"/>
              </w:rPr>
            </w:pPr>
          </w:p>
          <w:p w14:paraId="731667FB" w14:textId="77777777" w:rsidR="00FA5496" w:rsidRPr="00463BFF" w:rsidRDefault="00FA5496" w:rsidP="00200ED4">
            <w:pPr>
              <w:spacing w:after="0" w:line="360" w:lineRule="auto"/>
              <w:rPr>
                <w:rFonts w:eastAsia="Calibri"/>
                <w:b/>
                <w:bCs/>
                <w:i/>
                <w:iCs/>
                <w:sz w:val="24"/>
                <w:szCs w:val="24"/>
                <w:lang w:val="sq-AL"/>
              </w:rPr>
            </w:pPr>
            <w:r w:rsidRPr="00463BFF">
              <w:rPr>
                <w:rFonts w:eastAsia="Calibri"/>
                <w:b/>
                <w:sz w:val="32"/>
                <w:szCs w:val="32"/>
                <w:lang w:val="sq-AL"/>
              </w:rPr>
              <w:t xml:space="preserve">HAPA </w:t>
            </w:r>
            <w:r w:rsidRPr="00463BFF">
              <w:rPr>
                <w:rFonts w:eastAsia="Calibri"/>
                <w:b/>
                <w:bCs/>
                <w:iCs/>
                <w:sz w:val="32"/>
                <w:szCs w:val="32"/>
                <w:lang w:val="sq-AL"/>
              </w:rPr>
              <w:t>TË VLERËSIMIT</w:t>
            </w:r>
            <w:r w:rsidRPr="00463BFF">
              <w:rPr>
                <w:rFonts w:eastAsia="Calibri"/>
                <w:b/>
                <w:bCs/>
                <w:i/>
                <w:iCs/>
                <w:sz w:val="24"/>
                <w:szCs w:val="24"/>
                <w:lang w:val="sq-AL"/>
              </w:rPr>
              <w:t xml:space="preserve"> (</w:t>
            </w:r>
            <w:r w:rsidRPr="00463BFF">
              <w:rPr>
                <w:rFonts w:eastAsia="Calibri"/>
                <w:bCs/>
                <w:i/>
                <w:iCs/>
                <w:sz w:val="24"/>
                <w:szCs w:val="24"/>
                <w:lang w:val="sq-AL"/>
              </w:rPr>
              <w:t>përmbledhës dhe formues</w:t>
            </w:r>
            <w:r w:rsidRPr="00463BFF">
              <w:rPr>
                <w:rFonts w:eastAsia="Calibri"/>
                <w:b/>
                <w:bCs/>
                <w:i/>
                <w:iCs/>
                <w:sz w:val="24"/>
                <w:szCs w:val="24"/>
                <w:lang w:val="sq-AL"/>
              </w:rPr>
              <w:t>):</w:t>
            </w:r>
          </w:p>
          <w:p w14:paraId="3D9FFDBF" w14:textId="77777777" w:rsidR="00FA5496" w:rsidRPr="00463BFF" w:rsidRDefault="00FA5496" w:rsidP="00FA5496">
            <w:pPr>
              <w:numPr>
                <w:ilvl w:val="0"/>
                <w:numId w:val="23"/>
              </w:numPr>
              <w:spacing w:after="0" w:line="360" w:lineRule="auto"/>
              <w:rPr>
                <w:rFonts w:eastAsia="Calibri"/>
                <w:sz w:val="24"/>
                <w:szCs w:val="24"/>
              </w:rPr>
            </w:pPr>
            <w:r w:rsidRPr="00463BFF">
              <w:rPr>
                <w:rFonts w:eastAsia="Calibri"/>
                <w:bCs/>
                <w:iCs/>
                <w:sz w:val="24"/>
                <w:szCs w:val="24"/>
                <w:lang w:val="sq-AL"/>
              </w:rPr>
              <w:t>Mbledhja e të dhënave (</w:t>
            </w:r>
            <w:r w:rsidRPr="00463BFF">
              <w:rPr>
                <w:rFonts w:eastAsia="Calibri"/>
                <w:bCs/>
                <w:i/>
                <w:iCs/>
                <w:sz w:val="24"/>
                <w:szCs w:val="24"/>
                <w:lang w:val="sq-AL"/>
              </w:rPr>
              <w:t>informatave)</w:t>
            </w:r>
          </w:p>
          <w:p w14:paraId="3DD66214" w14:textId="77777777" w:rsidR="00FA5496" w:rsidRPr="00463BFF" w:rsidRDefault="00FA5496" w:rsidP="00FA5496">
            <w:pPr>
              <w:numPr>
                <w:ilvl w:val="0"/>
                <w:numId w:val="23"/>
              </w:numPr>
              <w:spacing w:after="0" w:line="360" w:lineRule="auto"/>
              <w:rPr>
                <w:rFonts w:eastAsia="Calibri"/>
                <w:sz w:val="24"/>
                <w:szCs w:val="24"/>
              </w:rPr>
            </w:pPr>
            <w:r w:rsidRPr="00463BFF">
              <w:rPr>
                <w:rFonts w:eastAsia="Calibri"/>
                <w:bCs/>
                <w:iCs/>
                <w:sz w:val="24"/>
                <w:szCs w:val="24"/>
                <w:lang w:val="sq-AL"/>
              </w:rPr>
              <w:t>Gjykimi në lidhje me të dhënat</w:t>
            </w:r>
          </w:p>
          <w:p w14:paraId="647D5D00" w14:textId="77777777" w:rsidR="00FA5496" w:rsidRPr="00463BFF" w:rsidRDefault="00FA5496" w:rsidP="00FA5496">
            <w:pPr>
              <w:numPr>
                <w:ilvl w:val="0"/>
                <w:numId w:val="23"/>
              </w:numPr>
              <w:spacing w:after="0" w:line="360" w:lineRule="auto"/>
              <w:rPr>
                <w:rFonts w:eastAsia="Calibri"/>
                <w:sz w:val="24"/>
                <w:szCs w:val="24"/>
              </w:rPr>
            </w:pPr>
            <w:r w:rsidRPr="00463BFF">
              <w:rPr>
                <w:rFonts w:eastAsia="Calibri"/>
                <w:bCs/>
                <w:iCs/>
                <w:sz w:val="24"/>
                <w:szCs w:val="24"/>
                <w:lang w:val="sq-AL"/>
              </w:rPr>
              <w:t>Shfrytëzimi i informatave për qëllime të caktuara</w:t>
            </w:r>
          </w:p>
          <w:p w14:paraId="3865AAA2" w14:textId="77777777" w:rsidR="00FA5496" w:rsidRPr="00463BFF" w:rsidRDefault="00FA5496" w:rsidP="00200ED4">
            <w:pPr>
              <w:spacing w:line="360" w:lineRule="auto"/>
              <w:jc w:val="both"/>
              <w:rPr>
                <w:rFonts w:eastAsia="Calibri"/>
                <w:sz w:val="28"/>
                <w:szCs w:val="28"/>
                <w:lang w:val="sq-AL"/>
              </w:rPr>
            </w:pPr>
            <w:r w:rsidRPr="00463BFF">
              <w:rPr>
                <w:rFonts w:eastAsia="Calibri"/>
                <w:b/>
                <w:sz w:val="28"/>
                <w:szCs w:val="28"/>
                <w:lang w:val="sq-AL"/>
              </w:rPr>
              <w:t>DISA NGA TEKNIKAT DHE INSTRUMENTET E VLERËSIMIT DO TË JENË</w:t>
            </w:r>
            <w:r w:rsidRPr="00463BFF">
              <w:rPr>
                <w:rFonts w:eastAsia="Calibri"/>
                <w:sz w:val="28"/>
                <w:szCs w:val="28"/>
                <w:lang w:val="sq-AL"/>
              </w:rPr>
              <w:t>:</w:t>
            </w:r>
          </w:p>
          <w:p w14:paraId="2F4FD654" w14:textId="77777777" w:rsidR="00FA5496" w:rsidRPr="00463BFF" w:rsidRDefault="00FA5496" w:rsidP="00200ED4">
            <w:pPr>
              <w:spacing w:line="360" w:lineRule="auto"/>
              <w:jc w:val="both"/>
              <w:rPr>
                <w:rFonts w:eastAsia="Calibri"/>
                <w:sz w:val="24"/>
                <w:szCs w:val="24"/>
                <w:lang w:val="sq-AL"/>
              </w:rPr>
            </w:pPr>
            <w:r w:rsidRPr="00463BFF">
              <w:rPr>
                <w:rFonts w:eastAsia="Calibri"/>
                <w:b/>
                <w:sz w:val="24"/>
                <w:szCs w:val="24"/>
                <w:lang w:val="sq-AL"/>
              </w:rPr>
              <w:t>Diskutimi mbi tema të ndryshme.</w:t>
            </w:r>
            <w:r w:rsidRPr="00463BFF">
              <w:rPr>
                <w:rFonts w:eastAsia="Calibri"/>
                <w:sz w:val="24"/>
                <w:szCs w:val="24"/>
                <w:lang w:val="sq-AL"/>
              </w:rPr>
              <w:t xml:space="preserve"> </w:t>
            </w:r>
          </w:p>
          <w:p w14:paraId="24DE2750" w14:textId="77777777" w:rsidR="00FA5496" w:rsidRPr="00463BFF" w:rsidRDefault="00FA5496" w:rsidP="00200ED4">
            <w:pPr>
              <w:spacing w:line="360" w:lineRule="auto"/>
              <w:jc w:val="both"/>
              <w:rPr>
                <w:rFonts w:eastAsia="Calibri"/>
                <w:sz w:val="24"/>
                <w:szCs w:val="24"/>
                <w:lang w:val="sq-AL"/>
              </w:rPr>
            </w:pPr>
            <w:r w:rsidRPr="00463BFF">
              <w:rPr>
                <w:rFonts w:eastAsia="Calibri"/>
                <w:sz w:val="24"/>
                <w:szCs w:val="24"/>
                <w:lang w:val="sq-AL"/>
              </w:rPr>
              <w:t xml:space="preserve">Kjo mënyrë vlerësimi ndihmon nxënësin të kuptojë përmbajtjen dhe të zgjerojë informacionet e tij. Ajo bën të mundur që mësuesi të vlerësojë nxënësit për mënyrën se si diskutojnë dhe ndërveprojnë me të tjerët, si dhe për nivelin e zbatimit të njohurive në jetën e përditshme. </w:t>
            </w:r>
          </w:p>
          <w:p w14:paraId="7996F6E2" w14:textId="77777777" w:rsidR="00FA5496" w:rsidRPr="00463BFF" w:rsidRDefault="00FA5496" w:rsidP="00200ED4">
            <w:pPr>
              <w:spacing w:line="360" w:lineRule="auto"/>
              <w:jc w:val="both"/>
              <w:rPr>
                <w:rFonts w:eastAsia="Calibri"/>
                <w:sz w:val="24"/>
                <w:szCs w:val="24"/>
                <w:lang w:val="sq-AL"/>
              </w:rPr>
            </w:pPr>
            <w:r w:rsidRPr="00463BFF">
              <w:rPr>
                <w:rFonts w:eastAsia="Calibri"/>
                <w:b/>
                <w:sz w:val="24"/>
                <w:szCs w:val="24"/>
                <w:lang w:val="sq-AL"/>
              </w:rPr>
              <w:t>Prezantimi me gojë ose puna individuale.</w:t>
            </w:r>
            <w:r w:rsidRPr="00463BFF">
              <w:rPr>
                <w:rFonts w:eastAsia="Calibri"/>
                <w:sz w:val="24"/>
                <w:szCs w:val="24"/>
                <w:lang w:val="sq-AL"/>
              </w:rPr>
              <w:t xml:space="preserve"> </w:t>
            </w:r>
          </w:p>
          <w:p w14:paraId="2F8A3F9A" w14:textId="77777777" w:rsidR="00FA5496" w:rsidRPr="00463BFF" w:rsidRDefault="00FA5496" w:rsidP="00200ED4">
            <w:pPr>
              <w:spacing w:line="360" w:lineRule="auto"/>
              <w:jc w:val="both"/>
              <w:rPr>
                <w:rFonts w:eastAsia="Calibri"/>
                <w:sz w:val="24"/>
                <w:szCs w:val="24"/>
                <w:lang w:val="sq-AL"/>
              </w:rPr>
            </w:pPr>
            <w:r w:rsidRPr="00463BFF">
              <w:rPr>
                <w:rFonts w:eastAsia="Calibri"/>
                <w:sz w:val="24"/>
                <w:szCs w:val="24"/>
                <w:lang w:val="sq-AL"/>
              </w:rPr>
              <w:t xml:space="preserve">Kjo mënyrë vlerësimi ndihmon nxënësin që të përzgjedhë dhe të sintetizojë materialet e ndryshme, të krijojë ose të mbajë qëndrim, si dhe të zhvillojë shkathtësitë e të folurit në publik. </w:t>
            </w:r>
          </w:p>
          <w:p w14:paraId="65B6C864" w14:textId="77777777" w:rsidR="00FA5496" w:rsidRPr="00463BFF" w:rsidRDefault="00FA5496" w:rsidP="00200ED4">
            <w:pPr>
              <w:tabs>
                <w:tab w:val="left" w:pos="2370"/>
              </w:tabs>
              <w:spacing w:line="360" w:lineRule="auto"/>
              <w:rPr>
                <w:rFonts w:eastAsia="Calibri"/>
                <w:sz w:val="24"/>
                <w:szCs w:val="24"/>
                <w:lang w:val="sq-AL"/>
              </w:rPr>
            </w:pPr>
            <w:r w:rsidRPr="00463BFF">
              <w:rPr>
                <w:rFonts w:eastAsia="Calibri"/>
                <w:b/>
                <w:sz w:val="24"/>
                <w:szCs w:val="24"/>
                <w:lang w:val="sq-AL"/>
              </w:rPr>
              <w:t>Leximet dhe studimet e teksteve të llojeve të ndryshme</w:t>
            </w:r>
            <w:r w:rsidRPr="00463BFF">
              <w:rPr>
                <w:rFonts w:eastAsia="Calibri"/>
                <w:sz w:val="24"/>
                <w:szCs w:val="24"/>
                <w:lang w:val="sq-AL"/>
              </w:rPr>
              <w:t xml:space="preserve">. </w:t>
            </w:r>
          </w:p>
          <w:p w14:paraId="30328F2D" w14:textId="77777777" w:rsidR="00FA5496" w:rsidRPr="00463BFF" w:rsidRDefault="00FA5496" w:rsidP="00200ED4">
            <w:pPr>
              <w:tabs>
                <w:tab w:val="left" w:pos="2370"/>
              </w:tabs>
              <w:spacing w:line="360" w:lineRule="auto"/>
              <w:rPr>
                <w:rFonts w:eastAsia="Calibri"/>
                <w:sz w:val="24"/>
                <w:szCs w:val="24"/>
                <w:lang w:val="sq-AL"/>
              </w:rPr>
            </w:pPr>
            <w:r w:rsidRPr="00463BFF">
              <w:rPr>
                <w:rFonts w:eastAsia="Calibri"/>
                <w:sz w:val="24"/>
                <w:szCs w:val="24"/>
                <w:lang w:val="sq-AL"/>
              </w:rPr>
              <w:t>Kjo mënyrë vlerësimi ndihmon nxënësin të zhvillojë strategjitë e të lexuarit dhe të reflektojë ndaj tekstit. Gjithashtu, kjo mënyrë vlerësimi bën të mundur të vlerësohen strategjitë e të lexuarit që përdor nxënësi për të përftuar kuptimin e tekstit, si dhe aftësitë e tij për të analizuar, për të sintetizuar dhe për të gjykuar për tekstin.</w:t>
            </w:r>
          </w:p>
        </w:tc>
      </w:tr>
    </w:tbl>
    <w:p w14:paraId="362440D1" w14:textId="77777777" w:rsidR="00FA5496" w:rsidRPr="00463BFF" w:rsidRDefault="00FA5496" w:rsidP="00FA5496">
      <w:pPr>
        <w:tabs>
          <w:tab w:val="left" w:pos="10950"/>
        </w:tabs>
        <w:spacing w:line="360" w:lineRule="auto"/>
        <w:ind w:left="108"/>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ab/>
      </w:r>
    </w:p>
    <w:p w14:paraId="27D76878" w14:textId="77777777" w:rsidR="00FA5496" w:rsidRPr="00463BFF" w:rsidRDefault="00FA5496" w:rsidP="00FA5496">
      <w:pPr>
        <w:jc w:val="both"/>
        <w:rPr>
          <w:rFonts w:ascii="Times New Roman" w:eastAsia="Calibri" w:hAnsi="Times New Roman" w:cs="Times New Roman"/>
          <w:b/>
          <w:sz w:val="28"/>
          <w:szCs w:val="28"/>
          <w:lang w:val="sq-AL"/>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5"/>
        <w:gridCol w:w="4590"/>
        <w:gridCol w:w="4590"/>
      </w:tblGrid>
      <w:tr w:rsidR="00FA5496" w:rsidRPr="00463BFF" w14:paraId="6FA9AA93" w14:textId="77777777" w:rsidTr="00200ED4">
        <w:trPr>
          <w:trHeight w:val="71"/>
        </w:trPr>
        <w:tc>
          <w:tcPr>
            <w:tcW w:w="13585" w:type="dxa"/>
            <w:gridSpan w:val="3"/>
            <w:shd w:val="clear" w:color="auto" w:fill="DBE5F1" w:themeFill="accent1" w:themeFillTint="33"/>
            <w:tcMar>
              <w:top w:w="54" w:type="dxa"/>
              <w:left w:w="108" w:type="dxa"/>
              <w:bottom w:w="54" w:type="dxa"/>
              <w:right w:w="108" w:type="dxa"/>
            </w:tcMar>
            <w:hideMark/>
          </w:tcPr>
          <w:p w14:paraId="0DCF9592" w14:textId="77777777" w:rsidR="00FA5496" w:rsidRPr="00463BFF" w:rsidRDefault="00FA5496" w:rsidP="00200ED4">
            <w:pPr>
              <w:jc w:val="center"/>
              <w:rPr>
                <w:rFonts w:ascii="Times New Roman" w:eastAsia="Calibri" w:hAnsi="Times New Roman" w:cs="Times New Roman"/>
                <w:b/>
                <w:sz w:val="24"/>
                <w:szCs w:val="24"/>
              </w:rPr>
            </w:pPr>
            <w:r w:rsidRPr="00463BFF">
              <w:rPr>
                <w:rFonts w:ascii="Times New Roman" w:eastAsia="Calibri" w:hAnsi="Times New Roman" w:cs="Times New Roman"/>
                <w:b/>
                <w:sz w:val="24"/>
                <w:szCs w:val="24"/>
              </w:rPr>
              <w:t>METODA DHE VEPRIMTARI QË MUND TË PËRDOREN GJATË ORËS MËSIMORE</w:t>
            </w:r>
          </w:p>
        </w:tc>
      </w:tr>
      <w:tr w:rsidR="00FA5496" w:rsidRPr="00463BFF" w14:paraId="1CAEC798" w14:textId="77777777" w:rsidTr="00200ED4">
        <w:trPr>
          <w:trHeight w:val="605"/>
        </w:trPr>
        <w:tc>
          <w:tcPr>
            <w:tcW w:w="4405" w:type="dxa"/>
            <w:shd w:val="clear" w:color="auto" w:fill="F2DBDB" w:themeFill="accent2" w:themeFillTint="33"/>
            <w:tcMar>
              <w:top w:w="15" w:type="dxa"/>
              <w:left w:w="81" w:type="dxa"/>
              <w:bottom w:w="0" w:type="dxa"/>
              <w:right w:w="81" w:type="dxa"/>
            </w:tcMar>
            <w:hideMark/>
          </w:tcPr>
          <w:p w14:paraId="5B01AD81" w14:textId="77777777" w:rsidR="00FA5496" w:rsidRPr="00463BFF" w:rsidRDefault="00FA5496" w:rsidP="00200ED4">
            <w:pPr>
              <w:jc w:val="center"/>
              <w:rPr>
                <w:rFonts w:ascii="Times New Roman" w:eastAsia="Calibri" w:hAnsi="Times New Roman" w:cs="Times New Roman"/>
                <w:sz w:val="24"/>
                <w:szCs w:val="24"/>
                <w:lang w:val="sq-AL"/>
              </w:rPr>
            </w:pPr>
            <w:r w:rsidRPr="00463BFF">
              <w:rPr>
                <w:rFonts w:ascii="Times New Roman" w:eastAsia="Calibri" w:hAnsi="Times New Roman" w:cs="Times New Roman"/>
                <w:b/>
                <w:bCs/>
                <w:sz w:val="24"/>
                <w:szCs w:val="24"/>
                <w:lang w:val="sq-AL"/>
              </w:rPr>
              <w:t>PËRGATITJA PËR TË NXËNË</w:t>
            </w:r>
            <w:r w:rsidRPr="00463BFF">
              <w:rPr>
                <w:rFonts w:ascii="Times New Roman" w:eastAsia="Calibri" w:hAnsi="Times New Roman" w:cs="Times New Roman"/>
                <w:sz w:val="24"/>
                <w:szCs w:val="24"/>
                <w:lang w:val="sq-AL"/>
              </w:rPr>
              <w:t xml:space="preserve"> </w:t>
            </w:r>
          </w:p>
        </w:tc>
        <w:tc>
          <w:tcPr>
            <w:tcW w:w="4590" w:type="dxa"/>
            <w:shd w:val="clear" w:color="auto" w:fill="F2DBDB" w:themeFill="accent2" w:themeFillTint="33"/>
            <w:tcMar>
              <w:top w:w="15" w:type="dxa"/>
              <w:left w:w="81" w:type="dxa"/>
              <w:bottom w:w="0" w:type="dxa"/>
              <w:right w:w="81" w:type="dxa"/>
            </w:tcMar>
            <w:hideMark/>
          </w:tcPr>
          <w:p w14:paraId="6A6A217A" w14:textId="77777777" w:rsidR="00FA5496" w:rsidRPr="00463BFF" w:rsidRDefault="00FA5496" w:rsidP="00200ED4">
            <w:pPr>
              <w:jc w:val="center"/>
              <w:rPr>
                <w:rFonts w:ascii="Times New Roman" w:eastAsia="Calibri" w:hAnsi="Times New Roman" w:cs="Times New Roman"/>
                <w:b/>
                <w:bCs/>
                <w:sz w:val="24"/>
                <w:szCs w:val="24"/>
                <w:lang w:val="sq-AL"/>
              </w:rPr>
            </w:pPr>
            <w:r w:rsidRPr="00463BFF">
              <w:rPr>
                <w:rFonts w:ascii="Times New Roman" w:eastAsia="Calibri" w:hAnsi="Times New Roman" w:cs="Times New Roman"/>
                <w:b/>
                <w:bCs/>
                <w:sz w:val="24"/>
                <w:szCs w:val="24"/>
                <w:lang w:val="sq-AL"/>
              </w:rPr>
              <w:t xml:space="preserve">PËRPUNIMI I PËRMBAJTJES  </w:t>
            </w:r>
          </w:p>
        </w:tc>
        <w:tc>
          <w:tcPr>
            <w:tcW w:w="4590" w:type="dxa"/>
            <w:shd w:val="clear" w:color="auto" w:fill="F2DBDB" w:themeFill="accent2" w:themeFillTint="33"/>
            <w:tcMar>
              <w:top w:w="15" w:type="dxa"/>
              <w:left w:w="81" w:type="dxa"/>
              <w:bottom w:w="0" w:type="dxa"/>
              <w:right w:w="81" w:type="dxa"/>
            </w:tcMar>
            <w:hideMark/>
          </w:tcPr>
          <w:p w14:paraId="04932994" w14:textId="77777777" w:rsidR="00FA5496" w:rsidRPr="00463BFF" w:rsidRDefault="00FA5496" w:rsidP="00200ED4">
            <w:pPr>
              <w:jc w:val="center"/>
              <w:rPr>
                <w:rFonts w:ascii="Times New Roman" w:eastAsia="Calibri" w:hAnsi="Times New Roman" w:cs="Times New Roman"/>
                <w:b/>
                <w:bCs/>
                <w:sz w:val="24"/>
                <w:szCs w:val="24"/>
                <w:lang w:val="sq-AL"/>
              </w:rPr>
            </w:pPr>
            <w:r w:rsidRPr="00463BFF">
              <w:rPr>
                <w:rFonts w:ascii="Times New Roman" w:eastAsia="Calibri" w:hAnsi="Times New Roman" w:cs="Times New Roman"/>
                <w:b/>
                <w:bCs/>
                <w:sz w:val="24"/>
                <w:szCs w:val="24"/>
                <w:lang w:val="sq-AL"/>
              </w:rPr>
              <w:t xml:space="preserve">KONSOLIDIMI I TË NXËNIT </w:t>
            </w:r>
          </w:p>
        </w:tc>
      </w:tr>
      <w:tr w:rsidR="00FA5496" w:rsidRPr="00463BFF" w14:paraId="2C11FD42" w14:textId="77777777" w:rsidTr="00200ED4">
        <w:trPr>
          <w:trHeight w:val="5516"/>
        </w:trPr>
        <w:tc>
          <w:tcPr>
            <w:tcW w:w="4405" w:type="dxa"/>
            <w:tcMar>
              <w:top w:w="15" w:type="dxa"/>
              <w:left w:w="81" w:type="dxa"/>
              <w:bottom w:w="0" w:type="dxa"/>
              <w:right w:w="81" w:type="dxa"/>
            </w:tcMar>
            <w:hideMark/>
          </w:tcPr>
          <w:p w14:paraId="782BC7DD"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Analiza e tipareve semantike</w:t>
            </w:r>
          </w:p>
          <w:p w14:paraId="429F6B96"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Parashikimi me terma paraprakë</w:t>
            </w:r>
          </w:p>
          <w:p w14:paraId="78EF2E88"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Di-Dua të di-Mësova më shumë</w:t>
            </w:r>
          </w:p>
          <w:p w14:paraId="0AD91DD5"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Diskutim për njohuritë paraprake</w:t>
            </w:r>
          </w:p>
          <w:p w14:paraId="465A22C2"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Harta e konceptit</w:t>
            </w:r>
          </w:p>
          <w:p w14:paraId="0AF45707"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Imagjinata e drejtuar</w:t>
            </w:r>
          </w:p>
          <w:p w14:paraId="5ABB6642"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Organizues grafik i analogjisë</w:t>
            </w:r>
          </w:p>
          <w:p w14:paraId="624ECD16"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Shpjegimi i përparuar</w:t>
            </w:r>
          </w:p>
          <w:p w14:paraId="041EC067"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Mbajtje e strukturuar e shënimeve</w:t>
            </w:r>
          </w:p>
        </w:tc>
        <w:tc>
          <w:tcPr>
            <w:tcW w:w="4590" w:type="dxa"/>
            <w:tcMar>
              <w:top w:w="15" w:type="dxa"/>
              <w:left w:w="81" w:type="dxa"/>
              <w:bottom w:w="0" w:type="dxa"/>
              <w:right w:w="81" w:type="dxa"/>
            </w:tcMar>
            <w:hideMark/>
          </w:tcPr>
          <w:p w14:paraId="2AC7E91D"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Diagrama piramidale</w:t>
            </w:r>
          </w:p>
          <w:p w14:paraId="5246D221"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Përmbledhja pohim-mbështetje</w:t>
            </w:r>
          </w:p>
          <w:p w14:paraId="01F8189B"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Di-Dua të di-Mësova më shumë</w:t>
            </w:r>
          </w:p>
          <w:p w14:paraId="25D492E8"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Ditaret e të nxënit</w:t>
            </w:r>
          </w:p>
          <w:p w14:paraId="67148248"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Harta e konceptit</w:t>
            </w:r>
          </w:p>
          <w:p w14:paraId="18D6F740"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Marrëdhënie pyetje-përgjigje</w:t>
            </w:r>
          </w:p>
          <w:p w14:paraId="09D805BB"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Shpjegimi i përparuar</w:t>
            </w:r>
          </w:p>
          <w:p w14:paraId="3F60823E"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Mbajtje e strukturuar e shënimeve</w:t>
            </w:r>
          </w:p>
          <w:p w14:paraId="74715DE9" w14:textId="77777777" w:rsidR="00FA5496" w:rsidRPr="00463BFF" w:rsidRDefault="00FA5496" w:rsidP="00200ED4">
            <w:pPr>
              <w:spacing w:after="0" w:line="240" w:lineRule="auto"/>
              <w:ind w:left="360"/>
              <w:rPr>
                <w:rFonts w:ascii="Times New Roman" w:eastAsia="Calibri" w:hAnsi="Times New Roman" w:cs="Times New Roman"/>
                <w:sz w:val="24"/>
                <w:szCs w:val="24"/>
              </w:rPr>
            </w:pPr>
          </w:p>
        </w:tc>
        <w:tc>
          <w:tcPr>
            <w:tcW w:w="4590" w:type="dxa"/>
            <w:tcMar>
              <w:top w:w="15" w:type="dxa"/>
              <w:left w:w="81" w:type="dxa"/>
              <w:bottom w:w="0" w:type="dxa"/>
              <w:right w:w="81" w:type="dxa"/>
            </w:tcMar>
            <w:hideMark/>
          </w:tcPr>
          <w:p w14:paraId="3C2CA83C" w14:textId="77777777" w:rsidR="00FA5496" w:rsidRPr="00463BFF" w:rsidRDefault="00FA5496" w:rsidP="00FA5496">
            <w:pPr>
              <w:numPr>
                <w:ilvl w:val="0"/>
                <w:numId w:val="22"/>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Ruaj fjalën e fundit për mua.</w:t>
            </w:r>
          </w:p>
          <w:p w14:paraId="183ED18D"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Përmbledhja pohim-mbështetje</w:t>
            </w:r>
          </w:p>
          <w:p w14:paraId="3CF9DA33"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Di-Dua të di-Mësova më shumë</w:t>
            </w:r>
          </w:p>
          <w:p w14:paraId="5834B769"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Rishikimi në dyshe</w:t>
            </w:r>
          </w:p>
          <w:p w14:paraId="796D0BA9"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Harta e konceptit</w:t>
            </w:r>
          </w:p>
          <w:p w14:paraId="67654E66"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Marrëdhënie pyetje-përgjigje</w:t>
            </w:r>
          </w:p>
          <w:p w14:paraId="347D9092"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Organizues grafik</w:t>
            </w:r>
          </w:p>
          <w:p w14:paraId="502011FF"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Shpjegimi i përparuar</w:t>
            </w:r>
          </w:p>
          <w:p w14:paraId="795F3F1F"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Mbajtje e strukturuar e shënimeve</w:t>
            </w:r>
          </w:p>
          <w:p w14:paraId="56058025"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Alfabeti i tryezës së rrumbullakët së rrumbullakët</w:t>
            </w:r>
          </w:p>
        </w:tc>
      </w:tr>
    </w:tbl>
    <w:p w14:paraId="492DA372" w14:textId="77777777" w:rsidR="00FA5496" w:rsidRPr="00B52562" w:rsidRDefault="00FA5496" w:rsidP="00FA5496">
      <w:pPr>
        <w:tabs>
          <w:tab w:val="left" w:pos="3645"/>
          <w:tab w:val="center" w:pos="6480"/>
        </w:tabs>
        <w:spacing w:after="0"/>
        <w:rPr>
          <w:rFonts w:ascii="Times New Roman" w:hAnsi="Times New Roman" w:cs="Times New Roman"/>
          <w:i/>
          <w:iCs/>
          <w:lang w:val="sq-AL"/>
        </w:rPr>
      </w:pPr>
    </w:p>
    <w:p w14:paraId="76E4176A" w14:textId="77777777" w:rsidR="00FA5496" w:rsidRDefault="00FA5496" w:rsidP="00FA5496"/>
    <w:p w14:paraId="2F7E1B8B" w14:textId="13F374A5" w:rsidR="00FA5496" w:rsidRDefault="00FA5496" w:rsidP="00F62368">
      <w:pPr>
        <w:rPr>
          <w:rFonts w:ascii="Copperplate Gothic Light" w:eastAsia="Calibri" w:hAnsi="Copperplate Gothic Light" w:cs="Times New Roman"/>
          <w:sz w:val="36"/>
          <w:szCs w:val="36"/>
          <w:lang w:val="sq-AL"/>
        </w:rPr>
      </w:pPr>
    </w:p>
    <w:p w14:paraId="7DCEACEA" w14:textId="7CCC7814" w:rsidR="00FA5496" w:rsidRDefault="00FA5496" w:rsidP="00F62368">
      <w:pPr>
        <w:rPr>
          <w:rFonts w:ascii="Copperplate Gothic Light" w:eastAsia="Calibri" w:hAnsi="Copperplate Gothic Light" w:cs="Times New Roman"/>
          <w:sz w:val="36"/>
          <w:szCs w:val="36"/>
          <w:lang w:val="sq-AL"/>
        </w:rPr>
      </w:pPr>
    </w:p>
    <w:p w14:paraId="4B2786D5" w14:textId="466C850D" w:rsidR="00FA5496" w:rsidRDefault="00FA5496" w:rsidP="00F62368">
      <w:pPr>
        <w:rPr>
          <w:rFonts w:ascii="Copperplate Gothic Light" w:eastAsia="Calibri" w:hAnsi="Copperplate Gothic Light" w:cs="Times New Roman"/>
          <w:sz w:val="36"/>
          <w:szCs w:val="36"/>
          <w:lang w:val="sq-AL"/>
        </w:rPr>
      </w:pPr>
    </w:p>
    <w:p w14:paraId="4058E187"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2CD0C392"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5FEB9579"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6BD23033"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79900E48" w14:textId="77777777" w:rsidR="00FA5496" w:rsidRDefault="00FA5496" w:rsidP="00FA5496">
      <w:pPr>
        <w:tabs>
          <w:tab w:val="left" w:pos="2880"/>
        </w:tabs>
        <w:spacing w:after="0" w:line="240" w:lineRule="auto"/>
        <w:ind w:right="-279"/>
        <w:rPr>
          <w:rFonts w:ascii="Century" w:hAnsi="Century"/>
          <w:sz w:val="18"/>
          <w:szCs w:val="20"/>
          <w:lang w:val="it-IT"/>
        </w:rPr>
      </w:pPr>
    </w:p>
    <w:p w14:paraId="2680E6CE" w14:textId="77777777" w:rsidR="00FA5496" w:rsidRPr="002428B3" w:rsidRDefault="00FA5496" w:rsidP="00FA5496">
      <w:pPr>
        <w:pStyle w:val="NoSpacing"/>
        <w:rPr>
          <w:lang w:val="it-IT"/>
        </w:rPr>
      </w:pPr>
    </w:p>
    <w:p w14:paraId="3A23300C" w14:textId="77777777" w:rsidR="00FA5496" w:rsidRPr="00F76E23" w:rsidRDefault="00FA5496" w:rsidP="00FA5496">
      <w:pPr>
        <w:pStyle w:val="NoSpacing"/>
        <w:rPr>
          <w:rFonts w:ascii="Cambria" w:eastAsia="Times New Roman" w:hAnsi="Cambria"/>
          <w:sz w:val="36"/>
          <w:szCs w:val="36"/>
        </w:rPr>
      </w:pPr>
    </w:p>
    <w:p w14:paraId="72F71393" w14:textId="77777777" w:rsidR="00FA5496" w:rsidRPr="004733EA" w:rsidRDefault="00FA5496" w:rsidP="00FA5496">
      <w:pPr>
        <w:pStyle w:val="NoSpacing"/>
        <w:spacing w:line="360" w:lineRule="auto"/>
        <w:jc w:val="center"/>
        <w:rPr>
          <w:rFonts w:ascii="Times New Roman" w:hAnsi="Times New Roman"/>
          <w:b/>
          <w:sz w:val="72"/>
          <w:szCs w:val="72"/>
        </w:rPr>
      </w:pPr>
      <w:r w:rsidRPr="004733EA">
        <w:rPr>
          <w:rFonts w:ascii="Times New Roman" w:hAnsi="Times New Roman"/>
          <w:b/>
          <w:sz w:val="72"/>
          <w:szCs w:val="72"/>
        </w:rPr>
        <w:t xml:space="preserve">PLANI MËSIMOR </w:t>
      </w:r>
    </w:p>
    <w:p w14:paraId="0BB6D8BB" w14:textId="77777777"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PERIUDHA</w:t>
      </w:r>
      <w:r>
        <w:rPr>
          <w:rFonts w:ascii="Times New Roman" w:hAnsi="Times New Roman"/>
          <w:b/>
          <w:sz w:val="44"/>
          <w:szCs w:val="44"/>
        </w:rPr>
        <w:t xml:space="preserve"> II</w:t>
      </w:r>
      <w:r w:rsidRPr="004733EA">
        <w:rPr>
          <w:rFonts w:ascii="Times New Roman" w:hAnsi="Times New Roman"/>
          <w:b/>
          <w:sz w:val="44"/>
          <w:szCs w:val="44"/>
        </w:rPr>
        <w:t xml:space="preserve"> </w:t>
      </w:r>
      <w:r>
        <w:rPr>
          <w:rFonts w:ascii="Times New Roman" w:hAnsi="Times New Roman"/>
          <w:sz w:val="44"/>
          <w:szCs w:val="44"/>
        </w:rPr>
        <w:t>( Janar – M</w:t>
      </w:r>
      <w:r w:rsidRPr="004733EA">
        <w:rPr>
          <w:rFonts w:ascii="Times New Roman" w:hAnsi="Times New Roman"/>
          <w:sz w:val="44"/>
          <w:szCs w:val="44"/>
        </w:rPr>
        <w:t>ars )</w:t>
      </w:r>
    </w:p>
    <w:p w14:paraId="00A527D3" w14:textId="77777777"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 xml:space="preserve">FUSHA: </w:t>
      </w:r>
      <w:r w:rsidRPr="004733EA">
        <w:rPr>
          <w:rFonts w:ascii="Times New Roman" w:hAnsi="Times New Roman"/>
          <w:sz w:val="44"/>
          <w:szCs w:val="44"/>
        </w:rPr>
        <w:t>Gjuhët dhe komunikimi</w:t>
      </w:r>
    </w:p>
    <w:p w14:paraId="5AF56B5E" w14:textId="77777777"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 xml:space="preserve">LËNDA: </w:t>
      </w:r>
      <w:r w:rsidRPr="004733EA">
        <w:rPr>
          <w:rFonts w:ascii="Times New Roman" w:hAnsi="Times New Roman"/>
          <w:sz w:val="44"/>
          <w:szCs w:val="44"/>
        </w:rPr>
        <w:t>Letërsi XII</w:t>
      </w:r>
      <w:r w:rsidRPr="004733EA">
        <w:rPr>
          <w:rFonts w:ascii="Times New Roman" w:hAnsi="Times New Roman"/>
          <w:b/>
          <w:sz w:val="44"/>
          <w:szCs w:val="44"/>
        </w:rPr>
        <w:t xml:space="preserve"> </w:t>
      </w:r>
    </w:p>
    <w:p w14:paraId="1424EB51" w14:textId="467E41F9"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Viti shkollor 202</w:t>
      </w:r>
      <w:r w:rsidR="005A0844">
        <w:rPr>
          <w:rFonts w:ascii="Times New Roman" w:hAnsi="Times New Roman"/>
          <w:b/>
          <w:sz w:val="44"/>
          <w:szCs w:val="44"/>
        </w:rPr>
        <w:t>5</w:t>
      </w:r>
      <w:r w:rsidRPr="004733EA">
        <w:rPr>
          <w:rFonts w:ascii="Times New Roman" w:hAnsi="Times New Roman"/>
          <w:b/>
          <w:sz w:val="44"/>
          <w:szCs w:val="44"/>
        </w:rPr>
        <w:t>-202</w:t>
      </w:r>
      <w:r w:rsidR="005A0844">
        <w:rPr>
          <w:rFonts w:ascii="Times New Roman" w:hAnsi="Times New Roman"/>
          <w:b/>
          <w:sz w:val="44"/>
          <w:szCs w:val="44"/>
        </w:rPr>
        <w:t>6</w:t>
      </w:r>
    </w:p>
    <w:p w14:paraId="67642C29" w14:textId="77777777" w:rsidR="00FA5496" w:rsidRPr="00762CCC" w:rsidRDefault="00FA5496" w:rsidP="00FA5496">
      <w:pPr>
        <w:pStyle w:val="NoSpacing"/>
        <w:jc w:val="center"/>
        <w:rPr>
          <w:rFonts w:ascii="Castellar" w:hAnsi="Castellar"/>
          <w:b/>
          <w:i/>
          <w:sz w:val="40"/>
          <w:szCs w:val="32"/>
        </w:rPr>
      </w:pPr>
    </w:p>
    <w:p w14:paraId="08FF0168" w14:textId="77777777" w:rsidR="00FA5496" w:rsidRPr="003D673A" w:rsidRDefault="00FA5496" w:rsidP="00FA5496">
      <w:pPr>
        <w:pStyle w:val="NoSpacing"/>
        <w:jc w:val="center"/>
        <w:rPr>
          <w:rFonts w:ascii="Castellar" w:hAnsi="Castellar"/>
        </w:rPr>
      </w:pPr>
    </w:p>
    <w:p w14:paraId="39E5A476" w14:textId="77777777" w:rsidR="00FA5496" w:rsidRDefault="00FA5496" w:rsidP="00FA5496">
      <w:pPr>
        <w:pStyle w:val="NoSpacing"/>
        <w:rPr>
          <w:rFonts w:ascii="Copperplate Gothic Light" w:hAnsi="Copperplate Gothic Light"/>
          <w:sz w:val="28"/>
        </w:rPr>
      </w:pPr>
      <w:r>
        <w:rPr>
          <w:rFonts w:ascii="Copperplate Gothic Light" w:hAnsi="Copperplate Gothic Light"/>
          <w:sz w:val="28"/>
        </w:rPr>
        <w:t xml:space="preserve">                     </w:t>
      </w:r>
    </w:p>
    <w:p w14:paraId="39E306C1" w14:textId="77777777" w:rsidR="00FA5496" w:rsidRDefault="00FA5496" w:rsidP="00FA5496">
      <w:pPr>
        <w:pStyle w:val="NoSpacing"/>
        <w:rPr>
          <w:rFonts w:ascii="Copperplate Gothic Light" w:hAnsi="Copperplate Gothic Light"/>
          <w:sz w:val="28"/>
        </w:rPr>
      </w:pPr>
    </w:p>
    <w:p w14:paraId="5586E351" w14:textId="77777777" w:rsidR="00FA5496" w:rsidRDefault="00FA5496" w:rsidP="00FA5496">
      <w:pPr>
        <w:pStyle w:val="NoSpacing"/>
        <w:rPr>
          <w:rFonts w:ascii="Copperplate Gothic Light" w:hAnsi="Copperplate Gothic Light"/>
          <w:sz w:val="28"/>
        </w:rPr>
      </w:pPr>
    </w:p>
    <w:p w14:paraId="32CB8606" w14:textId="77777777" w:rsidR="00FA5496" w:rsidRDefault="00FA5496" w:rsidP="00FA5496">
      <w:pPr>
        <w:pStyle w:val="NoSpacing"/>
        <w:rPr>
          <w:rFonts w:ascii="Copperplate Gothic Light" w:hAnsi="Copperplate Gothic Light"/>
          <w:sz w:val="28"/>
        </w:rPr>
      </w:pPr>
    </w:p>
    <w:p w14:paraId="44E167BA" w14:textId="77777777" w:rsidR="00FA5496" w:rsidRDefault="00FA5496" w:rsidP="00FA5496">
      <w:pPr>
        <w:pStyle w:val="NoSpacing"/>
        <w:rPr>
          <w:rFonts w:ascii="Copperplate Gothic Light" w:hAnsi="Copperplate Gothic Light"/>
          <w:sz w:val="28"/>
        </w:rPr>
      </w:pPr>
    </w:p>
    <w:p w14:paraId="1655125B" w14:textId="77777777" w:rsidR="00FA5496" w:rsidRDefault="00FA5496" w:rsidP="00FA5496">
      <w:pPr>
        <w:pStyle w:val="NoSpacing"/>
        <w:rPr>
          <w:rFonts w:ascii="Copperplate Gothic Light" w:hAnsi="Copperplate Gothic Light"/>
          <w:sz w:val="28"/>
        </w:rPr>
      </w:pPr>
    </w:p>
    <w:p w14:paraId="58ADE0FC" w14:textId="77777777" w:rsidR="00FA5496" w:rsidRDefault="00FA5496" w:rsidP="00FA5496">
      <w:pPr>
        <w:pStyle w:val="NoSpacing"/>
        <w:rPr>
          <w:rFonts w:ascii="Copperplate Gothic Light" w:hAnsi="Copperplate Gothic Light"/>
          <w:sz w:val="28"/>
        </w:rPr>
      </w:pPr>
    </w:p>
    <w:p w14:paraId="29237FBE" w14:textId="77777777" w:rsidR="00FA5496" w:rsidRPr="00902B5C" w:rsidRDefault="00FA5496" w:rsidP="00FA5496">
      <w:pPr>
        <w:spacing w:after="0" w:line="360" w:lineRule="auto"/>
        <w:jc w:val="center"/>
        <w:rPr>
          <w:rFonts w:ascii="Times New Roman" w:hAnsi="Times New Roman" w:cs="Times New Roman"/>
          <w:b/>
          <w:sz w:val="72"/>
          <w:szCs w:val="72"/>
        </w:rPr>
      </w:pPr>
      <w:r w:rsidRPr="00902B5C">
        <w:rPr>
          <w:rFonts w:ascii="Times New Roman" w:hAnsi="Times New Roman" w:cs="Times New Roman"/>
          <w:b/>
          <w:sz w:val="72"/>
          <w:szCs w:val="72"/>
        </w:rPr>
        <w:lastRenderedPageBreak/>
        <w:t xml:space="preserve">PLANI MËSIMOR </w:t>
      </w:r>
    </w:p>
    <w:p w14:paraId="7A882752" w14:textId="77777777" w:rsidR="00FA5496" w:rsidRDefault="00FA5496" w:rsidP="00FA5496">
      <w:pPr>
        <w:spacing w:after="0"/>
        <w:jc w:val="center"/>
        <w:rPr>
          <w:rFonts w:ascii="Times New Roman" w:hAnsi="Times New Roman"/>
          <w:b/>
          <w:bCs/>
          <w:sz w:val="28"/>
          <w:szCs w:val="28"/>
          <w:lang w:val="sq-AL"/>
        </w:rPr>
      </w:pPr>
      <w:r>
        <w:rPr>
          <w:rFonts w:ascii="Times New Roman" w:hAnsi="Times New Roman"/>
          <w:b/>
          <w:bCs/>
          <w:sz w:val="28"/>
          <w:szCs w:val="28"/>
          <w:lang w:val="sq-AL"/>
        </w:rPr>
        <w:t xml:space="preserve">PERIUDHA II </w:t>
      </w:r>
    </w:p>
    <w:p w14:paraId="54595B5D" w14:textId="6512D53B" w:rsidR="00FA5496" w:rsidRPr="00FA5496" w:rsidRDefault="00FA5496" w:rsidP="00FA5496">
      <w:pPr>
        <w:spacing w:after="0"/>
        <w:jc w:val="center"/>
        <w:rPr>
          <w:rFonts w:ascii="Times New Roman" w:hAnsi="Times New Roman"/>
          <w:b/>
          <w:bCs/>
          <w:sz w:val="28"/>
          <w:szCs w:val="28"/>
          <w:lang w:val="sq-AL"/>
        </w:rPr>
      </w:pPr>
      <w:r w:rsidRPr="00FA5496">
        <w:rPr>
          <w:rFonts w:ascii="Times New Roman" w:hAnsi="Times New Roman"/>
          <w:b/>
          <w:bCs/>
          <w:sz w:val="28"/>
          <w:szCs w:val="28"/>
          <w:lang w:val="sq-AL"/>
        </w:rPr>
        <w:t xml:space="preserve">  ( JANAR- MARS )</w:t>
      </w:r>
    </w:p>
    <w:p w14:paraId="3FBD015A" w14:textId="7C8AF93A" w:rsidR="00FA5496" w:rsidRPr="004A26D0" w:rsidRDefault="00FA5496" w:rsidP="00FA5496">
      <w:pPr>
        <w:spacing w:after="0"/>
        <w:ind w:firstLineChars="2000" w:firstLine="5622"/>
        <w:rPr>
          <w:rFonts w:ascii="Times New Roman" w:hAnsi="Times New Roman"/>
          <w:sz w:val="28"/>
          <w:szCs w:val="28"/>
          <w:lang w:val="sq-AL"/>
        </w:rPr>
      </w:pPr>
      <w:r>
        <w:rPr>
          <w:rFonts w:ascii="Times New Roman" w:hAnsi="Times New Roman"/>
          <w:b/>
          <w:sz w:val="28"/>
          <w:szCs w:val="28"/>
          <w:lang w:val="sq-AL"/>
        </w:rPr>
        <w:t xml:space="preserve">SHKALLA: </w:t>
      </w:r>
      <w:r w:rsidRPr="004A26D0">
        <w:rPr>
          <w:rFonts w:ascii="Times New Roman" w:hAnsi="Times New Roman"/>
          <w:sz w:val="28"/>
          <w:szCs w:val="28"/>
          <w:lang w:val="sq-AL"/>
        </w:rPr>
        <w:t>VI</w:t>
      </w:r>
    </w:p>
    <w:p w14:paraId="50E9A66C" w14:textId="77777777" w:rsidR="00FA5496" w:rsidRDefault="00FA5496" w:rsidP="00FA5496">
      <w:pPr>
        <w:spacing w:after="0"/>
        <w:jc w:val="center"/>
        <w:rPr>
          <w:rFonts w:ascii="Times New Roman" w:hAnsi="Times New Roman"/>
          <w:b/>
          <w:sz w:val="28"/>
          <w:szCs w:val="28"/>
          <w:lang w:val="sq-AL"/>
        </w:rPr>
      </w:pPr>
      <w:r>
        <w:rPr>
          <w:rFonts w:ascii="Times New Roman" w:hAnsi="Times New Roman"/>
          <w:b/>
          <w:sz w:val="28"/>
          <w:szCs w:val="28"/>
          <w:lang w:val="sq-AL"/>
        </w:rPr>
        <w:t xml:space="preserve">Klasa: </w:t>
      </w:r>
      <w:r w:rsidRPr="004A26D0">
        <w:rPr>
          <w:rFonts w:ascii="Times New Roman" w:hAnsi="Times New Roman"/>
          <w:sz w:val="28"/>
          <w:szCs w:val="28"/>
          <w:lang w:val="sq-AL"/>
        </w:rPr>
        <w:t>XII</w:t>
      </w:r>
    </w:p>
    <w:p w14:paraId="2EA25713" w14:textId="77777777" w:rsidR="00FA5496" w:rsidRDefault="00FA5496" w:rsidP="00FA5496">
      <w:pPr>
        <w:spacing w:after="0"/>
        <w:jc w:val="center"/>
        <w:rPr>
          <w:rFonts w:ascii="Times New Roman" w:hAnsi="Times New Roman"/>
          <w:b/>
          <w:sz w:val="28"/>
          <w:szCs w:val="28"/>
          <w:lang w:val="sq-AL"/>
        </w:rPr>
      </w:pPr>
      <w:r>
        <w:rPr>
          <w:rFonts w:ascii="Times New Roman" w:hAnsi="Times New Roman"/>
          <w:b/>
          <w:sz w:val="28"/>
          <w:szCs w:val="28"/>
          <w:lang w:val="sq-AL"/>
        </w:rPr>
        <w:t xml:space="preserve">FUSHA : </w:t>
      </w:r>
      <w:r w:rsidRPr="007C5DB1">
        <w:rPr>
          <w:rFonts w:ascii="Times New Roman" w:hAnsi="Times New Roman"/>
          <w:sz w:val="28"/>
          <w:szCs w:val="28"/>
          <w:lang w:val="sq-AL"/>
        </w:rPr>
        <w:t>Gjuhët dhe komunikimi</w:t>
      </w:r>
    </w:p>
    <w:p w14:paraId="24F34593" w14:textId="77777777" w:rsidR="00FA5496" w:rsidRDefault="00FA5496" w:rsidP="00FA5496">
      <w:pPr>
        <w:pStyle w:val="Default"/>
        <w:jc w:val="center"/>
        <w:rPr>
          <w:b/>
          <w:bCs/>
          <w:iCs/>
          <w:lang w:val="sq-AL"/>
        </w:rPr>
      </w:pPr>
    </w:p>
    <w:p w14:paraId="23C0F1CB" w14:textId="77777777" w:rsidR="00FA5496" w:rsidRDefault="00FA5496" w:rsidP="00FA5496">
      <w:pPr>
        <w:pStyle w:val="Default"/>
        <w:jc w:val="center"/>
        <w:rPr>
          <w:b/>
          <w:bCs/>
          <w:iCs/>
          <w:lang w:val="sq-AL"/>
        </w:rPr>
      </w:pPr>
      <w:r>
        <w:rPr>
          <w:b/>
          <w:bCs/>
          <w:iCs/>
          <w:lang w:val="sq-AL"/>
        </w:rPr>
        <w:t xml:space="preserve">LËNDA: </w:t>
      </w:r>
      <w:r w:rsidRPr="007C5DB1">
        <w:rPr>
          <w:bCs/>
          <w:iCs/>
          <w:lang w:val="sq-AL"/>
        </w:rPr>
        <w:t>LETËRSI</w:t>
      </w:r>
    </w:p>
    <w:p w14:paraId="3C08C6F9" w14:textId="77777777" w:rsidR="00FA5496" w:rsidRDefault="00FA5496" w:rsidP="00FA5496">
      <w:pPr>
        <w:spacing w:after="0"/>
        <w:jc w:val="center"/>
        <w:rPr>
          <w:rFonts w:ascii="Times New Roman" w:hAnsi="Times New Roman"/>
          <w:b/>
          <w:sz w:val="28"/>
          <w:szCs w:val="28"/>
          <w:lang w:val="sq-AL"/>
        </w:rPr>
      </w:pPr>
    </w:p>
    <w:p w14:paraId="37C60A36" w14:textId="74B5BDB4" w:rsidR="00FA5496" w:rsidRDefault="00FA5496" w:rsidP="00FA5496">
      <w:pPr>
        <w:spacing w:after="0"/>
        <w:jc w:val="center"/>
        <w:rPr>
          <w:rFonts w:ascii="Times New Roman" w:hAnsi="Times New Roman"/>
          <w:b/>
          <w:sz w:val="28"/>
          <w:szCs w:val="28"/>
          <w:lang w:val="sq-AL"/>
        </w:rPr>
      </w:pPr>
      <w:r>
        <w:rPr>
          <w:rFonts w:ascii="Times New Roman" w:hAnsi="Times New Roman"/>
          <w:b/>
          <w:sz w:val="28"/>
          <w:szCs w:val="28"/>
          <w:lang w:val="sq-AL"/>
        </w:rPr>
        <w:t xml:space="preserve">VITI SHKOLLOR: </w:t>
      </w:r>
    </w:p>
    <w:p w14:paraId="43828598" w14:textId="77777777" w:rsidR="00FA5496" w:rsidRDefault="00FA5496" w:rsidP="00FA5496">
      <w:pPr>
        <w:spacing w:after="0"/>
        <w:jc w:val="center"/>
        <w:rPr>
          <w:rFonts w:ascii="Times New Roman" w:hAnsi="Times New Roman"/>
          <w:b/>
          <w:sz w:val="28"/>
          <w:szCs w:val="28"/>
          <w:lang w:val="sq-AL"/>
        </w:rPr>
      </w:pPr>
    </w:p>
    <w:p w14:paraId="4E368F60" w14:textId="77777777" w:rsidR="00FA5496" w:rsidRDefault="00FA5496" w:rsidP="00FA5496">
      <w:pPr>
        <w:spacing w:after="0"/>
        <w:rPr>
          <w:b/>
          <w:bCs/>
          <w:lang w:val="sq-AL"/>
        </w:rPr>
      </w:pPr>
    </w:p>
    <w:tbl>
      <w:tblPr>
        <w:tblStyle w:val="TableGrid"/>
        <w:tblW w:w="13178" w:type="dxa"/>
        <w:tblLayout w:type="fixed"/>
        <w:tblLook w:val="04A0" w:firstRow="1" w:lastRow="0" w:firstColumn="1" w:lastColumn="0" w:noHBand="0" w:noVBand="1"/>
      </w:tblPr>
      <w:tblGrid>
        <w:gridCol w:w="1190"/>
        <w:gridCol w:w="1775"/>
        <w:gridCol w:w="1283"/>
        <w:gridCol w:w="1071"/>
        <w:gridCol w:w="1437"/>
        <w:gridCol w:w="3744"/>
        <w:gridCol w:w="1386"/>
        <w:gridCol w:w="1292"/>
      </w:tblGrid>
      <w:tr w:rsidR="00FA5496" w14:paraId="0499C67E" w14:textId="77777777" w:rsidTr="00FA5496">
        <w:tc>
          <w:tcPr>
            <w:tcW w:w="1190" w:type="dxa"/>
          </w:tcPr>
          <w:p w14:paraId="1E272C6B" w14:textId="77777777" w:rsidR="00FA5496" w:rsidRDefault="00FA5496" w:rsidP="00200ED4">
            <w:pPr>
              <w:spacing w:after="0" w:line="240" w:lineRule="auto"/>
              <w:jc w:val="center"/>
              <w:rPr>
                <w:rFonts w:ascii="Times New Roman" w:hAnsi="Times New Roman"/>
                <w:b/>
                <w:iCs/>
                <w:sz w:val="24"/>
                <w:szCs w:val="24"/>
                <w:lang w:val="sq-AL"/>
              </w:rPr>
            </w:pPr>
          </w:p>
        </w:tc>
        <w:tc>
          <w:tcPr>
            <w:tcW w:w="1775" w:type="dxa"/>
            <w:shd w:val="clear" w:color="auto" w:fill="EEECE1" w:themeFill="background2"/>
          </w:tcPr>
          <w:p w14:paraId="5FDFD6D7" w14:textId="77777777" w:rsidR="00FA5496" w:rsidRDefault="00FA5496" w:rsidP="00200ED4">
            <w:pPr>
              <w:spacing w:after="0" w:line="240" w:lineRule="auto"/>
              <w:jc w:val="center"/>
              <w:rPr>
                <w:rFonts w:ascii="Times New Roman" w:hAnsi="Times New Roman"/>
                <w:b/>
                <w:iCs/>
                <w:sz w:val="24"/>
                <w:szCs w:val="24"/>
                <w:lang w:val="sq-AL"/>
              </w:rPr>
            </w:pPr>
          </w:p>
          <w:p w14:paraId="2941EB5F"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NJOHURI TË REJA </w:t>
            </w:r>
          </w:p>
        </w:tc>
        <w:tc>
          <w:tcPr>
            <w:tcW w:w="8921" w:type="dxa"/>
            <w:gridSpan w:val="5"/>
            <w:shd w:val="clear" w:color="auto" w:fill="EEECE1" w:themeFill="background2"/>
          </w:tcPr>
          <w:p w14:paraId="60EF5940" w14:textId="77777777" w:rsidR="00FA5496" w:rsidRDefault="00FA5496" w:rsidP="00200ED4">
            <w:pPr>
              <w:spacing w:after="0" w:line="240" w:lineRule="auto"/>
              <w:jc w:val="center"/>
              <w:rPr>
                <w:rFonts w:ascii="Times New Roman" w:hAnsi="Times New Roman"/>
                <w:b/>
                <w:iCs/>
                <w:sz w:val="24"/>
                <w:szCs w:val="24"/>
                <w:lang w:val="sq-AL"/>
              </w:rPr>
            </w:pPr>
          </w:p>
          <w:p w14:paraId="593FDFDD"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PËRPUNIM NJOHURISH </w:t>
            </w:r>
          </w:p>
        </w:tc>
        <w:tc>
          <w:tcPr>
            <w:tcW w:w="1292" w:type="dxa"/>
            <w:shd w:val="clear" w:color="auto" w:fill="EEECE1" w:themeFill="background2"/>
          </w:tcPr>
          <w:p w14:paraId="027C058B" w14:textId="77777777" w:rsidR="00FA5496" w:rsidRDefault="00FA5496" w:rsidP="00200ED4">
            <w:pPr>
              <w:spacing w:after="0" w:line="240" w:lineRule="auto"/>
              <w:jc w:val="center"/>
              <w:rPr>
                <w:rFonts w:ascii="Times New Roman" w:hAnsi="Times New Roman"/>
                <w:b/>
                <w:iCs/>
                <w:sz w:val="24"/>
                <w:szCs w:val="24"/>
                <w:lang w:val="sq-AL"/>
              </w:rPr>
            </w:pPr>
          </w:p>
          <w:p w14:paraId="6AED5A51" w14:textId="77777777" w:rsidR="00FA5496" w:rsidRDefault="00FA5496" w:rsidP="00200ED4">
            <w:pPr>
              <w:spacing w:after="0" w:line="240" w:lineRule="auto"/>
              <w:jc w:val="center"/>
              <w:rPr>
                <w:rFonts w:ascii="Times New Roman" w:hAnsi="Times New Roman"/>
                <w:b/>
                <w:iCs/>
                <w:sz w:val="24"/>
                <w:szCs w:val="24"/>
                <w:lang w:val="sq-AL"/>
              </w:rPr>
            </w:pPr>
          </w:p>
          <w:p w14:paraId="2EAED7CE" w14:textId="77777777" w:rsidR="00FA5496" w:rsidRDefault="00FA5496" w:rsidP="00200ED4">
            <w:pPr>
              <w:spacing w:after="0" w:line="240" w:lineRule="auto"/>
              <w:jc w:val="center"/>
              <w:rPr>
                <w:rFonts w:ascii="Times New Roman" w:hAnsi="Times New Roman"/>
                <w:b/>
                <w:iCs/>
                <w:sz w:val="24"/>
                <w:szCs w:val="24"/>
                <w:lang w:val="sq-AL"/>
              </w:rPr>
            </w:pPr>
          </w:p>
        </w:tc>
      </w:tr>
      <w:tr w:rsidR="00FA5496" w14:paraId="6072F070" w14:textId="77777777" w:rsidTr="00FA5496">
        <w:tc>
          <w:tcPr>
            <w:tcW w:w="1190" w:type="dxa"/>
          </w:tcPr>
          <w:p w14:paraId="1A607C49" w14:textId="77777777" w:rsidR="00FA5496" w:rsidRDefault="00FA5496" w:rsidP="00200ED4">
            <w:pPr>
              <w:spacing w:after="0" w:line="240" w:lineRule="auto"/>
              <w:jc w:val="center"/>
              <w:rPr>
                <w:rFonts w:ascii="Times New Roman" w:hAnsi="Times New Roman"/>
                <w:b/>
                <w:iCs/>
                <w:sz w:val="24"/>
                <w:szCs w:val="24"/>
                <w:lang w:val="sq-AL"/>
              </w:rPr>
            </w:pPr>
          </w:p>
        </w:tc>
        <w:tc>
          <w:tcPr>
            <w:tcW w:w="1775" w:type="dxa"/>
          </w:tcPr>
          <w:p w14:paraId="028CABF4" w14:textId="77777777" w:rsidR="00FA5496" w:rsidRDefault="00FA5496" w:rsidP="00200ED4">
            <w:pPr>
              <w:spacing w:after="0" w:line="240" w:lineRule="auto"/>
              <w:jc w:val="center"/>
              <w:rPr>
                <w:rFonts w:ascii="Times New Roman" w:hAnsi="Times New Roman"/>
                <w:b/>
                <w:iCs/>
                <w:sz w:val="24"/>
                <w:szCs w:val="24"/>
                <w:lang w:val="sq-AL"/>
              </w:rPr>
            </w:pPr>
          </w:p>
          <w:p w14:paraId="69AD624A"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Njohuri të reja</w:t>
            </w:r>
          </w:p>
        </w:tc>
        <w:tc>
          <w:tcPr>
            <w:tcW w:w="1283" w:type="dxa"/>
          </w:tcPr>
          <w:p w14:paraId="3BA0A8FF" w14:textId="77777777" w:rsidR="00FA5496" w:rsidRDefault="00FA5496" w:rsidP="00200ED4">
            <w:pPr>
              <w:spacing w:after="0" w:line="240" w:lineRule="auto"/>
              <w:jc w:val="center"/>
              <w:rPr>
                <w:rFonts w:ascii="Times New Roman" w:hAnsi="Times New Roman"/>
                <w:b/>
                <w:iCs/>
                <w:sz w:val="24"/>
                <w:szCs w:val="24"/>
                <w:lang w:val="sq-AL"/>
              </w:rPr>
            </w:pPr>
          </w:p>
          <w:p w14:paraId="1D800FA3"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Përsëritje</w:t>
            </w:r>
          </w:p>
        </w:tc>
        <w:tc>
          <w:tcPr>
            <w:tcW w:w="1071" w:type="dxa"/>
          </w:tcPr>
          <w:p w14:paraId="54E4A140" w14:textId="77777777" w:rsidR="00FA5496" w:rsidRDefault="00FA5496" w:rsidP="00200ED4">
            <w:pPr>
              <w:spacing w:after="0" w:line="240" w:lineRule="auto"/>
              <w:jc w:val="center"/>
              <w:rPr>
                <w:rFonts w:ascii="Times New Roman" w:hAnsi="Times New Roman"/>
                <w:b/>
                <w:iCs/>
                <w:sz w:val="24"/>
                <w:szCs w:val="24"/>
                <w:lang w:val="sq-AL"/>
              </w:rPr>
            </w:pPr>
          </w:p>
          <w:p w14:paraId="620B0790"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Punë me projekt</w:t>
            </w:r>
          </w:p>
        </w:tc>
        <w:tc>
          <w:tcPr>
            <w:tcW w:w="1437" w:type="dxa"/>
          </w:tcPr>
          <w:p w14:paraId="5C2E0E0E" w14:textId="77777777" w:rsidR="00FA5496" w:rsidRDefault="00FA5496" w:rsidP="00200ED4">
            <w:pPr>
              <w:spacing w:after="0" w:line="240" w:lineRule="auto"/>
              <w:jc w:val="center"/>
              <w:rPr>
                <w:rFonts w:ascii="Times New Roman" w:hAnsi="Times New Roman"/>
                <w:b/>
                <w:iCs/>
                <w:sz w:val="24"/>
                <w:szCs w:val="24"/>
                <w:lang w:val="sq-AL"/>
              </w:rPr>
            </w:pPr>
          </w:p>
          <w:p w14:paraId="6DDE1AC1"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Biseda letrare</w:t>
            </w:r>
          </w:p>
        </w:tc>
        <w:tc>
          <w:tcPr>
            <w:tcW w:w="3744" w:type="dxa"/>
          </w:tcPr>
          <w:p w14:paraId="7CB55EFD" w14:textId="77777777" w:rsidR="00FA5496" w:rsidRDefault="00FA5496" w:rsidP="00200ED4">
            <w:pPr>
              <w:spacing w:after="0" w:line="240" w:lineRule="auto"/>
              <w:jc w:val="center"/>
              <w:rPr>
                <w:rFonts w:ascii="Times New Roman" w:hAnsi="Times New Roman"/>
                <w:b/>
                <w:iCs/>
                <w:sz w:val="24"/>
                <w:szCs w:val="24"/>
                <w:lang w:val="sq-AL"/>
              </w:rPr>
            </w:pPr>
          </w:p>
          <w:p w14:paraId="5509F9EF"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Test i ndërmjetëm</w:t>
            </w:r>
          </w:p>
          <w:p w14:paraId="7AC6208F" w14:textId="77777777" w:rsidR="00FA5496" w:rsidRDefault="00FA5496" w:rsidP="00200ED4">
            <w:pPr>
              <w:spacing w:after="0" w:line="240" w:lineRule="auto"/>
              <w:jc w:val="center"/>
              <w:rPr>
                <w:rFonts w:ascii="Times New Roman" w:hAnsi="Times New Roman"/>
                <w:b/>
                <w:iCs/>
                <w:sz w:val="24"/>
                <w:szCs w:val="24"/>
                <w:lang w:val="sq-AL"/>
              </w:rPr>
            </w:pPr>
          </w:p>
          <w:p w14:paraId="1DDC0CE1" w14:textId="77777777" w:rsidR="00FA5496" w:rsidRDefault="00FA5496" w:rsidP="00200ED4">
            <w:pPr>
              <w:spacing w:after="0" w:line="240" w:lineRule="auto"/>
              <w:jc w:val="center"/>
              <w:rPr>
                <w:rFonts w:ascii="Times New Roman" w:hAnsi="Times New Roman"/>
                <w:b/>
                <w:iCs/>
                <w:sz w:val="24"/>
                <w:szCs w:val="24"/>
                <w:lang w:val="sq-AL"/>
              </w:rPr>
            </w:pPr>
          </w:p>
        </w:tc>
        <w:tc>
          <w:tcPr>
            <w:tcW w:w="1386" w:type="dxa"/>
          </w:tcPr>
          <w:p w14:paraId="1DE6E231" w14:textId="77777777" w:rsidR="00FA5496" w:rsidRDefault="00FA5496" w:rsidP="00200ED4">
            <w:pPr>
              <w:spacing w:after="0" w:line="240" w:lineRule="auto"/>
              <w:jc w:val="center"/>
              <w:rPr>
                <w:rFonts w:ascii="Times New Roman" w:hAnsi="Times New Roman"/>
                <w:b/>
                <w:iCs/>
                <w:sz w:val="24"/>
                <w:szCs w:val="24"/>
                <w:lang w:val="sq-AL"/>
              </w:rPr>
            </w:pPr>
          </w:p>
          <w:p w14:paraId="3D802C18"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Test </w:t>
            </w:r>
          </w:p>
        </w:tc>
        <w:tc>
          <w:tcPr>
            <w:tcW w:w="1292" w:type="dxa"/>
          </w:tcPr>
          <w:p w14:paraId="79287AB1" w14:textId="77777777" w:rsidR="00FA5496" w:rsidRDefault="00FA5496" w:rsidP="00200ED4">
            <w:pPr>
              <w:spacing w:after="0" w:line="240" w:lineRule="auto"/>
              <w:jc w:val="center"/>
              <w:rPr>
                <w:rFonts w:ascii="Times New Roman" w:hAnsi="Times New Roman"/>
                <w:b/>
                <w:iCs/>
                <w:sz w:val="24"/>
                <w:szCs w:val="24"/>
                <w:lang w:val="sq-AL"/>
              </w:rPr>
            </w:pPr>
          </w:p>
          <w:p w14:paraId="20F7E0AC"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Totali</w:t>
            </w:r>
          </w:p>
        </w:tc>
      </w:tr>
      <w:tr w:rsidR="00FA5496" w14:paraId="4A8340B5" w14:textId="77777777" w:rsidTr="00FA5496">
        <w:tc>
          <w:tcPr>
            <w:tcW w:w="1190" w:type="dxa"/>
          </w:tcPr>
          <w:p w14:paraId="347EDD3E" w14:textId="77777777" w:rsidR="00FA5496" w:rsidRDefault="00FA5496" w:rsidP="00200ED4">
            <w:pPr>
              <w:spacing w:after="0" w:line="240" w:lineRule="auto"/>
              <w:jc w:val="center"/>
              <w:rPr>
                <w:rFonts w:ascii="Times New Roman" w:hAnsi="Times New Roman"/>
                <w:i/>
                <w:iCs/>
                <w:sz w:val="24"/>
                <w:szCs w:val="24"/>
                <w:lang w:val="sq-AL"/>
              </w:rPr>
            </w:pPr>
          </w:p>
        </w:tc>
        <w:tc>
          <w:tcPr>
            <w:tcW w:w="1775" w:type="dxa"/>
          </w:tcPr>
          <w:p w14:paraId="01FA643A" w14:textId="77777777" w:rsidR="00FA5496" w:rsidRDefault="00FA5496" w:rsidP="00200ED4">
            <w:pPr>
              <w:spacing w:after="0" w:line="240" w:lineRule="auto"/>
              <w:jc w:val="center"/>
              <w:rPr>
                <w:rFonts w:ascii="Times New Roman" w:hAnsi="Times New Roman"/>
                <w:iCs/>
                <w:sz w:val="24"/>
                <w:szCs w:val="24"/>
              </w:rPr>
            </w:pPr>
            <w:r>
              <w:rPr>
                <w:rFonts w:ascii="Times New Roman" w:hAnsi="Times New Roman"/>
                <w:iCs/>
                <w:sz w:val="24"/>
                <w:szCs w:val="24"/>
              </w:rPr>
              <w:t xml:space="preserve">21 </w:t>
            </w:r>
            <w:proofErr w:type="spellStart"/>
            <w:r>
              <w:rPr>
                <w:rFonts w:ascii="Times New Roman" w:hAnsi="Times New Roman"/>
                <w:iCs/>
                <w:sz w:val="24"/>
                <w:szCs w:val="24"/>
              </w:rPr>
              <w:t>orë</w:t>
            </w:r>
            <w:proofErr w:type="spellEnd"/>
          </w:p>
        </w:tc>
        <w:tc>
          <w:tcPr>
            <w:tcW w:w="1283" w:type="dxa"/>
          </w:tcPr>
          <w:p w14:paraId="7DE3AA3B" w14:textId="77777777" w:rsidR="00FA5496" w:rsidRDefault="00FA5496" w:rsidP="00200ED4">
            <w:pPr>
              <w:spacing w:after="0" w:line="240" w:lineRule="auto"/>
              <w:jc w:val="center"/>
              <w:rPr>
                <w:rFonts w:ascii="Times New Roman" w:hAnsi="Times New Roman"/>
                <w:iCs/>
                <w:sz w:val="24"/>
                <w:szCs w:val="24"/>
              </w:rPr>
            </w:pPr>
            <w:r>
              <w:rPr>
                <w:rFonts w:ascii="Times New Roman" w:hAnsi="Times New Roman"/>
                <w:iCs/>
                <w:sz w:val="24"/>
                <w:szCs w:val="24"/>
              </w:rPr>
              <w:t xml:space="preserve">- </w:t>
            </w:r>
          </w:p>
        </w:tc>
        <w:tc>
          <w:tcPr>
            <w:tcW w:w="1071" w:type="dxa"/>
          </w:tcPr>
          <w:p w14:paraId="22069D3D"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1 orë</w:t>
            </w:r>
          </w:p>
        </w:tc>
        <w:tc>
          <w:tcPr>
            <w:tcW w:w="1437" w:type="dxa"/>
          </w:tcPr>
          <w:p w14:paraId="72CAE4AE"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w:t>
            </w:r>
          </w:p>
        </w:tc>
        <w:tc>
          <w:tcPr>
            <w:tcW w:w="3744" w:type="dxa"/>
          </w:tcPr>
          <w:p w14:paraId="6CB3D7E7"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1 orë</w:t>
            </w:r>
          </w:p>
          <w:p w14:paraId="4A6E99F3" w14:textId="77777777" w:rsidR="00FA5496" w:rsidRDefault="00FA5496" w:rsidP="00200ED4">
            <w:pPr>
              <w:spacing w:after="0" w:line="240" w:lineRule="auto"/>
              <w:jc w:val="center"/>
              <w:rPr>
                <w:rFonts w:ascii="Times New Roman" w:hAnsi="Times New Roman"/>
                <w:iCs/>
                <w:sz w:val="24"/>
                <w:szCs w:val="24"/>
                <w:lang w:val="sq-AL"/>
              </w:rPr>
            </w:pPr>
          </w:p>
        </w:tc>
        <w:tc>
          <w:tcPr>
            <w:tcW w:w="1386" w:type="dxa"/>
          </w:tcPr>
          <w:p w14:paraId="1014E1D0"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1 orë</w:t>
            </w:r>
          </w:p>
        </w:tc>
        <w:tc>
          <w:tcPr>
            <w:tcW w:w="1292" w:type="dxa"/>
          </w:tcPr>
          <w:p w14:paraId="0C279692"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24 orë</w:t>
            </w:r>
          </w:p>
          <w:p w14:paraId="65C826BE" w14:textId="77777777" w:rsidR="00FA5496" w:rsidRDefault="00FA5496" w:rsidP="00200ED4">
            <w:pPr>
              <w:spacing w:after="0" w:line="240" w:lineRule="auto"/>
              <w:jc w:val="center"/>
              <w:rPr>
                <w:rFonts w:ascii="Times New Roman" w:hAnsi="Times New Roman"/>
                <w:iCs/>
                <w:sz w:val="24"/>
                <w:szCs w:val="24"/>
                <w:lang w:val="sq-AL"/>
              </w:rPr>
            </w:pPr>
          </w:p>
        </w:tc>
      </w:tr>
      <w:tr w:rsidR="00FA5496" w14:paraId="0198CF8D" w14:textId="77777777" w:rsidTr="00FA5496">
        <w:tc>
          <w:tcPr>
            <w:tcW w:w="1190" w:type="dxa"/>
            <w:shd w:val="clear" w:color="auto" w:fill="EEECE1" w:themeFill="background2"/>
          </w:tcPr>
          <w:p w14:paraId="285638FF" w14:textId="77777777" w:rsidR="00FA5496" w:rsidRDefault="00FA5496" w:rsidP="00200ED4">
            <w:pPr>
              <w:spacing w:after="0" w:line="240" w:lineRule="auto"/>
              <w:jc w:val="center"/>
              <w:rPr>
                <w:rFonts w:ascii="Times New Roman" w:hAnsi="Times New Roman"/>
                <w:b/>
                <w:i/>
                <w:iCs/>
                <w:sz w:val="24"/>
                <w:szCs w:val="24"/>
                <w:lang w:val="sq-AL"/>
              </w:rPr>
            </w:pPr>
            <w:r>
              <w:rPr>
                <w:rFonts w:ascii="Times New Roman" w:hAnsi="Times New Roman"/>
                <w:b/>
                <w:i/>
                <w:iCs/>
                <w:sz w:val="24"/>
                <w:szCs w:val="24"/>
                <w:lang w:val="sq-AL"/>
              </w:rPr>
              <w:t xml:space="preserve">Përqindja </w:t>
            </w:r>
          </w:p>
        </w:tc>
        <w:tc>
          <w:tcPr>
            <w:tcW w:w="1775" w:type="dxa"/>
            <w:shd w:val="clear" w:color="auto" w:fill="EEECE1" w:themeFill="background2"/>
          </w:tcPr>
          <w:p w14:paraId="0ED54EEE" w14:textId="77777777" w:rsidR="00FA5496" w:rsidRPr="00106FFC" w:rsidRDefault="00FA5496" w:rsidP="00200ED4">
            <w:pPr>
              <w:spacing w:after="0" w:line="240" w:lineRule="auto"/>
              <w:jc w:val="center"/>
              <w:rPr>
                <w:rFonts w:ascii="Times New Roman" w:hAnsi="Times New Roman"/>
                <w:iCs/>
                <w:sz w:val="24"/>
                <w:szCs w:val="24"/>
                <w:lang w:val="sq-AL"/>
              </w:rPr>
            </w:pPr>
            <w:r w:rsidRPr="00106FFC">
              <w:rPr>
                <w:rFonts w:ascii="Times New Roman" w:hAnsi="Times New Roman"/>
                <w:iCs/>
                <w:sz w:val="24"/>
                <w:szCs w:val="24"/>
              </w:rPr>
              <w:t>87</w:t>
            </w:r>
            <w:r w:rsidRPr="00106FFC">
              <w:rPr>
                <w:rFonts w:ascii="Times New Roman" w:hAnsi="Times New Roman"/>
                <w:iCs/>
                <w:sz w:val="24"/>
                <w:szCs w:val="24"/>
                <w:lang w:val="sq-AL"/>
              </w:rPr>
              <w:t>%</w:t>
            </w:r>
          </w:p>
        </w:tc>
        <w:tc>
          <w:tcPr>
            <w:tcW w:w="8921" w:type="dxa"/>
            <w:gridSpan w:val="5"/>
            <w:shd w:val="clear" w:color="auto" w:fill="EEECE1" w:themeFill="background2"/>
          </w:tcPr>
          <w:p w14:paraId="2841AE18" w14:textId="77777777" w:rsidR="00FA5496" w:rsidRPr="00106FFC" w:rsidRDefault="00FA5496" w:rsidP="00200ED4">
            <w:pPr>
              <w:spacing w:after="0" w:line="240" w:lineRule="auto"/>
              <w:jc w:val="center"/>
              <w:rPr>
                <w:rFonts w:ascii="Times New Roman" w:hAnsi="Times New Roman"/>
                <w:iCs/>
                <w:sz w:val="24"/>
                <w:szCs w:val="24"/>
                <w:lang w:val="sq-AL"/>
              </w:rPr>
            </w:pPr>
            <w:r w:rsidRPr="00106FFC">
              <w:rPr>
                <w:rFonts w:ascii="Times New Roman" w:hAnsi="Times New Roman"/>
                <w:iCs/>
                <w:sz w:val="24"/>
                <w:szCs w:val="24"/>
                <w:lang w:val="sq-AL"/>
              </w:rPr>
              <w:t>13%</w:t>
            </w:r>
          </w:p>
        </w:tc>
        <w:tc>
          <w:tcPr>
            <w:tcW w:w="1292" w:type="dxa"/>
            <w:shd w:val="clear" w:color="auto" w:fill="EEECE1" w:themeFill="background2"/>
          </w:tcPr>
          <w:p w14:paraId="7AC099F2" w14:textId="77777777" w:rsidR="00FA5496" w:rsidRDefault="00FA5496" w:rsidP="00200ED4">
            <w:pPr>
              <w:spacing w:after="0" w:line="240" w:lineRule="auto"/>
              <w:rPr>
                <w:rFonts w:ascii="Times New Roman" w:hAnsi="Times New Roman"/>
                <w:iCs/>
                <w:sz w:val="24"/>
                <w:szCs w:val="24"/>
                <w:lang w:val="sq-AL"/>
              </w:rPr>
            </w:pPr>
            <w:r>
              <w:rPr>
                <w:rFonts w:ascii="Times New Roman" w:hAnsi="Times New Roman"/>
                <w:iCs/>
                <w:sz w:val="24"/>
                <w:szCs w:val="24"/>
                <w:lang w:val="sq-AL"/>
              </w:rPr>
              <w:t xml:space="preserve">          </w:t>
            </w:r>
            <w:r w:rsidRPr="00106FFC">
              <w:rPr>
                <w:rFonts w:ascii="Times New Roman" w:hAnsi="Times New Roman"/>
                <w:iCs/>
                <w:sz w:val="24"/>
                <w:szCs w:val="24"/>
                <w:lang w:val="sq-AL"/>
              </w:rPr>
              <w:t>100%</w:t>
            </w:r>
          </w:p>
          <w:p w14:paraId="49DEC0D7" w14:textId="77777777" w:rsidR="00FA5496" w:rsidRPr="00106FFC" w:rsidRDefault="00FA5496" w:rsidP="00200ED4">
            <w:pPr>
              <w:spacing w:after="0" w:line="240" w:lineRule="auto"/>
              <w:rPr>
                <w:rFonts w:ascii="Times New Roman" w:hAnsi="Times New Roman"/>
                <w:iCs/>
                <w:sz w:val="24"/>
                <w:szCs w:val="24"/>
                <w:lang w:val="sq-AL"/>
              </w:rPr>
            </w:pPr>
          </w:p>
        </w:tc>
      </w:tr>
    </w:tbl>
    <w:p w14:paraId="5E5F06B9" w14:textId="77777777" w:rsidR="00FA5496" w:rsidRDefault="00FA5496" w:rsidP="00FA5496">
      <w:pPr>
        <w:pStyle w:val="Caption"/>
        <w:spacing w:line="360" w:lineRule="auto"/>
        <w:jc w:val="both"/>
        <w:rPr>
          <w:color w:val="auto"/>
          <w:sz w:val="24"/>
          <w:szCs w:val="24"/>
          <w:lang w:val="sq-AL"/>
        </w:rPr>
      </w:pPr>
    </w:p>
    <w:p w14:paraId="7E91D161" w14:textId="77777777" w:rsidR="00FA5496" w:rsidRDefault="00FA5496" w:rsidP="00FA5496">
      <w:pPr>
        <w:rPr>
          <w:lang w:val="sq-AL"/>
        </w:rPr>
      </w:pPr>
    </w:p>
    <w:p w14:paraId="6D587CD9" w14:textId="1E8B2831" w:rsidR="00FA5496" w:rsidRPr="00E12740" w:rsidRDefault="00FA5496" w:rsidP="00FA5496">
      <w:pPr>
        <w:rPr>
          <w:lang w:val="sq-AL"/>
        </w:rPr>
      </w:pPr>
    </w:p>
    <w:tbl>
      <w:tblPr>
        <w:tblStyle w:val="TableGrid"/>
        <w:tblW w:w="14310" w:type="dxa"/>
        <w:tblInd w:w="-714" w:type="dxa"/>
        <w:tblLook w:val="04A0" w:firstRow="1" w:lastRow="0" w:firstColumn="1" w:lastColumn="0" w:noHBand="0" w:noVBand="1"/>
      </w:tblPr>
      <w:tblGrid>
        <w:gridCol w:w="2160"/>
        <w:gridCol w:w="12150"/>
      </w:tblGrid>
      <w:tr w:rsidR="00FA5496" w:rsidRPr="00126076" w14:paraId="6BA3D2FB" w14:textId="77777777" w:rsidTr="00FA5496">
        <w:tc>
          <w:tcPr>
            <w:tcW w:w="2160" w:type="dxa"/>
            <w:shd w:val="clear" w:color="auto" w:fill="DBE5F1" w:themeFill="accent1" w:themeFillTint="33"/>
          </w:tcPr>
          <w:p w14:paraId="76BA7E60" w14:textId="77777777" w:rsidR="00FA5496" w:rsidRPr="004733EA" w:rsidRDefault="00FA5496" w:rsidP="00200ED4">
            <w:pPr>
              <w:spacing w:line="360" w:lineRule="auto"/>
              <w:jc w:val="center"/>
              <w:rPr>
                <w:rFonts w:ascii="Times New Roman" w:hAnsi="Times New Roman"/>
                <w:b/>
                <w:sz w:val="24"/>
                <w:szCs w:val="24"/>
                <w:lang w:val="sq-AL"/>
              </w:rPr>
            </w:pPr>
            <w:r w:rsidRPr="004733EA">
              <w:rPr>
                <w:rFonts w:ascii="Times New Roman" w:hAnsi="Times New Roman"/>
                <w:b/>
                <w:sz w:val="24"/>
                <w:szCs w:val="24"/>
                <w:lang w:val="sq-AL"/>
              </w:rPr>
              <w:lastRenderedPageBreak/>
              <w:t>KOMPETENCA</w:t>
            </w:r>
          </w:p>
        </w:tc>
        <w:tc>
          <w:tcPr>
            <w:tcW w:w="12150" w:type="dxa"/>
            <w:shd w:val="clear" w:color="auto" w:fill="DBE5F1" w:themeFill="accent1" w:themeFillTint="33"/>
          </w:tcPr>
          <w:p w14:paraId="6B8F184B" w14:textId="77777777" w:rsidR="00FA5496" w:rsidRPr="004733EA" w:rsidRDefault="00FA5496" w:rsidP="00200ED4">
            <w:pPr>
              <w:spacing w:after="0" w:line="240" w:lineRule="auto"/>
              <w:jc w:val="center"/>
              <w:rPr>
                <w:rFonts w:ascii="Times New Roman" w:hAnsi="Times New Roman"/>
                <w:b/>
                <w:sz w:val="24"/>
                <w:szCs w:val="24"/>
                <w:lang w:val="sq-AL"/>
              </w:rPr>
            </w:pPr>
            <w:r w:rsidRPr="004733EA">
              <w:rPr>
                <w:rFonts w:ascii="Times New Roman" w:hAnsi="Times New Roman"/>
                <w:b/>
                <w:sz w:val="24"/>
                <w:szCs w:val="24"/>
                <w:lang w:val="sq-AL"/>
              </w:rPr>
              <w:t>REZULTATET  E TË NXËNIT TË KOMPETENCAVE KYÇE QË REALIZOHEN NËPËRMJET LËNDËS SË LETËRSISË GJATË SHKALLËS SË GJASHTË</w:t>
            </w:r>
          </w:p>
        </w:tc>
      </w:tr>
      <w:tr w:rsidR="00FA5496" w:rsidRPr="00126076" w14:paraId="48939DDC" w14:textId="77777777" w:rsidTr="00FA5496">
        <w:tc>
          <w:tcPr>
            <w:tcW w:w="2160" w:type="dxa"/>
            <w:shd w:val="clear" w:color="auto" w:fill="DBE5F1" w:themeFill="accent1" w:themeFillTint="33"/>
          </w:tcPr>
          <w:p w14:paraId="06E1CA05" w14:textId="77777777" w:rsidR="00FA5496" w:rsidRDefault="00FA5496" w:rsidP="00200ED4">
            <w:pPr>
              <w:spacing w:line="360" w:lineRule="auto"/>
              <w:jc w:val="center"/>
              <w:rPr>
                <w:rFonts w:ascii="Times New Roman" w:hAnsi="Times New Roman"/>
                <w:b/>
                <w:bCs/>
                <w:sz w:val="24"/>
                <w:szCs w:val="24"/>
                <w:lang w:val="sq-AL"/>
              </w:rPr>
            </w:pPr>
            <w:r>
              <w:rPr>
                <w:rFonts w:ascii="Times New Roman" w:hAnsi="Times New Roman"/>
                <w:b/>
                <w:bCs/>
                <w:sz w:val="24"/>
                <w:szCs w:val="24"/>
                <w:lang w:val="sq-AL"/>
              </w:rPr>
              <w:t>KOMPETENCA E KOMUNIKIMIT DHE E TË SHPREHURIT</w:t>
            </w:r>
          </w:p>
          <w:p w14:paraId="1F0FC569" w14:textId="77777777" w:rsidR="00FA5496" w:rsidRDefault="00FA5496" w:rsidP="00200ED4">
            <w:pPr>
              <w:spacing w:line="360" w:lineRule="auto"/>
              <w:jc w:val="center"/>
              <w:rPr>
                <w:rFonts w:ascii="Times New Roman" w:hAnsi="Times New Roman"/>
                <w:b/>
                <w:bCs/>
                <w:sz w:val="24"/>
                <w:szCs w:val="24"/>
                <w:lang w:val="sq-AL"/>
              </w:rPr>
            </w:pPr>
          </w:p>
        </w:tc>
        <w:tc>
          <w:tcPr>
            <w:tcW w:w="12150" w:type="dxa"/>
          </w:tcPr>
          <w:p w14:paraId="3B150B56" w14:textId="77777777" w:rsidR="00FA5496" w:rsidRPr="00126076" w:rsidRDefault="00FA5496" w:rsidP="00200ED4">
            <w:pPr>
              <w:spacing w:after="0" w:line="360" w:lineRule="auto"/>
              <w:jc w:val="both"/>
              <w:rPr>
                <w:rFonts w:ascii="Times New Roman" w:hAnsi="Times New Roman"/>
                <w:b/>
                <w:bCs/>
                <w:i/>
                <w:sz w:val="24"/>
                <w:szCs w:val="24"/>
                <w:lang w:val="sq-AL"/>
              </w:rPr>
            </w:pPr>
            <w:r w:rsidRPr="00126076">
              <w:rPr>
                <w:rFonts w:ascii="Times New Roman" w:hAnsi="Times New Roman"/>
                <w:b/>
                <w:bCs/>
                <w:i/>
                <w:sz w:val="24"/>
                <w:szCs w:val="24"/>
                <w:lang w:val="sq-AL"/>
              </w:rPr>
              <w:t>Nxënësi:</w:t>
            </w:r>
          </w:p>
          <w:p w14:paraId="3160B2F1" w14:textId="77777777" w:rsidR="00FA5496" w:rsidRDefault="00FA5496" w:rsidP="00FA5496">
            <w:pPr>
              <w:numPr>
                <w:ilvl w:val="0"/>
                <w:numId w:val="3"/>
              </w:numPr>
              <w:spacing w:after="0" w:line="360" w:lineRule="auto"/>
              <w:jc w:val="both"/>
              <w:rPr>
                <w:rFonts w:ascii="Times New Roman" w:hAnsi="Times New Roman"/>
                <w:sz w:val="24"/>
                <w:szCs w:val="24"/>
                <w:lang w:val="sq-AL"/>
              </w:rPr>
            </w:pPr>
            <w:r>
              <w:rPr>
                <w:rFonts w:ascii="Times New Roman" w:hAnsi="Times New Roman"/>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65BD9314" w14:textId="77777777" w:rsidR="00FA5496" w:rsidRDefault="00FA5496" w:rsidP="00FA5496">
            <w:pPr>
              <w:numPr>
                <w:ilvl w:val="0"/>
                <w:numId w:val="3"/>
              </w:numPr>
              <w:spacing w:after="0" w:line="360" w:lineRule="auto"/>
              <w:jc w:val="both"/>
              <w:rPr>
                <w:rFonts w:ascii="Times New Roman" w:hAnsi="Times New Roman"/>
                <w:sz w:val="24"/>
                <w:szCs w:val="24"/>
                <w:lang w:val="sq-AL"/>
              </w:rPr>
            </w:pPr>
            <w:r>
              <w:rPr>
                <w:rFonts w:ascii="Times New Roman" w:hAnsi="Times New Roman"/>
                <w:sz w:val="24"/>
                <w:szCs w:val="24"/>
                <w:lang w:val="sq-AL"/>
              </w:rPr>
              <w:t>prezanton një temë të caktuar nga jeta e përditshme dhe komunikon në mënyrë efektive me audiencën duke përdorur TIK-un dhe mediat e tjera të shkruara dhe elektronike;</w:t>
            </w:r>
          </w:p>
          <w:p w14:paraId="34C043B4" w14:textId="77777777" w:rsidR="00FA5496" w:rsidRPr="00422C54" w:rsidRDefault="00FA5496" w:rsidP="00FA5496">
            <w:pPr>
              <w:numPr>
                <w:ilvl w:val="0"/>
                <w:numId w:val="3"/>
              </w:numPr>
              <w:spacing w:after="0" w:line="360" w:lineRule="auto"/>
              <w:jc w:val="both"/>
              <w:rPr>
                <w:rFonts w:ascii="Times New Roman" w:hAnsi="Times New Roman"/>
                <w:sz w:val="24"/>
                <w:szCs w:val="24"/>
                <w:lang w:val="sq-AL"/>
              </w:rPr>
            </w:pPr>
            <w:r w:rsidRPr="00422C54">
              <w:rPr>
                <w:rFonts w:ascii="Times New Roman" w:hAnsi="Times New Roman"/>
                <w:sz w:val="24"/>
                <w:szCs w:val="24"/>
                <w:lang w:val="sq-AL"/>
              </w:rPr>
              <w:t>shpreh mendimin e lirë, opinionin dhe qëndrimin për një temë të caktuar nga jeta, nga shkenca, nga profesioni, nga shoqëria, nga mjedisi, duke përdorur forma të ndryshme të komunikimit me gojë e me shkrim, të artit pamor, muzikor, skenik,krijimin letrar etj.;</w:t>
            </w:r>
          </w:p>
          <w:p w14:paraId="4EF21746" w14:textId="77777777" w:rsidR="00FA5496" w:rsidRDefault="00FA5496" w:rsidP="00FA5496">
            <w:pPr>
              <w:numPr>
                <w:ilvl w:val="0"/>
                <w:numId w:val="3"/>
              </w:numPr>
              <w:spacing w:after="0" w:line="360" w:lineRule="auto"/>
              <w:jc w:val="both"/>
              <w:rPr>
                <w:rFonts w:ascii="Times New Roman" w:hAnsi="Times New Roman"/>
                <w:sz w:val="24"/>
                <w:szCs w:val="24"/>
                <w:lang w:val="sq-AL"/>
              </w:rPr>
            </w:pPr>
            <w:r>
              <w:rPr>
                <w:rFonts w:ascii="Times New Roman" w:hAnsi="Times New Roman"/>
                <w:spacing w:val="-7"/>
                <w:sz w:val="24"/>
                <w:szCs w:val="24"/>
                <w:lang w:val="sq-AL"/>
              </w:rPr>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3873ABD3" w14:textId="77777777" w:rsidR="00FA5496" w:rsidRPr="004733EA" w:rsidRDefault="00FA5496" w:rsidP="00FA5496">
            <w:pPr>
              <w:pStyle w:val="ListParagraph"/>
              <w:numPr>
                <w:ilvl w:val="0"/>
                <w:numId w:val="3"/>
              </w:numPr>
              <w:spacing w:after="0" w:line="360" w:lineRule="auto"/>
              <w:jc w:val="both"/>
              <w:rPr>
                <w:rFonts w:ascii="Times New Roman" w:hAnsi="Times New Roman"/>
                <w:b/>
                <w:bCs/>
                <w:i/>
                <w:sz w:val="24"/>
                <w:szCs w:val="24"/>
                <w:lang w:val="sq-AL"/>
              </w:rPr>
            </w:pPr>
            <w:r w:rsidRPr="004733EA">
              <w:rPr>
                <w:rFonts w:ascii="Times New Roman" w:hAnsi="Times New Roman"/>
                <w:sz w:val="24"/>
                <w:szCs w:val="24"/>
                <w:lang w:val="sq-AL"/>
              </w:rPr>
              <w:t>përdor në mënyrë efektive programet e TIK-ut gjatë procesit të të nxënit në një fushë të caktuar mësimore.</w:t>
            </w:r>
          </w:p>
        </w:tc>
      </w:tr>
      <w:tr w:rsidR="00FA5496" w:rsidRPr="00126076" w14:paraId="4CC2BC9C" w14:textId="77777777" w:rsidTr="00FA5496">
        <w:tc>
          <w:tcPr>
            <w:tcW w:w="2160" w:type="dxa"/>
            <w:tcBorders>
              <w:right w:val="single" w:sz="4" w:space="0" w:color="000000" w:themeColor="text1"/>
            </w:tcBorders>
            <w:shd w:val="clear" w:color="auto" w:fill="DBE5F1" w:themeFill="accent1" w:themeFillTint="33"/>
          </w:tcPr>
          <w:p w14:paraId="621BE373" w14:textId="77777777" w:rsidR="00FA5496" w:rsidRDefault="00FA5496" w:rsidP="00200ED4">
            <w:pPr>
              <w:spacing w:after="0" w:line="360" w:lineRule="auto"/>
              <w:jc w:val="center"/>
              <w:rPr>
                <w:rFonts w:ascii="Times New Roman" w:hAnsi="Times New Roman"/>
                <w:b/>
                <w:bCs/>
                <w:sz w:val="24"/>
                <w:szCs w:val="24"/>
                <w:lang w:val="sq-AL"/>
              </w:rPr>
            </w:pPr>
            <w:r>
              <w:rPr>
                <w:rFonts w:ascii="Times New Roman" w:hAnsi="Times New Roman"/>
                <w:b/>
                <w:bCs/>
                <w:sz w:val="24"/>
                <w:szCs w:val="24"/>
                <w:lang w:val="sq-AL"/>
              </w:rPr>
              <w:t>KOMPETENCA E KOMUNIKIMIT DHE E TË SHPREHURIT</w:t>
            </w:r>
          </w:p>
          <w:p w14:paraId="62F1AD82" w14:textId="77777777" w:rsidR="00FA5496" w:rsidRDefault="00FA5496" w:rsidP="00200ED4">
            <w:pPr>
              <w:pStyle w:val="Caption"/>
              <w:spacing w:after="0" w:line="360" w:lineRule="auto"/>
              <w:jc w:val="both"/>
              <w:rPr>
                <w:color w:val="auto"/>
                <w:sz w:val="28"/>
                <w:szCs w:val="28"/>
                <w:lang w:val="sq-AL"/>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424B" w14:textId="77777777" w:rsidR="00FA5496" w:rsidRPr="00E12740" w:rsidRDefault="00FA5496" w:rsidP="00200ED4">
            <w:pPr>
              <w:spacing w:after="0" w:line="360" w:lineRule="auto"/>
              <w:jc w:val="both"/>
              <w:rPr>
                <w:rFonts w:ascii="Times New Roman" w:hAnsi="Times New Roman"/>
                <w:b/>
                <w:bCs/>
                <w:i/>
                <w:sz w:val="24"/>
                <w:szCs w:val="24"/>
                <w:lang w:val="sq-AL"/>
              </w:rPr>
            </w:pPr>
            <w:r w:rsidRPr="00E12740">
              <w:rPr>
                <w:rFonts w:ascii="Times New Roman" w:hAnsi="Times New Roman"/>
                <w:b/>
                <w:bCs/>
                <w:i/>
                <w:sz w:val="24"/>
                <w:szCs w:val="24"/>
                <w:lang w:val="sq-AL"/>
              </w:rPr>
              <w:t>Nxënësi:</w:t>
            </w:r>
          </w:p>
          <w:p w14:paraId="74EE30ED"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pacing w:val="1"/>
                <w:sz w:val="24"/>
                <w:szCs w:val="24"/>
                <w:lang w:val="sq-AL"/>
              </w:rPr>
              <w:t>përdor drejt strukturën dhe rregullat standarde të drejtshkrimit të gjuhës amtare dhe të gjuhës së huaj në një numër të caktuar të konteksteve</w:t>
            </w:r>
            <w:r w:rsidRPr="00E12740">
              <w:rPr>
                <w:rFonts w:ascii="Times New Roman" w:hAnsi="Times New Roman"/>
                <w:spacing w:val="1"/>
                <w:sz w:val="24"/>
                <w:szCs w:val="24"/>
              </w:rPr>
              <w:t xml:space="preserve"> </w:t>
            </w:r>
            <w:proofErr w:type="spellStart"/>
            <w:r w:rsidRPr="00E12740">
              <w:rPr>
                <w:rFonts w:ascii="Times New Roman" w:hAnsi="Times New Roman"/>
                <w:spacing w:val="1"/>
                <w:sz w:val="24"/>
                <w:szCs w:val="24"/>
              </w:rPr>
              <w:t>në</w:t>
            </w:r>
            <w:proofErr w:type="spellEnd"/>
            <w:r w:rsidRPr="00E12740">
              <w:rPr>
                <w:rFonts w:ascii="Times New Roman" w:hAnsi="Times New Roman"/>
                <w:spacing w:val="1"/>
                <w:sz w:val="24"/>
                <w:szCs w:val="24"/>
              </w:rPr>
              <w:t xml:space="preserve"> </w:t>
            </w:r>
            <w:proofErr w:type="spellStart"/>
            <w:r w:rsidRPr="00E12740">
              <w:rPr>
                <w:rFonts w:ascii="Times New Roman" w:hAnsi="Times New Roman"/>
                <w:spacing w:val="1"/>
                <w:sz w:val="24"/>
                <w:szCs w:val="24"/>
              </w:rPr>
              <w:t>një</w:t>
            </w:r>
            <w:proofErr w:type="spellEnd"/>
            <w:r w:rsidRPr="00E12740">
              <w:rPr>
                <w:rFonts w:ascii="Times New Roman" w:hAnsi="Times New Roman"/>
                <w:spacing w:val="1"/>
                <w:sz w:val="24"/>
                <w:szCs w:val="24"/>
              </w:rPr>
              <w:t xml:space="preserve"> </w:t>
            </w:r>
            <w:r w:rsidRPr="00E12740">
              <w:rPr>
                <w:rFonts w:ascii="Times New Roman" w:hAnsi="Times New Roman"/>
                <w:spacing w:val="1"/>
                <w:sz w:val="24"/>
                <w:szCs w:val="24"/>
                <w:lang w:val="sq-AL"/>
              </w:rPr>
              <w:t>: ese.;</w:t>
            </w:r>
          </w:p>
          <w:p w14:paraId="70D7F3B3"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27AD00C1"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prezanton një temë të caktuar nga jeta e përditshme dhe komunikon në mënyrë efektive me audiencën duke përdorur TIK-un dhe mediat e tjera të shkruara dhe elektronike;</w:t>
            </w:r>
          </w:p>
          <w:p w14:paraId="3302C727"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shpreh mendimin e lirë, opinionin dhe qëndrimin për një temë të caktuar nga jeta, nga shkenca, nga profesioni, nga shoqëria, nga mjedisi, duke përdorur forma të ndryshme të komunikimit me gojë e me shkrim, të artit pamor, muzikor, skenik,krijimin letrar etj.;</w:t>
            </w:r>
          </w:p>
          <w:p w14:paraId="0C9EF13F"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pacing w:val="-7"/>
                <w:sz w:val="24"/>
                <w:szCs w:val="24"/>
                <w:lang w:val="sq-AL"/>
              </w:rPr>
              <w:lastRenderedPageBreak/>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4899BBB4" w14:textId="77777777" w:rsidR="00FA5496" w:rsidRPr="00126076"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përdor në mënyrë efektive programet e TIK-ut gjatë procesit të të nxënit dhe kryerjes së detyrave n</w:t>
            </w:r>
            <w:r>
              <w:rPr>
                <w:rFonts w:ascii="Times New Roman" w:hAnsi="Times New Roman"/>
                <w:sz w:val="24"/>
                <w:szCs w:val="24"/>
                <w:lang w:val="sq-AL"/>
              </w:rPr>
              <w:t>ë një fushë të caktuar</w:t>
            </w:r>
          </w:p>
        </w:tc>
      </w:tr>
      <w:tr w:rsidR="00FA5496" w14:paraId="52C2A803" w14:textId="77777777" w:rsidTr="00FA5496">
        <w:tc>
          <w:tcPr>
            <w:tcW w:w="2160" w:type="dxa"/>
            <w:shd w:val="clear" w:color="auto" w:fill="DBE5F1" w:themeFill="accent1" w:themeFillTint="33"/>
          </w:tcPr>
          <w:p w14:paraId="65CA8CCE" w14:textId="77777777" w:rsidR="00FA5496" w:rsidRDefault="00FA5496" w:rsidP="00200ED4">
            <w:pPr>
              <w:spacing w:after="0" w:line="360" w:lineRule="auto"/>
              <w:jc w:val="center"/>
              <w:rPr>
                <w:rFonts w:ascii="Times New Roman" w:hAnsi="Times New Roman"/>
                <w:sz w:val="24"/>
                <w:szCs w:val="24"/>
              </w:rPr>
            </w:pPr>
            <w:r>
              <w:rPr>
                <w:rFonts w:ascii="Times New Roman" w:hAnsi="Times New Roman"/>
                <w:b/>
                <w:bCs/>
                <w:sz w:val="24"/>
                <w:szCs w:val="24"/>
                <w:lang w:val="sq-AL"/>
              </w:rPr>
              <w:lastRenderedPageBreak/>
              <w:t>KOMPETENCA E TË MENDUARIT</w:t>
            </w:r>
          </w:p>
          <w:p w14:paraId="26889666" w14:textId="77777777" w:rsidR="00FA5496" w:rsidRDefault="00FA5496" w:rsidP="00200ED4">
            <w:pPr>
              <w:spacing w:after="0" w:line="240" w:lineRule="auto"/>
              <w:jc w:val="both"/>
              <w:rPr>
                <w:rFonts w:ascii="Times New Roman" w:hAnsi="Times New Roman"/>
                <w:b/>
                <w:bCs/>
                <w:sz w:val="24"/>
                <w:szCs w:val="24"/>
                <w:lang w:val="sq-AL"/>
              </w:rPr>
            </w:pPr>
          </w:p>
        </w:tc>
        <w:tc>
          <w:tcPr>
            <w:tcW w:w="12150" w:type="dxa"/>
            <w:tcBorders>
              <w:top w:val="single" w:sz="4" w:space="0" w:color="000000" w:themeColor="text1"/>
            </w:tcBorders>
          </w:tcPr>
          <w:p w14:paraId="60FE9F8B" w14:textId="77777777" w:rsidR="00FA5496" w:rsidRPr="00126076" w:rsidRDefault="00FA5496" w:rsidP="00200ED4">
            <w:pPr>
              <w:spacing w:after="0" w:line="360" w:lineRule="auto"/>
              <w:jc w:val="both"/>
              <w:rPr>
                <w:rFonts w:ascii="Times New Roman" w:hAnsi="Times New Roman"/>
                <w:b/>
                <w:bCs/>
                <w:i/>
                <w:sz w:val="24"/>
                <w:szCs w:val="24"/>
                <w:lang w:val="sq-AL"/>
              </w:rPr>
            </w:pPr>
            <w:r w:rsidRPr="00126076">
              <w:rPr>
                <w:rFonts w:ascii="Times New Roman" w:hAnsi="Times New Roman"/>
                <w:b/>
                <w:bCs/>
                <w:i/>
                <w:sz w:val="24"/>
                <w:szCs w:val="24"/>
                <w:lang w:val="sq-AL"/>
              </w:rPr>
              <w:t>Nxënësi:</w:t>
            </w:r>
          </w:p>
          <w:p w14:paraId="233B8531" w14:textId="77777777" w:rsidR="00FA5496" w:rsidRDefault="00FA5496" w:rsidP="00FA5496">
            <w:pPr>
              <w:numPr>
                <w:ilvl w:val="0"/>
                <w:numId w:val="4"/>
              </w:numPr>
              <w:spacing w:after="0" w:line="360" w:lineRule="auto"/>
              <w:jc w:val="both"/>
              <w:rPr>
                <w:rFonts w:ascii="Times New Roman" w:hAnsi="Times New Roman"/>
                <w:b/>
                <w:sz w:val="24"/>
                <w:szCs w:val="24"/>
                <w:lang w:val="sq-AL"/>
              </w:rPr>
            </w:pPr>
            <w:r>
              <w:rPr>
                <w:rFonts w:ascii="Times New Roman" w:hAnsi="Times New Roman"/>
                <w:sz w:val="24"/>
                <w:szCs w:val="24"/>
                <w:lang w:val="sq-AL"/>
              </w:rPr>
              <w:t>analizon në mënyrë të pavarur informacionet e marra nga burimet e ndryshme për një temë ose detyrë të dhënë, vlerëson cilësinë e tyre dhe i radhit ato sipas rëndësisë dhe qëllimit që kanë (temat mund të jenë: orientimi në karrierë, integrimet europiane, ndryshimet klimatike, rreziqet nga armët konvencionale, armatimi bërthamor, zhvillimi kulturor-artistik në vend etj.);</w:t>
            </w:r>
          </w:p>
          <w:p w14:paraId="3D717FA5" w14:textId="77777777" w:rsidR="00FA5496" w:rsidRDefault="00FA5496" w:rsidP="00FA5496">
            <w:pPr>
              <w:numPr>
                <w:ilvl w:val="0"/>
                <w:numId w:val="4"/>
              </w:numPr>
              <w:spacing w:after="0" w:line="360" w:lineRule="auto"/>
              <w:jc w:val="both"/>
              <w:rPr>
                <w:rFonts w:ascii="Times New Roman" w:hAnsi="Times New Roman"/>
                <w:b/>
                <w:sz w:val="24"/>
                <w:szCs w:val="24"/>
                <w:lang w:val="sq-AL"/>
              </w:rPr>
            </w:pPr>
            <w:r>
              <w:rPr>
                <w:rFonts w:ascii="Times New Roman" w:hAnsi="Times New Roman"/>
                <w:sz w:val="24"/>
                <w:szCs w:val="24"/>
                <w:lang w:val="sq-AL"/>
              </w:rPr>
              <w:t>hulumton në mënyrë të pavarur për një çështje të caktuar, duke përcaktuar fazat dhe procedurat e hulumtimit, paraqet dhe interpreton rezultatet e fituara në tabela dhegrafikë, duke përdorur teknologjinë e informacionit;</w:t>
            </w:r>
          </w:p>
          <w:p w14:paraId="463AA46C" w14:textId="77777777" w:rsidR="00FA5496" w:rsidRPr="00422C54" w:rsidRDefault="00FA5496" w:rsidP="00FA5496">
            <w:pPr>
              <w:numPr>
                <w:ilvl w:val="0"/>
                <w:numId w:val="4"/>
              </w:numPr>
              <w:spacing w:after="0" w:line="360" w:lineRule="auto"/>
              <w:jc w:val="both"/>
              <w:rPr>
                <w:rFonts w:ascii="Times New Roman" w:hAnsi="Times New Roman"/>
                <w:b/>
                <w:sz w:val="24"/>
                <w:szCs w:val="24"/>
                <w:lang w:val="sq-AL"/>
              </w:rPr>
            </w:pPr>
            <w:r>
              <w:rPr>
                <w:rFonts w:ascii="Times New Roman" w:hAnsi="Times New Roman"/>
                <w:sz w:val="24"/>
                <w:szCs w:val="24"/>
                <w:lang w:val="sq-AL"/>
              </w:rPr>
              <w:t>identifikon burimet e informacioneve të nevojshme dhe i shfrytëzon ato në mënyrën e duhur për të zgjidhur një problem, duke dhënë shembuj konkretë.</w:t>
            </w:r>
          </w:p>
        </w:tc>
      </w:tr>
      <w:tr w:rsidR="00FA5496" w14:paraId="24B514E4" w14:textId="77777777" w:rsidTr="00FA5496">
        <w:tc>
          <w:tcPr>
            <w:tcW w:w="2160" w:type="dxa"/>
            <w:shd w:val="clear" w:color="auto" w:fill="DBE5F1" w:themeFill="accent1" w:themeFillTint="33"/>
          </w:tcPr>
          <w:p w14:paraId="10B460B2" w14:textId="77777777" w:rsidR="00FA5496" w:rsidRDefault="00FA5496" w:rsidP="00200ED4">
            <w:pPr>
              <w:spacing w:line="240" w:lineRule="auto"/>
              <w:jc w:val="center"/>
              <w:rPr>
                <w:rFonts w:ascii="Times New Roman" w:hAnsi="Times New Roman"/>
                <w:b/>
                <w:bCs/>
                <w:sz w:val="24"/>
                <w:szCs w:val="24"/>
                <w:lang w:val="sq-AL"/>
              </w:rPr>
            </w:pPr>
            <w:r>
              <w:rPr>
                <w:rFonts w:ascii="Times New Roman" w:hAnsi="Times New Roman"/>
                <w:b/>
                <w:bCs/>
                <w:sz w:val="24"/>
                <w:szCs w:val="24"/>
                <w:lang w:val="sq-AL"/>
              </w:rPr>
              <w:t>K</w:t>
            </w:r>
            <w:r>
              <w:rPr>
                <w:rFonts w:ascii="Times New Roman" w:hAnsi="Times New Roman"/>
                <w:b/>
                <w:bCs/>
                <w:spacing w:val="1"/>
                <w:sz w:val="24"/>
                <w:szCs w:val="24"/>
                <w:lang w:val="sq-AL"/>
              </w:rPr>
              <w:t>O</w:t>
            </w:r>
            <w:r>
              <w:rPr>
                <w:rFonts w:ascii="Times New Roman" w:hAnsi="Times New Roman"/>
                <w:b/>
                <w:bCs/>
                <w:sz w:val="24"/>
                <w:szCs w:val="24"/>
                <w:lang w:val="sq-AL"/>
              </w:rPr>
              <w:t>M</w:t>
            </w:r>
            <w:r>
              <w:rPr>
                <w:rFonts w:ascii="Times New Roman" w:hAnsi="Times New Roman"/>
                <w:b/>
                <w:bCs/>
                <w:spacing w:val="1"/>
                <w:sz w:val="24"/>
                <w:szCs w:val="24"/>
                <w:lang w:val="sq-AL"/>
              </w:rPr>
              <w:t>P</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N</w:t>
            </w:r>
            <w:r>
              <w:rPr>
                <w:rFonts w:ascii="Times New Roman" w:hAnsi="Times New Roman"/>
                <w:b/>
                <w:bCs/>
                <w:sz w:val="24"/>
                <w:szCs w:val="24"/>
                <w:lang w:val="sq-AL"/>
              </w:rPr>
              <w:t>CA</w:t>
            </w:r>
          </w:p>
          <w:p w14:paraId="72EE4BD3" w14:textId="77777777" w:rsidR="00FA5496" w:rsidRDefault="00FA5496" w:rsidP="00200ED4">
            <w:pPr>
              <w:spacing w:line="240" w:lineRule="auto"/>
              <w:jc w:val="center"/>
              <w:rPr>
                <w:rFonts w:ascii="Times New Roman" w:hAnsi="Times New Roman"/>
                <w:b/>
                <w:bCs/>
                <w:sz w:val="24"/>
                <w:szCs w:val="24"/>
                <w:lang w:val="sq-AL"/>
              </w:rPr>
            </w:pPr>
            <w:r>
              <w:rPr>
                <w:rFonts w:ascii="Times New Roman" w:hAnsi="Times New Roman"/>
                <w:b/>
                <w:bCs/>
                <w:sz w:val="24"/>
                <w:szCs w:val="24"/>
                <w:lang w:val="sq-AL"/>
              </w:rPr>
              <w:t xml:space="preserve"> E </w:t>
            </w:r>
            <w:r>
              <w:rPr>
                <w:rFonts w:ascii="Times New Roman" w:hAnsi="Times New Roman"/>
                <w:b/>
                <w:bCs/>
                <w:spacing w:val="1"/>
                <w:sz w:val="24"/>
                <w:szCs w:val="24"/>
                <w:lang w:val="sq-AL"/>
              </w:rPr>
              <w:t>T</w:t>
            </w:r>
            <w:r>
              <w:rPr>
                <w:rFonts w:ascii="Times New Roman" w:hAnsi="Times New Roman"/>
                <w:b/>
                <w:bCs/>
                <w:sz w:val="24"/>
                <w:szCs w:val="24"/>
                <w:lang w:val="sq-AL"/>
              </w:rPr>
              <w:t xml:space="preserve">Ë </w:t>
            </w:r>
            <w:r>
              <w:rPr>
                <w:rFonts w:ascii="Times New Roman" w:hAnsi="Times New Roman"/>
                <w:b/>
                <w:bCs/>
                <w:spacing w:val="1"/>
                <w:sz w:val="24"/>
                <w:szCs w:val="24"/>
                <w:lang w:val="sq-AL"/>
              </w:rPr>
              <w:t>N</w:t>
            </w:r>
            <w:r>
              <w:rPr>
                <w:rFonts w:ascii="Times New Roman" w:hAnsi="Times New Roman"/>
                <w:b/>
                <w:bCs/>
                <w:spacing w:val="2"/>
                <w:sz w:val="24"/>
                <w:szCs w:val="24"/>
                <w:lang w:val="sq-AL"/>
              </w:rPr>
              <w:t>X</w:t>
            </w:r>
            <w:r>
              <w:rPr>
                <w:rFonts w:ascii="Times New Roman" w:hAnsi="Times New Roman"/>
                <w:b/>
                <w:bCs/>
                <w:sz w:val="24"/>
                <w:szCs w:val="24"/>
                <w:lang w:val="sq-AL"/>
              </w:rPr>
              <w:t>Ë</w:t>
            </w:r>
            <w:r>
              <w:rPr>
                <w:rFonts w:ascii="Times New Roman" w:hAnsi="Times New Roman"/>
                <w:b/>
                <w:bCs/>
                <w:spacing w:val="1"/>
                <w:sz w:val="24"/>
                <w:szCs w:val="24"/>
                <w:lang w:val="sq-AL"/>
              </w:rPr>
              <w:t>N</w:t>
            </w:r>
            <w:r>
              <w:rPr>
                <w:rFonts w:ascii="Times New Roman" w:hAnsi="Times New Roman"/>
                <w:b/>
                <w:bCs/>
                <w:sz w:val="24"/>
                <w:szCs w:val="24"/>
                <w:lang w:val="sq-AL"/>
              </w:rPr>
              <w:t>IT</w:t>
            </w:r>
          </w:p>
          <w:p w14:paraId="3ADFE293" w14:textId="77777777" w:rsidR="00FA5496" w:rsidRDefault="00FA5496" w:rsidP="00200ED4">
            <w:pPr>
              <w:rPr>
                <w:rFonts w:ascii="Times New Roman" w:hAnsi="Times New Roman"/>
                <w:b/>
                <w:bCs/>
                <w:sz w:val="24"/>
                <w:szCs w:val="24"/>
                <w:lang w:val="sq-AL"/>
              </w:rPr>
            </w:pPr>
          </w:p>
        </w:tc>
        <w:tc>
          <w:tcPr>
            <w:tcW w:w="12150" w:type="dxa"/>
          </w:tcPr>
          <w:p w14:paraId="3A04043C"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47233BAD"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demonstron shkathtësi të përdorimit të TIK-ut në situata të përditshme dhe në përmbushjen e kërkesave të ndryshme gjatë të nxënit (për ndërtimin e tabelave, grafikëve apo diagrameve, për vizatimin e një plani të shtëpisë, për përgatitjen e shkresave dhe prezantimeve etj.); </w:t>
            </w:r>
          </w:p>
          <w:p w14:paraId="2DB5396F"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diskuton në grup për mënyrat e bashkëpunimit me të tjerët për të zgjidhur një situatë mësimore të re ose një problem nga jeta e përditshme, ose për të menaxhuar konfliktet me bashkëmoshatarë; tregon mënyrën e shfrytëzimit të përvojave paraprake për të zhvilluar njohuritë dhe shkathtësitë e reja në zgjidhjen e situatave dhe problemeve të tilla; </w:t>
            </w:r>
          </w:p>
          <w:p w14:paraId="1C692C25"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shfrytëzon në mënyrën e duhur këshillat dhe informacionet e marra për përkrahje në zgjidhjen e një detyre apo problemi të caktuar, pastaj rezultatet i paraqet para të tjerëve; </w:t>
            </w:r>
          </w:p>
          <w:p w14:paraId="09CF5299"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përpunon në mënyrë të pavarur dhe efektive informacionet për një temë të caktuar;</w:t>
            </w:r>
          </w:p>
          <w:p w14:paraId="71A0722C"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paraqet një plan studimi (në formë skice, vizatimi, shkrimi etj.) për ndonjë çështje të caktuar (p.sh.: për vlerat kulturore </w:t>
            </w:r>
            <w:r>
              <w:rPr>
                <w:rFonts w:ascii="Times New Roman" w:hAnsi="Times New Roman"/>
                <w:sz w:val="24"/>
                <w:szCs w:val="24"/>
                <w:lang w:val="sq-AL"/>
              </w:rPr>
              <w:lastRenderedPageBreak/>
              <w:t xml:space="preserve">të rajonit të vet, për vlerat e edukimit në shoqëri etj.), duke respektuar të gjithë hapat e planit të studimit, dhe e paraqet para të tjerëve; </w:t>
            </w:r>
          </w:p>
          <w:p w14:paraId="334903D6"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përzgjedh punimet kryesore të dosjes së vet për të shpjeguar para një audience të caktuar strategjitë që ka përdorur për të ndjekur avancimin e vet dhe masat e zbatuara për të përmirësuar përparimin në mënyrë të vazhdueshme;</w:t>
            </w:r>
          </w:p>
          <w:p w14:paraId="1324FA58"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vlerëson, në mënyrë kritike, punën e vet duke iu referuar qëllimeve fillestare të punës, p.sh., redakton në mënyrë të pavarur një dorëshkrim të tij për përmirësimin e organizimit të shkrimit, qartësisë së mendimit etj.;</w:t>
            </w:r>
          </w:p>
          <w:p w14:paraId="0CA4AE08" w14:textId="77777777" w:rsidR="00FA5496" w:rsidRPr="00926F08"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sidRPr="00926F08">
              <w:rPr>
                <w:rFonts w:ascii="Times New Roman" w:hAnsi="Times New Roman"/>
                <w:spacing w:val="1"/>
                <w:sz w:val="24"/>
                <w:szCs w:val="24"/>
                <w:lang w:val="sq-AL"/>
              </w:rPr>
              <w:t>menaxhon në mënyrë produktive burimet që ka në dispozicion (kohën, njerëzit, mjetet e konkretizimit/të punës etj.), gjatë kryerjes së një aktiviteti ose detyre të caktuar në një fushë mësimore apo në situata të jetës së përditshme.</w:t>
            </w:r>
          </w:p>
        </w:tc>
      </w:tr>
      <w:tr w:rsidR="00FA5496" w14:paraId="3E891116" w14:textId="77777777" w:rsidTr="00FA5496">
        <w:trPr>
          <w:trHeight w:val="1313"/>
        </w:trPr>
        <w:tc>
          <w:tcPr>
            <w:tcW w:w="2160" w:type="dxa"/>
            <w:shd w:val="clear" w:color="auto" w:fill="DBE5F1" w:themeFill="accent1" w:themeFillTint="33"/>
          </w:tcPr>
          <w:p w14:paraId="51EF3A35" w14:textId="77777777" w:rsidR="00FA5496" w:rsidRPr="008A212F" w:rsidRDefault="00FA5496" w:rsidP="00200ED4">
            <w:pPr>
              <w:spacing w:after="0" w:line="240" w:lineRule="auto"/>
              <w:rPr>
                <w:rFonts w:ascii="Times New Roman" w:hAnsi="Times New Roman"/>
                <w:sz w:val="24"/>
                <w:szCs w:val="24"/>
              </w:rPr>
            </w:pPr>
            <w:r>
              <w:rPr>
                <w:rFonts w:ascii="Times New Roman" w:hAnsi="Times New Roman"/>
                <w:b/>
                <w:bCs/>
                <w:sz w:val="24"/>
                <w:szCs w:val="24"/>
                <w:lang w:val="sq-AL"/>
              </w:rPr>
              <w:lastRenderedPageBreak/>
              <w:t>KOMPETENCA PËR JETËN, SIPËRMARRJEN DHE MJEDISIN</w:t>
            </w:r>
          </w:p>
        </w:tc>
        <w:tc>
          <w:tcPr>
            <w:tcW w:w="12150" w:type="dxa"/>
          </w:tcPr>
          <w:p w14:paraId="6198D2C0"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3EDA053D" w14:textId="77777777" w:rsidR="00FA5496" w:rsidRDefault="00FA5496" w:rsidP="00FA5496">
            <w:pPr>
              <w:widowControl w:val="0"/>
              <w:numPr>
                <w:ilvl w:val="2"/>
                <w:numId w:val="5"/>
              </w:numPr>
              <w:tabs>
                <w:tab w:val="center" w:pos="36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paraqet, nëpërmjet njërës prej formave të shprehjes, kompetencat e nevojshme për të përballuar situata të ndryshme jetësore apo për zhvillim të karrierës në një fushë të caktuar;</w:t>
            </w:r>
          </w:p>
          <w:p w14:paraId="4D07C7CE" w14:textId="77777777" w:rsidR="00FA5496" w:rsidRPr="00926F08" w:rsidRDefault="00FA5496" w:rsidP="00FA5496">
            <w:pPr>
              <w:widowControl w:val="0"/>
              <w:numPr>
                <w:ilvl w:val="2"/>
                <w:numId w:val="5"/>
              </w:numPr>
              <w:tabs>
                <w:tab w:val="center" w:pos="360"/>
                <w:tab w:val="right" w:pos="9360"/>
              </w:tabs>
              <w:autoSpaceDE w:val="0"/>
              <w:autoSpaceDN w:val="0"/>
              <w:adjustRightInd w:val="0"/>
              <w:spacing w:after="0" w:line="360" w:lineRule="auto"/>
              <w:jc w:val="both"/>
              <w:rPr>
                <w:rFonts w:ascii="Times New Roman" w:hAnsi="Times New Roman"/>
                <w:sz w:val="24"/>
                <w:szCs w:val="24"/>
                <w:lang w:val="sq-AL"/>
              </w:rPr>
            </w:pPr>
            <w:r w:rsidRPr="00926F08">
              <w:rPr>
                <w:rFonts w:ascii="Times New Roman" w:hAnsi="Times New Roman"/>
                <w:sz w:val="24"/>
                <w:szCs w:val="24"/>
                <w:lang w:val="sq-AL"/>
              </w:rPr>
              <w:t>merr nisma të suksesshme për organizimin e veprimtarive të ndryshme që nxisin bashkëpunimin e ndërmarrjeve me komunitetin, duke promovuar interesin e dyanshëm.</w:t>
            </w:r>
          </w:p>
        </w:tc>
      </w:tr>
      <w:tr w:rsidR="00FA5496" w14:paraId="4AC8A6C7" w14:textId="77777777" w:rsidTr="00FA5496">
        <w:trPr>
          <w:trHeight w:val="1865"/>
        </w:trPr>
        <w:tc>
          <w:tcPr>
            <w:tcW w:w="2160" w:type="dxa"/>
            <w:shd w:val="clear" w:color="auto" w:fill="DBE5F1" w:themeFill="accent1" w:themeFillTint="33"/>
          </w:tcPr>
          <w:p w14:paraId="2B615E5F" w14:textId="77777777" w:rsidR="00FA5496" w:rsidRDefault="00FA5496" w:rsidP="00200ED4">
            <w:pPr>
              <w:spacing w:after="0" w:line="240" w:lineRule="auto"/>
              <w:jc w:val="both"/>
              <w:rPr>
                <w:rFonts w:ascii="Times New Roman" w:hAnsi="Times New Roman"/>
                <w:b/>
                <w:bCs/>
                <w:sz w:val="24"/>
                <w:szCs w:val="24"/>
                <w:lang w:val="sq-AL"/>
              </w:rPr>
            </w:pPr>
            <w:r>
              <w:rPr>
                <w:rFonts w:ascii="Times New Roman" w:hAnsi="Times New Roman"/>
                <w:b/>
                <w:bCs/>
                <w:sz w:val="24"/>
                <w:szCs w:val="24"/>
                <w:lang w:val="sq-AL"/>
              </w:rPr>
              <w:t>K</w:t>
            </w:r>
            <w:r>
              <w:rPr>
                <w:rFonts w:ascii="Times New Roman" w:hAnsi="Times New Roman"/>
                <w:b/>
                <w:bCs/>
                <w:spacing w:val="1"/>
                <w:sz w:val="24"/>
                <w:szCs w:val="24"/>
                <w:lang w:val="sq-AL"/>
              </w:rPr>
              <w:t>O</w:t>
            </w:r>
            <w:r>
              <w:rPr>
                <w:rFonts w:ascii="Times New Roman" w:hAnsi="Times New Roman"/>
                <w:b/>
                <w:bCs/>
                <w:sz w:val="24"/>
                <w:szCs w:val="24"/>
                <w:lang w:val="sq-AL"/>
              </w:rPr>
              <w:t>M</w:t>
            </w:r>
            <w:r>
              <w:rPr>
                <w:rFonts w:ascii="Times New Roman" w:hAnsi="Times New Roman"/>
                <w:b/>
                <w:bCs/>
                <w:spacing w:val="1"/>
                <w:sz w:val="24"/>
                <w:szCs w:val="24"/>
                <w:lang w:val="sq-AL"/>
              </w:rPr>
              <w:t>P</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N</w:t>
            </w:r>
            <w:r>
              <w:rPr>
                <w:rFonts w:ascii="Times New Roman" w:hAnsi="Times New Roman"/>
                <w:b/>
                <w:bCs/>
                <w:sz w:val="24"/>
                <w:szCs w:val="24"/>
                <w:lang w:val="sq-AL"/>
              </w:rPr>
              <w:t xml:space="preserve">CA </w:t>
            </w:r>
            <w:r>
              <w:rPr>
                <w:rFonts w:ascii="Times New Roman" w:hAnsi="Times New Roman"/>
                <w:b/>
                <w:bCs/>
                <w:spacing w:val="3"/>
                <w:sz w:val="24"/>
                <w:szCs w:val="24"/>
                <w:lang w:val="sq-AL"/>
              </w:rPr>
              <w:t>P</w:t>
            </w:r>
            <w:r>
              <w:rPr>
                <w:rFonts w:ascii="Times New Roman" w:hAnsi="Times New Roman"/>
                <w:b/>
                <w:bCs/>
                <w:sz w:val="24"/>
                <w:szCs w:val="24"/>
                <w:lang w:val="sq-AL"/>
              </w:rPr>
              <w:t>ERS</w:t>
            </w:r>
            <w:r>
              <w:rPr>
                <w:rFonts w:ascii="Times New Roman" w:hAnsi="Times New Roman"/>
                <w:b/>
                <w:bCs/>
                <w:spacing w:val="1"/>
                <w:sz w:val="24"/>
                <w:szCs w:val="24"/>
                <w:lang w:val="sq-AL"/>
              </w:rPr>
              <w:t>O</w:t>
            </w:r>
            <w:r>
              <w:rPr>
                <w:rFonts w:ascii="Times New Roman" w:hAnsi="Times New Roman"/>
                <w:b/>
                <w:bCs/>
                <w:spacing w:val="3"/>
                <w:sz w:val="24"/>
                <w:szCs w:val="24"/>
                <w:lang w:val="sq-AL"/>
              </w:rPr>
              <w:t>N</w:t>
            </w:r>
            <w:r>
              <w:rPr>
                <w:rFonts w:ascii="Times New Roman" w:hAnsi="Times New Roman"/>
                <w:b/>
                <w:bCs/>
                <w:sz w:val="24"/>
                <w:szCs w:val="24"/>
                <w:lang w:val="sq-AL"/>
              </w:rPr>
              <w:t>ALE</w:t>
            </w:r>
          </w:p>
          <w:p w14:paraId="516E3322" w14:textId="77777777" w:rsidR="00FA5496" w:rsidRDefault="00FA5496" w:rsidP="00200ED4">
            <w:pPr>
              <w:rPr>
                <w:rFonts w:ascii="Times New Roman" w:hAnsi="Times New Roman"/>
                <w:b/>
                <w:bCs/>
                <w:sz w:val="24"/>
                <w:szCs w:val="24"/>
                <w:lang w:val="sq-AL"/>
              </w:rPr>
            </w:pPr>
          </w:p>
        </w:tc>
        <w:tc>
          <w:tcPr>
            <w:tcW w:w="12150" w:type="dxa"/>
          </w:tcPr>
          <w:p w14:paraId="0BAC8A47"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754180FC" w14:textId="77777777" w:rsidR="00FA5496" w:rsidRDefault="00FA5496" w:rsidP="00FA5496">
            <w:pPr>
              <w:widowControl w:val="0"/>
              <w:numPr>
                <w:ilvl w:val="0"/>
                <w:numId w:val="6"/>
              </w:numPr>
              <w:tabs>
                <w:tab w:val="center" w:pos="339"/>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tregon shkathtësi në organizimin e lojërave me të tjerët, garave sportive, apo veprimtarive kulturore dhe menaxhon me sukses emocionet e veta në situata të ndryshme gjatë jetës së përditshme;</w:t>
            </w:r>
          </w:p>
          <w:p w14:paraId="6CFE306A" w14:textId="77777777" w:rsidR="00FA5496" w:rsidRPr="008A212F" w:rsidRDefault="00FA5496" w:rsidP="00FA5496">
            <w:pPr>
              <w:widowControl w:val="0"/>
              <w:numPr>
                <w:ilvl w:val="0"/>
                <w:numId w:val="6"/>
              </w:numPr>
              <w:tabs>
                <w:tab w:val="center" w:pos="339"/>
                <w:tab w:val="right" w:pos="9360"/>
              </w:tabs>
              <w:autoSpaceDE w:val="0"/>
              <w:autoSpaceDN w:val="0"/>
              <w:adjustRightInd w:val="0"/>
              <w:spacing w:after="0" w:line="360" w:lineRule="auto"/>
              <w:jc w:val="both"/>
              <w:rPr>
                <w:rFonts w:ascii="Times New Roman" w:hAnsi="Times New Roman"/>
                <w:sz w:val="24"/>
                <w:szCs w:val="24"/>
                <w:lang w:val="sq-AL"/>
              </w:rPr>
            </w:pPr>
            <w:r w:rsidRPr="008A212F">
              <w:rPr>
                <w:rFonts w:ascii="Times New Roman" w:hAnsi="Times New Roman"/>
                <w:sz w:val="24"/>
                <w:szCs w:val="24"/>
                <w:lang w:val="sq-AL"/>
              </w:rPr>
              <w:t>prezanton, në forma të ndryshme shprehëse, mënyrën e zbatimit të planeve personale të jetës (në shkollim, në karrierë, në sport, në shoqëri, në biznes etj.), vlerëson nivelin e arritjeve të qëllimeve të synuara dhe ilustron shembuj të veçantë të planeve personale për të ardhmen;</w:t>
            </w:r>
          </w:p>
          <w:p w14:paraId="6E944FDC" w14:textId="77777777" w:rsidR="00FA5496" w:rsidRPr="00926F08" w:rsidRDefault="00FA5496" w:rsidP="00FA5496">
            <w:pPr>
              <w:widowControl w:val="0"/>
              <w:numPr>
                <w:ilvl w:val="0"/>
                <w:numId w:val="6"/>
              </w:numPr>
              <w:tabs>
                <w:tab w:val="center" w:pos="339"/>
                <w:tab w:val="right" w:pos="9360"/>
              </w:tabs>
              <w:autoSpaceDE w:val="0"/>
              <w:autoSpaceDN w:val="0"/>
              <w:adjustRightInd w:val="0"/>
              <w:spacing w:after="0" w:line="360" w:lineRule="auto"/>
              <w:jc w:val="both"/>
              <w:rPr>
                <w:rFonts w:ascii="Times New Roman" w:hAnsi="Times New Roman"/>
                <w:sz w:val="24"/>
                <w:szCs w:val="24"/>
                <w:lang w:val="sq-AL"/>
              </w:rPr>
            </w:pPr>
            <w:r w:rsidRPr="00926F08">
              <w:rPr>
                <w:rFonts w:ascii="Times New Roman" w:hAnsi="Times New Roman"/>
                <w:sz w:val="24"/>
                <w:szCs w:val="24"/>
                <w:lang w:val="sq-AL"/>
              </w:rPr>
              <w:t>shpreh në forma të ndryshme qëndrimin e vet të pavarur për përgjegjësinë e të qenit prind/kujdestar, për planifikimin e familjes dhe merr vendime të drejta për të ardhmen e tij.</w:t>
            </w:r>
          </w:p>
        </w:tc>
      </w:tr>
      <w:tr w:rsidR="00FA5496" w14:paraId="12BCA9A6" w14:textId="77777777" w:rsidTr="00FA5496">
        <w:trPr>
          <w:trHeight w:val="170"/>
        </w:trPr>
        <w:tc>
          <w:tcPr>
            <w:tcW w:w="2160" w:type="dxa"/>
            <w:shd w:val="clear" w:color="auto" w:fill="DBE5F1" w:themeFill="accent1" w:themeFillTint="33"/>
          </w:tcPr>
          <w:p w14:paraId="0EB303E0" w14:textId="77777777" w:rsidR="00FA5496" w:rsidRDefault="00FA5496" w:rsidP="00200ED4">
            <w:pPr>
              <w:rPr>
                <w:rFonts w:ascii="Times New Roman" w:hAnsi="Times New Roman"/>
                <w:sz w:val="24"/>
                <w:szCs w:val="24"/>
              </w:rPr>
            </w:pPr>
            <w:r>
              <w:rPr>
                <w:rFonts w:ascii="Times New Roman" w:hAnsi="Times New Roman"/>
                <w:b/>
                <w:bCs/>
                <w:spacing w:val="1"/>
                <w:sz w:val="24"/>
                <w:szCs w:val="24"/>
                <w:lang w:val="sq-AL"/>
              </w:rPr>
              <w:t>KOMP</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N</w:t>
            </w:r>
            <w:r>
              <w:rPr>
                <w:rFonts w:ascii="Times New Roman" w:hAnsi="Times New Roman"/>
                <w:b/>
                <w:bCs/>
                <w:sz w:val="24"/>
                <w:szCs w:val="24"/>
                <w:lang w:val="sq-AL"/>
              </w:rPr>
              <w:t xml:space="preserve">CA </w:t>
            </w:r>
            <w:r>
              <w:rPr>
                <w:rFonts w:ascii="Times New Roman" w:hAnsi="Times New Roman"/>
                <w:b/>
                <w:bCs/>
                <w:spacing w:val="3"/>
                <w:sz w:val="24"/>
                <w:szCs w:val="24"/>
                <w:lang w:val="sq-AL"/>
              </w:rPr>
              <w:t>Q</w:t>
            </w:r>
            <w:r>
              <w:rPr>
                <w:rFonts w:ascii="Times New Roman" w:hAnsi="Times New Roman"/>
                <w:b/>
                <w:bCs/>
                <w:spacing w:val="-3"/>
                <w:sz w:val="24"/>
                <w:szCs w:val="24"/>
                <w:lang w:val="sq-AL"/>
              </w:rPr>
              <w:t>Y</w:t>
            </w:r>
            <w:r>
              <w:rPr>
                <w:rFonts w:ascii="Times New Roman" w:hAnsi="Times New Roman"/>
                <w:b/>
                <w:bCs/>
                <w:spacing w:val="3"/>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A</w:t>
            </w:r>
            <w:r>
              <w:rPr>
                <w:rFonts w:ascii="Times New Roman" w:hAnsi="Times New Roman"/>
                <w:b/>
                <w:bCs/>
                <w:spacing w:val="1"/>
                <w:sz w:val="24"/>
                <w:szCs w:val="24"/>
                <w:lang w:val="sq-AL"/>
              </w:rPr>
              <w:t>R</w:t>
            </w:r>
            <w:r>
              <w:rPr>
                <w:rFonts w:ascii="Times New Roman" w:hAnsi="Times New Roman"/>
                <w:b/>
                <w:bCs/>
                <w:sz w:val="24"/>
                <w:szCs w:val="24"/>
                <w:lang w:val="sq-AL"/>
              </w:rPr>
              <w:t>E</w:t>
            </w:r>
          </w:p>
          <w:p w14:paraId="04A86B37" w14:textId="77777777" w:rsidR="00FA5496" w:rsidRDefault="00FA5496" w:rsidP="00200ED4">
            <w:pPr>
              <w:spacing w:after="0" w:line="240" w:lineRule="auto"/>
              <w:jc w:val="both"/>
              <w:rPr>
                <w:rFonts w:ascii="Times New Roman" w:hAnsi="Times New Roman"/>
                <w:b/>
                <w:bCs/>
                <w:sz w:val="24"/>
                <w:szCs w:val="24"/>
                <w:lang w:val="sq-AL"/>
              </w:rPr>
            </w:pPr>
          </w:p>
        </w:tc>
        <w:tc>
          <w:tcPr>
            <w:tcW w:w="12150" w:type="dxa"/>
          </w:tcPr>
          <w:p w14:paraId="4C25D15B"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61DD689F" w14:textId="77777777" w:rsidR="00FA5496" w:rsidRDefault="00FA5496" w:rsidP="00FA5496">
            <w:pPr>
              <w:widowControl w:val="0"/>
              <w:numPr>
                <w:ilvl w:val="2"/>
                <w:numId w:val="5"/>
              </w:numPr>
              <w:tabs>
                <w:tab w:val="center" w:pos="33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prezanton, në forma të ndryshme, se si i ushtron të drejtat e veta në shkollë dhe në jetën e përditshme dhe si i njeh e i respekton të drejtat e të tjerëve, duke dhënë shembuj konkretë; </w:t>
            </w:r>
          </w:p>
          <w:p w14:paraId="0603906E" w14:textId="77777777" w:rsidR="00FA5496" w:rsidRDefault="00FA5496" w:rsidP="00FA5496">
            <w:pPr>
              <w:widowControl w:val="0"/>
              <w:numPr>
                <w:ilvl w:val="2"/>
                <w:numId w:val="5"/>
              </w:numPr>
              <w:tabs>
                <w:tab w:val="center" w:pos="33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lastRenderedPageBreak/>
              <w:t>paraqet, në forma të ndryshme të të shprehurit, vlerat kryesore të shumëllojshmërisë në shoqëri apo në mjedisin ku jeton, i diskuton ato me të tjerët duke i krahasuar me shembuj nga jeta e përditshme që tregojnë tolerancë, respekt dhe qëndrim të hapur ndaj dallimeve;</w:t>
            </w:r>
          </w:p>
          <w:p w14:paraId="51C87851" w14:textId="77777777" w:rsidR="00FA5496" w:rsidRPr="00926F08" w:rsidRDefault="00FA5496" w:rsidP="00FA5496">
            <w:pPr>
              <w:widowControl w:val="0"/>
              <w:numPr>
                <w:ilvl w:val="2"/>
                <w:numId w:val="5"/>
              </w:numPr>
              <w:tabs>
                <w:tab w:val="center" w:pos="33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merr pjesë në proceset demokratike të vendimmarrjes në nivele të ndryshme (në familje, në shkollë, në komunitet etj.), i diskuton me të tjerët përvojat personale dhe paraqet propozime të argumentuara se si të përmirësohet pjesëmarrja demokratike dhe vendimmarrja në shoqëri.</w:t>
            </w:r>
          </w:p>
        </w:tc>
      </w:tr>
      <w:tr w:rsidR="00FA5496" w14:paraId="46B59566" w14:textId="77777777" w:rsidTr="00FA5496">
        <w:trPr>
          <w:trHeight w:val="1043"/>
        </w:trPr>
        <w:tc>
          <w:tcPr>
            <w:tcW w:w="2160" w:type="dxa"/>
            <w:shd w:val="clear" w:color="auto" w:fill="DBE5F1" w:themeFill="accent1" w:themeFillTint="33"/>
          </w:tcPr>
          <w:p w14:paraId="6AC50032" w14:textId="77777777" w:rsidR="00FA5496" w:rsidRPr="008A212F" w:rsidRDefault="00FA5496" w:rsidP="00200ED4">
            <w:pPr>
              <w:rPr>
                <w:rFonts w:ascii="Times New Roman" w:hAnsi="Times New Roman"/>
                <w:b/>
                <w:bCs/>
                <w:spacing w:val="2"/>
                <w:sz w:val="24"/>
                <w:szCs w:val="24"/>
                <w:lang w:val="sq-AL"/>
              </w:rPr>
            </w:pPr>
            <w:r>
              <w:rPr>
                <w:rFonts w:ascii="Times New Roman" w:hAnsi="Times New Roman"/>
                <w:b/>
                <w:bCs/>
                <w:spacing w:val="2"/>
                <w:sz w:val="24"/>
                <w:szCs w:val="24"/>
                <w:lang w:val="sq-AL"/>
              </w:rPr>
              <w:lastRenderedPageBreak/>
              <w:t>KOMPETENCA DIGJITALE</w:t>
            </w:r>
          </w:p>
        </w:tc>
        <w:tc>
          <w:tcPr>
            <w:tcW w:w="12150" w:type="dxa"/>
          </w:tcPr>
          <w:p w14:paraId="22A57587" w14:textId="77777777" w:rsidR="00FA5496"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409A7D28" w14:textId="77777777" w:rsidR="00FA5496" w:rsidRPr="00926F08" w:rsidRDefault="00FA5496" w:rsidP="00FA5496">
            <w:pPr>
              <w:pStyle w:val="ListParagraph"/>
              <w:numPr>
                <w:ilvl w:val="2"/>
                <w:numId w:val="5"/>
              </w:numPr>
              <w:spacing w:after="0" w:line="360" w:lineRule="auto"/>
              <w:rPr>
                <w:rFonts w:ascii="Times New Roman" w:hAnsi="Times New Roman"/>
                <w:sz w:val="24"/>
                <w:szCs w:val="24"/>
                <w:lang w:val="sq-AL"/>
              </w:rPr>
            </w:pPr>
            <w:r>
              <w:rPr>
                <w:rFonts w:ascii="Times New Roman" w:hAnsi="Times New Roman"/>
                <w:sz w:val="24"/>
                <w:szCs w:val="24"/>
                <w:lang w:val="sq-AL"/>
              </w:rPr>
              <w:t xml:space="preserve"> </w:t>
            </w:r>
            <w:r w:rsidRPr="00926F08">
              <w:rPr>
                <w:rFonts w:ascii="Times New Roman" w:hAnsi="Times New Roman"/>
                <w:sz w:val="24"/>
                <w:szCs w:val="24"/>
                <w:lang w:val="sq-AL"/>
              </w:rPr>
              <w:t xml:space="preserve">përdor në mënyrë efektive programet e TIK-ut </w:t>
            </w:r>
            <w:r w:rsidRPr="00926F08">
              <w:rPr>
                <w:rFonts w:ascii="Times New Roman" w:hAnsi="Times New Roman"/>
                <w:iCs/>
                <w:sz w:val="24"/>
                <w:szCs w:val="24"/>
                <w:lang w:val="sq-AL"/>
              </w:rPr>
              <w:t>për të komunikuar dhe për të bashkëpunuar me bashkëmoshatarët</w:t>
            </w:r>
            <w:r w:rsidRPr="00926F08">
              <w:rPr>
                <w:rFonts w:ascii="Times New Roman" w:hAnsi="Times New Roman"/>
                <w:sz w:val="24"/>
                <w:szCs w:val="24"/>
                <w:lang w:val="sq-AL"/>
              </w:rPr>
              <w:t xml:space="preserve"> gjatë procesit të të nxënit, duke përfshirë edhe të nxënit në distancë; </w:t>
            </w:r>
          </w:p>
          <w:p w14:paraId="01C03B74" w14:textId="77777777" w:rsidR="00FA5496" w:rsidRPr="008A212F" w:rsidRDefault="00FA5496" w:rsidP="00FA5496">
            <w:pPr>
              <w:numPr>
                <w:ilvl w:val="2"/>
                <w:numId w:val="5"/>
              </w:numPr>
              <w:tabs>
                <w:tab w:val="center" w:pos="370"/>
                <w:tab w:val="right" w:pos="9360"/>
              </w:tabs>
              <w:spacing w:after="0" w:line="360" w:lineRule="auto"/>
              <w:jc w:val="both"/>
              <w:rPr>
                <w:rFonts w:ascii="Times New Roman" w:hAnsi="Times New Roman"/>
                <w:sz w:val="24"/>
                <w:szCs w:val="24"/>
                <w:lang w:val="sq-AL"/>
              </w:rPr>
            </w:pPr>
            <w:r>
              <w:rPr>
                <w:rFonts w:ascii="Times New Roman" w:hAnsi="Times New Roman"/>
                <w:bCs/>
                <w:sz w:val="24"/>
                <w:szCs w:val="24"/>
                <w:lang w:val="sq-AL"/>
              </w:rPr>
              <w:t>vlerëson cilësinë e informacionit të gjetur nga shumëllojshmëri burimesh dhe mediash.</w:t>
            </w:r>
          </w:p>
        </w:tc>
      </w:tr>
    </w:tbl>
    <w:p w14:paraId="3F31561B" w14:textId="77777777" w:rsidR="00FA5496" w:rsidRDefault="00FA5496" w:rsidP="00FA5496">
      <w:pPr>
        <w:pStyle w:val="Default"/>
        <w:jc w:val="both"/>
        <w:rPr>
          <w:b/>
          <w:bCs/>
          <w:color w:val="auto"/>
          <w:sz w:val="28"/>
          <w:szCs w:val="28"/>
          <w:lang w:val="sq-AL"/>
        </w:rPr>
      </w:pPr>
    </w:p>
    <w:p w14:paraId="62C11170" w14:textId="77777777" w:rsidR="00FA5496" w:rsidRDefault="00FA5496" w:rsidP="00FA5496">
      <w:pPr>
        <w:pStyle w:val="Default"/>
        <w:jc w:val="both"/>
        <w:rPr>
          <w:b/>
          <w:bCs/>
          <w:color w:val="auto"/>
          <w:sz w:val="28"/>
          <w:szCs w:val="28"/>
          <w:lang w:val="sq-AL"/>
        </w:rPr>
      </w:pPr>
    </w:p>
    <w:p w14:paraId="23C6E868" w14:textId="77777777" w:rsidR="00FA5496" w:rsidRDefault="00FA5496" w:rsidP="00FA5496">
      <w:pPr>
        <w:pStyle w:val="Default"/>
        <w:jc w:val="both"/>
        <w:rPr>
          <w:b/>
          <w:bCs/>
          <w:color w:val="auto"/>
          <w:sz w:val="28"/>
          <w:szCs w:val="28"/>
          <w:lang w:val="sq-AL"/>
        </w:rPr>
      </w:pPr>
    </w:p>
    <w:p w14:paraId="20CE94C8"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2E7C92"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6DC48F"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1A5B6B"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31FDED"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E746B6"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90973F"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0731A5"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82DAE" w14:textId="5B91A33C"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3020EA" w14:textId="3A6BB555"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184F53"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2FE945" w14:textId="562729E8" w:rsidR="00FA5496" w:rsidRDefault="00FA5496" w:rsidP="00FA5496">
      <w:pPr>
        <w:pStyle w:val="Default"/>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14B3BE" w14:textId="77777777" w:rsidR="00FA5496" w:rsidRDefault="00FA5496" w:rsidP="00FA5496">
      <w:pPr>
        <w:pStyle w:val="Default"/>
        <w:rPr>
          <w:iCs/>
          <w:sz w:val="23"/>
          <w:szCs w:val="23"/>
          <w:lang w:val="sq-AL"/>
        </w:rPr>
      </w:pPr>
    </w:p>
    <w:tbl>
      <w:tblPr>
        <w:tblStyle w:val="TableGrid"/>
        <w:tblW w:w="14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12209"/>
      </w:tblGrid>
      <w:tr w:rsidR="00FA5496" w14:paraId="23E7A8D8" w14:textId="77777777" w:rsidTr="00FA5496">
        <w:trPr>
          <w:trHeight w:val="800"/>
        </w:trPr>
        <w:tc>
          <w:tcPr>
            <w:tcW w:w="2276" w:type="dxa"/>
            <w:shd w:val="clear" w:color="auto" w:fill="DBE5F1" w:themeFill="accent1" w:themeFillTint="33"/>
          </w:tcPr>
          <w:p w14:paraId="4B4031ED" w14:textId="77777777" w:rsidR="00FA5496" w:rsidRPr="004733EA" w:rsidRDefault="00FA5496" w:rsidP="00200ED4">
            <w:pPr>
              <w:pStyle w:val="Default"/>
              <w:spacing w:line="360" w:lineRule="auto"/>
              <w:rPr>
                <w:b/>
                <w:iCs/>
                <w:lang w:val="sq-AL"/>
              </w:rPr>
            </w:pPr>
            <w:r w:rsidRPr="004733EA">
              <w:rPr>
                <w:b/>
                <w:iCs/>
                <w:lang w:val="sq-AL"/>
              </w:rPr>
              <w:lastRenderedPageBreak/>
              <w:t>KOMPETENCA</w:t>
            </w:r>
          </w:p>
        </w:tc>
        <w:tc>
          <w:tcPr>
            <w:tcW w:w="12209" w:type="dxa"/>
            <w:shd w:val="clear" w:color="auto" w:fill="DBE5F1" w:themeFill="accent1" w:themeFillTint="33"/>
          </w:tcPr>
          <w:p w14:paraId="78C829E2" w14:textId="77777777" w:rsidR="00FA5496" w:rsidRPr="00506EFB" w:rsidRDefault="00FA5496" w:rsidP="00200ED4">
            <w:pPr>
              <w:pStyle w:val="Default"/>
              <w:rPr>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06EFB">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REZULTATET  E TË NXËNIT TË KOMPETENCAVE</w:t>
            </w:r>
            <w:r w:rsidRPr="00506EFB">
              <w:rPr>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 LËNDËS</w:t>
            </w:r>
          </w:p>
          <w:p w14:paraId="31FBCCAC" w14:textId="77777777" w:rsidR="00FA5496" w:rsidRPr="00483D02" w:rsidRDefault="00FA5496" w:rsidP="00200ED4">
            <w:pPr>
              <w:spacing w:after="0" w:line="240" w:lineRule="auto"/>
              <w:rPr>
                <w:rFonts w:ascii="Times New Roman" w:hAnsi="Times New Roman"/>
                <w:lang w:val="sq-AL"/>
              </w:rPr>
            </w:pPr>
          </w:p>
        </w:tc>
      </w:tr>
      <w:tr w:rsidR="00FA5496" w14:paraId="3BDA826E" w14:textId="77777777" w:rsidTr="00FA5496">
        <w:trPr>
          <w:trHeight w:val="3005"/>
        </w:trPr>
        <w:tc>
          <w:tcPr>
            <w:tcW w:w="2276" w:type="dxa"/>
            <w:shd w:val="clear" w:color="auto" w:fill="DBE5F1" w:themeFill="accent1" w:themeFillTint="33"/>
          </w:tcPr>
          <w:p w14:paraId="09452F74" w14:textId="77777777" w:rsidR="00FA5496" w:rsidRDefault="00FA5496" w:rsidP="00200ED4">
            <w:pPr>
              <w:pStyle w:val="Default"/>
              <w:jc w:val="both"/>
              <w:rPr>
                <w:b/>
                <w:lang w:val="sq-AL"/>
              </w:rPr>
            </w:pPr>
          </w:p>
          <w:p w14:paraId="3E3A2578" w14:textId="77777777" w:rsidR="00FA5496" w:rsidRPr="004733EA" w:rsidRDefault="00FA5496" w:rsidP="00200ED4">
            <w:pPr>
              <w:pStyle w:val="Default"/>
              <w:spacing w:line="360" w:lineRule="auto"/>
              <w:rPr>
                <w:b/>
                <w:i/>
                <w:iCs/>
                <w:lang w:val="sq-AL"/>
              </w:rPr>
            </w:pPr>
            <w:r w:rsidRPr="004733EA">
              <w:rPr>
                <w:b/>
                <w:bCs/>
                <w:lang w:val="sq-AL"/>
              </w:rPr>
              <w:t>ANALIZA DHE INTERPRETIMI I TEKSTEVE TË GJINIVE DHE LLOJEVE TË NDRYSHME LETRARE</w:t>
            </w:r>
          </w:p>
        </w:tc>
        <w:tc>
          <w:tcPr>
            <w:tcW w:w="12209" w:type="dxa"/>
          </w:tcPr>
          <w:p w14:paraId="57BC4C80" w14:textId="77777777" w:rsidR="00FA5496" w:rsidRPr="004733EA" w:rsidRDefault="00FA5496" w:rsidP="00200ED4">
            <w:pPr>
              <w:spacing w:after="0" w:line="360" w:lineRule="auto"/>
              <w:jc w:val="both"/>
              <w:rPr>
                <w:rFonts w:ascii="Times New Roman" w:hAnsi="Times New Roman"/>
                <w:b/>
                <w:sz w:val="24"/>
                <w:szCs w:val="24"/>
                <w:lang w:val="sq-AL"/>
              </w:rPr>
            </w:pPr>
            <w:r w:rsidRPr="004733EA">
              <w:rPr>
                <w:rFonts w:ascii="Times New Roman" w:hAnsi="Times New Roman"/>
                <w:b/>
                <w:sz w:val="24"/>
                <w:szCs w:val="24"/>
                <w:lang w:val="sq-AL"/>
              </w:rPr>
              <w:t>REZULTATET E TË NXËNIT PËR KËTË KOMPETENCË</w:t>
            </w:r>
          </w:p>
          <w:p w14:paraId="6DCFB785" w14:textId="77777777" w:rsidR="00FA5496" w:rsidRPr="004733EA" w:rsidRDefault="00FA5496" w:rsidP="00200ED4">
            <w:pPr>
              <w:widowControl w:val="0"/>
              <w:autoSpaceDE w:val="0"/>
              <w:autoSpaceDN w:val="0"/>
              <w:adjustRightInd w:val="0"/>
              <w:spacing w:after="0" w:line="360" w:lineRule="auto"/>
              <w:ind w:right="109"/>
              <w:jc w:val="both"/>
              <w:rPr>
                <w:rFonts w:ascii="Times New Roman" w:hAnsi="Times New Roman"/>
                <w:b/>
                <w:i/>
                <w:iCs/>
                <w:sz w:val="24"/>
                <w:szCs w:val="24"/>
                <w:lang w:val="sq-AL"/>
              </w:rPr>
            </w:pPr>
            <w:r w:rsidRPr="004733EA">
              <w:rPr>
                <w:rFonts w:ascii="Times New Roman" w:hAnsi="Times New Roman"/>
                <w:b/>
                <w:i/>
                <w:iCs/>
                <w:sz w:val="24"/>
                <w:szCs w:val="24"/>
                <w:lang w:val="sq-AL"/>
              </w:rPr>
              <w:t xml:space="preserve">Nxënësi: </w:t>
            </w:r>
          </w:p>
          <w:p w14:paraId="54C04E2B"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bën dallimin mes llojeve dhe gjinive letrare në veprat që studion dhe i analizon ato duke u mbështetur në karakteristikat e llojit dhe të gjinisë;</w:t>
            </w:r>
          </w:p>
          <w:p w14:paraId="7083B457"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analizon lloje të ndryshme prozash</w:t>
            </w:r>
            <w:r w:rsidRPr="004733EA">
              <w:rPr>
                <w:rFonts w:ascii="Times New Roman" w:hAnsi="Times New Roman"/>
                <w:bCs/>
                <w:sz w:val="24"/>
                <w:szCs w:val="24"/>
              </w:rPr>
              <w:t xml:space="preserve">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gjysmës</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parë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shekullit</w:t>
            </w:r>
            <w:proofErr w:type="spellEnd"/>
            <w:r w:rsidRPr="004733EA">
              <w:rPr>
                <w:rFonts w:ascii="Times New Roman" w:hAnsi="Times New Roman"/>
                <w:bCs/>
                <w:sz w:val="24"/>
                <w:szCs w:val="24"/>
              </w:rPr>
              <w:t xml:space="preserve"> XX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letërsisë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shqipe</w:t>
            </w:r>
            <w:proofErr w:type="spellEnd"/>
            <w:r w:rsidRPr="004733EA">
              <w:rPr>
                <w:rFonts w:ascii="Times New Roman" w:hAnsi="Times New Roman"/>
                <w:bCs/>
                <w:sz w:val="24"/>
                <w:szCs w:val="24"/>
              </w:rPr>
              <w:t xml:space="preserve"> </w:t>
            </w:r>
            <w:r w:rsidRPr="004733EA">
              <w:rPr>
                <w:rFonts w:ascii="Times New Roman" w:hAnsi="Times New Roman"/>
                <w:bCs/>
                <w:sz w:val="24"/>
                <w:szCs w:val="24"/>
                <w:lang w:val="sq-AL"/>
              </w:rPr>
              <w:t xml:space="preserve">, si dhe jep shembuj </w:t>
            </w:r>
            <w:proofErr w:type="spellStart"/>
            <w:r w:rsidRPr="004733EA">
              <w:rPr>
                <w:rFonts w:ascii="Times New Roman" w:hAnsi="Times New Roman"/>
                <w:bCs/>
                <w:sz w:val="24"/>
                <w:szCs w:val="24"/>
              </w:rPr>
              <w:t>nga</w:t>
            </w:r>
            <w:proofErr w:type="spellEnd"/>
            <w:r w:rsidRPr="004733EA">
              <w:rPr>
                <w:rFonts w:ascii="Times New Roman" w:hAnsi="Times New Roman"/>
                <w:bCs/>
                <w:sz w:val="24"/>
                <w:szCs w:val="24"/>
              </w:rPr>
              <w:t xml:space="preserve"> </w:t>
            </w:r>
            <w:r w:rsidRPr="004733EA">
              <w:rPr>
                <w:rFonts w:ascii="Times New Roman" w:hAnsi="Times New Roman"/>
                <w:bCs/>
                <w:sz w:val="24"/>
                <w:szCs w:val="24"/>
                <w:lang w:val="sq-AL"/>
              </w:rPr>
              <w:t xml:space="preserve"> autorë</w:t>
            </w:r>
            <w:r w:rsidRPr="004733EA">
              <w:rPr>
                <w:rFonts w:ascii="Times New Roman" w:hAnsi="Times New Roman"/>
                <w:bCs/>
                <w:sz w:val="24"/>
                <w:szCs w:val="24"/>
              </w:rPr>
              <w:t xml:space="preserve">t: </w:t>
            </w:r>
            <w:proofErr w:type="spellStart"/>
            <w:r w:rsidRPr="004733EA">
              <w:rPr>
                <w:rFonts w:ascii="Times New Roman" w:hAnsi="Times New Roman"/>
                <w:bCs/>
                <w:sz w:val="24"/>
                <w:szCs w:val="24"/>
              </w:rPr>
              <w:t>Lasgushi</w:t>
            </w:r>
            <w:proofErr w:type="spellEnd"/>
            <w:r w:rsidRPr="004733EA">
              <w:rPr>
                <w:rFonts w:ascii="Times New Roman" w:hAnsi="Times New Roman"/>
                <w:bCs/>
                <w:sz w:val="24"/>
                <w:szCs w:val="24"/>
              </w:rPr>
              <w:t>, Migjeni, Agolli, Kadare, Camaj.</w:t>
            </w:r>
          </w:p>
          <w:p w14:paraId="07AA5CF4"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përcakton temën dhe idetë, analizon personazhet dhe marrëdhëniet mes tyre, i lidh elementet e mësipërme me jetën dhe botën rreth tij, ilustron me detaje nga teksti idetë dhe interpretimet e tij;</w:t>
            </w:r>
          </w:p>
          <w:p w14:paraId="2DBCAD1F"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 xml:space="preserve">përcakton gjininë dhe motivet kryesore në tekstet poetike, </w:t>
            </w:r>
          </w:p>
          <w:p w14:paraId="3A4A45BE"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formulon idetë e tij dhe analizon gjuhën e figurshme;</w:t>
            </w:r>
          </w:p>
          <w:p w14:paraId="4E626ECD" w14:textId="77777777" w:rsidR="00FA5496" w:rsidRPr="004733EA" w:rsidRDefault="00FA5496" w:rsidP="00200ED4">
            <w:pPr>
              <w:spacing w:after="0" w:line="360" w:lineRule="auto"/>
              <w:rPr>
                <w:rFonts w:ascii="Times New Roman" w:hAnsi="Times New Roman"/>
                <w:bCs/>
                <w:sz w:val="24"/>
                <w:szCs w:val="24"/>
              </w:rPr>
            </w:pPr>
            <w:r w:rsidRPr="004733EA">
              <w:rPr>
                <w:rFonts w:ascii="Times New Roman" w:hAnsi="Times New Roman"/>
                <w:bCs/>
                <w:sz w:val="24"/>
                <w:szCs w:val="24"/>
              </w:rPr>
              <w:t xml:space="preserve">-     </w:t>
            </w:r>
            <w:proofErr w:type="spellStart"/>
            <w:r w:rsidRPr="004733EA">
              <w:rPr>
                <w:rFonts w:ascii="Times New Roman" w:hAnsi="Times New Roman"/>
                <w:bCs/>
                <w:sz w:val="24"/>
                <w:szCs w:val="24"/>
              </w:rPr>
              <w:t>shpjegon</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elementet</w:t>
            </w:r>
            <w:proofErr w:type="spellEnd"/>
            <w:r w:rsidRPr="004733EA">
              <w:rPr>
                <w:rFonts w:ascii="Times New Roman" w:hAnsi="Times New Roman"/>
                <w:bCs/>
                <w:sz w:val="24"/>
                <w:szCs w:val="24"/>
              </w:rPr>
              <w:t xml:space="preserve"> e </w:t>
            </w:r>
            <w:proofErr w:type="spellStart"/>
            <w:r w:rsidRPr="004733EA">
              <w:rPr>
                <w:rFonts w:ascii="Times New Roman" w:hAnsi="Times New Roman"/>
                <w:bCs/>
                <w:sz w:val="24"/>
                <w:szCs w:val="24"/>
              </w:rPr>
              <w:t>tekstit</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letrar</w:t>
            </w:r>
            <w:proofErr w:type="spellEnd"/>
            <w:r w:rsidRPr="004733EA">
              <w:rPr>
                <w:rFonts w:ascii="Times New Roman" w:hAnsi="Times New Roman"/>
                <w:bCs/>
                <w:sz w:val="24"/>
                <w:szCs w:val="24"/>
              </w:rPr>
              <w:t xml:space="preserve"> </w:t>
            </w:r>
          </w:p>
          <w:p w14:paraId="31419414" w14:textId="77777777" w:rsidR="00FA5496" w:rsidRPr="004733EA" w:rsidRDefault="00FA5496" w:rsidP="00200ED4">
            <w:pPr>
              <w:spacing w:after="0" w:line="360" w:lineRule="auto"/>
              <w:rPr>
                <w:rFonts w:ascii="Times New Roman" w:hAnsi="Times New Roman"/>
                <w:sz w:val="24"/>
                <w:szCs w:val="24"/>
                <w:lang w:val="sq-AL"/>
              </w:rPr>
            </w:pPr>
            <w:r w:rsidRPr="004733EA">
              <w:rPr>
                <w:rFonts w:ascii="Times New Roman" w:hAnsi="Times New Roman"/>
                <w:bCs/>
                <w:sz w:val="24"/>
                <w:szCs w:val="24"/>
              </w:rPr>
              <w:t xml:space="preserve">-     </w:t>
            </w:r>
            <w:proofErr w:type="spellStart"/>
            <w:r w:rsidRPr="004733EA">
              <w:rPr>
                <w:rFonts w:ascii="Times New Roman" w:hAnsi="Times New Roman"/>
                <w:bCs/>
                <w:sz w:val="24"/>
                <w:szCs w:val="24"/>
              </w:rPr>
              <w:t>identifikon</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figuracionin</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letrar</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dhe</w:t>
            </w:r>
            <w:proofErr w:type="spellEnd"/>
            <w:r w:rsidRPr="004733EA">
              <w:rPr>
                <w:rFonts w:ascii="Times New Roman" w:hAnsi="Times New Roman"/>
                <w:bCs/>
                <w:sz w:val="24"/>
                <w:szCs w:val="24"/>
              </w:rPr>
              <w:t xml:space="preserve"> i </w:t>
            </w:r>
            <w:proofErr w:type="spellStart"/>
            <w:r w:rsidRPr="004733EA">
              <w:rPr>
                <w:rFonts w:ascii="Times New Roman" w:hAnsi="Times New Roman"/>
                <w:bCs/>
                <w:sz w:val="24"/>
                <w:szCs w:val="24"/>
              </w:rPr>
              <w:t>përdor</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ato</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gjatë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analizës</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gjuhës</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dhe</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stilit</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këtyre</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veprave</w:t>
            </w:r>
            <w:proofErr w:type="spellEnd"/>
            <w:r w:rsidRPr="004733EA">
              <w:rPr>
                <w:rFonts w:ascii="Times New Roman" w:hAnsi="Times New Roman"/>
                <w:bCs/>
                <w:sz w:val="24"/>
                <w:szCs w:val="24"/>
              </w:rPr>
              <w:t>.</w:t>
            </w:r>
          </w:p>
        </w:tc>
      </w:tr>
      <w:tr w:rsidR="00FA5496" w14:paraId="540DC771" w14:textId="77777777" w:rsidTr="00FA5496">
        <w:tc>
          <w:tcPr>
            <w:tcW w:w="2276" w:type="dxa"/>
            <w:shd w:val="clear" w:color="auto" w:fill="DBE5F1" w:themeFill="accent1" w:themeFillTint="33"/>
          </w:tcPr>
          <w:p w14:paraId="48CA9485" w14:textId="77777777" w:rsidR="00FA5496" w:rsidRPr="00506EFB" w:rsidRDefault="00FA5496" w:rsidP="00200ED4">
            <w:pPr>
              <w:shd w:val="clear" w:color="auto" w:fill="DCE6F2" w:themeFill="accent1" w:themeFillTint="32"/>
              <w:spacing w:after="0"/>
              <w:rPr>
                <w:rFonts w:ascii="Times New Roman" w:hAnsi="Times New Roman"/>
                <w:b/>
              </w:rPr>
            </w:pPr>
          </w:p>
          <w:p w14:paraId="1EB09500" w14:textId="77777777" w:rsidR="00FA5496" w:rsidRPr="004733EA" w:rsidRDefault="00FA5496" w:rsidP="00200ED4">
            <w:pPr>
              <w:shd w:val="clear" w:color="auto" w:fill="DCE6F2" w:themeFill="accent1" w:themeFillTint="32"/>
              <w:spacing w:after="0" w:line="360" w:lineRule="auto"/>
              <w:rPr>
                <w:rFonts w:ascii="Times New Roman" w:hAnsi="Times New Roman"/>
                <w:b/>
                <w:sz w:val="24"/>
                <w:szCs w:val="24"/>
              </w:rPr>
            </w:pPr>
            <w:r w:rsidRPr="004733EA">
              <w:rPr>
                <w:rFonts w:ascii="Times New Roman" w:hAnsi="Times New Roman"/>
                <w:b/>
                <w:sz w:val="24"/>
                <w:szCs w:val="24"/>
              </w:rPr>
              <w:t>VLERËSIMI I LETËRSISË SHQIPE DHE ASAJ BOTËRORE NË PERIUDHA TË NDRYSHME LETRARE DHE HISTORIKE</w:t>
            </w:r>
          </w:p>
          <w:p w14:paraId="7750DCF1" w14:textId="77777777" w:rsidR="00FA5496" w:rsidRPr="00506EFB" w:rsidRDefault="00FA5496" w:rsidP="00200ED4">
            <w:pPr>
              <w:pStyle w:val="Default"/>
              <w:jc w:val="both"/>
              <w:rPr>
                <w:b/>
                <w:sz w:val="22"/>
                <w:szCs w:val="22"/>
                <w:lang w:val="sq-AL"/>
              </w:rPr>
            </w:pPr>
          </w:p>
        </w:tc>
        <w:tc>
          <w:tcPr>
            <w:tcW w:w="12209" w:type="dxa"/>
          </w:tcPr>
          <w:p w14:paraId="7438EF60" w14:textId="77777777" w:rsidR="00FA5496" w:rsidRPr="004733EA" w:rsidRDefault="00FA5496" w:rsidP="00200ED4">
            <w:pPr>
              <w:spacing w:after="0" w:line="360" w:lineRule="auto"/>
              <w:rPr>
                <w:rFonts w:ascii="Times New Roman" w:hAnsi="Times New Roman"/>
                <w:b/>
                <w:sz w:val="24"/>
                <w:szCs w:val="24"/>
              </w:rPr>
            </w:pPr>
            <w:r w:rsidRPr="004733EA">
              <w:rPr>
                <w:rFonts w:ascii="Times New Roman" w:hAnsi="Times New Roman"/>
                <w:b/>
                <w:sz w:val="24"/>
                <w:szCs w:val="24"/>
              </w:rPr>
              <w:t>REZULTATET E TË NXËNIT PËR KËTË KOMPETENCË</w:t>
            </w:r>
          </w:p>
          <w:p w14:paraId="47443062" w14:textId="77777777" w:rsidR="00FA5496" w:rsidRPr="004733EA" w:rsidRDefault="00FA5496" w:rsidP="00200ED4">
            <w:pPr>
              <w:spacing w:after="0" w:line="360" w:lineRule="auto"/>
              <w:rPr>
                <w:rFonts w:ascii="Times New Roman" w:hAnsi="Times New Roman"/>
                <w:b/>
                <w:i/>
                <w:sz w:val="24"/>
                <w:szCs w:val="24"/>
              </w:rPr>
            </w:pPr>
            <w:proofErr w:type="spellStart"/>
            <w:r w:rsidRPr="004733EA">
              <w:rPr>
                <w:rFonts w:ascii="Times New Roman" w:hAnsi="Times New Roman"/>
                <w:b/>
                <w:i/>
                <w:sz w:val="24"/>
                <w:szCs w:val="24"/>
              </w:rPr>
              <w:t>Nxënësi</w:t>
            </w:r>
            <w:proofErr w:type="spellEnd"/>
            <w:r w:rsidRPr="004733EA">
              <w:rPr>
                <w:rFonts w:ascii="Times New Roman" w:hAnsi="Times New Roman"/>
                <w:b/>
                <w:i/>
                <w:sz w:val="24"/>
                <w:szCs w:val="24"/>
              </w:rPr>
              <w:t xml:space="preserve">: </w:t>
            </w:r>
          </w:p>
          <w:p w14:paraId="1E00F8D8"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vlerëson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karakteristikat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kryesore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letërsisë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shqipe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shekullit</w:t>
            </w:r>
            <w:proofErr w:type="spellEnd"/>
            <w:r w:rsidRPr="004733EA">
              <w:rPr>
                <w:rFonts w:ascii="Times New Roman" w:hAnsi="Times New Roman"/>
                <w:sz w:val="24"/>
                <w:szCs w:val="24"/>
              </w:rPr>
              <w:t xml:space="preserve"> XX, </w:t>
            </w:r>
            <w:proofErr w:type="spellStart"/>
            <w:r w:rsidRPr="004733EA">
              <w:rPr>
                <w:rFonts w:ascii="Times New Roman" w:hAnsi="Times New Roman"/>
                <w:sz w:val="24"/>
                <w:szCs w:val="24"/>
              </w:rPr>
              <w:t>drejtimet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kryesore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gjinitë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që</w:t>
            </w:r>
            <w:proofErr w:type="spellEnd"/>
            <w:r w:rsidRPr="004733EA">
              <w:rPr>
                <w:rFonts w:ascii="Times New Roman" w:hAnsi="Times New Roman"/>
                <w:sz w:val="24"/>
                <w:szCs w:val="24"/>
              </w:rPr>
              <w:t xml:space="preserve"> u </w:t>
            </w:r>
            <w:proofErr w:type="spellStart"/>
            <w:r w:rsidRPr="004733EA">
              <w:rPr>
                <w:rFonts w:ascii="Times New Roman" w:hAnsi="Times New Roman"/>
                <w:sz w:val="24"/>
                <w:szCs w:val="24"/>
              </w:rPr>
              <w:t>lëvruan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si</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autorët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përfaqësues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veprat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tyre</w:t>
            </w:r>
            <w:proofErr w:type="spellEnd"/>
            <w:r w:rsidRPr="004733EA">
              <w:rPr>
                <w:rFonts w:ascii="Times New Roman" w:hAnsi="Times New Roman"/>
                <w:sz w:val="24"/>
                <w:szCs w:val="24"/>
              </w:rPr>
              <w:t>;</w:t>
            </w:r>
          </w:p>
          <w:p w14:paraId="265736C2"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vlerëson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periudhat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kryesore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letërsinë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shqipe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shekullit</w:t>
            </w:r>
            <w:proofErr w:type="spellEnd"/>
            <w:r w:rsidRPr="004733EA">
              <w:rPr>
                <w:rFonts w:ascii="Times New Roman" w:hAnsi="Times New Roman"/>
                <w:sz w:val="24"/>
                <w:szCs w:val="24"/>
              </w:rPr>
              <w:t xml:space="preserve"> XX, </w:t>
            </w:r>
            <w:proofErr w:type="spellStart"/>
            <w:r w:rsidRPr="004733EA">
              <w:rPr>
                <w:rFonts w:ascii="Times New Roman" w:hAnsi="Times New Roman"/>
                <w:sz w:val="24"/>
                <w:szCs w:val="24"/>
              </w:rPr>
              <w:t>grupimet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drejtimet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autorët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përfaqësues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veprat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tyre</w:t>
            </w:r>
            <w:proofErr w:type="spellEnd"/>
            <w:r w:rsidRPr="004733EA">
              <w:rPr>
                <w:rFonts w:ascii="Times New Roman" w:hAnsi="Times New Roman"/>
                <w:sz w:val="24"/>
                <w:szCs w:val="24"/>
              </w:rPr>
              <w:t>;</w:t>
            </w:r>
          </w:p>
          <w:p w14:paraId="7ADC8478"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rrafsh</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krahasues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vlerat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letërsisë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shqipe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asaj</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europiane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botërore</w:t>
            </w:r>
            <w:proofErr w:type="spellEnd"/>
            <w:r w:rsidRPr="004733EA">
              <w:rPr>
                <w:rFonts w:ascii="Times New Roman" w:hAnsi="Times New Roman"/>
                <w:sz w:val="24"/>
                <w:szCs w:val="24"/>
              </w:rPr>
              <w:t>;</w:t>
            </w:r>
          </w:p>
          <w:p w14:paraId="78D2E12F"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vepra</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Lasgushit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Migjenit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Agollit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Kadaresë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përcakton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përbashkëtat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ndryshimet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mes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tyre</w:t>
            </w:r>
            <w:proofErr w:type="spellEnd"/>
            <w:r w:rsidRPr="004733EA">
              <w:rPr>
                <w:rFonts w:ascii="Times New Roman" w:hAnsi="Times New Roman"/>
                <w:sz w:val="24"/>
                <w:szCs w:val="24"/>
              </w:rPr>
              <w:t>;</w:t>
            </w:r>
          </w:p>
          <w:p w14:paraId="4D15B000" w14:textId="77777777" w:rsidR="00FA5496" w:rsidRPr="004733EA" w:rsidRDefault="00FA5496" w:rsidP="00FA5496">
            <w:pPr>
              <w:pStyle w:val="ListParagraph"/>
              <w:numPr>
                <w:ilvl w:val="0"/>
                <w:numId w:val="7"/>
              </w:numPr>
              <w:spacing w:after="0" w:line="360" w:lineRule="auto"/>
              <w:jc w:val="both"/>
              <w:rPr>
                <w:rFonts w:ascii="Times New Roman" w:hAnsi="Times New Roman"/>
                <w:b/>
                <w:sz w:val="24"/>
                <w:szCs w:val="24"/>
                <w:u w:val="single"/>
                <w:lang w:val="sq-AL"/>
              </w:rPr>
            </w:pPr>
            <w:proofErr w:type="spellStart"/>
            <w:r w:rsidRPr="004733EA">
              <w:rPr>
                <w:rFonts w:ascii="Times New Roman" w:hAnsi="Times New Roman"/>
                <w:sz w:val="24"/>
                <w:szCs w:val="24"/>
              </w:rPr>
              <w:lastRenderedPageBreak/>
              <w:t>gjykon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njerëzore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etike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estetike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që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gjejnë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shprehje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krijimtarinë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si</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shpjegon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preferencat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ose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pëlqimet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tij</w:t>
            </w:r>
            <w:proofErr w:type="spellEnd"/>
            <w:r w:rsidRPr="004733EA">
              <w:rPr>
                <w:rFonts w:ascii="Times New Roman" w:hAnsi="Times New Roman"/>
                <w:sz w:val="24"/>
                <w:szCs w:val="24"/>
              </w:rPr>
              <w:t xml:space="preserve"> në </w:t>
            </w:r>
            <w:proofErr w:type="spellStart"/>
            <w:r w:rsidRPr="004733EA">
              <w:rPr>
                <w:rFonts w:ascii="Times New Roman" w:hAnsi="Times New Roman"/>
                <w:sz w:val="24"/>
                <w:szCs w:val="24"/>
              </w:rPr>
              <w:t>letërsi</w:t>
            </w:r>
            <w:proofErr w:type="spellEnd"/>
            <w:r w:rsidRPr="004733EA">
              <w:rPr>
                <w:rFonts w:ascii="Times New Roman" w:hAnsi="Times New Roman"/>
                <w:sz w:val="24"/>
                <w:szCs w:val="24"/>
              </w:rPr>
              <w:t>.</w:t>
            </w:r>
          </w:p>
        </w:tc>
      </w:tr>
    </w:tbl>
    <w:p w14:paraId="2FA912EB" w14:textId="77777777" w:rsidR="00FA5496" w:rsidRPr="004733EA" w:rsidRDefault="00FA5496" w:rsidP="00FA5496">
      <w:pPr>
        <w:spacing w:after="0" w:line="240" w:lineRule="auto"/>
        <w:jc w:val="both"/>
        <w:rPr>
          <w:rFonts w:ascii="Times New Roman" w:hAnsi="Times New Roman"/>
          <w:sz w:val="24"/>
          <w:szCs w:val="24"/>
          <w:lang w:val="sq-AL"/>
        </w:rPr>
      </w:pPr>
    </w:p>
    <w:p w14:paraId="6BF2D19D" w14:textId="77777777" w:rsidR="00FA5496" w:rsidRDefault="00FA5496" w:rsidP="00FA5496">
      <w:pPr>
        <w:spacing w:after="0"/>
        <w:jc w:val="center"/>
        <w:rPr>
          <w:rFonts w:ascii="Times New Roman" w:hAnsi="Times New Roman"/>
          <w:b/>
          <w:iCs/>
          <w:sz w:val="32"/>
          <w:szCs w:val="32"/>
          <w:lang w:val="sq-AL"/>
        </w:rPr>
      </w:pPr>
    </w:p>
    <w:p w14:paraId="53AC4FB5" w14:textId="77777777" w:rsidR="00FA5496" w:rsidRDefault="00FA5496" w:rsidP="00FA5496">
      <w:pPr>
        <w:spacing w:after="0"/>
        <w:jc w:val="center"/>
        <w:rPr>
          <w:rFonts w:ascii="Times New Roman" w:hAnsi="Times New Roman"/>
          <w:b/>
          <w:iCs/>
          <w:sz w:val="32"/>
          <w:szCs w:val="32"/>
          <w:lang w:val="sq-AL"/>
        </w:rPr>
      </w:pPr>
    </w:p>
    <w:p w14:paraId="406A3E55" w14:textId="77777777" w:rsidR="00FA5496" w:rsidRDefault="00FA5496" w:rsidP="00FA5496">
      <w:pPr>
        <w:spacing w:after="0"/>
        <w:jc w:val="center"/>
        <w:rPr>
          <w:rFonts w:ascii="Times New Roman" w:hAnsi="Times New Roman"/>
          <w:b/>
          <w:iCs/>
          <w:sz w:val="32"/>
          <w:szCs w:val="32"/>
          <w:lang w:val="sq-AL"/>
        </w:rPr>
      </w:pPr>
    </w:p>
    <w:p w14:paraId="0447852F" w14:textId="79BD5D5F" w:rsidR="00FA5496" w:rsidRPr="004A26D0" w:rsidRDefault="00FA5496" w:rsidP="00FA5496">
      <w:pPr>
        <w:spacing w:after="0"/>
        <w:jc w:val="center"/>
        <w:rPr>
          <w:rFonts w:ascii="Times New Roman" w:hAnsi="Times New Roman"/>
          <w:b/>
          <w:iCs/>
          <w:sz w:val="32"/>
          <w:szCs w:val="32"/>
          <w:lang w:val="sq-AL"/>
        </w:rPr>
      </w:pPr>
      <w:r w:rsidRPr="004A26D0">
        <w:rPr>
          <w:rFonts w:ascii="Times New Roman" w:hAnsi="Times New Roman"/>
          <w:b/>
          <w:iCs/>
          <w:sz w:val="32"/>
          <w:szCs w:val="32"/>
          <w:lang w:val="sq-AL"/>
        </w:rPr>
        <w:t>PLANI I PERIUDHËS SË DYTË PËR VITIN MËSIMOR 202</w:t>
      </w:r>
      <w:r w:rsidR="000418B8">
        <w:rPr>
          <w:rFonts w:ascii="Times New Roman" w:hAnsi="Times New Roman"/>
          <w:b/>
          <w:iCs/>
          <w:sz w:val="32"/>
          <w:szCs w:val="32"/>
          <w:lang w:val="sq-AL"/>
        </w:rPr>
        <w:t>4</w:t>
      </w:r>
      <w:r w:rsidRPr="004A26D0">
        <w:rPr>
          <w:rFonts w:ascii="Times New Roman" w:hAnsi="Times New Roman"/>
          <w:b/>
          <w:iCs/>
          <w:sz w:val="32"/>
          <w:szCs w:val="32"/>
          <w:lang w:val="sq-AL"/>
        </w:rPr>
        <w:t>-202</w:t>
      </w:r>
      <w:r w:rsidR="000418B8">
        <w:rPr>
          <w:rFonts w:ascii="Times New Roman" w:hAnsi="Times New Roman"/>
          <w:b/>
          <w:iCs/>
          <w:sz w:val="32"/>
          <w:szCs w:val="32"/>
          <w:lang w:val="sq-AL"/>
        </w:rPr>
        <w:t>5</w:t>
      </w:r>
    </w:p>
    <w:tbl>
      <w:tblPr>
        <w:tblStyle w:val="TableGrid"/>
        <w:tblW w:w="14490" w:type="dxa"/>
        <w:tblInd w:w="-714" w:type="dxa"/>
        <w:tblLayout w:type="fixed"/>
        <w:tblLook w:val="04A0" w:firstRow="1" w:lastRow="0" w:firstColumn="1" w:lastColumn="0" w:noHBand="0" w:noVBand="1"/>
      </w:tblPr>
      <w:tblGrid>
        <w:gridCol w:w="630"/>
        <w:gridCol w:w="2064"/>
        <w:gridCol w:w="4236"/>
        <w:gridCol w:w="4320"/>
        <w:gridCol w:w="3240"/>
      </w:tblGrid>
      <w:tr w:rsidR="00FA5496" w14:paraId="59B4FB84" w14:textId="77777777" w:rsidTr="00FA5496">
        <w:trPr>
          <w:trHeight w:val="647"/>
        </w:trPr>
        <w:tc>
          <w:tcPr>
            <w:tcW w:w="630" w:type="dxa"/>
            <w:tcBorders>
              <w:bottom w:val="single" w:sz="4" w:space="0" w:color="auto"/>
            </w:tcBorders>
            <w:shd w:val="clear" w:color="auto" w:fill="DCE6F2" w:themeFill="accent1" w:themeFillTint="32"/>
          </w:tcPr>
          <w:p w14:paraId="46CD1E50" w14:textId="77777777" w:rsidR="00FA5496" w:rsidRPr="00E64F6E" w:rsidRDefault="00FA5496" w:rsidP="00200ED4">
            <w:pPr>
              <w:spacing w:after="0" w:line="240" w:lineRule="auto"/>
              <w:jc w:val="center"/>
              <w:rPr>
                <w:rFonts w:ascii="Times New Roman" w:hAnsi="Times New Roman"/>
                <w:i/>
                <w:iCs/>
                <w:sz w:val="24"/>
                <w:szCs w:val="24"/>
                <w:lang w:val="sq-AL"/>
              </w:rPr>
            </w:pPr>
            <w:r w:rsidRPr="00E64F6E">
              <w:rPr>
                <w:rFonts w:ascii="Times New Roman" w:hAnsi="Times New Roman"/>
                <w:b/>
                <w:bCs/>
                <w:sz w:val="24"/>
                <w:szCs w:val="24"/>
              </w:rPr>
              <w:t>NR</w:t>
            </w:r>
          </w:p>
        </w:tc>
        <w:tc>
          <w:tcPr>
            <w:tcW w:w="2064" w:type="dxa"/>
            <w:tcBorders>
              <w:bottom w:val="single" w:sz="4" w:space="0" w:color="auto"/>
            </w:tcBorders>
            <w:shd w:val="clear" w:color="auto" w:fill="DCE6F2" w:themeFill="accent1" w:themeFillTint="32"/>
          </w:tcPr>
          <w:p w14:paraId="4610AC6B" w14:textId="77777777" w:rsidR="00FA5496" w:rsidRDefault="00FA5496" w:rsidP="00200ED4">
            <w:pPr>
              <w:spacing w:after="0" w:line="240" w:lineRule="auto"/>
              <w:jc w:val="center"/>
              <w:rPr>
                <w:rFonts w:ascii="Times New Roman" w:hAnsi="Times New Roman"/>
                <w:b/>
                <w:bCs/>
                <w:sz w:val="24"/>
                <w:szCs w:val="24"/>
              </w:rPr>
            </w:pPr>
            <w:r>
              <w:rPr>
                <w:rFonts w:ascii="Times New Roman" w:hAnsi="Times New Roman"/>
                <w:b/>
                <w:bCs/>
                <w:sz w:val="24"/>
                <w:szCs w:val="24"/>
              </w:rPr>
              <w:t>TEMATIKA / KAPITULLI</w:t>
            </w:r>
          </w:p>
          <w:p w14:paraId="08B3580C" w14:textId="77777777" w:rsidR="00FA5496" w:rsidRDefault="00FA5496" w:rsidP="00200ED4">
            <w:pPr>
              <w:spacing w:after="0" w:line="240" w:lineRule="auto"/>
              <w:jc w:val="center"/>
              <w:rPr>
                <w:rFonts w:ascii="Times New Roman" w:hAnsi="Times New Roman"/>
                <w:i/>
                <w:iCs/>
                <w:sz w:val="24"/>
                <w:szCs w:val="24"/>
                <w:lang w:val="sq-AL"/>
              </w:rPr>
            </w:pPr>
          </w:p>
        </w:tc>
        <w:tc>
          <w:tcPr>
            <w:tcW w:w="4236" w:type="dxa"/>
            <w:tcBorders>
              <w:bottom w:val="single" w:sz="4" w:space="0" w:color="auto"/>
            </w:tcBorders>
            <w:shd w:val="clear" w:color="auto" w:fill="DCE6F2" w:themeFill="accent1" w:themeFillTint="32"/>
          </w:tcPr>
          <w:p w14:paraId="6345694C" w14:textId="77777777" w:rsidR="00FA5496" w:rsidRDefault="00FA5496" w:rsidP="00200ED4">
            <w:pPr>
              <w:spacing w:after="0" w:line="240" w:lineRule="auto"/>
              <w:jc w:val="center"/>
              <w:rPr>
                <w:rFonts w:ascii="Times New Roman" w:hAnsi="Times New Roman"/>
                <w:i/>
                <w:iCs/>
                <w:sz w:val="24"/>
                <w:szCs w:val="24"/>
                <w:lang w:val="sq-AL"/>
              </w:rPr>
            </w:pPr>
            <w:r>
              <w:rPr>
                <w:rFonts w:ascii="Times New Roman" w:hAnsi="Times New Roman"/>
                <w:b/>
                <w:bCs/>
                <w:sz w:val="24"/>
                <w:szCs w:val="24"/>
              </w:rPr>
              <w:t>TEMAT MËSIMORE</w:t>
            </w:r>
          </w:p>
        </w:tc>
        <w:tc>
          <w:tcPr>
            <w:tcW w:w="4320" w:type="dxa"/>
            <w:tcBorders>
              <w:bottom w:val="single" w:sz="4" w:space="0" w:color="auto"/>
            </w:tcBorders>
            <w:shd w:val="clear" w:color="auto" w:fill="DCE6F2" w:themeFill="accent1" w:themeFillTint="32"/>
          </w:tcPr>
          <w:p w14:paraId="78E57780" w14:textId="77777777" w:rsidR="00FA5496" w:rsidRDefault="00FA5496" w:rsidP="00200ED4">
            <w:pPr>
              <w:spacing w:after="0" w:line="240" w:lineRule="auto"/>
              <w:jc w:val="center"/>
              <w:rPr>
                <w:rFonts w:ascii="Times New Roman" w:hAnsi="Times New Roman"/>
                <w:i/>
                <w:iCs/>
                <w:sz w:val="24"/>
                <w:szCs w:val="24"/>
                <w:lang w:val="sq-AL"/>
              </w:rPr>
            </w:pPr>
            <w:r>
              <w:rPr>
                <w:rFonts w:ascii="Times New Roman" w:hAnsi="Times New Roman"/>
                <w:b/>
                <w:bCs/>
                <w:sz w:val="24"/>
                <w:szCs w:val="24"/>
              </w:rPr>
              <w:t>SITUATA E TË NXËNIT</w:t>
            </w:r>
          </w:p>
        </w:tc>
        <w:tc>
          <w:tcPr>
            <w:tcW w:w="3240" w:type="dxa"/>
            <w:shd w:val="clear" w:color="auto" w:fill="DCE6F2" w:themeFill="accent1" w:themeFillTint="32"/>
          </w:tcPr>
          <w:p w14:paraId="1626631D"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BURIMET </w:t>
            </w:r>
          </w:p>
        </w:tc>
      </w:tr>
      <w:tr w:rsidR="00FA5496" w:rsidRPr="00E64F6E" w14:paraId="782D6D86" w14:textId="77777777" w:rsidTr="00FA5496">
        <w:trPr>
          <w:trHeight w:val="332"/>
        </w:trPr>
        <w:tc>
          <w:tcPr>
            <w:tcW w:w="630" w:type="dxa"/>
          </w:tcPr>
          <w:p w14:paraId="0F21E8B3"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w:t>
            </w:r>
          </w:p>
        </w:tc>
        <w:tc>
          <w:tcPr>
            <w:tcW w:w="2064" w:type="dxa"/>
            <w:vMerge w:val="restart"/>
          </w:tcPr>
          <w:p w14:paraId="22E8C42A" w14:textId="77777777" w:rsidR="00FA5496" w:rsidRPr="00E64F6E" w:rsidRDefault="00FA5496" w:rsidP="00200ED4">
            <w:pPr>
              <w:spacing w:after="0" w:line="240" w:lineRule="auto"/>
              <w:rPr>
                <w:rFonts w:ascii="Times New Roman" w:hAnsi="Times New Roman"/>
                <w:bCs/>
                <w:sz w:val="24"/>
                <w:szCs w:val="24"/>
                <w:lang w:val="sq-AL"/>
              </w:rPr>
            </w:pPr>
            <w:r w:rsidRPr="00E64F6E">
              <w:rPr>
                <w:rFonts w:ascii="Times New Roman" w:hAnsi="Times New Roman"/>
                <w:bCs/>
                <w:sz w:val="24"/>
                <w:szCs w:val="24"/>
                <w:lang w:val="sq-AL"/>
              </w:rPr>
              <w:t xml:space="preserve">LASGUSH PORADECI </w:t>
            </w:r>
          </w:p>
          <w:p w14:paraId="56BA4E62" w14:textId="77777777" w:rsidR="00FA5496" w:rsidRPr="00E64F6E" w:rsidRDefault="00FA5496" w:rsidP="00200ED4">
            <w:pPr>
              <w:spacing w:after="0" w:line="240" w:lineRule="auto"/>
              <w:rPr>
                <w:rFonts w:ascii="Times New Roman" w:hAnsi="Times New Roman"/>
                <w:bCs/>
                <w:sz w:val="24"/>
                <w:szCs w:val="24"/>
                <w:lang w:val="sq-AL"/>
              </w:rPr>
            </w:pPr>
            <w:r w:rsidRPr="00E64F6E">
              <w:rPr>
                <w:rFonts w:ascii="Times New Roman" w:hAnsi="Times New Roman"/>
                <w:b/>
                <w:bCs/>
                <w:sz w:val="24"/>
                <w:szCs w:val="24"/>
                <w:lang w:val="sq-AL"/>
              </w:rPr>
              <w:t xml:space="preserve">       </w:t>
            </w:r>
            <w:r>
              <w:rPr>
                <w:rFonts w:ascii="Times New Roman" w:hAnsi="Times New Roman"/>
                <w:b/>
                <w:bCs/>
                <w:sz w:val="24"/>
                <w:szCs w:val="24"/>
                <w:lang w:val="sq-AL"/>
              </w:rPr>
              <w:t xml:space="preserve">              </w:t>
            </w:r>
            <w:r w:rsidRPr="00E64F6E">
              <w:rPr>
                <w:rFonts w:ascii="Times New Roman" w:hAnsi="Times New Roman"/>
                <w:bCs/>
                <w:sz w:val="24"/>
                <w:szCs w:val="24"/>
                <w:lang w:val="sq-AL"/>
              </w:rPr>
              <w:t>3 orë</w:t>
            </w:r>
          </w:p>
          <w:p w14:paraId="445DD83F" w14:textId="77777777" w:rsidR="00FA5496" w:rsidRPr="00E64F6E" w:rsidRDefault="00FA5496" w:rsidP="00200ED4">
            <w:pPr>
              <w:spacing w:after="0" w:line="240" w:lineRule="auto"/>
              <w:jc w:val="both"/>
              <w:rPr>
                <w:rFonts w:ascii="Times New Roman" w:hAnsi="Times New Roman"/>
                <w:i/>
                <w:iCs/>
                <w:sz w:val="24"/>
                <w:szCs w:val="24"/>
                <w:lang w:val="sq-AL"/>
              </w:rPr>
            </w:pPr>
          </w:p>
        </w:tc>
        <w:tc>
          <w:tcPr>
            <w:tcW w:w="4236" w:type="dxa"/>
            <w:shd w:val="clear" w:color="auto" w:fill="DCE6F2" w:themeFill="accent1" w:themeFillTint="32"/>
          </w:tcPr>
          <w:p w14:paraId="5F3DD023" w14:textId="77777777" w:rsidR="00FA5496" w:rsidRPr="00E64F6E" w:rsidRDefault="00FA5496" w:rsidP="00200ED4">
            <w:pPr>
              <w:spacing w:after="0" w:line="240" w:lineRule="auto"/>
              <w:rPr>
                <w:rFonts w:ascii="Times New Roman" w:hAnsi="Times New Roman"/>
                <w:iCs/>
                <w:sz w:val="24"/>
                <w:szCs w:val="24"/>
                <w:lang w:val="sq-AL"/>
              </w:rPr>
            </w:pPr>
            <w:r>
              <w:rPr>
                <w:rFonts w:ascii="Times New Roman" w:hAnsi="Times New Roman"/>
                <w:iCs/>
                <w:sz w:val="24"/>
                <w:szCs w:val="24"/>
                <w:lang w:val="sq-AL"/>
              </w:rPr>
              <w:t>Studim teksti “Vdekja e Nositit</w:t>
            </w:r>
            <w:r w:rsidRPr="00E64F6E">
              <w:rPr>
                <w:rFonts w:ascii="Times New Roman" w:hAnsi="Times New Roman"/>
                <w:iCs/>
                <w:sz w:val="24"/>
                <w:szCs w:val="24"/>
                <w:lang w:val="sq-AL"/>
              </w:rPr>
              <w:t>”</w:t>
            </w:r>
          </w:p>
        </w:tc>
        <w:tc>
          <w:tcPr>
            <w:tcW w:w="4320" w:type="dxa"/>
            <w:vMerge w:val="restart"/>
          </w:tcPr>
          <w:p w14:paraId="6166B417"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b/>
                <w:i/>
                <w:sz w:val="24"/>
                <w:szCs w:val="24"/>
                <w:lang w:val="sq-AL"/>
              </w:rPr>
              <w:t>Diskutim me temë</w:t>
            </w:r>
            <w:r>
              <w:rPr>
                <w:rFonts w:ascii="Times New Roman" w:hAnsi="Times New Roman"/>
                <w:sz w:val="24"/>
                <w:szCs w:val="24"/>
                <w:lang w:val="sq-AL"/>
              </w:rPr>
              <w:t xml:space="preserve">: Përjetësia. </w:t>
            </w:r>
          </w:p>
        </w:tc>
        <w:tc>
          <w:tcPr>
            <w:tcW w:w="3240" w:type="dxa"/>
            <w:vMerge w:val="restart"/>
          </w:tcPr>
          <w:p w14:paraId="3C17CD58"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Libri i nxënësit, vepra e Poradecit. Foto të Pogradecit.</w:t>
            </w:r>
          </w:p>
        </w:tc>
      </w:tr>
      <w:tr w:rsidR="00FA5496" w:rsidRPr="00E64F6E" w14:paraId="0CC57DC5" w14:textId="77777777" w:rsidTr="00FA5496">
        <w:trPr>
          <w:trHeight w:val="260"/>
        </w:trPr>
        <w:tc>
          <w:tcPr>
            <w:tcW w:w="630" w:type="dxa"/>
          </w:tcPr>
          <w:p w14:paraId="01CFB59B"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2</w:t>
            </w:r>
          </w:p>
        </w:tc>
        <w:tc>
          <w:tcPr>
            <w:tcW w:w="2064" w:type="dxa"/>
            <w:vMerge/>
          </w:tcPr>
          <w:p w14:paraId="18769B9B" w14:textId="77777777" w:rsidR="00FA5496" w:rsidRPr="00E64F6E" w:rsidRDefault="00FA5496" w:rsidP="00200ED4">
            <w:pPr>
              <w:spacing w:after="0" w:line="240" w:lineRule="auto"/>
              <w:jc w:val="both"/>
              <w:rPr>
                <w:rFonts w:ascii="Times New Roman" w:hAnsi="Times New Roman"/>
                <w:i/>
                <w:iCs/>
                <w:sz w:val="24"/>
                <w:szCs w:val="24"/>
                <w:lang w:val="sq-AL"/>
              </w:rPr>
            </w:pPr>
          </w:p>
        </w:tc>
        <w:tc>
          <w:tcPr>
            <w:tcW w:w="4236" w:type="dxa"/>
            <w:shd w:val="clear" w:color="auto" w:fill="DCE6F2" w:themeFill="accent1" w:themeFillTint="32"/>
          </w:tcPr>
          <w:p w14:paraId="193C47CE" w14:textId="77777777" w:rsidR="00FA5496" w:rsidRPr="00E64F6E" w:rsidRDefault="00FA5496" w:rsidP="00200ED4">
            <w:pPr>
              <w:spacing w:after="0" w:line="240" w:lineRule="auto"/>
              <w:rPr>
                <w:rFonts w:ascii="Times New Roman" w:hAnsi="Times New Roman"/>
                <w:sz w:val="24"/>
                <w:szCs w:val="24"/>
                <w:lang w:val="sq-AL"/>
              </w:rPr>
            </w:pPr>
            <w:r>
              <w:rPr>
                <w:rFonts w:ascii="Times New Roman" w:hAnsi="Times New Roman"/>
                <w:sz w:val="24"/>
                <w:szCs w:val="24"/>
                <w:lang w:val="sq-AL"/>
              </w:rPr>
              <w:t>Studim teksti “Poradeci</w:t>
            </w:r>
            <w:r w:rsidRPr="00E64F6E">
              <w:rPr>
                <w:rFonts w:ascii="Times New Roman" w:hAnsi="Times New Roman"/>
                <w:sz w:val="24"/>
                <w:szCs w:val="24"/>
                <w:lang w:val="sq-AL"/>
              </w:rPr>
              <w:t>”</w:t>
            </w:r>
          </w:p>
        </w:tc>
        <w:tc>
          <w:tcPr>
            <w:tcW w:w="4320" w:type="dxa"/>
            <w:vMerge/>
          </w:tcPr>
          <w:p w14:paraId="389B60AF" w14:textId="77777777" w:rsidR="00FA5496" w:rsidRPr="00E64F6E" w:rsidRDefault="00FA5496" w:rsidP="00200ED4">
            <w:pPr>
              <w:spacing w:after="0" w:line="240" w:lineRule="auto"/>
              <w:rPr>
                <w:rFonts w:ascii="Times New Roman" w:hAnsi="Times New Roman"/>
                <w:iCs/>
                <w:sz w:val="24"/>
                <w:szCs w:val="24"/>
                <w:lang w:val="sq-AL"/>
              </w:rPr>
            </w:pPr>
          </w:p>
        </w:tc>
        <w:tc>
          <w:tcPr>
            <w:tcW w:w="3240" w:type="dxa"/>
            <w:vMerge/>
          </w:tcPr>
          <w:p w14:paraId="3BD8F1EA" w14:textId="77777777" w:rsidR="00FA5496" w:rsidRPr="00E64F6E" w:rsidRDefault="00FA5496" w:rsidP="00200ED4">
            <w:pPr>
              <w:spacing w:after="0" w:line="240" w:lineRule="auto"/>
              <w:rPr>
                <w:rFonts w:ascii="Times New Roman" w:hAnsi="Times New Roman"/>
                <w:iCs/>
                <w:sz w:val="24"/>
                <w:szCs w:val="24"/>
                <w:lang w:val="sq-AL"/>
              </w:rPr>
            </w:pPr>
          </w:p>
        </w:tc>
      </w:tr>
      <w:tr w:rsidR="00FA5496" w:rsidRPr="00E64F6E" w14:paraId="07A058A5" w14:textId="77777777" w:rsidTr="00FA5496">
        <w:trPr>
          <w:trHeight w:val="530"/>
        </w:trPr>
        <w:tc>
          <w:tcPr>
            <w:tcW w:w="630" w:type="dxa"/>
            <w:tcBorders>
              <w:bottom w:val="single" w:sz="4" w:space="0" w:color="auto"/>
            </w:tcBorders>
          </w:tcPr>
          <w:p w14:paraId="0F76A74A"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3</w:t>
            </w:r>
          </w:p>
        </w:tc>
        <w:tc>
          <w:tcPr>
            <w:tcW w:w="2064" w:type="dxa"/>
            <w:vMerge/>
            <w:tcBorders>
              <w:bottom w:val="single" w:sz="4" w:space="0" w:color="auto"/>
            </w:tcBorders>
          </w:tcPr>
          <w:p w14:paraId="55FC889D" w14:textId="77777777" w:rsidR="00FA5496" w:rsidRPr="00E64F6E" w:rsidRDefault="00FA5496" w:rsidP="00200ED4">
            <w:pPr>
              <w:spacing w:after="0" w:line="240" w:lineRule="auto"/>
              <w:jc w:val="both"/>
              <w:rPr>
                <w:rFonts w:ascii="Times New Roman" w:hAnsi="Times New Roman"/>
                <w:i/>
                <w:iCs/>
                <w:sz w:val="24"/>
                <w:szCs w:val="24"/>
                <w:lang w:val="sq-AL"/>
              </w:rPr>
            </w:pPr>
          </w:p>
        </w:tc>
        <w:tc>
          <w:tcPr>
            <w:tcW w:w="4236" w:type="dxa"/>
            <w:tcBorders>
              <w:bottom w:val="single" w:sz="4" w:space="0" w:color="auto"/>
            </w:tcBorders>
          </w:tcPr>
          <w:p w14:paraId="5411DADB"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Studim teksti “ Ti po vjen prej së largu”</w:t>
            </w:r>
          </w:p>
        </w:tc>
        <w:tc>
          <w:tcPr>
            <w:tcW w:w="4320" w:type="dxa"/>
          </w:tcPr>
          <w:p w14:paraId="4C05EC02"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Cs/>
                <w:sz w:val="24"/>
                <w:szCs w:val="24"/>
                <w:lang w:val="sq-AL"/>
              </w:rPr>
              <w:t>Poezia popullore erotike. Mbështetja e Lasgushit në poezinë popullore</w:t>
            </w:r>
            <w:r w:rsidRPr="00E64F6E">
              <w:rPr>
                <w:rFonts w:ascii="Times New Roman" w:hAnsi="Times New Roman"/>
                <w:i/>
                <w:iCs/>
                <w:sz w:val="24"/>
                <w:szCs w:val="24"/>
                <w:lang w:val="sq-AL"/>
              </w:rPr>
              <w:t>.</w:t>
            </w:r>
          </w:p>
        </w:tc>
        <w:tc>
          <w:tcPr>
            <w:tcW w:w="3240" w:type="dxa"/>
          </w:tcPr>
          <w:p w14:paraId="1A3BEA83"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Libri</w:t>
            </w:r>
            <w:r>
              <w:rPr>
                <w:rFonts w:ascii="Times New Roman" w:hAnsi="Times New Roman"/>
                <w:iCs/>
                <w:sz w:val="24"/>
                <w:szCs w:val="24"/>
                <w:lang w:val="sq-AL"/>
              </w:rPr>
              <w:t xml:space="preserve"> i nxënësit, vepra e Poradecit, kompjuter, shkumësa, projektor, tabelë.</w:t>
            </w:r>
          </w:p>
        </w:tc>
      </w:tr>
      <w:tr w:rsidR="00FA5496" w:rsidRPr="00E64F6E" w14:paraId="11C21C3A" w14:textId="77777777" w:rsidTr="00FA5496">
        <w:trPr>
          <w:trHeight w:val="503"/>
        </w:trPr>
        <w:tc>
          <w:tcPr>
            <w:tcW w:w="630" w:type="dxa"/>
          </w:tcPr>
          <w:p w14:paraId="2D755622"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4</w:t>
            </w:r>
          </w:p>
        </w:tc>
        <w:tc>
          <w:tcPr>
            <w:tcW w:w="2064" w:type="dxa"/>
            <w:tcBorders>
              <w:top w:val="single" w:sz="4" w:space="0" w:color="auto"/>
            </w:tcBorders>
          </w:tcPr>
          <w:p w14:paraId="097625EE"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PUNË ME PROJEKT</w:t>
            </w:r>
            <w:r>
              <w:rPr>
                <w:rFonts w:ascii="Times New Roman" w:hAnsi="Times New Roman"/>
                <w:iCs/>
                <w:sz w:val="24"/>
                <w:szCs w:val="24"/>
                <w:lang w:val="sq-AL"/>
              </w:rPr>
              <w:t xml:space="preserve">    </w:t>
            </w:r>
            <w:r w:rsidRPr="00E64F6E">
              <w:rPr>
                <w:rFonts w:ascii="Times New Roman" w:hAnsi="Times New Roman"/>
                <w:iCs/>
                <w:sz w:val="24"/>
                <w:szCs w:val="24"/>
                <w:lang w:val="sq-AL"/>
              </w:rPr>
              <w:t>1 orë</w:t>
            </w:r>
          </w:p>
        </w:tc>
        <w:tc>
          <w:tcPr>
            <w:tcW w:w="4236" w:type="dxa"/>
            <w:shd w:val="clear" w:color="auto" w:fill="FFFFFF" w:themeFill="background1"/>
          </w:tcPr>
          <w:p w14:paraId="1499CB31"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b/>
                <w:iCs/>
                <w:sz w:val="24"/>
                <w:szCs w:val="24"/>
                <w:lang w:val="sq-AL"/>
              </w:rPr>
              <w:t>Punë me projekt.</w:t>
            </w:r>
            <w:r w:rsidRPr="00E64F6E">
              <w:rPr>
                <w:rFonts w:ascii="Times New Roman" w:hAnsi="Times New Roman"/>
                <w:iCs/>
                <w:sz w:val="24"/>
                <w:szCs w:val="24"/>
                <w:lang w:val="sq-AL"/>
              </w:rPr>
              <w:t xml:space="preserve"> Faza e dytë. ora 3. Letërsia e shekullit XX. Diskutime.</w:t>
            </w:r>
          </w:p>
        </w:tc>
        <w:tc>
          <w:tcPr>
            <w:tcW w:w="4320" w:type="dxa"/>
          </w:tcPr>
          <w:p w14:paraId="6B14E553"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Disktuitim i materialeve. Detyra për punën në vijim.</w:t>
            </w:r>
          </w:p>
        </w:tc>
        <w:tc>
          <w:tcPr>
            <w:tcW w:w="3240" w:type="dxa"/>
          </w:tcPr>
          <w:p w14:paraId="1BAE88C8"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Literatura, materialet e përgaditura, mjete të përdorura</w:t>
            </w:r>
            <w:r>
              <w:rPr>
                <w:rFonts w:ascii="Times New Roman" w:hAnsi="Times New Roman"/>
                <w:sz w:val="24"/>
                <w:szCs w:val="24"/>
                <w:lang w:val="sq-AL"/>
              </w:rPr>
              <w:t>, kompjuter, shkumësa</w:t>
            </w:r>
            <w:r w:rsidRPr="00E64F6E">
              <w:rPr>
                <w:rFonts w:ascii="Times New Roman" w:hAnsi="Times New Roman"/>
                <w:sz w:val="24"/>
                <w:szCs w:val="24"/>
                <w:lang w:val="sq-AL"/>
              </w:rPr>
              <w:t>.</w:t>
            </w:r>
          </w:p>
        </w:tc>
      </w:tr>
      <w:tr w:rsidR="00FA5496" w:rsidRPr="00E64F6E" w14:paraId="04C81283" w14:textId="77777777" w:rsidTr="00FA5496">
        <w:trPr>
          <w:trHeight w:val="422"/>
        </w:trPr>
        <w:tc>
          <w:tcPr>
            <w:tcW w:w="630" w:type="dxa"/>
            <w:tcBorders>
              <w:top w:val="single" w:sz="4" w:space="0" w:color="auto"/>
            </w:tcBorders>
          </w:tcPr>
          <w:p w14:paraId="5EC1A00E"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5</w:t>
            </w:r>
          </w:p>
        </w:tc>
        <w:tc>
          <w:tcPr>
            <w:tcW w:w="2064" w:type="dxa"/>
            <w:vMerge w:val="restart"/>
            <w:tcBorders>
              <w:top w:val="single" w:sz="4" w:space="0" w:color="auto"/>
            </w:tcBorders>
          </w:tcPr>
          <w:p w14:paraId="452621C3" w14:textId="77777777" w:rsidR="00FA5496" w:rsidRPr="00E64F6E" w:rsidRDefault="00FA5496" w:rsidP="00200ED4">
            <w:pPr>
              <w:spacing w:after="0" w:line="240" w:lineRule="auto"/>
              <w:rPr>
                <w:rFonts w:ascii="Times New Roman" w:hAnsi="Times New Roman"/>
                <w:b/>
                <w:sz w:val="24"/>
                <w:szCs w:val="24"/>
                <w:lang w:val="sq-AL"/>
              </w:rPr>
            </w:pPr>
            <w:r w:rsidRPr="00E64F6E">
              <w:rPr>
                <w:rFonts w:ascii="Times New Roman" w:hAnsi="Times New Roman"/>
                <w:sz w:val="24"/>
                <w:szCs w:val="24"/>
                <w:lang w:val="sq-AL"/>
              </w:rPr>
              <w:t>MIGJENI</w:t>
            </w:r>
            <w:r w:rsidRPr="00E64F6E">
              <w:rPr>
                <w:rFonts w:ascii="Times New Roman" w:hAnsi="Times New Roman"/>
                <w:b/>
                <w:sz w:val="24"/>
                <w:szCs w:val="24"/>
                <w:lang w:val="sq-AL"/>
              </w:rPr>
              <w:t xml:space="preserve"> </w:t>
            </w:r>
            <w:r>
              <w:rPr>
                <w:rFonts w:ascii="Times New Roman" w:hAnsi="Times New Roman"/>
                <w:b/>
                <w:sz w:val="24"/>
                <w:szCs w:val="24"/>
                <w:lang w:val="sq-AL"/>
              </w:rPr>
              <w:t xml:space="preserve">    </w:t>
            </w:r>
            <w:r w:rsidRPr="00E64F6E">
              <w:rPr>
                <w:rFonts w:ascii="Times New Roman" w:hAnsi="Times New Roman"/>
                <w:sz w:val="24"/>
                <w:szCs w:val="24"/>
                <w:lang w:val="sq-AL"/>
              </w:rPr>
              <w:t>5 orë</w:t>
            </w:r>
          </w:p>
          <w:p w14:paraId="62EA0629" w14:textId="77777777" w:rsidR="00FA5496" w:rsidRPr="00E64F6E" w:rsidRDefault="00FA5496" w:rsidP="00200ED4">
            <w:pPr>
              <w:spacing w:after="0" w:line="240" w:lineRule="auto"/>
              <w:jc w:val="center"/>
              <w:rPr>
                <w:rFonts w:ascii="Times New Roman" w:hAnsi="Times New Roman"/>
                <w:i/>
                <w:iCs/>
                <w:sz w:val="24"/>
                <w:szCs w:val="24"/>
                <w:lang w:val="sq-AL"/>
              </w:rPr>
            </w:pPr>
          </w:p>
          <w:p w14:paraId="46FB484F" w14:textId="77777777" w:rsidR="00FA5496" w:rsidRPr="00E64F6E" w:rsidRDefault="00FA5496" w:rsidP="00200ED4">
            <w:pPr>
              <w:spacing w:after="0" w:line="240" w:lineRule="auto"/>
              <w:rPr>
                <w:rFonts w:ascii="Times New Roman" w:hAnsi="Times New Roman"/>
                <w:i/>
                <w:iCs/>
                <w:sz w:val="24"/>
                <w:szCs w:val="24"/>
                <w:lang w:val="sq-AL"/>
              </w:rPr>
            </w:pPr>
          </w:p>
          <w:p w14:paraId="3111CA61" w14:textId="77777777" w:rsidR="00FA5496" w:rsidRPr="00E64F6E" w:rsidRDefault="00FA5496" w:rsidP="00200ED4">
            <w:pPr>
              <w:spacing w:after="0" w:line="240" w:lineRule="auto"/>
              <w:jc w:val="center"/>
              <w:rPr>
                <w:rFonts w:ascii="Times New Roman" w:hAnsi="Times New Roman"/>
                <w:i/>
                <w:iCs/>
                <w:sz w:val="24"/>
                <w:szCs w:val="24"/>
                <w:lang w:val="sq-AL"/>
              </w:rPr>
            </w:pPr>
          </w:p>
          <w:p w14:paraId="128DB040" w14:textId="77777777" w:rsidR="00FA5496" w:rsidRPr="00E64F6E" w:rsidRDefault="00FA5496" w:rsidP="00200ED4">
            <w:pPr>
              <w:spacing w:after="0" w:line="240" w:lineRule="auto"/>
              <w:jc w:val="center"/>
              <w:rPr>
                <w:rFonts w:ascii="Times New Roman" w:hAnsi="Times New Roman"/>
                <w:i/>
                <w:iCs/>
                <w:sz w:val="24"/>
                <w:szCs w:val="24"/>
                <w:lang w:val="sq-AL"/>
              </w:rPr>
            </w:pPr>
          </w:p>
          <w:p w14:paraId="60AF45E3" w14:textId="77777777" w:rsidR="00FA5496" w:rsidRPr="00E64F6E" w:rsidRDefault="00FA5496" w:rsidP="00200ED4">
            <w:pPr>
              <w:spacing w:after="0" w:line="240" w:lineRule="auto"/>
              <w:jc w:val="center"/>
              <w:rPr>
                <w:rFonts w:ascii="Times New Roman" w:hAnsi="Times New Roman"/>
                <w:i/>
                <w:iCs/>
                <w:sz w:val="24"/>
                <w:szCs w:val="24"/>
                <w:lang w:val="sq-AL"/>
              </w:rPr>
            </w:pPr>
          </w:p>
          <w:p w14:paraId="3F190FF9" w14:textId="77777777" w:rsidR="00FA5496" w:rsidRPr="00E64F6E" w:rsidRDefault="00FA5496" w:rsidP="00200ED4">
            <w:pPr>
              <w:spacing w:after="0" w:line="240" w:lineRule="auto"/>
              <w:jc w:val="center"/>
              <w:rPr>
                <w:rFonts w:ascii="Times New Roman" w:hAnsi="Times New Roman"/>
                <w:i/>
                <w:iCs/>
                <w:sz w:val="24"/>
                <w:szCs w:val="24"/>
                <w:lang w:val="sq-AL"/>
              </w:rPr>
            </w:pPr>
          </w:p>
          <w:p w14:paraId="3F869C9F" w14:textId="77777777" w:rsidR="00FA5496" w:rsidRPr="00E64F6E" w:rsidRDefault="00FA5496" w:rsidP="00200ED4">
            <w:pPr>
              <w:spacing w:after="0" w:line="240" w:lineRule="auto"/>
              <w:jc w:val="center"/>
              <w:rPr>
                <w:rFonts w:ascii="Times New Roman" w:hAnsi="Times New Roman"/>
                <w:i/>
                <w:iCs/>
                <w:sz w:val="24"/>
                <w:szCs w:val="24"/>
                <w:lang w:val="sq-AL"/>
              </w:rPr>
            </w:pPr>
          </w:p>
          <w:p w14:paraId="2A335F72"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
                <w:iCs/>
                <w:sz w:val="24"/>
                <w:szCs w:val="24"/>
                <w:lang w:val="sq-AL"/>
              </w:rPr>
              <w:t xml:space="preserve">        </w:t>
            </w:r>
          </w:p>
          <w:p w14:paraId="0FE17088"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CE6F2" w:themeFill="accent1" w:themeFillTint="32"/>
          </w:tcPr>
          <w:p w14:paraId="56A6DC42"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Cs/>
                <w:sz w:val="24"/>
                <w:szCs w:val="24"/>
                <w:lang w:val="sq-AL"/>
              </w:rPr>
              <w:t>Migjeni, m</w:t>
            </w:r>
            <w:r w:rsidRPr="00E64F6E">
              <w:rPr>
                <w:rFonts w:ascii="Times New Roman" w:hAnsi="Times New Roman"/>
                <w:sz w:val="24"/>
                <w:szCs w:val="24"/>
                <w:lang w:val="sq-AL"/>
              </w:rPr>
              <w:t>omentet kryesore të jetës së. Tematika.</w:t>
            </w:r>
            <w:r>
              <w:rPr>
                <w:rFonts w:ascii="Times New Roman" w:hAnsi="Times New Roman"/>
                <w:sz w:val="24"/>
                <w:szCs w:val="24"/>
                <w:lang w:val="sq-AL"/>
              </w:rPr>
              <w:t xml:space="preserve"> Veçorit</w:t>
            </w:r>
            <w:r w:rsidRPr="00E64F6E">
              <w:rPr>
                <w:rFonts w:ascii="Times New Roman" w:hAnsi="Times New Roman"/>
                <w:sz w:val="24"/>
                <w:szCs w:val="24"/>
                <w:lang w:val="sq-AL"/>
              </w:rPr>
              <w:t xml:space="preserve"> të krijimtarisë </w:t>
            </w:r>
          </w:p>
        </w:tc>
        <w:tc>
          <w:tcPr>
            <w:tcW w:w="4320" w:type="dxa"/>
            <w:vMerge w:val="restart"/>
          </w:tcPr>
          <w:p w14:paraId="5A5CBB6C"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Cs/>
                <w:sz w:val="24"/>
                <w:szCs w:val="24"/>
                <w:lang w:val="sq-AL"/>
              </w:rPr>
              <w:t>: Vepra i parapriu jetës së autorit.</w:t>
            </w:r>
          </w:p>
          <w:p w14:paraId="328F0A35" w14:textId="77777777" w:rsidR="00FA5496" w:rsidRPr="00E64F6E" w:rsidRDefault="00FA5496" w:rsidP="00200ED4">
            <w:pPr>
              <w:spacing w:after="0" w:line="240" w:lineRule="auto"/>
              <w:rPr>
                <w:rFonts w:ascii="Times New Roman" w:hAnsi="Times New Roman"/>
                <w:b/>
                <w:i/>
                <w:iCs/>
                <w:sz w:val="24"/>
                <w:szCs w:val="24"/>
                <w:lang w:val="sq-AL"/>
              </w:rPr>
            </w:pPr>
          </w:p>
          <w:p w14:paraId="34876347" w14:textId="77777777" w:rsidR="00FA5496" w:rsidRPr="00E64F6E" w:rsidRDefault="00FA5496" w:rsidP="00200ED4">
            <w:pPr>
              <w:spacing w:after="0" w:line="240" w:lineRule="auto"/>
              <w:rPr>
                <w:rFonts w:ascii="Times New Roman" w:hAnsi="Times New Roman"/>
                <w:b/>
                <w:i/>
                <w:iCs/>
                <w:sz w:val="24"/>
                <w:szCs w:val="24"/>
                <w:lang w:val="sq-AL"/>
              </w:rPr>
            </w:pPr>
          </w:p>
          <w:p w14:paraId="48F87455" w14:textId="77777777" w:rsidR="00FA5496" w:rsidRPr="00E64F6E" w:rsidRDefault="00FA5496" w:rsidP="00200ED4">
            <w:pPr>
              <w:spacing w:after="0" w:line="240" w:lineRule="auto"/>
              <w:rPr>
                <w:rFonts w:ascii="Times New Roman" w:hAnsi="Times New Roman"/>
                <w:i/>
                <w:iCs/>
                <w:sz w:val="24"/>
                <w:szCs w:val="24"/>
                <w:lang w:val="sq-AL"/>
              </w:rPr>
            </w:pPr>
          </w:p>
        </w:tc>
        <w:tc>
          <w:tcPr>
            <w:tcW w:w="3240" w:type="dxa"/>
            <w:vMerge w:val="restart"/>
          </w:tcPr>
          <w:p w14:paraId="7E93BD0A"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autorit</w:t>
            </w:r>
            <w:proofErr w:type="spellEnd"/>
            <w:r w:rsidRPr="00E64F6E">
              <w:rPr>
                <w:rFonts w:ascii="Times New Roman" w:hAnsi="Times New Roman"/>
                <w:sz w:val="24"/>
                <w:szCs w:val="24"/>
              </w:rPr>
              <w:t xml:space="preserve">. Filmi </w:t>
            </w:r>
            <w:proofErr w:type="spellStart"/>
            <w:r w:rsidRPr="00E64F6E">
              <w:rPr>
                <w:rFonts w:ascii="Times New Roman" w:hAnsi="Times New Roman"/>
                <w:sz w:val="24"/>
                <w:szCs w:val="24"/>
              </w:rPr>
              <w:t>kushtuar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Migjenit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Një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natë</w:t>
            </w:r>
            <w:proofErr w:type="spellEnd"/>
            <w:r w:rsidRPr="00E64F6E">
              <w:rPr>
                <w:rFonts w:ascii="Times New Roman" w:hAnsi="Times New Roman"/>
                <w:sz w:val="24"/>
                <w:szCs w:val="24"/>
              </w:rPr>
              <w:t xml:space="preserve"> pa </w:t>
            </w:r>
            <w:proofErr w:type="spellStart"/>
            <w:r w:rsidRPr="00E64F6E">
              <w:rPr>
                <w:rFonts w:ascii="Times New Roman" w:hAnsi="Times New Roman"/>
                <w:sz w:val="24"/>
                <w:szCs w:val="24"/>
              </w:rPr>
              <w:t>dritë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për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veprën</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Migjenit</w:t>
            </w:r>
            <w:proofErr w:type="spellEnd"/>
            <w:r w:rsidRPr="00E64F6E">
              <w:rPr>
                <w:rFonts w:ascii="Times New Roman" w:hAnsi="Times New Roman"/>
                <w:sz w:val="24"/>
                <w:szCs w:val="24"/>
              </w:rPr>
              <w:t>.</w:t>
            </w:r>
          </w:p>
        </w:tc>
      </w:tr>
      <w:tr w:rsidR="00FA5496" w:rsidRPr="00E64F6E" w14:paraId="05F97A1A" w14:textId="77777777" w:rsidTr="00FA5496">
        <w:trPr>
          <w:trHeight w:val="710"/>
        </w:trPr>
        <w:tc>
          <w:tcPr>
            <w:tcW w:w="630" w:type="dxa"/>
          </w:tcPr>
          <w:p w14:paraId="0A7AD208"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6</w:t>
            </w:r>
          </w:p>
        </w:tc>
        <w:tc>
          <w:tcPr>
            <w:tcW w:w="2064" w:type="dxa"/>
            <w:vMerge/>
          </w:tcPr>
          <w:p w14:paraId="24D8375A"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CE6F2" w:themeFill="accent1" w:themeFillTint="32"/>
          </w:tcPr>
          <w:p w14:paraId="15D04540" w14:textId="77777777" w:rsidR="00FA5496" w:rsidRPr="00E64F6E" w:rsidRDefault="00FA5496" w:rsidP="00200ED4">
            <w:pPr>
              <w:spacing w:after="0" w:line="240" w:lineRule="auto"/>
              <w:rPr>
                <w:rFonts w:ascii="Times New Roman" w:hAnsi="Times New Roman"/>
                <w:sz w:val="24"/>
                <w:szCs w:val="24"/>
              </w:rPr>
            </w:pPr>
            <w:r w:rsidRPr="00E64F6E">
              <w:rPr>
                <w:rFonts w:ascii="Times New Roman" w:hAnsi="Times New Roman"/>
                <w:b/>
                <w:bCs/>
                <w:i/>
                <w:sz w:val="24"/>
                <w:szCs w:val="24"/>
                <w:lang w:val="sq-AL"/>
              </w:rPr>
              <w:t>Analizë</w:t>
            </w:r>
            <w:r w:rsidRPr="00E64F6E">
              <w:rPr>
                <w:rFonts w:ascii="Times New Roman" w:hAnsi="Times New Roman"/>
                <w:sz w:val="24"/>
                <w:szCs w:val="24"/>
              </w:rPr>
              <w:t xml:space="preserve"> “</w:t>
            </w:r>
            <w:proofErr w:type="spellStart"/>
            <w:r w:rsidRPr="00E64F6E">
              <w:rPr>
                <w:rFonts w:ascii="Times New Roman" w:hAnsi="Times New Roman"/>
                <w:sz w:val="24"/>
                <w:szCs w:val="24"/>
              </w:rPr>
              <w:t>Vargjet</w:t>
            </w:r>
            <w:proofErr w:type="spellEnd"/>
            <w:r w:rsidRPr="00E64F6E">
              <w:rPr>
                <w:rFonts w:ascii="Times New Roman" w:hAnsi="Times New Roman"/>
                <w:sz w:val="24"/>
                <w:szCs w:val="24"/>
              </w:rPr>
              <w:t xml:space="preserve"> e lira”, “</w:t>
            </w:r>
            <w:proofErr w:type="spellStart"/>
            <w:r w:rsidRPr="00E64F6E">
              <w:rPr>
                <w:rFonts w:ascii="Times New Roman" w:hAnsi="Times New Roman"/>
                <w:sz w:val="24"/>
                <w:szCs w:val="24"/>
              </w:rPr>
              <w:t>Novelat</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qytetit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të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Veriut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Sfondi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Tematika</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Personazhet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Gjuha</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dhe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stili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Mesazhe</w:t>
            </w:r>
            <w:proofErr w:type="spellEnd"/>
            <w:r w:rsidRPr="00E64F6E">
              <w:rPr>
                <w:rFonts w:ascii="Times New Roman" w:hAnsi="Times New Roman"/>
                <w:sz w:val="24"/>
                <w:szCs w:val="24"/>
              </w:rPr>
              <w:t>.</w:t>
            </w:r>
          </w:p>
        </w:tc>
        <w:tc>
          <w:tcPr>
            <w:tcW w:w="4320" w:type="dxa"/>
            <w:vMerge/>
            <w:tcBorders>
              <w:bottom w:val="single" w:sz="4" w:space="0" w:color="auto"/>
            </w:tcBorders>
          </w:tcPr>
          <w:p w14:paraId="71FD5BA6" w14:textId="77777777" w:rsidR="00FA5496" w:rsidRPr="00E64F6E" w:rsidRDefault="00FA5496" w:rsidP="00200ED4">
            <w:pPr>
              <w:spacing w:after="0" w:line="240" w:lineRule="auto"/>
              <w:rPr>
                <w:rFonts w:ascii="Times New Roman" w:hAnsi="Times New Roman"/>
                <w:i/>
                <w:iCs/>
                <w:sz w:val="24"/>
                <w:szCs w:val="24"/>
                <w:lang w:val="sq-AL"/>
              </w:rPr>
            </w:pPr>
          </w:p>
        </w:tc>
        <w:tc>
          <w:tcPr>
            <w:tcW w:w="3240" w:type="dxa"/>
            <w:vMerge/>
          </w:tcPr>
          <w:p w14:paraId="1FB1E060" w14:textId="77777777" w:rsidR="00FA5496" w:rsidRPr="00E64F6E" w:rsidRDefault="00FA5496" w:rsidP="00200ED4">
            <w:pPr>
              <w:spacing w:after="0" w:line="240" w:lineRule="auto"/>
              <w:rPr>
                <w:rFonts w:ascii="Times New Roman" w:hAnsi="Times New Roman"/>
                <w:i/>
                <w:iCs/>
                <w:sz w:val="24"/>
                <w:szCs w:val="24"/>
                <w:lang w:val="sq-AL"/>
              </w:rPr>
            </w:pPr>
          </w:p>
        </w:tc>
      </w:tr>
      <w:tr w:rsidR="00FA5496" w:rsidRPr="00E64F6E" w14:paraId="30283EC2" w14:textId="77777777" w:rsidTr="00FA5496">
        <w:trPr>
          <w:trHeight w:val="222"/>
        </w:trPr>
        <w:tc>
          <w:tcPr>
            <w:tcW w:w="630" w:type="dxa"/>
            <w:shd w:val="clear" w:color="auto" w:fill="FFFFFF" w:themeFill="background1"/>
          </w:tcPr>
          <w:p w14:paraId="4ECDE5E6"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7</w:t>
            </w:r>
          </w:p>
        </w:tc>
        <w:tc>
          <w:tcPr>
            <w:tcW w:w="2064" w:type="dxa"/>
            <w:vMerge/>
          </w:tcPr>
          <w:p w14:paraId="4BF99A12"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Pr>
          <w:p w14:paraId="4198857F" w14:textId="77777777" w:rsidR="00FA5496" w:rsidRPr="00FD3524" w:rsidRDefault="00FA5496" w:rsidP="00200ED4">
            <w:pPr>
              <w:spacing w:after="0" w:line="240" w:lineRule="auto"/>
              <w:rPr>
                <w:rFonts w:ascii="Times New Roman" w:hAnsi="Times New Roman"/>
                <w:b/>
                <w:bCs/>
                <w:i/>
                <w:iCs/>
                <w:sz w:val="24"/>
                <w:szCs w:val="24"/>
                <w:lang w:val="sq-AL"/>
              </w:rPr>
            </w:pPr>
            <w:r w:rsidRPr="00E64F6E">
              <w:rPr>
                <w:rFonts w:ascii="Times New Roman" w:hAnsi="Times New Roman"/>
                <w:b/>
                <w:bCs/>
                <w:i/>
                <w:iCs/>
                <w:sz w:val="24"/>
                <w:szCs w:val="24"/>
                <w:lang w:val="sq-AL"/>
              </w:rPr>
              <w:t>Studim teksti</w:t>
            </w:r>
            <w:r>
              <w:rPr>
                <w:rFonts w:ascii="Times New Roman" w:hAnsi="Times New Roman"/>
                <w:b/>
                <w:bCs/>
                <w:i/>
                <w:iCs/>
                <w:sz w:val="24"/>
                <w:szCs w:val="24"/>
                <w:lang w:val="sq-AL"/>
              </w:rPr>
              <w:t xml:space="preserve">: </w:t>
            </w:r>
            <w:r w:rsidRPr="00E64F6E">
              <w:rPr>
                <w:rFonts w:ascii="Times New Roman" w:hAnsi="Times New Roman"/>
                <w:sz w:val="24"/>
                <w:szCs w:val="24"/>
                <w:lang w:val="sq-AL"/>
              </w:rPr>
              <w:t xml:space="preserve">Fragmenti fragment nga  </w:t>
            </w:r>
            <w:r w:rsidRPr="00E64F6E">
              <w:rPr>
                <w:rFonts w:ascii="Times New Roman" w:hAnsi="Times New Roman"/>
                <w:sz w:val="24"/>
                <w:szCs w:val="24"/>
              </w:rPr>
              <w:t>“</w:t>
            </w:r>
            <w:r w:rsidRPr="00E64F6E">
              <w:rPr>
                <w:rFonts w:ascii="Times New Roman" w:hAnsi="Times New Roman"/>
                <w:sz w:val="24"/>
                <w:szCs w:val="24"/>
                <w:lang w:val="sq-AL"/>
              </w:rPr>
              <w:t xml:space="preserve">Studenti në shtëpi” </w:t>
            </w:r>
          </w:p>
        </w:tc>
        <w:tc>
          <w:tcPr>
            <w:tcW w:w="4320" w:type="dxa"/>
            <w:tcBorders>
              <w:top w:val="single" w:sz="4" w:space="0" w:color="auto"/>
              <w:bottom w:val="single" w:sz="4" w:space="0" w:color="auto"/>
            </w:tcBorders>
          </w:tcPr>
          <w:p w14:paraId="134634A1"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Cs/>
                <w:sz w:val="24"/>
                <w:szCs w:val="24"/>
                <w:lang w:val="sq-AL"/>
              </w:rPr>
              <w:t>: Roli i mashkullit dhe</w:t>
            </w:r>
            <w:r>
              <w:rPr>
                <w:rFonts w:ascii="Times New Roman" w:hAnsi="Times New Roman"/>
                <w:iCs/>
                <w:sz w:val="24"/>
                <w:szCs w:val="24"/>
                <w:lang w:val="sq-AL"/>
              </w:rPr>
              <w:t xml:space="preserve"> femrës në familjen e shoqërinë </w:t>
            </w:r>
            <w:r w:rsidRPr="00E64F6E">
              <w:rPr>
                <w:rFonts w:ascii="Times New Roman" w:hAnsi="Times New Roman"/>
                <w:iCs/>
                <w:sz w:val="24"/>
                <w:szCs w:val="24"/>
                <w:lang w:val="sq-AL"/>
              </w:rPr>
              <w:t>tradicionale</w:t>
            </w:r>
          </w:p>
        </w:tc>
        <w:tc>
          <w:tcPr>
            <w:tcW w:w="3240" w:type="dxa"/>
          </w:tcPr>
          <w:p w14:paraId="075DAFA7" w14:textId="77777777" w:rsidR="00FA5496" w:rsidRPr="00056ADA"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w:t>
            </w:r>
            <w:r>
              <w:rPr>
                <w:rFonts w:ascii="Times New Roman" w:hAnsi="Times New Roman"/>
                <w:sz w:val="24"/>
                <w:szCs w:val="24"/>
              </w:rPr>
              <w:t xml:space="preserve">. </w:t>
            </w:r>
            <w:r>
              <w:rPr>
                <w:rFonts w:ascii="Times New Roman" w:hAnsi="Times New Roman"/>
                <w:sz w:val="24"/>
                <w:szCs w:val="24"/>
                <w:lang w:val="sq-AL"/>
              </w:rPr>
              <w:t xml:space="preserve">Fragmenti. Kompjuter. </w:t>
            </w:r>
          </w:p>
        </w:tc>
      </w:tr>
      <w:tr w:rsidR="00FA5496" w:rsidRPr="00E64F6E" w14:paraId="70CB3B34" w14:textId="77777777" w:rsidTr="00FA5496">
        <w:trPr>
          <w:trHeight w:val="541"/>
        </w:trPr>
        <w:tc>
          <w:tcPr>
            <w:tcW w:w="630" w:type="dxa"/>
            <w:shd w:val="clear" w:color="auto" w:fill="FFFFFF" w:themeFill="background1"/>
          </w:tcPr>
          <w:p w14:paraId="12FC6EF2"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8</w:t>
            </w:r>
          </w:p>
        </w:tc>
        <w:tc>
          <w:tcPr>
            <w:tcW w:w="2064" w:type="dxa"/>
            <w:vMerge/>
          </w:tcPr>
          <w:p w14:paraId="793904EA"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Pr>
          <w:p w14:paraId="1B7E7E65" w14:textId="77777777" w:rsidR="00FA5496" w:rsidRPr="00E64F6E" w:rsidRDefault="00FA5496" w:rsidP="00200ED4">
            <w:pPr>
              <w:spacing w:after="0" w:line="240" w:lineRule="auto"/>
              <w:rPr>
                <w:rFonts w:ascii="Times New Roman" w:hAnsi="Times New Roman"/>
                <w:sz w:val="24"/>
                <w:szCs w:val="24"/>
                <w:lang w:val="sq-AL"/>
              </w:rPr>
            </w:pPr>
            <w:proofErr w:type="spellStart"/>
            <w:r w:rsidRPr="00E64F6E">
              <w:rPr>
                <w:rFonts w:ascii="Times New Roman" w:hAnsi="Times New Roman"/>
                <w:sz w:val="24"/>
                <w:szCs w:val="24"/>
              </w:rPr>
              <w:t>Studim</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teksti</w:t>
            </w:r>
            <w:proofErr w:type="spellEnd"/>
            <w:r>
              <w:rPr>
                <w:rFonts w:ascii="Times New Roman" w:hAnsi="Times New Roman"/>
                <w:sz w:val="24"/>
                <w:szCs w:val="24"/>
              </w:rPr>
              <w:t>:</w:t>
            </w:r>
            <w:r w:rsidRPr="00E64F6E">
              <w:rPr>
                <w:rFonts w:ascii="Times New Roman" w:hAnsi="Times New Roman"/>
                <w:sz w:val="24"/>
                <w:szCs w:val="24"/>
              </w:rPr>
              <w:t xml:space="preserve"> “</w:t>
            </w:r>
            <w:proofErr w:type="spellStart"/>
            <w:r>
              <w:rPr>
                <w:rFonts w:ascii="Times New Roman" w:hAnsi="Times New Roman"/>
                <w:sz w:val="24"/>
                <w:szCs w:val="24"/>
              </w:rPr>
              <w:t>Matanë</w:t>
            </w:r>
            <w:proofErr w:type="spellEnd"/>
            <w:r>
              <w:rPr>
                <w:rFonts w:ascii="Times New Roman" w:hAnsi="Times New Roman"/>
                <w:sz w:val="24"/>
                <w:szCs w:val="24"/>
              </w:rPr>
              <w:t xml:space="preserve"> </w:t>
            </w:r>
            <w:proofErr w:type="spellStart"/>
            <w:r>
              <w:rPr>
                <w:rFonts w:ascii="Times New Roman" w:hAnsi="Times New Roman"/>
                <w:sz w:val="24"/>
                <w:szCs w:val="24"/>
              </w:rPr>
              <w:t>gardhit</w:t>
            </w:r>
            <w:proofErr w:type="spellEnd"/>
            <w:r>
              <w:rPr>
                <w:rFonts w:ascii="Times New Roman" w:hAnsi="Times New Roman"/>
                <w:sz w:val="24"/>
                <w:szCs w:val="24"/>
              </w:rPr>
              <w:t xml:space="preserve"> </w:t>
            </w:r>
            <w:proofErr w:type="spellStart"/>
            <w:r>
              <w:rPr>
                <w:rFonts w:ascii="Times New Roman" w:hAnsi="Times New Roman"/>
                <w:sz w:val="24"/>
                <w:szCs w:val="24"/>
              </w:rPr>
              <w:t>asgja</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re</w:t>
            </w:r>
            <w:r w:rsidRPr="00E64F6E">
              <w:rPr>
                <w:rFonts w:ascii="Times New Roman" w:hAnsi="Times New Roman"/>
                <w:sz w:val="24"/>
                <w:szCs w:val="24"/>
              </w:rPr>
              <w:t>”</w:t>
            </w:r>
          </w:p>
        </w:tc>
        <w:tc>
          <w:tcPr>
            <w:tcW w:w="4320" w:type="dxa"/>
            <w:tcBorders>
              <w:top w:val="single" w:sz="4" w:space="0" w:color="auto"/>
            </w:tcBorders>
          </w:tcPr>
          <w:p w14:paraId="5EC3A60E"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Ç’dini për Sokratin?</w:t>
            </w:r>
          </w:p>
          <w:p w14:paraId="12C65E3A"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Cs/>
                <w:sz w:val="24"/>
                <w:szCs w:val="24"/>
                <w:lang w:val="sq-AL"/>
              </w:rPr>
              <w:t>Qënia njerëzore përpara alternativave.</w:t>
            </w:r>
          </w:p>
        </w:tc>
        <w:tc>
          <w:tcPr>
            <w:tcW w:w="3240" w:type="dxa"/>
          </w:tcPr>
          <w:p w14:paraId="5F198334" w14:textId="77777777" w:rsidR="00FA5496" w:rsidRPr="00FD3524"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Pr>
                <w:rFonts w:ascii="Times New Roman" w:hAnsi="Times New Roman"/>
                <w:sz w:val="24"/>
                <w:szCs w:val="24"/>
                <w:lang w:val="sq-AL"/>
              </w:rPr>
              <w:t xml:space="preserve">Vepra artistike. </w:t>
            </w:r>
            <w:r w:rsidRPr="00E64F6E">
              <w:rPr>
                <w:rFonts w:ascii="Times New Roman" w:hAnsi="Times New Roman"/>
                <w:sz w:val="24"/>
                <w:szCs w:val="24"/>
                <w:lang w:val="sq-AL"/>
              </w:rPr>
              <w:t>Skica letrare.</w:t>
            </w:r>
          </w:p>
        </w:tc>
      </w:tr>
      <w:tr w:rsidR="00FA5496" w:rsidRPr="00E64F6E" w14:paraId="056A63CD" w14:textId="77777777" w:rsidTr="00FA5496">
        <w:trPr>
          <w:trHeight w:val="222"/>
        </w:trPr>
        <w:tc>
          <w:tcPr>
            <w:tcW w:w="630" w:type="dxa"/>
          </w:tcPr>
          <w:p w14:paraId="3FAB2783"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9</w:t>
            </w:r>
          </w:p>
        </w:tc>
        <w:tc>
          <w:tcPr>
            <w:tcW w:w="2064" w:type="dxa"/>
            <w:vMerge/>
            <w:tcBorders>
              <w:bottom w:val="single" w:sz="4" w:space="0" w:color="auto"/>
            </w:tcBorders>
          </w:tcPr>
          <w:p w14:paraId="24179C8A"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CE6F2" w:themeFill="accent1" w:themeFillTint="32"/>
          </w:tcPr>
          <w:p w14:paraId="38DD2CB4" w14:textId="77777777" w:rsidR="00FA5496" w:rsidRPr="00E64F6E" w:rsidRDefault="00FA5496" w:rsidP="00200ED4">
            <w:pPr>
              <w:spacing w:after="0" w:line="240" w:lineRule="auto"/>
              <w:rPr>
                <w:rFonts w:ascii="Times New Roman" w:hAnsi="Times New Roman"/>
                <w:sz w:val="24"/>
                <w:szCs w:val="24"/>
                <w:lang w:val="sq-AL" w:eastAsia="zh-CN"/>
              </w:rPr>
            </w:pPr>
            <w:proofErr w:type="spellStart"/>
            <w:r>
              <w:rPr>
                <w:rFonts w:ascii="Times New Roman" w:hAnsi="Times New Roman"/>
                <w:sz w:val="24"/>
                <w:szCs w:val="24"/>
              </w:rPr>
              <w:t>Studim</w:t>
            </w:r>
            <w:proofErr w:type="spellEnd"/>
            <w:r>
              <w:rPr>
                <w:rFonts w:ascii="Times New Roman" w:hAnsi="Times New Roman"/>
                <w:sz w:val="24"/>
                <w:szCs w:val="24"/>
              </w:rPr>
              <w:t xml:space="preserve"> </w:t>
            </w:r>
            <w:proofErr w:type="spellStart"/>
            <w:r>
              <w:rPr>
                <w:rFonts w:ascii="Times New Roman" w:hAnsi="Times New Roman"/>
                <w:sz w:val="24"/>
                <w:szCs w:val="24"/>
              </w:rPr>
              <w:t>teksti</w:t>
            </w:r>
            <w:proofErr w:type="spellEnd"/>
            <w:r>
              <w:rPr>
                <w:rFonts w:ascii="Times New Roman" w:hAnsi="Times New Roman"/>
                <w:sz w:val="24"/>
                <w:szCs w:val="24"/>
              </w:rPr>
              <w:t xml:space="preserve"> </w:t>
            </w:r>
            <w:proofErr w:type="spellStart"/>
            <w:r>
              <w:rPr>
                <w:rFonts w:ascii="Times New Roman" w:hAnsi="Times New Roman"/>
                <w:sz w:val="24"/>
                <w:szCs w:val="24"/>
              </w:rPr>
              <w:t>poezia</w:t>
            </w:r>
            <w:proofErr w:type="spellEnd"/>
            <w:r>
              <w:rPr>
                <w:rFonts w:ascii="Times New Roman" w:hAnsi="Times New Roman"/>
                <w:sz w:val="24"/>
                <w:szCs w:val="24"/>
              </w:rPr>
              <w:t xml:space="preserve"> “Poema e </w:t>
            </w:r>
            <w:proofErr w:type="spellStart"/>
            <w:r>
              <w:rPr>
                <w:rFonts w:ascii="Times New Roman" w:hAnsi="Times New Roman"/>
                <w:sz w:val="24"/>
                <w:szCs w:val="24"/>
              </w:rPr>
              <w:t>mjerimit</w:t>
            </w:r>
            <w:proofErr w:type="spellEnd"/>
            <w:r w:rsidRPr="00E64F6E">
              <w:rPr>
                <w:rFonts w:ascii="Times New Roman" w:hAnsi="Times New Roman"/>
                <w:sz w:val="24"/>
                <w:szCs w:val="24"/>
              </w:rPr>
              <w:t>”</w:t>
            </w:r>
            <w:r>
              <w:rPr>
                <w:rFonts w:ascii="Times New Roman" w:hAnsi="Times New Roman"/>
                <w:sz w:val="24"/>
                <w:szCs w:val="24"/>
              </w:rPr>
              <w:t>,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natë</w:t>
            </w:r>
            <w:proofErr w:type="spellEnd"/>
            <w:r>
              <w:rPr>
                <w:rFonts w:ascii="Times New Roman" w:hAnsi="Times New Roman"/>
                <w:sz w:val="24"/>
                <w:szCs w:val="24"/>
              </w:rPr>
              <w:t xml:space="preserve"> pa </w:t>
            </w:r>
            <w:proofErr w:type="spellStart"/>
            <w:r>
              <w:rPr>
                <w:rFonts w:ascii="Times New Roman" w:hAnsi="Times New Roman"/>
                <w:sz w:val="24"/>
                <w:szCs w:val="24"/>
              </w:rPr>
              <w:t>gjumë</w:t>
            </w:r>
            <w:proofErr w:type="spellEnd"/>
            <w:r>
              <w:rPr>
                <w:rFonts w:ascii="Times New Roman" w:hAnsi="Times New Roman"/>
                <w:sz w:val="24"/>
                <w:szCs w:val="24"/>
              </w:rPr>
              <w:t>”</w:t>
            </w:r>
          </w:p>
        </w:tc>
        <w:tc>
          <w:tcPr>
            <w:tcW w:w="4320" w:type="dxa"/>
            <w:tcBorders>
              <w:bottom w:val="single" w:sz="4" w:space="0" w:color="auto"/>
            </w:tcBorders>
          </w:tcPr>
          <w:p w14:paraId="1808D5AD"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
                <w:iCs/>
                <w:sz w:val="24"/>
                <w:szCs w:val="24"/>
                <w:lang w:val="sq-AL"/>
              </w:rPr>
              <w:t xml:space="preserve">: </w:t>
            </w:r>
            <w:r w:rsidRPr="00E64F6E">
              <w:rPr>
                <w:rFonts w:ascii="Times New Roman" w:hAnsi="Times New Roman"/>
                <w:iCs/>
                <w:sz w:val="24"/>
                <w:szCs w:val="24"/>
                <w:lang w:val="sq-AL"/>
              </w:rPr>
              <w:t>Vetmia është zgjidhje, ndëshkim apo protestë?</w:t>
            </w:r>
          </w:p>
        </w:tc>
        <w:tc>
          <w:tcPr>
            <w:tcW w:w="3240" w:type="dxa"/>
            <w:tcBorders>
              <w:bottom w:val="single" w:sz="4" w:space="0" w:color="auto"/>
            </w:tcBorders>
          </w:tcPr>
          <w:p w14:paraId="25FA10FC"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poezia.</w:t>
            </w:r>
          </w:p>
        </w:tc>
      </w:tr>
      <w:tr w:rsidR="00FA5496" w:rsidRPr="00E64F6E" w14:paraId="783D3190" w14:textId="77777777" w:rsidTr="00FA5496">
        <w:trPr>
          <w:trHeight w:val="702"/>
        </w:trPr>
        <w:tc>
          <w:tcPr>
            <w:tcW w:w="630" w:type="dxa"/>
          </w:tcPr>
          <w:p w14:paraId="5D835130"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lastRenderedPageBreak/>
              <w:t>10</w:t>
            </w:r>
          </w:p>
          <w:p w14:paraId="11CE949A" w14:textId="77777777" w:rsidR="00FA5496" w:rsidRPr="00E64F6E" w:rsidRDefault="00FA5496" w:rsidP="00200ED4">
            <w:pPr>
              <w:spacing w:after="0" w:line="240" w:lineRule="auto"/>
              <w:rPr>
                <w:rFonts w:ascii="Times New Roman" w:hAnsi="Times New Roman"/>
                <w:sz w:val="24"/>
                <w:szCs w:val="24"/>
                <w:lang w:val="sq-AL"/>
              </w:rPr>
            </w:pPr>
          </w:p>
        </w:tc>
        <w:tc>
          <w:tcPr>
            <w:tcW w:w="2064" w:type="dxa"/>
            <w:tcBorders>
              <w:top w:val="single" w:sz="4" w:space="0" w:color="auto"/>
            </w:tcBorders>
          </w:tcPr>
          <w:p w14:paraId="3D279C95" w14:textId="77777777" w:rsidR="00FA5496" w:rsidRPr="00E64F6E" w:rsidRDefault="00FA5496" w:rsidP="00200ED4">
            <w:pPr>
              <w:spacing w:after="0" w:line="240" w:lineRule="auto"/>
              <w:rPr>
                <w:rFonts w:ascii="Times New Roman" w:hAnsi="Times New Roman"/>
                <w:iCs/>
                <w:sz w:val="24"/>
                <w:szCs w:val="24"/>
              </w:rPr>
            </w:pPr>
            <w:r w:rsidRPr="00E64F6E">
              <w:rPr>
                <w:rFonts w:ascii="Times New Roman" w:hAnsi="Times New Roman"/>
                <w:iCs/>
                <w:sz w:val="24"/>
                <w:szCs w:val="24"/>
              </w:rPr>
              <w:t>TEST I NDËRMJETËM</w:t>
            </w:r>
            <w:r w:rsidRPr="00E64F6E">
              <w:rPr>
                <w:rFonts w:ascii="Times New Roman" w:hAnsi="Times New Roman"/>
                <w:b/>
                <w:iCs/>
                <w:sz w:val="24"/>
                <w:szCs w:val="24"/>
              </w:rPr>
              <w:t xml:space="preserve"> </w:t>
            </w:r>
          </w:p>
          <w:p w14:paraId="33AEC24B" w14:textId="77777777" w:rsidR="00FA5496" w:rsidRPr="00E64F6E" w:rsidRDefault="00FA5496" w:rsidP="00200ED4">
            <w:pPr>
              <w:spacing w:after="0" w:line="240" w:lineRule="auto"/>
              <w:jc w:val="center"/>
              <w:rPr>
                <w:rFonts w:ascii="Times New Roman" w:hAnsi="Times New Roman"/>
                <w:b/>
                <w:iCs/>
                <w:sz w:val="24"/>
                <w:szCs w:val="24"/>
              </w:rPr>
            </w:pPr>
            <w:r>
              <w:rPr>
                <w:rFonts w:ascii="Times New Roman" w:hAnsi="Times New Roman"/>
                <w:iCs/>
                <w:sz w:val="24"/>
                <w:szCs w:val="24"/>
              </w:rPr>
              <w:t xml:space="preserve">                     </w:t>
            </w:r>
            <w:r w:rsidRPr="00E64F6E">
              <w:rPr>
                <w:rFonts w:ascii="Times New Roman" w:hAnsi="Times New Roman"/>
                <w:iCs/>
                <w:sz w:val="24"/>
                <w:szCs w:val="24"/>
              </w:rPr>
              <w:t xml:space="preserve">1 </w:t>
            </w:r>
            <w:proofErr w:type="spellStart"/>
            <w:r w:rsidRPr="00E64F6E">
              <w:rPr>
                <w:rFonts w:ascii="Times New Roman" w:hAnsi="Times New Roman"/>
                <w:iCs/>
                <w:sz w:val="24"/>
                <w:szCs w:val="24"/>
              </w:rPr>
              <w:t>orë</w:t>
            </w:r>
            <w:proofErr w:type="spellEnd"/>
          </w:p>
        </w:tc>
        <w:tc>
          <w:tcPr>
            <w:tcW w:w="4236" w:type="dxa"/>
            <w:shd w:val="clear" w:color="auto" w:fill="DCE6F2" w:themeFill="accent1" w:themeFillTint="32"/>
          </w:tcPr>
          <w:p w14:paraId="526079A2"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Kontroll njohurish mbi veprën “Ylli i zemrës” së Lasgushit dhe veprën e Migjenit.</w:t>
            </w:r>
          </w:p>
        </w:tc>
        <w:tc>
          <w:tcPr>
            <w:tcW w:w="4320" w:type="dxa"/>
            <w:tcBorders>
              <w:top w:val="single" w:sz="4" w:space="0" w:color="auto"/>
            </w:tcBorders>
          </w:tcPr>
          <w:p w14:paraId="5A271324"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 xml:space="preserve"> Reflektim mbi veprën e Lasgushit dhe Migjenit.</w:t>
            </w:r>
          </w:p>
        </w:tc>
        <w:tc>
          <w:tcPr>
            <w:tcW w:w="3240" w:type="dxa"/>
            <w:tcBorders>
              <w:top w:val="single" w:sz="4" w:space="0" w:color="auto"/>
            </w:tcBorders>
          </w:tcPr>
          <w:p w14:paraId="28163D5F"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Fragmente dhe poezi nga krijimtaria e Migjenit dhe “Ylli i zemrës” së Lasgushit</w:t>
            </w:r>
          </w:p>
        </w:tc>
      </w:tr>
      <w:tr w:rsidR="00FA5496" w:rsidRPr="00E64F6E" w14:paraId="6560EA5A" w14:textId="77777777" w:rsidTr="00FA5496">
        <w:trPr>
          <w:trHeight w:val="419"/>
        </w:trPr>
        <w:tc>
          <w:tcPr>
            <w:tcW w:w="630" w:type="dxa"/>
            <w:tcBorders>
              <w:bottom w:val="single" w:sz="4" w:space="0" w:color="auto"/>
            </w:tcBorders>
            <w:shd w:val="clear" w:color="auto" w:fill="FFFFFF" w:themeFill="background1"/>
          </w:tcPr>
          <w:p w14:paraId="5EA34929"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11</w:t>
            </w:r>
          </w:p>
        </w:tc>
        <w:tc>
          <w:tcPr>
            <w:tcW w:w="2064" w:type="dxa"/>
            <w:vMerge w:val="restart"/>
            <w:tcBorders>
              <w:top w:val="single" w:sz="4" w:space="0" w:color="auto"/>
            </w:tcBorders>
          </w:tcPr>
          <w:p w14:paraId="393AA0CE"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LETËRSIA SHQIPE PAS LUFTËS SË DYTË BOTËRORE</w:t>
            </w:r>
            <w:r>
              <w:rPr>
                <w:rFonts w:ascii="Times New Roman" w:hAnsi="Times New Roman"/>
                <w:iCs/>
                <w:sz w:val="24"/>
                <w:szCs w:val="24"/>
                <w:lang w:val="sq-AL"/>
              </w:rPr>
              <w:t xml:space="preserve">  </w:t>
            </w:r>
            <w:r w:rsidRPr="00E64F6E">
              <w:rPr>
                <w:rFonts w:ascii="Times New Roman" w:hAnsi="Times New Roman"/>
                <w:iCs/>
                <w:sz w:val="24"/>
                <w:szCs w:val="24"/>
                <w:lang w:val="sq-AL"/>
              </w:rPr>
              <w:t>2 orë</w:t>
            </w:r>
          </w:p>
        </w:tc>
        <w:tc>
          <w:tcPr>
            <w:tcW w:w="4236" w:type="dxa"/>
            <w:tcBorders>
              <w:bottom w:val="single" w:sz="4" w:space="0" w:color="auto"/>
            </w:tcBorders>
          </w:tcPr>
          <w:p w14:paraId="1937E2CB"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Letërsia shqipe pas luftës së dytë botërore.</w:t>
            </w:r>
          </w:p>
        </w:tc>
        <w:tc>
          <w:tcPr>
            <w:tcW w:w="4320" w:type="dxa"/>
            <w:vMerge w:val="restart"/>
          </w:tcPr>
          <w:p w14:paraId="10044510"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
                <w:i/>
                <w:sz w:val="24"/>
                <w:szCs w:val="24"/>
                <w:lang w:val="sq-AL"/>
              </w:rPr>
              <w:t>Diskutim me temë:</w:t>
            </w:r>
            <w:r w:rsidRPr="00E64F6E">
              <w:rPr>
                <w:rFonts w:ascii="Times New Roman" w:hAnsi="Times New Roman"/>
                <w:sz w:val="24"/>
                <w:szCs w:val="24"/>
                <w:lang w:val="sq-AL"/>
              </w:rPr>
              <w:t xml:space="preserve"> Konteksti politik, kulturor, social në Shqipëri pas luftës së dytë botërore.</w:t>
            </w:r>
          </w:p>
        </w:tc>
        <w:tc>
          <w:tcPr>
            <w:tcW w:w="3240" w:type="dxa"/>
            <w:vMerge w:val="restart"/>
          </w:tcPr>
          <w:p w14:paraId="0EDA3CF3"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studime, kritika letrare, Historia e Letërsisë shqipe.</w:t>
            </w:r>
          </w:p>
        </w:tc>
      </w:tr>
      <w:tr w:rsidR="00FA5496" w:rsidRPr="00E64F6E" w14:paraId="6621AD54" w14:textId="77777777" w:rsidTr="00FA5496">
        <w:trPr>
          <w:trHeight w:val="962"/>
        </w:trPr>
        <w:tc>
          <w:tcPr>
            <w:tcW w:w="630" w:type="dxa"/>
            <w:tcBorders>
              <w:bottom w:val="single" w:sz="4" w:space="0" w:color="auto"/>
            </w:tcBorders>
            <w:shd w:val="clear" w:color="auto" w:fill="FFFFFF" w:themeFill="background1"/>
          </w:tcPr>
          <w:p w14:paraId="520B61C0"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12</w:t>
            </w:r>
          </w:p>
        </w:tc>
        <w:tc>
          <w:tcPr>
            <w:tcW w:w="2064" w:type="dxa"/>
            <w:vMerge/>
            <w:tcBorders>
              <w:top w:val="single" w:sz="4" w:space="0" w:color="auto"/>
              <w:bottom w:val="single" w:sz="4" w:space="0" w:color="auto"/>
            </w:tcBorders>
          </w:tcPr>
          <w:p w14:paraId="19B1E189" w14:textId="77777777" w:rsidR="00FA5496" w:rsidRPr="00E64F6E" w:rsidRDefault="00FA5496" w:rsidP="00200ED4">
            <w:pPr>
              <w:spacing w:after="0" w:line="240" w:lineRule="auto"/>
              <w:jc w:val="both"/>
              <w:rPr>
                <w:rFonts w:ascii="Times New Roman" w:hAnsi="Times New Roman"/>
                <w:b/>
                <w:iCs/>
                <w:sz w:val="24"/>
                <w:szCs w:val="24"/>
                <w:lang w:val="sq-AL"/>
              </w:rPr>
            </w:pPr>
          </w:p>
        </w:tc>
        <w:tc>
          <w:tcPr>
            <w:tcW w:w="4236" w:type="dxa"/>
            <w:tcBorders>
              <w:bottom w:val="single" w:sz="4" w:space="0" w:color="auto"/>
            </w:tcBorders>
          </w:tcPr>
          <w:p w14:paraId="582615FE"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sz w:val="24"/>
                <w:szCs w:val="24"/>
                <w:lang w:val="sq-AL"/>
              </w:rPr>
              <w:t>Letërsia shqipe në Kosovë dhe në diasporë pas luftës së dytë botërore.</w:t>
            </w:r>
          </w:p>
        </w:tc>
        <w:tc>
          <w:tcPr>
            <w:tcW w:w="4320" w:type="dxa"/>
            <w:vMerge/>
            <w:tcBorders>
              <w:bottom w:val="single" w:sz="4" w:space="0" w:color="auto"/>
            </w:tcBorders>
          </w:tcPr>
          <w:p w14:paraId="48268737" w14:textId="77777777" w:rsidR="00FA5496" w:rsidRPr="00E64F6E" w:rsidRDefault="00FA5496" w:rsidP="00200ED4">
            <w:pPr>
              <w:spacing w:after="0" w:line="240" w:lineRule="auto"/>
              <w:rPr>
                <w:rFonts w:ascii="Times New Roman" w:hAnsi="Times New Roman"/>
                <w:b/>
                <w:i/>
                <w:iCs/>
                <w:sz w:val="24"/>
                <w:szCs w:val="24"/>
                <w:lang w:val="sq-AL"/>
              </w:rPr>
            </w:pPr>
          </w:p>
        </w:tc>
        <w:tc>
          <w:tcPr>
            <w:tcW w:w="3240" w:type="dxa"/>
            <w:vMerge/>
            <w:tcBorders>
              <w:bottom w:val="single" w:sz="4" w:space="0" w:color="auto"/>
            </w:tcBorders>
          </w:tcPr>
          <w:p w14:paraId="091E2FF0" w14:textId="77777777" w:rsidR="00FA5496" w:rsidRPr="00E64F6E" w:rsidRDefault="00FA5496" w:rsidP="00200ED4">
            <w:pPr>
              <w:spacing w:after="0" w:line="240" w:lineRule="auto"/>
              <w:rPr>
                <w:rFonts w:ascii="Times New Roman" w:hAnsi="Times New Roman"/>
                <w:sz w:val="24"/>
                <w:szCs w:val="24"/>
              </w:rPr>
            </w:pPr>
          </w:p>
        </w:tc>
      </w:tr>
      <w:tr w:rsidR="00FA5496" w:rsidRPr="00E64F6E" w14:paraId="2F1A7BC2" w14:textId="77777777" w:rsidTr="00FA5496">
        <w:trPr>
          <w:trHeight w:val="368"/>
        </w:trPr>
        <w:tc>
          <w:tcPr>
            <w:tcW w:w="630" w:type="dxa"/>
            <w:tcBorders>
              <w:bottom w:val="single" w:sz="4" w:space="0" w:color="auto"/>
            </w:tcBorders>
            <w:shd w:val="clear" w:color="auto" w:fill="FFFFFF" w:themeFill="background1"/>
          </w:tcPr>
          <w:p w14:paraId="350350A0"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13</w:t>
            </w:r>
          </w:p>
        </w:tc>
        <w:tc>
          <w:tcPr>
            <w:tcW w:w="2064" w:type="dxa"/>
            <w:vMerge w:val="restart"/>
            <w:tcBorders>
              <w:top w:val="single" w:sz="4" w:space="0" w:color="auto"/>
            </w:tcBorders>
          </w:tcPr>
          <w:p w14:paraId="5B38CD2F"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 xml:space="preserve">DRITËRO AGOLLI </w:t>
            </w:r>
          </w:p>
          <w:p w14:paraId="2D2473B8" w14:textId="77777777" w:rsidR="00FA5496" w:rsidRPr="00E64F6E" w:rsidRDefault="00FA5496" w:rsidP="00200ED4">
            <w:pPr>
              <w:spacing w:after="0" w:line="240" w:lineRule="auto"/>
              <w:jc w:val="both"/>
              <w:rPr>
                <w:rFonts w:ascii="Times New Roman" w:hAnsi="Times New Roman"/>
                <w:i/>
                <w:iCs/>
                <w:sz w:val="24"/>
                <w:szCs w:val="24"/>
                <w:lang w:val="sq-AL"/>
              </w:rPr>
            </w:pPr>
            <w:r w:rsidRPr="00E64F6E">
              <w:rPr>
                <w:rFonts w:ascii="Times New Roman" w:hAnsi="Times New Roman"/>
                <w:b/>
                <w:iCs/>
                <w:sz w:val="24"/>
                <w:szCs w:val="24"/>
                <w:lang w:val="sq-AL"/>
              </w:rPr>
              <w:t xml:space="preserve">      </w:t>
            </w:r>
            <w:r w:rsidRPr="00E64F6E">
              <w:rPr>
                <w:rFonts w:ascii="Times New Roman" w:hAnsi="Times New Roman"/>
                <w:iCs/>
                <w:sz w:val="24"/>
                <w:szCs w:val="24"/>
                <w:lang w:val="sq-AL"/>
              </w:rPr>
              <w:t>5 orë</w:t>
            </w:r>
          </w:p>
          <w:p w14:paraId="6A78260B" w14:textId="77777777" w:rsidR="00FA5496" w:rsidRPr="00E64F6E" w:rsidRDefault="00FA5496" w:rsidP="00200ED4">
            <w:pPr>
              <w:spacing w:after="0" w:line="240" w:lineRule="auto"/>
              <w:rPr>
                <w:rFonts w:ascii="Times New Roman" w:hAnsi="Times New Roman"/>
                <w:i/>
                <w:iCs/>
                <w:sz w:val="24"/>
                <w:szCs w:val="24"/>
                <w:lang w:val="sq-AL"/>
              </w:rPr>
            </w:pPr>
          </w:p>
          <w:p w14:paraId="1E5869C9" w14:textId="77777777" w:rsidR="00FA5496" w:rsidRPr="00E64F6E" w:rsidRDefault="00FA5496" w:rsidP="00200ED4">
            <w:pPr>
              <w:spacing w:after="0" w:line="240" w:lineRule="auto"/>
              <w:rPr>
                <w:rFonts w:ascii="Times New Roman" w:hAnsi="Times New Roman"/>
                <w:i/>
                <w:iCs/>
                <w:sz w:val="24"/>
                <w:szCs w:val="24"/>
                <w:lang w:val="sq-AL"/>
              </w:rPr>
            </w:pPr>
          </w:p>
          <w:p w14:paraId="40DF0C2D" w14:textId="77777777" w:rsidR="00FA5496" w:rsidRPr="00E64F6E" w:rsidRDefault="00FA5496" w:rsidP="00200ED4">
            <w:pPr>
              <w:spacing w:after="0" w:line="240" w:lineRule="auto"/>
              <w:rPr>
                <w:rFonts w:ascii="Times New Roman" w:hAnsi="Times New Roman"/>
                <w:i/>
                <w:iCs/>
                <w:sz w:val="24"/>
                <w:szCs w:val="24"/>
                <w:lang w:val="sq-AL"/>
              </w:rPr>
            </w:pPr>
          </w:p>
          <w:p w14:paraId="47E2F11D" w14:textId="77777777" w:rsidR="00FA5496" w:rsidRPr="00E64F6E" w:rsidRDefault="00FA5496" w:rsidP="00200ED4">
            <w:pPr>
              <w:spacing w:after="0" w:line="240" w:lineRule="auto"/>
              <w:rPr>
                <w:rFonts w:ascii="Times New Roman" w:hAnsi="Times New Roman"/>
                <w:b/>
                <w:iCs/>
                <w:sz w:val="24"/>
                <w:szCs w:val="24"/>
                <w:lang w:val="sq-AL"/>
              </w:rPr>
            </w:pPr>
          </w:p>
        </w:tc>
        <w:tc>
          <w:tcPr>
            <w:tcW w:w="4236" w:type="dxa"/>
            <w:tcBorders>
              <w:bottom w:val="single" w:sz="4" w:space="0" w:color="auto"/>
            </w:tcBorders>
            <w:shd w:val="clear" w:color="auto" w:fill="DBE5F1" w:themeFill="accent1" w:themeFillTint="33"/>
          </w:tcPr>
          <w:p w14:paraId="6848CC69"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Jeta dhe vepra e Dritëro Agollit.</w:t>
            </w:r>
          </w:p>
        </w:tc>
        <w:tc>
          <w:tcPr>
            <w:tcW w:w="4320" w:type="dxa"/>
            <w:vMerge w:val="restart"/>
            <w:tcBorders>
              <w:top w:val="single" w:sz="4" w:space="0" w:color="auto"/>
            </w:tcBorders>
          </w:tcPr>
          <w:p w14:paraId="4BD6C10B" w14:textId="77777777" w:rsidR="00FA5496" w:rsidRPr="00E64F6E" w:rsidRDefault="00FA5496" w:rsidP="00200ED4">
            <w:pPr>
              <w:spacing w:after="0" w:line="240" w:lineRule="auto"/>
              <w:rPr>
                <w:rFonts w:ascii="Times New Roman" w:hAnsi="Times New Roman"/>
                <w:b/>
                <w:i/>
                <w:iCs/>
                <w:sz w:val="24"/>
                <w:szCs w:val="24"/>
                <w:lang w:val="sq-AL"/>
              </w:rPr>
            </w:pPr>
            <w:r w:rsidRPr="00E64F6E">
              <w:rPr>
                <w:rFonts w:ascii="Times New Roman" w:hAnsi="Times New Roman"/>
                <w:b/>
                <w:i/>
                <w:iCs/>
                <w:sz w:val="24"/>
                <w:szCs w:val="24"/>
                <w:lang w:val="sq-AL"/>
              </w:rPr>
              <w:t>Bisedë me temë</w:t>
            </w:r>
            <w:r w:rsidRPr="00E64F6E">
              <w:rPr>
                <w:rFonts w:ascii="Times New Roman" w:hAnsi="Times New Roman"/>
                <w:iCs/>
                <w:sz w:val="24"/>
                <w:szCs w:val="24"/>
                <w:lang w:val="sq-AL"/>
              </w:rPr>
              <w:t xml:space="preserve"> : A janë gjithnjë të evidentuar njerëzit e aftë? Për</w:t>
            </w:r>
            <w:r>
              <w:rPr>
                <w:rFonts w:ascii="Times New Roman" w:hAnsi="Times New Roman"/>
                <w:iCs/>
                <w:sz w:val="24"/>
                <w:szCs w:val="24"/>
                <w:lang w:val="sq-AL"/>
              </w:rPr>
              <w:t xml:space="preserve">se disa </w:t>
            </w:r>
            <w:r w:rsidRPr="00E64F6E">
              <w:rPr>
                <w:rFonts w:ascii="Times New Roman" w:hAnsi="Times New Roman"/>
                <w:iCs/>
                <w:sz w:val="24"/>
                <w:szCs w:val="24"/>
                <w:lang w:val="sq-AL"/>
              </w:rPr>
              <w:t>njerëz edhe pse të paaftë ngjisin shkallët e karrierës?</w:t>
            </w:r>
          </w:p>
        </w:tc>
        <w:tc>
          <w:tcPr>
            <w:tcW w:w="3240" w:type="dxa"/>
            <w:vMerge w:val="restart"/>
            <w:tcBorders>
              <w:top w:val="single" w:sz="4" w:space="0" w:color="auto"/>
            </w:tcBorders>
          </w:tcPr>
          <w:p w14:paraId="08B8A83A"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 xml:space="preserve">Vepra artistike. </w:t>
            </w:r>
          </w:p>
        </w:tc>
      </w:tr>
      <w:tr w:rsidR="00FA5496" w:rsidRPr="00E64F6E" w14:paraId="3A102B50" w14:textId="77777777" w:rsidTr="00FA5496">
        <w:trPr>
          <w:trHeight w:val="269"/>
        </w:trPr>
        <w:tc>
          <w:tcPr>
            <w:tcW w:w="630" w:type="dxa"/>
            <w:tcBorders>
              <w:top w:val="single" w:sz="4" w:space="0" w:color="auto"/>
            </w:tcBorders>
            <w:shd w:val="clear" w:color="auto" w:fill="FFFFFF" w:themeFill="background1"/>
          </w:tcPr>
          <w:p w14:paraId="260A8E4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rPr>
              <w:t>14</w:t>
            </w:r>
          </w:p>
        </w:tc>
        <w:tc>
          <w:tcPr>
            <w:tcW w:w="2064" w:type="dxa"/>
            <w:vMerge/>
          </w:tcPr>
          <w:p w14:paraId="7E011A99" w14:textId="77777777" w:rsidR="00FA5496" w:rsidRPr="00E64F6E" w:rsidRDefault="00FA5496" w:rsidP="00200ED4">
            <w:pPr>
              <w:spacing w:after="0" w:line="240" w:lineRule="auto"/>
              <w:rPr>
                <w:rFonts w:ascii="Times New Roman" w:hAnsi="Times New Roman"/>
                <w:i/>
                <w:iCs/>
                <w:sz w:val="24"/>
                <w:szCs w:val="24"/>
                <w:lang w:val="sq-AL"/>
              </w:rPr>
            </w:pPr>
          </w:p>
        </w:tc>
        <w:tc>
          <w:tcPr>
            <w:tcW w:w="4236" w:type="dxa"/>
            <w:tcBorders>
              <w:top w:val="single" w:sz="4" w:space="0" w:color="auto"/>
            </w:tcBorders>
            <w:shd w:val="clear" w:color="auto" w:fill="DBE5F1" w:themeFill="accent1" w:themeFillTint="33"/>
          </w:tcPr>
          <w:p w14:paraId="0B665380"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iCs/>
                <w:sz w:val="24"/>
                <w:szCs w:val="24"/>
                <w:lang w:val="sq-AL"/>
              </w:rPr>
              <w:t>Analizë “Shkëlqimi dhe rënia e shokut Zylo”</w:t>
            </w:r>
          </w:p>
        </w:tc>
        <w:tc>
          <w:tcPr>
            <w:tcW w:w="4320" w:type="dxa"/>
            <w:vMerge/>
          </w:tcPr>
          <w:p w14:paraId="6F9E08F9" w14:textId="77777777" w:rsidR="00FA5496" w:rsidRPr="00E64F6E" w:rsidRDefault="00FA5496" w:rsidP="00200ED4">
            <w:pPr>
              <w:spacing w:after="0" w:line="240" w:lineRule="auto"/>
              <w:rPr>
                <w:rFonts w:ascii="Times New Roman" w:hAnsi="Times New Roman"/>
                <w:i/>
                <w:iCs/>
                <w:sz w:val="24"/>
                <w:szCs w:val="24"/>
                <w:lang w:val="sq-AL"/>
              </w:rPr>
            </w:pPr>
          </w:p>
        </w:tc>
        <w:tc>
          <w:tcPr>
            <w:tcW w:w="3240" w:type="dxa"/>
            <w:vMerge/>
          </w:tcPr>
          <w:p w14:paraId="1CCB307F" w14:textId="77777777" w:rsidR="00FA5496" w:rsidRPr="00E64F6E" w:rsidRDefault="00FA5496" w:rsidP="00200ED4">
            <w:pPr>
              <w:spacing w:after="0" w:line="240" w:lineRule="auto"/>
              <w:rPr>
                <w:rFonts w:ascii="Times New Roman" w:hAnsi="Times New Roman"/>
                <w:i/>
                <w:iCs/>
                <w:sz w:val="24"/>
                <w:szCs w:val="24"/>
                <w:lang w:val="sq-AL"/>
              </w:rPr>
            </w:pPr>
          </w:p>
        </w:tc>
      </w:tr>
      <w:tr w:rsidR="00FA5496" w:rsidRPr="00E64F6E" w14:paraId="5314D9F5" w14:textId="77777777" w:rsidTr="00FA5496">
        <w:trPr>
          <w:trHeight w:val="356"/>
        </w:trPr>
        <w:tc>
          <w:tcPr>
            <w:tcW w:w="630" w:type="dxa"/>
          </w:tcPr>
          <w:p w14:paraId="195A783A"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5</w:t>
            </w:r>
          </w:p>
        </w:tc>
        <w:tc>
          <w:tcPr>
            <w:tcW w:w="2064" w:type="dxa"/>
            <w:vMerge/>
          </w:tcPr>
          <w:p w14:paraId="3EC30C95"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FFFFFF" w:themeFill="background1"/>
          </w:tcPr>
          <w:p w14:paraId="5BC67CDB"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iCs/>
                <w:sz w:val="24"/>
                <w:szCs w:val="24"/>
                <w:lang w:val="sq-AL"/>
              </w:rPr>
              <w:t>Studim teksti:</w:t>
            </w:r>
            <w:r w:rsidRPr="00E64F6E">
              <w:rPr>
                <w:rFonts w:ascii="Times New Roman" w:hAnsi="Times New Roman"/>
                <w:sz w:val="24"/>
                <w:szCs w:val="24"/>
                <w:lang w:val="sq-AL"/>
              </w:rPr>
              <w:t xml:space="preserve"> Frag</w:t>
            </w:r>
            <w:r>
              <w:rPr>
                <w:rFonts w:ascii="Times New Roman" w:hAnsi="Times New Roman"/>
                <w:sz w:val="24"/>
                <w:szCs w:val="24"/>
                <w:lang w:val="sq-AL"/>
              </w:rPr>
              <w:t>menti “Shoku Zylo shkëlqen në konferencën e madhe</w:t>
            </w:r>
            <w:r w:rsidRPr="00E64F6E">
              <w:rPr>
                <w:rFonts w:ascii="Times New Roman" w:hAnsi="Times New Roman"/>
                <w:sz w:val="24"/>
                <w:szCs w:val="24"/>
                <w:lang w:val="sq-AL"/>
              </w:rPr>
              <w:t>”</w:t>
            </w:r>
          </w:p>
        </w:tc>
        <w:tc>
          <w:tcPr>
            <w:tcW w:w="4320" w:type="dxa"/>
            <w:vMerge w:val="restart"/>
          </w:tcPr>
          <w:p w14:paraId="68B0B765"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 xml:space="preserve">Bisedë me temë: </w:t>
            </w:r>
            <w:r w:rsidRPr="00E64F6E">
              <w:rPr>
                <w:rFonts w:ascii="Times New Roman" w:hAnsi="Times New Roman"/>
                <w:iCs/>
                <w:sz w:val="24"/>
                <w:szCs w:val="24"/>
                <w:lang w:val="sq-AL"/>
              </w:rPr>
              <w:t>Cili është më tragjik fati i atij që nuk di të zbulojë aftësitë e tij apo i atij që nuk është i aftë, por që di të shfrytëzojë aftësitë e tjetrit?</w:t>
            </w:r>
          </w:p>
        </w:tc>
        <w:tc>
          <w:tcPr>
            <w:tcW w:w="3240" w:type="dxa"/>
          </w:tcPr>
          <w:p w14:paraId="5E7895BA"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Fragmenti</w:t>
            </w:r>
          </w:p>
        </w:tc>
      </w:tr>
      <w:tr w:rsidR="00FA5496" w:rsidRPr="00E64F6E" w14:paraId="7C622B92" w14:textId="77777777" w:rsidTr="00FA5496">
        <w:trPr>
          <w:trHeight w:val="440"/>
        </w:trPr>
        <w:tc>
          <w:tcPr>
            <w:tcW w:w="630" w:type="dxa"/>
          </w:tcPr>
          <w:p w14:paraId="61FA8097"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6</w:t>
            </w:r>
          </w:p>
        </w:tc>
        <w:tc>
          <w:tcPr>
            <w:tcW w:w="2064" w:type="dxa"/>
            <w:vMerge/>
          </w:tcPr>
          <w:p w14:paraId="622412F8"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FFFFFF" w:themeFill="background1"/>
          </w:tcPr>
          <w:p w14:paraId="1CF8A670" w14:textId="77777777" w:rsidR="00FA5496" w:rsidRPr="00E64F6E" w:rsidRDefault="00FA5496" w:rsidP="00200ED4">
            <w:pPr>
              <w:spacing w:after="0" w:line="240" w:lineRule="auto"/>
              <w:jc w:val="both"/>
              <w:rPr>
                <w:rFonts w:ascii="Times New Roman" w:hAnsi="Times New Roman"/>
                <w:b/>
                <w:sz w:val="24"/>
                <w:szCs w:val="24"/>
                <w:lang w:val="sq-AL"/>
              </w:rPr>
            </w:pPr>
            <w:r w:rsidRPr="00E64F6E">
              <w:rPr>
                <w:rFonts w:ascii="Times New Roman" w:hAnsi="Times New Roman"/>
                <w:iCs/>
                <w:sz w:val="24"/>
                <w:szCs w:val="24"/>
                <w:lang w:val="sq-AL"/>
              </w:rPr>
              <w:t>Studim teksti:</w:t>
            </w:r>
            <w:r w:rsidRPr="00E64F6E">
              <w:rPr>
                <w:rFonts w:ascii="Times New Roman" w:hAnsi="Times New Roman"/>
                <w:sz w:val="24"/>
                <w:szCs w:val="24"/>
                <w:lang w:val="sq-AL"/>
              </w:rPr>
              <w:t xml:space="preserve"> Fragmenti Fragmenti “Shoku Zylo pret një ftesë”</w:t>
            </w:r>
          </w:p>
        </w:tc>
        <w:tc>
          <w:tcPr>
            <w:tcW w:w="4320" w:type="dxa"/>
            <w:vMerge/>
          </w:tcPr>
          <w:p w14:paraId="0A15D136" w14:textId="77777777" w:rsidR="00FA5496" w:rsidRPr="00E64F6E" w:rsidRDefault="00FA5496" w:rsidP="00200ED4">
            <w:pPr>
              <w:spacing w:after="0" w:line="240" w:lineRule="auto"/>
              <w:rPr>
                <w:rFonts w:ascii="Times New Roman" w:hAnsi="Times New Roman"/>
                <w:b/>
                <w:sz w:val="24"/>
                <w:szCs w:val="24"/>
                <w:lang w:val="sq-AL"/>
              </w:rPr>
            </w:pPr>
          </w:p>
        </w:tc>
        <w:tc>
          <w:tcPr>
            <w:tcW w:w="3240" w:type="dxa"/>
          </w:tcPr>
          <w:p w14:paraId="0207B2C7"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728BD77B" w14:textId="77777777" w:rsidTr="00FA5496">
        <w:trPr>
          <w:trHeight w:val="216"/>
        </w:trPr>
        <w:tc>
          <w:tcPr>
            <w:tcW w:w="630" w:type="dxa"/>
          </w:tcPr>
          <w:p w14:paraId="5D2E717B"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7</w:t>
            </w:r>
          </w:p>
        </w:tc>
        <w:tc>
          <w:tcPr>
            <w:tcW w:w="2064" w:type="dxa"/>
            <w:vMerge/>
            <w:tcBorders>
              <w:bottom w:val="single" w:sz="4" w:space="0" w:color="auto"/>
            </w:tcBorders>
          </w:tcPr>
          <w:p w14:paraId="59C46CC0"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Borders>
              <w:bottom w:val="single" w:sz="4" w:space="0" w:color="auto"/>
            </w:tcBorders>
            <w:shd w:val="clear" w:color="auto" w:fill="DBE5F1" w:themeFill="accent1" w:themeFillTint="33"/>
          </w:tcPr>
          <w:p w14:paraId="5F8CDF42" w14:textId="77777777" w:rsidR="00FA5496" w:rsidRPr="00E64F6E" w:rsidRDefault="00FA5496" w:rsidP="00200ED4">
            <w:pPr>
              <w:spacing w:after="0" w:line="240" w:lineRule="auto"/>
              <w:rPr>
                <w:rFonts w:ascii="Times New Roman" w:hAnsi="Times New Roman"/>
                <w:b/>
                <w:iCs/>
                <w:sz w:val="24"/>
                <w:szCs w:val="24"/>
                <w:lang w:val="sq-AL"/>
              </w:rPr>
            </w:pPr>
            <w:r w:rsidRPr="00E64F6E">
              <w:rPr>
                <w:rFonts w:ascii="Times New Roman" w:hAnsi="Times New Roman"/>
                <w:iCs/>
                <w:sz w:val="24"/>
                <w:szCs w:val="24"/>
                <w:lang w:val="sq-AL"/>
              </w:rPr>
              <w:t>Studim teksti:</w:t>
            </w:r>
            <w:r w:rsidRPr="00E64F6E">
              <w:rPr>
                <w:rFonts w:ascii="Times New Roman" w:hAnsi="Times New Roman"/>
                <w:sz w:val="24"/>
                <w:szCs w:val="24"/>
                <w:lang w:val="sq-AL"/>
              </w:rPr>
              <w:t xml:space="preserve"> “</w:t>
            </w:r>
            <w:r>
              <w:rPr>
                <w:rFonts w:ascii="Times New Roman" w:hAnsi="Times New Roman"/>
                <w:sz w:val="24"/>
                <w:szCs w:val="24"/>
                <w:lang w:val="sq-AL"/>
              </w:rPr>
              <w:t>Esetë e Zylos”</w:t>
            </w:r>
          </w:p>
        </w:tc>
        <w:tc>
          <w:tcPr>
            <w:tcW w:w="4320" w:type="dxa"/>
            <w:tcBorders>
              <w:bottom w:val="single" w:sz="4" w:space="0" w:color="auto"/>
            </w:tcBorders>
          </w:tcPr>
          <w:p w14:paraId="3A5DDB31"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
                <w:iCs/>
                <w:sz w:val="24"/>
                <w:szCs w:val="24"/>
                <w:lang w:val="sq-AL"/>
              </w:rPr>
              <w:t xml:space="preserve"> </w:t>
            </w:r>
            <w:r w:rsidRPr="00E64F6E">
              <w:rPr>
                <w:rFonts w:ascii="Times New Roman" w:hAnsi="Times New Roman"/>
                <w:iCs/>
                <w:sz w:val="24"/>
                <w:szCs w:val="24"/>
                <w:lang w:val="sq-AL"/>
              </w:rPr>
              <w:t>“ Arti për art mund të jetë i bukur, por arti për progres është edhe më i bukur” Hygo</w:t>
            </w:r>
          </w:p>
        </w:tc>
        <w:tc>
          <w:tcPr>
            <w:tcW w:w="3240" w:type="dxa"/>
            <w:tcBorders>
              <w:bottom w:val="single" w:sz="4" w:space="0" w:color="auto"/>
            </w:tcBorders>
          </w:tcPr>
          <w:p w14:paraId="3DAEB613" w14:textId="77777777" w:rsidR="00FA5496" w:rsidRPr="00E64F6E" w:rsidRDefault="00FA5496" w:rsidP="00200ED4">
            <w:pPr>
              <w:spacing w:after="0" w:line="240" w:lineRule="auto"/>
              <w:rPr>
                <w:rFonts w:ascii="Times New Roman" w:hAnsi="Times New Roman"/>
                <w:sz w:val="24"/>
                <w:szCs w:val="24"/>
              </w:rPr>
            </w:pPr>
            <w:r w:rsidRPr="00E64F6E">
              <w:rPr>
                <w:rFonts w:ascii="Times New Roman" w:hAnsi="Times New Roman"/>
                <w:sz w:val="24"/>
                <w:szCs w:val="24"/>
                <w:lang w:val="sq-AL"/>
              </w:rPr>
              <w:t>Vepra artistike, fragmenti.</w:t>
            </w:r>
          </w:p>
        </w:tc>
      </w:tr>
      <w:tr w:rsidR="00FA5496" w:rsidRPr="00E64F6E" w14:paraId="788370B8" w14:textId="77777777" w:rsidTr="00FA5496">
        <w:trPr>
          <w:trHeight w:val="136"/>
        </w:trPr>
        <w:tc>
          <w:tcPr>
            <w:tcW w:w="630" w:type="dxa"/>
          </w:tcPr>
          <w:p w14:paraId="79D68F0E"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8</w:t>
            </w:r>
          </w:p>
        </w:tc>
        <w:tc>
          <w:tcPr>
            <w:tcW w:w="2064" w:type="dxa"/>
            <w:vMerge w:val="restart"/>
            <w:tcBorders>
              <w:top w:val="single" w:sz="4" w:space="0" w:color="auto"/>
            </w:tcBorders>
          </w:tcPr>
          <w:p w14:paraId="373AF237"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ISMAIL KADARE</w:t>
            </w:r>
          </w:p>
          <w:p w14:paraId="6B6AF1A2" w14:textId="77777777" w:rsidR="00FA5496" w:rsidRPr="00E64F6E" w:rsidRDefault="00FA5496" w:rsidP="00200ED4">
            <w:pPr>
              <w:spacing w:after="0" w:line="240" w:lineRule="auto"/>
              <w:jc w:val="center"/>
              <w:rPr>
                <w:rFonts w:ascii="Times New Roman" w:hAnsi="Times New Roman"/>
                <w:i/>
                <w:iCs/>
                <w:sz w:val="24"/>
                <w:szCs w:val="24"/>
                <w:lang w:val="sq-AL"/>
              </w:rPr>
            </w:pPr>
            <w:r w:rsidRPr="00E64F6E">
              <w:rPr>
                <w:rFonts w:ascii="Times New Roman" w:hAnsi="Times New Roman"/>
                <w:sz w:val="24"/>
                <w:szCs w:val="24"/>
                <w:lang w:val="sq-AL"/>
              </w:rPr>
              <w:t>5 orë</w:t>
            </w:r>
          </w:p>
        </w:tc>
        <w:tc>
          <w:tcPr>
            <w:tcW w:w="4236" w:type="dxa"/>
            <w:tcBorders>
              <w:top w:val="single" w:sz="4" w:space="0" w:color="auto"/>
            </w:tcBorders>
            <w:shd w:val="clear" w:color="auto" w:fill="DBE5F1" w:themeFill="accent1" w:themeFillTint="33"/>
          </w:tcPr>
          <w:p w14:paraId="00C4C2E6"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iCs/>
                <w:sz w:val="24"/>
                <w:szCs w:val="24"/>
                <w:lang w:val="sq-AL"/>
              </w:rPr>
              <w:t>Jeta dhe vepra e Ismail Kadaresë. Karakteristika të krijimtarisë.</w:t>
            </w:r>
          </w:p>
        </w:tc>
        <w:tc>
          <w:tcPr>
            <w:tcW w:w="4320" w:type="dxa"/>
            <w:tcBorders>
              <w:top w:val="single" w:sz="4" w:space="0" w:color="auto"/>
              <w:bottom w:val="single" w:sz="4" w:space="0" w:color="auto"/>
            </w:tcBorders>
          </w:tcPr>
          <w:p w14:paraId="1775AC87" w14:textId="77777777" w:rsidR="00FA5496" w:rsidRPr="00E64F6E" w:rsidRDefault="00FA5496" w:rsidP="00200ED4">
            <w:pPr>
              <w:spacing w:after="0" w:line="240" w:lineRule="auto"/>
              <w:rPr>
                <w:rFonts w:ascii="Times New Roman" w:hAnsi="Times New Roman"/>
                <w:i/>
                <w:iCs/>
                <w:sz w:val="24"/>
                <w:szCs w:val="24"/>
                <w:lang w:val="sq-AL"/>
              </w:rPr>
            </w:pPr>
            <w:r>
              <w:rPr>
                <w:rFonts w:ascii="Times New Roman" w:hAnsi="Times New Roman"/>
                <w:b/>
                <w:i/>
                <w:sz w:val="24"/>
                <w:szCs w:val="24"/>
                <w:lang w:val="sq-AL"/>
              </w:rPr>
              <w:t>Bisedë</w:t>
            </w:r>
            <w:r w:rsidRPr="00E64F6E">
              <w:rPr>
                <w:rFonts w:ascii="Times New Roman" w:hAnsi="Times New Roman"/>
                <w:b/>
                <w:i/>
                <w:sz w:val="24"/>
                <w:szCs w:val="24"/>
                <w:lang w:val="sq-AL"/>
              </w:rPr>
              <w:t xml:space="preserve"> me temë</w:t>
            </w:r>
            <w:r w:rsidRPr="00E64F6E">
              <w:rPr>
                <w:rFonts w:ascii="Times New Roman" w:hAnsi="Times New Roman"/>
                <w:sz w:val="24"/>
                <w:szCs w:val="24"/>
                <w:lang w:val="sq-AL"/>
              </w:rPr>
              <w:t>: Bota shqiptare në veprën e Kadaresë.</w:t>
            </w:r>
          </w:p>
        </w:tc>
        <w:tc>
          <w:tcPr>
            <w:tcW w:w="3240" w:type="dxa"/>
            <w:tcBorders>
              <w:top w:val="single" w:sz="4" w:space="0" w:color="auto"/>
            </w:tcBorders>
          </w:tcPr>
          <w:p w14:paraId="186868A6"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Kadaresë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1E99B5C9" w14:textId="77777777" w:rsidTr="00FA5496">
        <w:trPr>
          <w:trHeight w:val="170"/>
        </w:trPr>
        <w:tc>
          <w:tcPr>
            <w:tcW w:w="630" w:type="dxa"/>
          </w:tcPr>
          <w:p w14:paraId="6588452E"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9</w:t>
            </w:r>
          </w:p>
        </w:tc>
        <w:tc>
          <w:tcPr>
            <w:tcW w:w="2064" w:type="dxa"/>
            <w:vMerge/>
          </w:tcPr>
          <w:p w14:paraId="37D2E162" w14:textId="77777777" w:rsidR="00FA5496" w:rsidRPr="00E64F6E" w:rsidRDefault="00FA5496" w:rsidP="00200ED4">
            <w:pPr>
              <w:rPr>
                <w:rFonts w:ascii="Times New Roman" w:hAnsi="Times New Roman"/>
                <w:b/>
                <w:sz w:val="24"/>
                <w:szCs w:val="24"/>
                <w:lang w:val="sq-AL"/>
              </w:rPr>
            </w:pPr>
          </w:p>
        </w:tc>
        <w:tc>
          <w:tcPr>
            <w:tcW w:w="4236" w:type="dxa"/>
          </w:tcPr>
          <w:p w14:paraId="301D471E"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Analizë “Pallati ëndrrave” Ismail Kadare.</w:t>
            </w:r>
          </w:p>
        </w:tc>
        <w:tc>
          <w:tcPr>
            <w:tcW w:w="4320" w:type="dxa"/>
            <w:vMerge w:val="restart"/>
          </w:tcPr>
          <w:p w14:paraId="6E3E0D8E" w14:textId="77777777" w:rsidR="00FA5496" w:rsidRPr="00E64F6E" w:rsidRDefault="00FA5496" w:rsidP="00200ED4">
            <w:pPr>
              <w:spacing w:after="0" w:line="240" w:lineRule="auto"/>
              <w:rPr>
                <w:rFonts w:ascii="Times New Roman" w:hAnsi="Times New Roman"/>
                <w:iCs/>
                <w:sz w:val="24"/>
                <w:szCs w:val="24"/>
              </w:rPr>
            </w:pPr>
            <w:r w:rsidRPr="00E64F6E">
              <w:rPr>
                <w:rFonts w:ascii="Times New Roman" w:hAnsi="Times New Roman"/>
                <w:iCs/>
                <w:sz w:val="24"/>
                <w:szCs w:val="24"/>
                <w:lang w:val="sq-AL"/>
              </w:rPr>
              <w:t>Kujtojmë ndërtimin e ferrit të Dantes. Imazhin dhe funksionin.</w:t>
            </w:r>
          </w:p>
        </w:tc>
        <w:tc>
          <w:tcPr>
            <w:tcW w:w="3240" w:type="dxa"/>
            <w:vMerge w:val="restart"/>
          </w:tcPr>
          <w:p w14:paraId="5D9B019C"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Kadaresë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4BBB8270" w14:textId="77777777" w:rsidTr="00FA5496">
        <w:trPr>
          <w:trHeight w:val="262"/>
        </w:trPr>
        <w:tc>
          <w:tcPr>
            <w:tcW w:w="630" w:type="dxa"/>
          </w:tcPr>
          <w:p w14:paraId="09DF9A05"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rPr>
              <w:t>20</w:t>
            </w:r>
          </w:p>
        </w:tc>
        <w:tc>
          <w:tcPr>
            <w:tcW w:w="2064" w:type="dxa"/>
            <w:vMerge/>
          </w:tcPr>
          <w:p w14:paraId="6224558E" w14:textId="77777777" w:rsidR="00FA5496" w:rsidRPr="00E64F6E" w:rsidRDefault="00FA5496" w:rsidP="00200ED4">
            <w:pPr>
              <w:spacing w:after="0" w:line="240" w:lineRule="auto"/>
              <w:rPr>
                <w:rFonts w:ascii="Times New Roman" w:hAnsi="Times New Roman"/>
                <w:b/>
                <w:i/>
                <w:iCs/>
                <w:sz w:val="24"/>
                <w:szCs w:val="24"/>
                <w:lang w:val="sq-AL"/>
              </w:rPr>
            </w:pPr>
          </w:p>
        </w:tc>
        <w:tc>
          <w:tcPr>
            <w:tcW w:w="4236" w:type="dxa"/>
          </w:tcPr>
          <w:p w14:paraId="26F31B14" w14:textId="77777777" w:rsidR="00FA5496" w:rsidRPr="00E64F6E" w:rsidRDefault="00FA5496" w:rsidP="00200ED4">
            <w:pPr>
              <w:spacing w:after="0" w:line="240" w:lineRule="auto"/>
              <w:jc w:val="both"/>
              <w:rPr>
                <w:rFonts w:ascii="Times New Roman" w:hAnsi="Times New Roman"/>
                <w:sz w:val="24"/>
                <w:szCs w:val="24"/>
                <w:lang w:val="sq-AL"/>
              </w:rPr>
            </w:pPr>
            <w:r w:rsidRPr="00E64F6E">
              <w:rPr>
                <w:rFonts w:ascii="Times New Roman" w:hAnsi="Times New Roman"/>
                <w:sz w:val="24"/>
                <w:szCs w:val="24"/>
                <w:lang w:val="sq-AL"/>
              </w:rPr>
              <w:t>Studim teksti “</w:t>
            </w:r>
            <w:r>
              <w:rPr>
                <w:rFonts w:ascii="Times New Roman" w:hAnsi="Times New Roman"/>
                <w:sz w:val="24"/>
                <w:szCs w:val="24"/>
                <w:lang w:val="sq-AL"/>
              </w:rPr>
              <w:t>Botë e çngjyrosur</w:t>
            </w:r>
            <w:r w:rsidRPr="00E64F6E">
              <w:rPr>
                <w:rFonts w:ascii="Times New Roman" w:hAnsi="Times New Roman"/>
                <w:sz w:val="24"/>
                <w:szCs w:val="24"/>
                <w:lang w:val="sq-AL"/>
              </w:rPr>
              <w:t>”</w:t>
            </w:r>
          </w:p>
        </w:tc>
        <w:tc>
          <w:tcPr>
            <w:tcW w:w="4320" w:type="dxa"/>
            <w:vMerge/>
          </w:tcPr>
          <w:p w14:paraId="576296B8" w14:textId="77777777" w:rsidR="00FA5496" w:rsidRPr="00E64F6E" w:rsidRDefault="00FA5496" w:rsidP="00200ED4">
            <w:pPr>
              <w:spacing w:after="0" w:line="240" w:lineRule="auto"/>
              <w:rPr>
                <w:rFonts w:ascii="Times New Roman" w:hAnsi="Times New Roman"/>
                <w:sz w:val="24"/>
                <w:szCs w:val="24"/>
                <w:lang w:val="sq-AL"/>
              </w:rPr>
            </w:pPr>
          </w:p>
        </w:tc>
        <w:tc>
          <w:tcPr>
            <w:tcW w:w="3240" w:type="dxa"/>
            <w:vMerge/>
          </w:tcPr>
          <w:p w14:paraId="7C3D037B" w14:textId="77777777" w:rsidR="00FA5496" w:rsidRPr="00E64F6E" w:rsidRDefault="00FA5496" w:rsidP="00200ED4">
            <w:pPr>
              <w:spacing w:after="0" w:line="240" w:lineRule="auto"/>
              <w:rPr>
                <w:rFonts w:ascii="Times New Roman" w:hAnsi="Times New Roman"/>
                <w:i/>
                <w:iCs/>
                <w:sz w:val="24"/>
                <w:szCs w:val="24"/>
                <w:lang w:val="sq-AL"/>
              </w:rPr>
            </w:pPr>
          </w:p>
        </w:tc>
      </w:tr>
      <w:tr w:rsidR="00FA5496" w:rsidRPr="00E64F6E" w14:paraId="0B864738" w14:textId="77777777" w:rsidTr="00FA5496">
        <w:trPr>
          <w:trHeight w:val="518"/>
        </w:trPr>
        <w:tc>
          <w:tcPr>
            <w:tcW w:w="630" w:type="dxa"/>
          </w:tcPr>
          <w:p w14:paraId="7387ED2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1</w:t>
            </w:r>
          </w:p>
        </w:tc>
        <w:tc>
          <w:tcPr>
            <w:tcW w:w="2064" w:type="dxa"/>
            <w:vMerge/>
            <w:tcBorders>
              <w:bottom w:val="single" w:sz="4" w:space="0" w:color="auto"/>
            </w:tcBorders>
          </w:tcPr>
          <w:p w14:paraId="40A21C01"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BE5F1" w:themeFill="accent1" w:themeFillTint="33"/>
          </w:tcPr>
          <w:p w14:paraId="26193199"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Studim teksti “</w:t>
            </w:r>
            <w:r>
              <w:rPr>
                <w:rFonts w:ascii="Times New Roman" w:hAnsi="Times New Roman"/>
                <w:sz w:val="24"/>
                <w:szCs w:val="24"/>
                <w:lang w:val="sq-AL"/>
              </w:rPr>
              <w:t>Bisedë me kafetarin</w:t>
            </w:r>
            <w:r w:rsidRPr="00E64F6E">
              <w:rPr>
                <w:rFonts w:ascii="Times New Roman" w:hAnsi="Times New Roman"/>
                <w:sz w:val="24"/>
                <w:szCs w:val="24"/>
                <w:lang w:val="sq-AL"/>
              </w:rPr>
              <w:t>”</w:t>
            </w:r>
          </w:p>
        </w:tc>
        <w:tc>
          <w:tcPr>
            <w:tcW w:w="4320" w:type="dxa"/>
          </w:tcPr>
          <w:p w14:paraId="2F908F41"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
                <w:i/>
                <w:sz w:val="24"/>
                <w:szCs w:val="24"/>
                <w:lang w:val="sq-AL"/>
              </w:rPr>
              <w:t>Diskutim me temë</w:t>
            </w:r>
            <w:r w:rsidRPr="00E64F6E">
              <w:rPr>
                <w:rFonts w:ascii="Times New Roman" w:hAnsi="Times New Roman"/>
                <w:b/>
                <w:sz w:val="24"/>
                <w:szCs w:val="24"/>
                <w:lang w:val="sq-AL"/>
              </w:rPr>
              <w:t xml:space="preserve"> :</w:t>
            </w:r>
            <w:r w:rsidRPr="00E64F6E">
              <w:rPr>
                <w:rFonts w:ascii="Times New Roman" w:hAnsi="Times New Roman"/>
                <w:sz w:val="24"/>
                <w:szCs w:val="24"/>
                <w:lang w:val="sq-AL"/>
              </w:rPr>
              <w:t xml:space="preserve"> “Tjetërsimi i njeriut në kushtet e mungesës së lirisë, vetmisë, izolimit.</w:t>
            </w:r>
          </w:p>
        </w:tc>
        <w:tc>
          <w:tcPr>
            <w:tcW w:w="3240" w:type="dxa"/>
          </w:tcPr>
          <w:p w14:paraId="57D46DD4"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Kadaresë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533CD09B" w14:textId="77777777" w:rsidTr="00FA5496">
        <w:trPr>
          <w:trHeight w:val="308"/>
        </w:trPr>
        <w:tc>
          <w:tcPr>
            <w:tcW w:w="630" w:type="dxa"/>
          </w:tcPr>
          <w:p w14:paraId="3966E3B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2</w:t>
            </w:r>
          </w:p>
        </w:tc>
        <w:tc>
          <w:tcPr>
            <w:tcW w:w="2064" w:type="dxa"/>
            <w:tcBorders>
              <w:top w:val="single" w:sz="4" w:space="0" w:color="auto"/>
            </w:tcBorders>
          </w:tcPr>
          <w:p w14:paraId="3B3AE269" w14:textId="77777777" w:rsidR="00FA5496" w:rsidRPr="00E64F6E" w:rsidRDefault="00FA5496" w:rsidP="00200ED4">
            <w:pPr>
              <w:spacing w:after="0" w:line="240" w:lineRule="auto"/>
              <w:rPr>
                <w:rFonts w:ascii="Times New Roman" w:hAnsi="Times New Roman"/>
                <w:b/>
                <w:iCs/>
                <w:sz w:val="24"/>
                <w:szCs w:val="24"/>
                <w:lang w:val="sq-AL"/>
              </w:rPr>
            </w:pPr>
            <w:r w:rsidRPr="00E64F6E">
              <w:rPr>
                <w:rFonts w:ascii="Times New Roman" w:hAnsi="Times New Roman"/>
                <w:iCs/>
                <w:sz w:val="24"/>
                <w:szCs w:val="24"/>
                <w:lang w:val="sq-AL"/>
              </w:rPr>
              <w:t>TEST 1 orë</w:t>
            </w:r>
          </w:p>
        </w:tc>
        <w:tc>
          <w:tcPr>
            <w:tcW w:w="4236" w:type="dxa"/>
            <w:shd w:val="clear" w:color="auto" w:fill="DBE5F1" w:themeFill="accent1" w:themeFillTint="33"/>
          </w:tcPr>
          <w:p w14:paraId="5D0CA471" w14:textId="77777777" w:rsidR="00FA5496" w:rsidRPr="00E64F6E" w:rsidRDefault="00FA5496" w:rsidP="00200ED4">
            <w:pPr>
              <w:spacing w:after="0" w:line="240" w:lineRule="auto"/>
              <w:rPr>
                <w:rFonts w:ascii="Times New Roman" w:hAnsi="Times New Roman"/>
                <w:b/>
                <w:iCs/>
                <w:sz w:val="24"/>
                <w:szCs w:val="24"/>
                <w:lang w:val="sq-AL"/>
              </w:rPr>
            </w:pPr>
            <w:r w:rsidRPr="00E64F6E">
              <w:rPr>
                <w:rFonts w:ascii="Times New Roman" w:hAnsi="Times New Roman"/>
                <w:b/>
                <w:iCs/>
                <w:sz w:val="24"/>
                <w:szCs w:val="24"/>
                <w:lang w:val="sq-AL"/>
              </w:rPr>
              <w:t xml:space="preserve">Test </w:t>
            </w:r>
          </w:p>
          <w:p w14:paraId="490D7C22"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Cs/>
                <w:sz w:val="24"/>
                <w:szCs w:val="24"/>
                <w:lang w:val="sq-AL"/>
              </w:rPr>
              <w:t>(kontroll njohurish për periudhën e dytë)</w:t>
            </w:r>
          </w:p>
        </w:tc>
        <w:tc>
          <w:tcPr>
            <w:tcW w:w="4320" w:type="dxa"/>
          </w:tcPr>
          <w:p w14:paraId="25601293"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Kontrollohen njohuritë për veprat e Agollit, Kadaresë.</w:t>
            </w:r>
          </w:p>
        </w:tc>
        <w:tc>
          <w:tcPr>
            <w:tcW w:w="3240" w:type="dxa"/>
          </w:tcPr>
          <w:p w14:paraId="71B54C4B"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Cs/>
                <w:iCs/>
                <w:sz w:val="24"/>
                <w:szCs w:val="24"/>
                <w:lang w:val="sq-AL"/>
              </w:rPr>
              <w:t>Mjeti i shkrimit.</w:t>
            </w:r>
            <w:r w:rsidRPr="00E64F6E">
              <w:rPr>
                <w:rFonts w:ascii="Times New Roman" w:hAnsi="Times New Roman"/>
                <w:sz w:val="24"/>
                <w:szCs w:val="24"/>
                <w:lang w:val="sq-AL" w:eastAsia="sq-AL"/>
              </w:rPr>
              <w:t xml:space="preserve"> Fletët e testit</w:t>
            </w:r>
          </w:p>
        </w:tc>
      </w:tr>
      <w:tr w:rsidR="00FA5496" w:rsidRPr="00E64F6E" w14:paraId="7B638C10" w14:textId="77777777" w:rsidTr="00FA5496">
        <w:trPr>
          <w:trHeight w:val="377"/>
        </w:trPr>
        <w:tc>
          <w:tcPr>
            <w:tcW w:w="630" w:type="dxa"/>
          </w:tcPr>
          <w:p w14:paraId="5F1BB1C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3</w:t>
            </w:r>
          </w:p>
        </w:tc>
        <w:tc>
          <w:tcPr>
            <w:tcW w:w="2064" w:type="dxa"/>
          </w:tcPr>
          <w:p w14:paraId="44803FF0"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ISMAIL KADARE</w:t>
            </w:r>
          </w:p>
          <w:p w14:paraId="0721C4D0"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Pr>
          <w:p w14:paraId="3588253F"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Studim teksti</w:t>
            </w:r>
            <w:r>
              <w:rPr>
                <w:rFonts w:ascii="Times New Roman" w:hAnsi="Times New Roman"/>
                <w:sz w:val="24"/>
                <w:szCs w:val="24"/>
                <w:lang w:val="sq-AL"/>
              </w:rPr>
              <w:t xml:space="preserve"> : “Darkë me Vezirin</w:t>
            </w:r>
            <w:r w:rsidRPr="00E64F6E">
              <w:rPr>
                <w:rFonts w:ascii="Times New Roman" w:hAnsi="Times New Roman"/>
                <w:sz w:val="24"/>
                <w:szCs w:val="24"/>
                <w:lang w:val="sq-AL"/>
              </w:rPr>
              <w:t xml:space="preserve">” </w:t>
            </w:r>
          </w:p>
        </w:tc>
        <w:tc>
          <w:tcPr>
            <w:tcW w:w="4320" w:type="dxa"/>
            <w:vMerge w:val="restart"/>
          </w:tcPr>
          <w:p w14:paraId="4309B8E1"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b/>
                <w:i/>
                <w:iCs/>
                <w:sz w:val="24"/>
                <w:szCs w:val="24"/>
                <w:lang w:val="sq-AL"/>
              </w:rPr>
              <w:t>Diskutim në lidhje me shprehjen e Kadaresë:</w:t>
            </w:r>
            <w:r w:rsidRPr="00E64F6E">
              <w:rPr>
                <w:rFonts w:ascii="Times New Roman" w:hAnsi="Times New Roman"/>
                <w:iCs/>
                <w:sz w:val="24"/>
                <w:szCs w:val="24"/>
                <w:lang w:val="sq-AL"/>
              </w:rPr>
              <w:t xml:space="preserve"> Shkrimtari ecën midis kurtheve, si Ulisi midis sirenave.</w:t>
            </w:r>
          </w:p>
        </w:tc>
        <w:tc>
          <w:tcPr>
            <w:tcW w:w="3240" w:type="dxa"/>
          </w:tcPr>
          <w:p w14:paraId="67066528"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Fragmenti</w:t>
            </w:r>
          </w:p>
        </w:tc>
      </w:tr>
      <w:tr w:rsidR="00FA5496" w:rsidRPr="00E64F6E" w14:paraId="35FF9A3F" w14:textId="77777777" w:rsidTr="00FA5496">
        <w:trPr>
          <w:trHeight w:val="356"/>
        </w:trPr>
        <w:tc>
          <w:tcPr>
            <w:tcW w:w="630" w:type="dxa"/>
          </w:tcPr>
          <w:p w14:paraId="35014E87"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4</w:t>
            </w:r>
          </w:p>
        </w:tc>
        <w:tc>
          <w:tcPr>
            <w:tcW w:w="2064" w:type="dxa"/>
          </w:tcPr>
          <w:p w14:paraId="0E2E6FAE" w14:textId="77777777" w:rsidR="00FA5496" w:rsidRPr="00E64F6E" w:rsidRDefault="00FA5496" w:rsidP="00200ED4">
            <w:pPr>
              <w:spacing w:after="0" w:line="240" w:lineRule="auto"/>
              <w:rPr>
                <w:rFonts w:ascii="Times New Roman" w:hAnsi="Times New Roman"/>
                <w:sz w:val="24"/>
                <w:szCs w:val="24"/>
              </w:rPr>
            </w:pPr>
            <w:r w:rsidRPr="00E64F6E">
              <w:rPr>
                <w:rFonts w:ascii="Times New Roman" w:hAnsi="Times New Roman"/>
                <w:sz w:val="24"/>
                <w:szCs w:val="24"/>
              </w:rPr>
              <w:t>MARTIN CAMAJ</w:t>
            </w:r>
          </w:p>
          <w:p w14:paraId="267F2980" w14:textId="77777777" w:rsidR="00FA5496" w:rsidRPr="00E64F6E" w:rsidRDefault="00FA5496" w:rsidP="00200ED4">
            <w:pPr>
              <w:spacing w:after="0" w:line="240" w:lineRule="auto"/>
              <w:rPr>
                <w:rFonts w:ascii="Times New Roman" w:hAnsi="Times New Roman"/>
                <w:bCs/>
                <w:sz w:val="24"/>
                <w:szCs w:val="24"/>
                <w:lang w:val="sq-AL"/>
              </w:rPr>
            </w:pPr>
            <w:r w:rsidRPr="00E64F6E">
              <w:rPr>
                <w:rFonts w:ascii="Times New Roman" w:hAnsi="Times New Roman"/>
                <w:sz w:val="24"/>
                <w:szCs w:val="24"/>
              </w:rPr>
              <w:t xml:space="preserve">      1 </w:t>
            </w:r>
            <w:proofErr w:type="spellStart"/>
            <w:r w:rsidRPr="00E64F6E">
              <w:rPr>
                <w:rFonts w:ascii="Times New Roman" w:hAnsi="Times New Roman"/>
                <w:sz w:val="24"/>
                <w:szCs w:val="24"/>
              </w:rPr>
              <w:t>orë</w:t>
            </w:r>
            <w:proofErr w:type="spellEnd"/>
          </w:p>
        </w:tc>
        <w:tc>
          <w:tcPr>
            <w:tcW w:w="4236" w:type="dxa"/>
          </w:tcPr>
          <w:p w14:paraId="7767CB52"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sz w:val="24"/>
                <w:szCs w:val="24"/>
                <w:lang w:val="sq-AL"/>
              </w:rPr>
              <w:t>Jeta. Vepra. Fazat e krijimtarisë së Camajt</w:t>
            </w:r>
          </w:p>
        </w:tc>
        <w:tc>
          <w:tcPr>
            <w:tcW w:w="4320" w:type="dxa"/>
            <w:vMerge/>
            <w:tcBorders>
              <w:bottom w:val="single" w:sz="4" w:space="0" w:color="auto"/>
            </w:tcBorders>
          </w:tcPr>
          <w:p w14:paraId="63EFEEFD" w14:textId="77777777" w:rsidR="00FA5496" w:rsidRPr="00E64F6E" w:rsidRDefault="00FA5496" w:rsidP="00200ED4">
            <w:pPr>
              <w:spacing w:after="0" w:line="240" w:lineRule="auto"/>
              <w:rPr>
                <w:rFonts w:ascii="Times New Roman" w:hAnsi="Times New Roman"/>
                <w:iCs/>
                <w:sz w:val="24"/>
                <w:szCs w:val="24"/>
              </w:rPr>
            </w:pPr>
          </w:p>
        </w:tc>
        <w:tc>
          <w:tcPr>
            <w:tcW w:w="3240" w:type="dxa"/>
          </w:tcPr>
          <w:p w14:paraId="06B056D3"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e M. Camajt</w:t>
            </w:r>
          </w:p>
        </w:tc>
      </w:tr>
    </w:tbl>
    <w:p w14:paraId="6EF0AB46" w14:textId="03EE7BC5" w:rsidR="00FA5496" w:rsidRPr="00147538" w:rsidRDefault="00FA5496" w:rsidP="00FA5496">
      <w:pPr>
        <w:rPr>
          <w:rFonts w:ascii="Times New Roman" w:hAnsi="Times New Roman"/>
        </w:rPr>
      </w:pPr>
    </w:p>
    <w:tbl>
      <w:tblPr>
        <w:tblStyle w:val="TableGrid"/>
        <w:tblW w:w="14490" w:type="dxa"/>
        <w:tblInd w:w="-714" w:type="dxa"/>
        <w:tblLook w:val="04A0" w:firstRow="1" w:lastRow="0" w:firstColumn="1" w:lastColumn="0" w:noHBand="0" w:noVBand="1"/>
      </w:tblPr>
      <w:tblGrid>
        <w:gridCol w:w="3261"/>
        <w:gridCol w:w="11229"/>
      </w:tblGrid>
      <w:tr w:rsidR="00FA5496" w:rsidRPr="000604DE" w14:paraId="447BD64F" w14:textId="77777777" w:rsidTr="00FA5496">
        <w:trPr>
          <w:trHeight w:val="620"/>
        </w:trPr>
        <w:tc>
          <w:tcPr>
            <w:tcW w:w="3261" w:type="dxa"/>
            <w:shd w:val="clear" w:color="auto" w:fill="DBE5F1" w:themeFill="accent1" w:themeFillTint="33"/>
          </w:tcPr>
          <w:p w14:paraId="21E78CD3" w14:textId="77777777" w:rsidR="00FA5496" w:rsidRDefault="00FA5496" w:rsidP="00200ED4">
            <w:pPr>
              <w:spacing w:line="360" w:lineRule="auto"/>
              <w:ind w:left="108"/>
              <w:rPr>
                <w:rFonts w:ascii="Times New Roman" w:hAnsi="Times New Roman"/>
                <w:b/>
                <w:sz w:val="40"/>
                <w:szCs w:val="40"/>
                <w:lang w:val="sq-AL"/>
              </w:rPr>
            </w:pPr>
          </w:p>
          <w:p w14:paraId="4B123FD0" w14:textId="77777777" w:rsidR="00FA5496" w:rsidRPr="000604DE" w:rsidRDefault="00FA5496" w:rsidP="00200ED4">
            <w:pPr>
              <w:spacing w:line="360" w:lineRule="auto"/>
              <w:ind w:left="108"/>
              <w:rPr>
                <w:rFonts w:ascii="Times New Roman" w:hAnsi="Times New Roman"/>
                <w:b/>
                <w:sz w:val="40"/>
                <w:szCs w:val="40"/>
                <w:lang w:val="sq-AL"/>
              </w:rPr>
            </w:pPr>
            <w:r w:rsidRPr="000604DE">
              <w:rPr>
                <w:rFonts w:ascii="Times New Roman" w:hAnsi="Times New Roman"/>
                <w:b/>
                <w:sz w:val="40"/>
                <w:szCs w:val="40"/>
                <w:lang w:val="sq-AL"/>
              </w:rPr>
              <w:t>VLERËSIMI</w:t>
            </w:r>
          </w:p>
          <w:p w14:paraId="1626DB24" w14:textId="77777777" w:rsidR="00FA5496" w:rsidRPr="000604DE" w:rsidRDefault="00FA5496" w:rsidP="00200ED4">
            <w:pPr>
              <w:tabs>
                <w:tab w:val="left" w:pos="2370"/>
              </w:tabs>
              <w:spacing w:line="360" w:lineRule="auto"/>
              <w:rPr>
                <w:rFonts w:ascii="Times New Roman" w:hAnsi="Times New Roman"/>
                <w:b/>
                <w:sz w:val="24"/>
                <w:szCs w:val="24"/>
                <w:lang w:val="sq-AL"/>
              </w:rPr>
            </w:pPr>
          </w:p>
        </w:tc>
        <w:tc>
          <w:tcPr>
            <w:tcW w:w="11229" w:type="dxa"/>
          </w:tcPr>
          <w:p w14:paraId="6BB1BFFA" w14:textId="77777777" w:rsidR="00FA5496" w:rsidRDefault="00FA5496" w:rsidP="00200ED4">
            <w:pPr>
              <w:spacing w:after="0" w:line="360" w:lineRule="auto"/>
              <w:rPr>
                <w:rFonts w:ascii="Times New Roman" w:hAnsi="Times New Roman"/>
                <w:b/>
                <w:sz w:val="24"/>
                <w:szCs w:val="24"/>
                <w:lang w:val="sq-AL"/>
              </w:rPr>
            </w:pPr>
          </w:p>
          <w:p w14:paraId="1D1EDA1A" w14:textId="77777777" w:rsidR="00FA5496" w:rsidRPr="000604DE" w:rsidRDefault="00FA5496" w:rsidP="00200ED4">
            <w:pPr>
              <w:spacing w:after="0" w:line="360" w:lineRule="auto"/>
              <w:rPr>
                <w:rFonts w:ascii="Times New Roman" w:hAnsi="Times New Roman"/>
                <w:b/>
                <w:bCs/>
                <w:i/>
                <w:iCs/>
                <w:sz w:val="24"/>
                <w:szCs w:val="24"/>
                <w:lang w:val="sq-AL"/>
              </w:rPr>
            </w:pPr>
            <w:r w:rsidRPr="002D3C68">
              <w:rPr>
                <w:rFonts w:ascii="Times New Roman" w:hAnsi="Times New Roman"/>
                <w:b/>
                <w:sz w:val="32"/>
                <w:szCs w:val="32"/>
                <w:lang w:val="sq-AL"/>
              </w:rPr>
              <w:t xml:space="preserve">HAPA </w:t>
            </w:r>
            <w:r w:rsidRPr="002D3C68">
              <w:rPr>
                <w:rFonts w:ascii="Times New Roman" w:hAnsi="Times New Roman"/>
                <w:b/>
                <w:bCs/>
                <w:iCs/>
                <w:sz w:val="32"/>
                <w:szCs w:val="32"/>
                <w:lang w:val="sq-AL"/>
              </w:rPr>
              <w:t>TË VLERËSIMIT</w:t>
            </w:r>
            <w:r w:rsidRPr="000604DE">
              <w:rPr>
                <w:rFonts w:ascii="Times New Roman" w:hAnsi="Times New Roman"/>
                <w:b/>
                <w:bCs/>
                <w:i/>
                <w:iCs/>
                <w:sz w:val="24"/>
                <w:szCs w:val="24"/>
                <w:lang w:val="sq-AL"/>
              </w:rPr>
              <w:t xml:space="preserve"> (</w:t>
            </w:r>
            <w:r w:rsidRPr="000604DE">
              <w:rPr>
                <w:rFonts w:ascii="Times New Roman" w:hAnsi="Times New Roman"/>
                <w:bCs/>
                <w:i/>
                <w:iCs/>
                <w:sz w:val="24"/>
                <w:szCs w:val="24"/>
                <w:lang w:val="sq-AL"/>
              </w:rPr>
              <w:t>përmbledhës dhe formues</w:t>
            </w:r>
            <w:r w:rsidRPr="000604DE">
              <w:rPr>
                <w:rFonts w:ascii="Times New Roman" w:hAnsi="Times New Roman"/>
                <w:b/>
                <w:bCs/>
                <w:i/>
                <w:iCs/>
                <w:sz w:val="24"/>
                <w:szCs w:val="24"/>
                <w:lang w:val="sq-AL"/>
              </w:rPr>
              <w:t>):</w:t>
            </w:r>
          </w:p>
          <w:p w14:paraId="43A1C9B9"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Mbledhja e të dhënave (</w:t>
            </w:r>
            <w:r w:rsidRPr="000604DE">
              <w:rPr>
                <w:rFonts w:ascii="Times New Roman" w:hAnsi="Times New Roman"/>
                <w:bCs/>
                <w:i/>
                <w:iCs/>
                <w:sz w:val="24"/>
                <w:szCs w:val="24"/>
                <w:lang w:val="sq-AL"/>
              </w:rPr>
              <w:t>informatave)</w:t>
            </w:r>
          </w:p>
          <w:p w14:paraId="30C4937A"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Gjykimi në lidhje me të dhënat</w:t>
            </w:r>
          </w:p>
          <w:p w14:paraId="005A7DED"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Shfrytëzimi i informatave për qëllime të caktuara</w:t>
            </w:r>
          </w:p>
          <w:p w14:paraId="2A9D8EF8" w14:textId="77777777" w:rsidR="00FA5496" w:rsidRPr="002D3C68" w:rsidRDefault="00FA5496" w:rsidP="00200ED4">
            <w:pPr>
              <w:spacing w:line="360" w:lineRule="auto"/>
              <w:jc w:val="both"/>
              <w:rPr>
                <w:rFonts w:ascii="Times New Roman" w:hAnsi="Times New Roman"/>
                <w:sz w:val="28"/>
                <w:szCs w:val="28"/>
                <w:lang w:val="sq-AL"/>
              </w:rPr>
            </w:pPr>
            <w:r w:rsidRPr="002D3C68">
              <w:rPr>
                <w:rFonts w:ascii="Times New Roman" w:hAnsi="Times New Roman"/>
                <w:b/>
                <w:sz w:val="28"/>
                <w:szCs w:val="28"/>
                <w:lang w:val="sq-AL"/>
              </w:rPr>
              <w:t>DISA NGA TEKNIKAT DHE INSTRUMENTET E VLERËSIMIT DO TË JENË</w:t>
            </w:r>
            <w:r w:rsidRPr="002D3C68">
              <w:rPr>
                <w:rFonts w:ascii="Times New Roman" w:hAnsi="Times New Roman"/>
                <w:sz w:val="28"/>
                <w:szCs w:val="28"/>
                <w:lang w:val="sq-AL"/>
              </w:rPr>
              <w:t>:</w:t>
            </w:r>
          </w:p>
          <w:p w14:paraId="79827777"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Diskutimi mbi tema të ndryshme.</w:t>
            </w:r>
            <w:r w:rsidRPr="000604DE">
              <w:rPr>
                <w:rFonts w:ascii="Times New Roman" w:hAnsi="Times New Roman"/>
                <w:sz w:val="24"/>
                <w:szCs w:val="24"/>
                <w:lang w:val="sq-AL"/>
              </w:rPr>
              <w:t xml:space="preserve"> </w:t>
            </w:r>
          </w:p>
          <w:p w14:paraId="1D2E0160"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të kuptojë përmbajtjen dhe të zgjerojë informacionet e tij. Ajo bën të mundur që mësuesi të vlerësojë nxënësit për mënyrën se si diskutojnë dhe ndërveprojnë me të tjerët, si dhe për nivelin e zbatimit të njohurive në jetën e përditshme. </w:t>
            </w:r>
          </w:p>
          <w:p w14:paraId="08F77E25"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Prezantimi me gojë ose puna individuale.</w:t>
            </w:r>
            <w:r w:rsidRPr="000604DE">
              <w:rPr>
                <w:rFonts w:ascii="Times New Roman" w:hAnsi="Times New Roman"/>
                <w:sz w:val="24"/>
                <w:szCs w:val="24"/>
                <w:lang w:val="sq-AL"/>
              </w:rPr>
              <w:t xml:space="preserve"> </w:t>
            </w:r>
          </w:p>
          <w:p w14:paraId="19AF02BF"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që të përzgjedhë dhe të sintetizojë materialet e ndryshme, të krijojë ose të mbajë qëndrim, si dhe të zhvillojë shkathtësitë e të folurit në publik. </w:t>
            </w:r>
          </w:p>
          <w:p w14:paraId="6A0920CB" w14:textId="77777777" w:rsidR="00FA5496"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b/>
                <w:sz w:val="24"/>
                <w:szCs w:val="24"/>
                <w:lang w:val="sq-AL"/>
              </w:rPr>
              <w:t>Leximet dhe studimet e teksteve të llojeve të ndryshme</w:t>
            </w:r>
            <w:r w:rsidRPr="000604DE">
              <w:rPr>
                <w:rFonts w:ascii="Times New Roman" w:hAnsi="Times New Roman"/>
                <w:sz w:val="24"/>
                <w:szCs w:val="24"/>
                <w:lang w:val="sq-AL"/>
              </w:rPr>
              <w:t xml:space="preserve">. </w:t>
            </w:r>
          </w:p>
          <w:p w14:paraId="7B3BE98E" w14:textId="77777777" w:rsidR="00FA5496" w:rsidRPr="000604DE"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sz w:val="24"/>
                <w:szCs w:val="24"/>
                <w:lang w:val="sq-AL"/>
              </w:rPr>
              <w:t>Kjo mënyrë vlerësimi ndihmon nxënësin të zhvillojë strategjitë e të lexuarit dhe të reflektojë ndaj tekstit. Gjithashtu, kjo mënyrë vlerësimi bën të mundur të vlerësohen strategjitë e të lexuarit që përdor nxënësi për të përftuar kuptimin e tekstit, si dhe aftësitë e tij për të analizuar, për të sintetizuar dhe për të gjykuar për tekstin.</w:t>
            </w:r>
          </w:p>
        </w:tc>
      </w:tr>
    </w:tbl>
    <w:p w14:paraId="5DD979ED" w14:textId="77777777" w:rsidR="00FA5496" w:rsidRPr="000604DE" w:rsidRDefault="00FA5496" w:rsidP="00FA5496">
      <w:pPr>
        <w:spacing w:line="360" w:lineRule="auto"/>
        <w:ind w:left="108"/>
        <w:jc w:val="both"/>
        <w:rPr>
          <w:rFonts w:ascii="Times New Roman" w:hAnsi="Times New Roman"/>
          <w:b/>
          <w:sz w:val="24"/>
          <w:szCs w:val="24"/>
          <w:lang w:val="sq-AL"/>
        </w:rPr>
      </w:pPr>
    </w:p>
    <w:p w14:paraId="7B276225" w14:textId="77777777" w:rsidR="00FA5496" w:rsidRDefault="00FA5496" w:rsidP="00FA5496">
      <w:pPr>
        <w:ind w:left="108"/>
        <w:jc w:val="both"/>
        <w:rPr>
          <w:rFonts w:ascii="Times New Roman" w:hAnsi="Times New Roman"/>
          <w:b/>
          <w:sz w:val="28"/>
          <w:szCs w:val="28"/>
          <w:lang w:val="sq-AL"/>
        </w:rPr>
      </w:pPr>
    </w:p>
    <w:p w14:paraId="30ED189C" w14:textId="77777777" w:rsidR="00FA5496" w:rsidRDefault="00FA5496" w:rsidP="00FA5496">
      <w:pPr>
        <w:ind w:left="108"/>
        <w:jc w:val="both"/>
        <w:rPr>
          <w:rFonts w:ascii="Times New Roman" w:hAnsi="Times New Roman"/>
          <w:b/>
          <w:sz w:val="28"/>
          <w:szCs w:val="28"/>
          <w:lang w:val="sq-AL"/>
        </w:rPr>
      </w:pPr>
    </w:p>
    <w:p w14:paraId="12D5D332" w14:textId="77777777" w:rsidR="00FA5496" w:rsidRDefault="00FA5496" w:rsidP="00FA5496">
      <w:pPr>
        <w:jc w:val="both"/>
        <w:rPr>
          <w:rFonts w:ascii="Times New Roman" w:hAnsi="Times New Roman"/>
          <w:b/>
          <w:sz w:val="28"/>
          <w:szCs w:val="28"/>
          <w:lang w:val="sq-AL"/>
        </w:rPr>
      </w:pPr>
    </w:p>
    <w:tbl>
      <w:tblPr>
        <w:tblW w:w="143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5"/>
        <w:gridCol w:w="5310"/>
        <w:gridCol w:w="4590"/>
      </w:tblGrid>
      <w:tr w:rsidR="00FA5496" w:rsidRPr="007B2CB4" w14:paraId="039EC670" w14:textId="77777777" w:rsidTr="00FA5496">
        <w:trPr>
          <w:trHeight w:val="71"/>
        </w:trPr>
        <w:tc>
          <w:tcPr>
            <w:tcW w:w="14305" w:type="dxa"/>
            <w:gridSpan w:val="3"/>
            <w:shd w:val="clear" w:color="auto" w:fill="DBE5F1" w:themeFill="accent1" w:themeFillTint="33"/>
            <w:tcMar>
              <w:top w:w="54" w:type="dxa"/>
              <w:left w:w="108" w:type="dxa"/>
              <w:bottom w:w="54" w:type="dxa"/>
              <w:right w:w="108" w:type="dxa"/>
            </w:tcMar>
            <w:hideMark/>
          </w:tcPr>
          <w:p w14:paraId="3013D352" w14:textId="77777777" w:rsidR="00FA5496" w:rsidRPr="00C2004A" w:rsidRDefault="00FA5496" w:rsidP="00200ED4">
            <w:pPr>
              <w:jc w:val="center"/>
              <w:rPr>
                <w:rFonts w:ascii="Times New Roman" w:hAnsi="Times New Roman"/>
                <w:b/>
                <w:sz w:val="24"/>
                <w:szCs w:val="24"/>
              </w:rPr>
            </w:pPr>
            <w:r w:rsidRPr="00C2004A">
              <w:rPr>
                <w:rFonts w:ascii="Times New Roman" w:hAnsi="Times New Roman"/>
                <w:b/>
                <w:sz w:val="24"/>
                <w:szCs w:val="24"/>
              </w:rPr>
              <w:t>METODA DHE VEPRIMTARI</w:t>
            </w:r>
            <w:r>
              <w:rPr>
                <w:rFonts w:ascii="Times New Roman" w:hAnsi="Times New Roman"/>
                <w:b/>
                <w:sz w:val="24"/>
                <w:szCs w:val="24"/>
              </w:rPr>
              <w:t xml:space="preserve"> QË MUND TË PËRDOREN GJATË ORËS MËSIMORE</w:t>
            </w:r>
          </w:p>
        </w:tc>
      </w:tr>
      <w:tr w:rsidR="00FA5496" w:rsidRPr="007B2CB4" w14:paraId="41F24659" w14:textId="77777777" w:rsidTr="00FA5496">
        <w:trPr>
          <w:trHeight w:val="605"/>
        </w:trPr>
        <w:tc>
          <w:tcPr>
            <w:tcW w:w="4405" w:type="dxa"/>
            <w:shd w:val="clear" w:color="auto" w:fill="F2DBDB" w:themeFill="accent2" w:themeFillTint="33"/>
            <w:tcMar>
              <w:top w:w="15" w:type="dxa"/>
              <w:left w:w="81" w:type="dxa"/>
              <w:bottom w:w="0" w:type="dxa"/>
              <w:right w:w="81" w:type="dxa"/>
            </w:tcMar>
            <w:hideMark/>
          </w:tcPr>
          <w:p w14:paraId="7D2F5B66" w14:textId="77777777" w:rsidR="00FA5496" w:rsidRPr="000604DE" w:rsidRDefault="00FA5496" w:rsidP="00200ED4">
            <w:pPr>
              <w:jc w:val="center"/>
              <w:rPr>
                <w:rFonts w:ascii="Times New Roman" w:hAnsi="Times New Roman"/>
                <w:sz w:val="24"/>
                <w:szCs w:val="24"/>
                <w:lang w:val="sq-AL"/>
              </w:rPr>
            </w:pPr>
            <w:r>
              <w:rPr>
                <w:rFonts w:ascii="Times New Roman" w:hAnsi="Times New Roman"/>
                <w:b/>
                <w:bCs/>
                <w:sz w:val="24"/>
                <w:szCs w:val="24"/>
                <w:lang w:val="sq-AL"/>
              </w:rPr>
              <w:t>PËRGATITJA PËR TË NXËNË</w:t>
            </w:r>
            <w:r w:rsidRPr="00D40B97">
              <w:rPr>
                <w:rFonts w:ascii="Times New Roman" w:hAnsi="Times New Roman"/>
                <w:sz w:val="24"/>
                <w:szCs w:val="24"/>
                <w:lang w:val="sq-AL"/>
              </w:rPr>
              <w:t xml:space="preserve"> </w:t>
            </w:r>
          </w:p>
        </w:tc>
        <w:tc>
          <w:tcPr>
            <w:tcW w:w="5310" w:type="dxa"/>
            <w:shd w:val="clear" w:color="auto" w:fill="F2DBDB" w:themeFill="accent2" w:themeFillTint="33"/>
            <w:tcMar>
              <w:top w:w="15" w:type="dxa"/>
              <w:left w:w="81" w:type="dxa"/>
              <w:bottom w:w="0" w:type="dxa"/>
              <w:right w:w="81" w:type="dxa"/>
            </w:tcMar>
            <w:hideMark/>
          </w:tcPr>
          <w:p w14:paraId="1CD25869"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PËRPUNIMI I PËRMBAJTJES</w:t>
            </w:r>
            <w:r w:rsidRPr="00D40B97">
              <w:rPr>
                <w:rFonts w:ascii="Times New Roman" w:hAnsi="Times New Roman"/>
                <w:b/>
                <w:bCs/>
                <w:sz w:val="24"/>
                <w:szCs w:val="24"/>
                <w:lang w:val="sq-AL"/>
              </w:rPr>
              <w:t xml:space="preserve">  </w:t>
            </w:r>
          </w:p>
        </w:tc>
        <w:tc>
          <w:tcPr>
            <w:tcW w:w="4590" w:type="dxa"/>
            <w:shd w:val="clear" w:color="auto" w:fill="F2DBDB" w:themeFill="accent2" w:themeFillTint="33"/>
            <w:tcMar>
              <w:top w:w="15" w:type="dxa"/>
              <w:left w:w="81" w:type="dxa"/>
              <w:bottom w:w="0" w:type="dxa"/>
              <w:right w:w="81" w:type="dxa"/>
            </w:tcMar>
            <w:hideMark/>
          </w:tcPr>
          <w:p w14:paraId="4C966D77"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KONSOLIDIMI I TË NXËNIT</w:t>
            </w:r>
            <w:r w:rsidRPr="00D40B97">
              <w:rPr>
                <w:rFonts w:ascii="Times New Roman" w:hAnsi="Times New Roman"/>
                <w:b/>
                <w:bCs/>
                <w:sz w:val="24"/>
                <w:szCs w:val="24"/>
                <w:lang w:val="sq-AL"/>
              </w:rPr>
              <w:t xml:space="preserve"> </w:t>
            </w:r>
          </w:p>
        </w:tc>
      </w:tr>
      <w:tr w:rsidR="00FA5496" w:rsidRPr="007B2CB4" w14:paraId="1F9A49DA" w14:textId="77777777" w:rsidTr="00FA5496">
        <w:trPr>
          <w:trHeight w:val="5516"/>
        </w:trPr>
        <w:tc>
          <w:tcPr>
            <w:tcW w:w="4405" w:type="dxa"/>
            <w:tcMar>
              <w:top w:w="15" w:type="dxa"/>
              <w:left w:w="81" w:type="dxa"/>
              <w:bottom w:w="0" w:type="dxa"/>
              <w:right w:w="81" w:type="dxa"/>
            </w:tcMar>
            <w:hideMark/>
          </w:tcPr>
          <w:p w14:paraId="06818F30"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Analiza e tipareve semantike</w:t>
            </w:r>
          </w:p>
          <w:p w14:paraId="335EE986"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Parashikimi me terma paraprakë</w:t>
            </w:r>
          </w:p>
          <w:p w14:paraId="5B317F4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14ED09E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Diskutim për njohuritë paraprake</w:t>
            </w:r>
          </w:p>
          <w:p w14:paraId="64A1E2D2"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31876E74"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Imagjinata e drejtuar</w:t>
            </w:r>
          </w:p>
          <w:p w14:paraId="33A51BA7"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Organizues grafik i analogjisë</w:t>
            </w:r>
          </w:p>
          <w:p w14:paraId="6022A265"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2BBCD688" w14:textId="77777777" w:rsidR="00FA5496" w:rsidRPr="00D40B97"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tc>
        <w:tc>
          <w:tcPr>
            <w:tcW w:w="5310" w:type="dxa"/>
            <w:tcMar>
              <w:top w:w="15" w:type="dxa"/>
              <w:left w:w="81" w:type="dxa"/>
              <w:bottom w:w="0" w:type="dxa"/>
              <w:right w:w="81" w:type="dxa"/>
            </w:tcMar>
            <w:hideMark/>
          </w:tcPr>
          <w:p w14:paraId="067EF115"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Diagrama piramidale</w:t>
            </w:r>
          </w:p>
          <w:p w14:paraId="4EF365A8"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6A8FAC41"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24D02BBB"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Ditaret e të nxënit</w:t>
            </w:r>
          </w:p>
          <w:p w14:paraId="612A70E9"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343A7B87"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42A1BE90"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52186FF4"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0E8BD516" w14:textId="77777777" w:rsidR="00FA5496" w:rsidRPr="00D40B97" w:rsidRDefault="00FA5496" w:rsidP="00200ED4">
            <w:pPr>
              <w:spacing w:after="0" w:line="240" w:lineRule="auto"/>
              <w:ind w:left="360"/>
              <w:rPr>
                <w:rFonts w:ascii="Times New Roman" w:hAnsi="Times New Roman"/>
                <w:sz w:val="24"/>
                <w:szCs w:val="24"/>
              </w:rPr>
            </w:pPr>
          </w:p>
        </w:tc>
        <w:tc>
          <w:tcPr>
            <w:tcW w:w="4590" w:type="dxa"/>
            <w:tcMar>
              <w:top w:w="15" w:type="dxa"/>
              <w:left w:w="81" w:type="dxa"/>
              <w:bottom w:w="0" w:type="dxa"/>
              <w:right w:w="81" w:type="dxa"/>
            </w:tcMar>
            <w:hideMark/>
          </w:tcPr>
          <w:p w14:paraId="257A609F" w14:textId="77777777" w:rsidR="00FA5496" w:rsidRPr="00884A0F" w:rsidRDefault="00FA5496" w:rsidP="00FA5496">
            <w:pPr>
              <w:pStyle w:val="ListParagraph"/>
              <w:numPr>
                <w:ilvl w:val="0"/>
                <w:numId w:val="22"/>
              </w:numPr>
              <w:spacing w:after="0" w:line="360" w:lineRule="auto"/>
              <w:rPr>
                <w:rFonts w:ascii="Times New Roman" w:hAnsi="Times New Roman"/>
                <w:sz w:val="24"/>
                <w:szCs w:val="24"/>
              </w:rPr>
            </w:pPr>
            <w:r w:rsidRPr="00884A0F">
              <w:rPr>
                <w:rFonts w:ascii="Times New Roman" w:hAnsi="Times New Roman"/>
                <w:sz w:val="24"/>
                <w:szCs w:val="24"/>
                <w:lang w:val="sq-AL"/>
              </w:rPr>
              <w:t>Ruaj fjalën e fundit për mua.</w:t>
            </w:r>
          </w:p>
          <w:p w14:paraId="62D96D01"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4A37B6E0"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566F7E59"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Rishikimi në dyshe</w:t>
            </w:r>
          </w:p>
          <w:p w14:paraId="0E4F0768"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08DBE9EA"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77A97445"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Organizues grafik</w:t>
            </w:r>
          </w:p>
          <w:p w14:paraId="3ADE7919"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03D87BA4"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230C07F7" w14:textId="77777777" w:rsidR="00FA5496" w:rsidRPr="00D40B97"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Alfabeti i tryezës së rrumbullakët së rrumbullakët</w:t>
            </w:r>
          </w:p>
        </w:tc>
      </w:tr>
    </w:tbl>
    <w:p w14:paraId="7D0FEFBB" w14:textId="77777777" w:rsidR="00FA5496" w:rsidRPr="00E308D2" w:rsidRDefault="00FA5496" w:rsidP="00FA5496">
      <w:pPr>
        <w:ind w:left="108"/>
        <w:jc w:val="both"/>
        <w:rPr>
          <w:rFonts w:ascii="Times New Roman" w:hAnsi="Times New Roman"/>
          <w:sz w:val="28"/>
          <w:szCs w:val="28"/>
          <w:lang w:val="sq-AL"/>
        </w:rPr>
      </w:pPr>
    </w:p>
    <w:p w14:paraId="676CDA55" w14:textId="77777777" w:rsidR="00FA5496" w:rsidRPr="00762CCC" w:rsidRDefault="00FA5496" w:rsidP="00FA5496">
      <w:pPr>
        <w:pStyle w:val="NoSpacing"/>
        <w:rPr>
          <w:rFonts w:ascii="Copperplate Gothic Light" w:hAnsi="Copperplate Gothic Light"/>
          <w:sz w:val="28"/>
        </w:rPr>
      </w:pPr>
    </w:p>
    <w:p w14:paraId="5600E364" w14:textId="77777777" w:rsidR="00FA5496" w:rsidRDefault="00FA5496" w:rsidP="00FA5496">
      <w:pPr>
        <w:ind w:left="-90" w:right="-90"/>
        <w:jc w:val="center"/>
        <w:rPr>
          <w:rFonts w:ascii="Times New Roman" w:hAnsi="Times New Roman"/>
          <w:b/>
          <w:i/>
          <w:iCs/>
          <w:sz w:val="56"/>
          <w:szCs w:val="56"/>
          <w:lang w:val="sq-AL"/>
        </w:rPr>
      </w:pPr>
    </w:p>
    <w:p w14:paraId="7B205E79" w14:textId="77777777" w:rsidR="00FA5496" w:rsidRDefault="00FA5496" w:rsidP="00FA5496"/>
    <w:p w14:paraId="18ADDC9E" w14:textId="77777777" w:rsidR="00FA5496" w:rsidRDefault="00FA5496" w:rsidP="00FA5496">
      <w:pPr>
        <w:tabs>
          <w:tab w:val="left" w:pos="2880"/>
        </w:tabs>
        <w:spacing w:after="0" w:line="240" w:lineRule="atLeast"/>
        <w:ind w:right="-279"/>
        <w:jc w:val="center"/>
        <w:rPr>
          <w:rFonts w:ascii="Century" w:hAnsi="Century"/>
          <w:sz w:val="18"/>
          <w:szCs w:val="20"/>
        </w:rPr>
      </w:pPr>
    </w:p>
    <w:p w14:paraId="60F56287" w14:textId="77777777" w:rsidR="00FA5496" w:rsidRDefault="00FA5496" w:rsidP="00FA5496">
      <w:pPr>
        <w:tabs>
          <w:tab w:val="left" w:pos="2880"/>
        </w:tabs>
        <w:spacing w:after="0" w:line="240" w:lineRule="atLeast"/>
        <w:ind w:right="-279"/>
        <w:jc w:val="center"/>
        <w:rPr>
          <w:rFonts w:ascii="Century" w:hAnsi="Century"/>
          <w:sz w:val="18"/>
          <w:szCs w:val="20"/>
        </w:rPr>
      </w:pPr>
    </w:p>
    <w:p w14:paraId="40D1B9AC" w14:textId="77777777" w:rsidR="00FA5496" w:rsidRDefault="00FA5496" w:rsidP="00FA5496">
      <w:pPr>
        <w:tabs>
          <w:tab w:val="left" w:pos="2880"/>
        </w:tabs>
        <w:spacing w:after="0" w:line="240" w:lineRule="atLeast"/>
        <w:ind w:right="-279"/>
        <w:rPr>
          <w:rFonts w:ascii="Century" w:hAnsi="Century"/>
          <w:sz w:val="18"/>
          <w:szCs w:val="20"/>
        </w:rPr>
      </w:pPr>
    </w:p>
    <w:p w14:paraId="48CCD326" w14:textId="77777777" w:rsidR="00FA5496" w:rsidRDefault="00FA5496" w:rsidP="00FA5496">
      <w:pPr>
        <w:tabs>
          <w:tab w:val="left" w:pos="2880"/>
        </w:tabs>
        <w:spacing w:after="0" w:line="240" w:lineRule="atLeast"/>
        <w:ind w:right="-279"/>
        <w:jc w:val="center"/>
        <w:rPr>
          <w:rFonts w:ascii="Century" w:hAnsi="Century"/>
          <w:sz w:val="18"/>
          <w:szCs w:val="20"/>
        </w:rPr>
      </w:pPr>
    </w:p>
    <w:p w14:paraId="74CD4692" w14:textId="77777777" w:rsidR="00FA5496" w:rsidRPr="000109FC" w:rsidRDefault="00FA5496" w:rsidP="00FA5496">
      <w:pPr>
        <w:spacing w:after="0" w:line="240" w:lineRule="auto"/>
        <w:rPr>
          <w:rFonts w:ascii="Cambria" w:eastAsia="Times New Roman" w:hAnsi="Cambria"/>
          <w:sz w:val="40"/>
          <w:szCs w:val="40"/>
        </w:rPr>
      </w:pPr>
    </w:p>
    <w:p w14:paraId="02195337" w14:textId="77777777" w:rsidR="00FA5496" w:rsidRPr="00FA5496" w:rsidRDefault="00FA5496" w:rsidP="00FA5496">
      <w:pPr>
        <w:spacing w:after="0" w:line="360" w:lineRule="auto"/>
        <w:jc w:val="center"/>
        <w:rPr>
          <w:rFonts w:ascii="Times New Roman" w:hAnsi="Times New Roman" w:cs="Times New Roman"/>
          <w:b/>
          <w:sz w:val="60"/>
          <w:szCs w:val="60"/>
        </w:rPr>
      </w:pPr>
      <w:r w:rsidRPr="00FA5496">
        <w:rPr>
          <w:rFonts w:ascii="Times New Roman" w:hAnsi="Times New Roman" w:cs="Times New Roman"/>
          <w:b/>
          <w:sz w:val="60"/>
          <w:szCs w:val="60"/>
        </w:rPr>
        <w:t xml:space="preserve">PLANI MËSIMOR </w:t>
      </w:r>
    </w:p>
    <w:p w14:paraId="209A2858" w14:textId="271DC173" w:rsidR="00FA5496" w:rsidRPr="00902B5C" w:rsidRDefault="00FA5496" w:rsidP="00FA5496">
      <w:pPr>
        <w:spacing w:after="0" w:line="360" w:lineRule="auto"/>
        <w:jc w:val="center"/>
        <w:rPr>
          <w:rFonts w:ascii="Times New Roman" w:hAnsi="Times New Roman" w:cs="Times New Roman"/>
          <w:b/>
          <w:sz w:val="40"/>
          <w:szCs w:val="40"/>
        </w:rPr>
      </w:pPr>
      <w:proofErr w:type="spellStart"/>
      <w:r>
        <w:rPr>
          <w:rFonts w:ascii="Times New Roman" w:hAnsi="Times New Roman" w:cs="Times New Roman"/>
          <w:b/>
          <w:sz w:val="40"/>
          <w:szCs w:val="40"/>
        </w:rPr>
        <w:t>Periudha</w:t>
      </w:r>
      <w:proofErr w:type="spellEnd"/>
      <w:r>
        <w:rPr>
          <w:rFonts w:ascii="Times New Roman" w:hAnsi="Times New Roman" w:cs="Times New Roman"/>
          <w:b/>
          <w:sz w:val="40"/>
          <w:szCs w:val="40"/>
        </w:rPr>
        <w:t xml:space="preserve">  </w:t>
      </w:r>
      <w:r w:rsidRPr="00FA5496">
        <w:rPr>
          <w:rFonts w:ascii="Times New Roman" w:hAnsi="Times New Roman" w:cs="Times New Roman"/>
          <w:sz w:val="40"/>
          <w:szCs w:val="40"/>
        </w:rPr>
        <w:t>III (PRILL - QERSHOR)</w:t>
      </w:r>
    </w:p>
    <w:p w14:paraId="550A76C3" w14:textId="77777777" w:rsidR="00FA5496" w:rsidRPr="00902B5C" w:rsidRDefault="00FA5496" w:rsidP="00FA5496">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FUSHA: </w:t>
      </w:r>
      <w:proofErr w:type="spellStart"/>
      <w:r w:rsidRPr="00902B5C">
        <w:rPr>
          <w:rFonts w:ascii="Times New Roman" w:hAnsi="Times New Roman" w:cs="Times New Roman"/>
          <w:sz w:val="40"/>
          <w:szCs w:val="40"/>
        </w:rPr>
        <w:t>Gjuhët</w:t>
      </w:r>
      <w:proofErr w:type="spellEnd"/>
      <w:r w:rsidRPr="00902B5C">
        <w:rPr>
          <w:rFonts w:ascii="Times New Roman" w:hAnsi="Times New Roman" w:cs="Times New Roman"/>
          <w:sz w:val="40"/>
          <w:szCs w:val="40"/>
        </w:rPr>
        <w:t xml:space="preserve"> </w:t>
      </w:r>
      <w:proofErr w:type="spellStart"/>
      <w:r w:rsidRPr="00902B5C">
        <w:rPr>
          <w:rFonts w:ascii="Times New Roman" w:hAnsi="Times New Roman" w:cs="Times New Roman"/>
          <w:sz w:val="40"/>
          <w:szCs w:val="40"/>
        </w:rPr>
        <w:t>dhe</w:t>
      </w:r>
      <w:proofErr w:type="spellEnd"/>
      <w:r w:rsidRPr="00902B5C">
        <w:rPr>
          <w:rFonts w:ascii="Times New Roman" w:hAnsi="Times New Roman" w:cs="Times New Roman"/>
          <w:sz w:val="40"/>
          <w:szCs w:val="40"/>
        </w:rPr>
        <w:t xml:space="preserve"> </w:t>
      </w:r>
      <w:proofErr w:type="spellStart"/>
      <w:r w:rsidRPr="00902B5C">
        <w:rPr>
          <w:rFonts w:ascii="Times New Roman" w:hAnsi="Times New Roman" w:cs="Times New Roman"/>
          <w:sz w:val="40"/>
          <w:szCs w:val="40"/>
        </w:rPr>
        <w:t>komunikimi</w:t>
      </w:r>
      <w:proofErr w:type="spellEnd"/>
    </w:p>
    <w:p w14:paraId="0D7AE990" w14:textId="77777777" w:rsidR="00FA5496" w:rsidRPr="00902B5C" w:rsidRDefault="00FA5496" w:rsidP="00FA5496">
      <w:pPr>
        <w:spacing w:after="0" w:line="360" w:lineRule="auto"/>
        <w:jc w:val="center"/>
        <w:rPr>
          <w:rFonts w:ascii="Times New Roman" w:hAnsi="Times New Roman" w:cs="Times New Roman"/>
          <w:b/>
          <w:sz w:val="40"/>
          <w:szCs w:val="40"/>
        </w:rPr>
      </w:pPr>
      <w:r w:rsidRPr="00902B5C">
        <w:rPr>
          <w:rFonts w:ascii="Times New Roman" w:hAnsi="Times New Roman" w:cs="Times New Roman"/>
          <w:b/>
          <w:sz w:val="40"/>
          <w:szCs w:val="40"/>
        </w:rPr>
        <w:t xml:space="preserve">LËNDA: </w:t>
      </w:r>
      <w:proofErr w:type="spellStart"/>
      <w:r w:rsidRPr="00902B5C">
        <w:rPr>
          <w:rFonts w:ascii="Times New Roman" w:hAnsi="Times New Roman" w:cs="Times New Roman"/>
          <w:sz w:val="40"/>
          <w:szCs w:val="40"/>
        </w:rPr>
        <w:t>Letërsi</w:t>
      </w:r>
      <w:proofErr w:type="spellEnd"/>
    </w:p>
    <w:p w14:paraId="3F5F012B" w14:textId="478F9C2A" w:rsidR="00FA5496" w:rsidRPr="00902B5C" w:rsidRDefault="00FA5496" w:rsidP="00FA5496">
      <w:pPr>
        <w:spacing w:after="0" w:line="360" w:lineRule="auto"/>
        <w:jc w:val="center"/>
        <w:rPr>
          <w:rFonts w:ascii="Times New Roman" w:hAnsi="Times New Roman" w:cs="Times New Roman"/>
          <w:b/>
          <w:i/>
          <w:sz w:val="40"/>
          <w:szCs w:val="40"/>
        </w:rPr>
      </w:pPr>
      <w:r>
        <w:rPr>
          <w:rFonts w:ascii="Times New Roman" w:hAnsi="Times New Roman" w:cs="Times New Roman"/>
          <w:b/>
          <w:sz w:val="40"/>
          <w:szCs w:val="40"/>
        </w:rPr>
        <w:t xml:space="preserve">Viti </w:t>
      </w:r>
      <w:proofErr w:type="spellStart"/>
      <w:r>
        <w:rPr>
          <w:rFonts w:ascii="Times New Roman" w:hAnsi="Times New Roman" w:cs="Times New Roman"/>
          <w:b/>
          <w:sz w:val="40"/>
          <w:szCs w:val="40"/>
        </w:rPr>
        <w:t>shkollor</w:t>
      </w:r>
      <w:proofErr w:type="spellEnd"/>
      <w:r>
        <w:rPr>
          <w:rFonts w:ascii="Times New Roman" w:hAnsi="Times New Roman" w:cs="Times New Roman"/>
          <w:b/>
          <w:sz w:val="40"/>
          <w:szCs w:val="40"/>
        </w:rPr>
        <w:t xml:space="preserve"> 202</w:t>
      </w:r>
      <w:r w:rsidR="005A0844">
        <w:rPr>
          <w:rFonts w:ascii="Times New Roman" w:hAnsi="Times New Roman" w:cs="Times New Roman"/>
          <w:b/>
          <w:sz w:val="40"/>
          <w:szCs w:val="40"/>
        </w:rPr>
        <w:t>5</w:t>
      </w:r>
      <w:r>
        <w:rPr>
          <w:rFonts w:ascii="Times New Roman" w:hAnsi="Times New Roman" w:cs="Times New Roman"/>
          <w:b/>
          <w:sz w:val="40"/>
          <w:szCs w:val="40"/>
        </w:rPr>
        <w:t>-202</w:t>
      </w:r>
      <w:r w:rsidR="005A0844">
        <w:rPr>
          <w:rFonts w:ascii="Times New Roman" w:hAnsi="Times New Roman" w:cs="Times New Roman"/>
          <w:b/>
          <w:sz w:val="40"/>
          <w:szCs w:val="40"/>
        </w:rPr>
        <w:t>6</w:t>
      </w:r>
    </w:p>
    <w:p w14:paraId="3ABCAFE1" w14:textId="77777777" w:rsidR="00FA5496" w:rsidRPr="00902B5C" w:rsidRDefault="00FA5496" w:rsidP="00FA5496">
      <w:pPr>
        <w:spacing w:after="0" w:line="360" w:lineRule="auto"/>
        <w:jc w:val="center"/>
        <w:rPr>
          <w:rFonts w:ascii="Times New Roman" w:hAnsi="Times New Roman" w:cs="Times New Roman"/>
          <w:sz w:val="40"/>
          <w:szCs w:val="40"/>
          <w:vertAlign w:val="superscript"/>
        </w:rPr>
      </w:pPr>
      <w:proofErr w:type="spellStart"/>
      <w:r w:rsidRPr="00902B5C">
        <w:rPr>
          <w:rFonts w:ascii="Times New Roman" w:hAnsi="Times New Roman" w:cs="Times New Roman"/>
          <w:b/>
          <w:sz w:val="40"/>
          <w:szCs w:val="40"/>
        </w:rPr>
        <w:t>Klasa</w:t>
      </w:r>
      <w:proofErr w:type="spellEnd"/>
      <w:r w:rsidRPr="00902B5C">
        <w:rPr>
          <w:rFonts w:ascii="Times New Roman" w:hAnsi="Times New Roman" w:cs="Times New Roman"/>
          <w:b/>
          <w:sz w:val="40"/>
          <w:szCs w:val="40"/>
        </w:rPr>
        <w:t xml:space="preserve">: </w:t>
      </w:r>
      <w:r w:rsidRPr="00902B5C">
        <w:rPr>
          <w:rFonts w:ascii="Times New Roman" w:hAnsi="Times New Roman" w:cs="Times New Roman"/>
          <w:sz w:val="40"/>
          <w:szCs w:val="40"/>
        </w:rPr>
        <w:t xml:space="preserve">XII </w:t>
      </w:r>
    </w:p>
    <w:p w14:paraId="73B41BBC" w14:textId="77777777" w:rsidR="00FA5496" w:rsidRDefault="00FA5496" w:rsidP="00FA5496">
      <w:pPr>
        <w:rPr>
          <w:rFonts w:ascii="Copperplate Gothic Light" w:hAnsi="Copperplate Gothic Light"/>
          <w:b/>
          <w:sz w:val="28"/>
        </w:rPr>
      </w:pPr>
    </w:p>
    <w:p w14:paraId="5F98E2B2" w14:textId="77777777" w:rsidR="00FA5496" w:rsidRDefault="00FA5496" w:rsidP="00FA5496">
      <w:pPr>
        <w:rPr>
          <w:rFonts w:ascii="Copperplate Gothic Light" w:hAnsi="Copperplate Gothic Light"/>
          <w:b/>
          <w:sz w:val="28"/>
        </w:rPr>
      </w:pPr>
    </w:p>
    <w:p w14:paraId="073DB9FC" w14:textId="77777777" w:rsidR="00FA5496" w:rsidRDefault="00FA5496" w:rsidP="00FA5496">
      <w:pPr>
        <w:rPr>
          <w:rFonts w:ascii="Copperplate Gothic Light" w:hAnsi="Copperplate Gothic Light"/>
          <w:b/>
          <w:sz w:val="28"/>
        </w:rPr>
      </w:pPr>
    </w:p>
    <w:p w14:paraId="66149A90" w14:textId="77777777" w:rsidR="00FA5496" w:rsidRDefault="00FA5496" w:rsidP="00FA5496">
      <w:pPr>
        <w:rPr>
          <w:rFonts w:ascii="Copperplate Gothic Light" w:hAnsi="Copperplate Gothic Light"/>
          <w:b/>
          <w:sz w:val="28"/>
        </w:rPr>
      </w:pPr>
    </w:p>
    <w:p w14:paraId="3F7A71FC" w14:textId="77777777" w:rsidR="00FA5496" w:rsidRDefault="00FA5496" w:rsidP="00FA5496">
      <w:pPr>
        <w:rPr>
          <w:rFonts w:ascii="Copperplate Gothic Light" w:hAnsi="Copperplate Gothic Light"/>
          <w:b/>
          <w:sz w:val="28"/>
        </w:rPr>
      </w:pPr>
    </w:p>
    <w:p w14:paraId="5773AB0F" w14:textId="77777777" w:rsidR="00FA5496" w:rsidRDefault="00FA5496" w:rsidP="00FA5496">
      <w:pPr>
        <w:rPr>
          <w:rFonts w:ascii="Copperplate Gothic Light" w:hAnsi="Copperplate Gothic Light"/>
          <w:sz w:val="28"/>
        </w:rPr>
      </w:pPr>
      <w:r>
        <w:rPr>
          <w:rFonts w:ascii="Copperplate Gothic Light" w:hAnsi="Copperplate Gothic Light"/>
          <w:sz w:val="28"/>
        </w:rPr>
        <w:t xml:space="preserve"> </w:t>
      </w:r>
    </w:p>
    <w:tbl>
      <w:tblPr>
        <w:tblStyle w:val="TableGrid"/>
        <w:tblW w:w="14601" w:type="dxa"/>
        <w:tblInd w:w="-856" w:type="dxa"/>
        <w:tblLook w:val="04A0" w:firstRow="1" w:lastRow="0" w:firstColumn="1" w:lastColumn="0" w:noHBand="0" w:noVBand="1"/>
      </w:tblPr>
      <w:tblGrid>
        <w:gridCol w:w="1990"/>
        <w:gridCol w:w="12611"/>
      </w:tblGrid>
      <w:tr w:rsidR="00FA5496" w14:paraId="53C7249F" w14:textId="77777777" w:rsidTr="00FA5496">
        <w:trPr>
          <w:trHeight w:val="620"/>
        </w:trPr>
        <w:tc>
          <w:tcPr>
            <w:tcW w:w="14601" w:type="dxa"/>
            <w:gridSpan w:val="2"/>
            <w:shd w:val="clear" w:color="auto" w:fill="DBE5F1" w:themeFill="accent1" w:themeFillTint="33"/>
          </w:tcPr>
          <w:p w14:paraId="0B76487A" w14:textId="77777777" w:rsidR="00FA5496" w:rsidRPr="0088298A" w:rsidRDefault="00FA5496" w:rsidP="00200ED4">
            <w:pPr>
              <w:pStyle w:val="Caption"/>
              <w:spacing w:after="0" w:line="276" w:lineRule="auto"/>
              <w:jc w:val="center"/>
              <w:rPr>
                <w:color w:val="auto"/>
                <w:sz w:val="24"/>
                <w:szCs w:val="24"/>
                <w:lang w:val="sq-AL"/>
              </w:rPr>
            </w:pPr>
            <w:r w:rsidRPr="0088298A">
              <w:rPr>
                <w:color w:val="auto"/>
                <w:sz w:val="24"/>
                <w:szCs w:val="24"/>
                <w:lang w:val="sq-AL"/>
              </w:rPr>
              <w:lastRenderedPageBreak/>
              <w:t>REZULTATET  E TË NXËNIT TË KOMPETENCAVE KYÇE QË REALIZOHEN NËPËRMJET LËNDËS SË LETËRSISË GJATË SHKALLËS SË GJASHTË</w:t>
            </w:r>
          </w:p>
        </w:tc>
      </w:tr>
      <w:tr w:rsidR="00FA5496" w14:paraId="301E08CB" w14:textId="77777777" w:rsidTr="00FA5496">
        <w:tc>
          <w:tcPr>
            <w:tcW w:w="1990" w:type="dxa"/>
            <w:shd w:val="clear" w:color="auto" w:fill="DBE5F1" w:themeFill="accent1" w:themeFillTint="33"/>
          </w:tcPr>
          <w:p w14:paraId="19D4B95C" w14:textId="77777777" w:rsidR="00FA5496" w:rsidRPr="0088298A" w:rsidRDefault="00FA5496" w:rsidP="00200ED4">
            <w:pPr>
              <w:spacing w:line="360" w:lineRule="auto"/>
              <w:rPr>
                <w:rFonts w:ascii="Times New Roman" w:hAnsi="Times New Roman" w:cs="Times New Roman"/>
                <w:bCs/>
                <w:sz w:val="24"/>
                <w:szCs w:val="24"/>
                <w:lang w:val="sq-AL"/>
              </w:rPr>
            </w:pPr>
            <w:r w:rsidRPr="0088298A">
              <w:rPr>
                <w:rFonts w:ascii="Times New Roman" w:hAnsi="Times New Roman" w:cs="Times New Roman"/>
                <w:bCs/>
                <w:sz w:val="24"/>
                <w:szCs w:val="24"/>
                <w:lang w:val="sq-AL"/>
              </w:rPr>
              <w:t>KOMPETENCA E KOMUNIKIMIT DHE E TË SHPREHURIT</w:t>
            </w:r>
          </w:p>
          <w:p w14:paraId="10D7D0D9" w14:textId="77777777" w:rsidR="00FA5496" w:rsidRDefault="00FA5496" w:rsidP="00200ED4">
            <w:pPr>
              <w:pStyle w:val="Caption"/>
              <w:spacing w:line="360" w:lineRule="auto"/>
              <w:jc w:val="both"/>
              <w:rPr>
                <w:color w:val="auto"/>
                <w:sz w:val="28"/>
                <w:szCs w:val="28"/>
                <w:lang w:val="sq-AL"/>
              </w:rPr>
            </w:pPr>
          </w:p>
        </w:tc>
        <w:tc>
          <w:tcPr>
            <w:tcW w:w="12611" w:type="dxa"/>
          </w:tcPr>
          <w:p w14:paraId="4273C0D1" w14:textId="77777777" w:rsidR="00FA5496" w:rsidRPr="00126076" w:rsidRDefault="00FA5496" w:rsidP="00200ED4">
            <w:pPr>
              <w:spacing w:after="0"/>
              <w:jc w:val="both"/>
              <w:rPr>
                <w:rFonts w:ascii="Times New Roman" w:hAnsi="Times New Roman" w:cs="Times New Roman"/>
                <w:b/>
                <w:bCs/>
                <w:i/>
                <w:sz w:val="24"/>
                <w:szCs w:val="24"/>
                <w:lang w:val="sq-AL"/>
              </w:rPr>
            </w:pPr>
            <w:r w:rsidRPr="00126076">
              <w:rPr>
                <w:rFonts w:ascii="Times New Roman" w:hAnsi="Times New Roman" w:cs="Times New Roman"/>
                <w:b/>
                <w:bCs/>
                <w:i/>
                <w:sz w:val="24"/>
                <w:szCs w:val="24"/>
                <w:lang w:val="sq-AL"/>
              </w:rPr>
              <w:t>Nxënësi:</w:t>
            </w:r>
          </w:p>
          <w:p w14:paraId="6DB8DD4D" w14:textId="77777777" w:rsidR="00FA5496" w:rsidRDefault="00FA5496" w:rsidP="00FA5496">
            <w:pPr>
              <w:numPr>
                <w:ilvl w:val="0"/>
                <w:numId w:val="3"/>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680EC8D5" w14:textId="77777777" w:rsidR="00FA5496" w:rsidRDefault="00FA5496" w:rsidP="00FA5496">
            <w:pPr>
              <w:numPr>
                <w:ilvl w:val="0"/>
                <w:numId w:val="3"/>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prezanton një temë të caktuar nga jeta e përditshme dhe komunikon në mënyrë efektive me audiencën duke përdorur TIK-un dhe mediat e tjera të shkruara dhe elektronike;</w:t>
            </w:r>
          </w:p>
          <w:p w14:paraId="1A3B88F2" w14:textId="77777777" w:rsidR="00FA5496" w:rsidRPr="00422C54" w:rsidRDefault="00FA5496" w:rsidP="00FA5496">
            <w:pPr>
              <w:numPr>
                <w:ilvl w:val="0"/>
                <w:numId w:val="3"/>
              </w:numPr>
              <w:spacing w:after="0"/>
              <w:jc w:val="both"/>
              <w:rPr>
                <w:rFonts w:ascii="Times New Roman" w:hAnsi="Times New Roman" w:cs="Times New Roman"/>
                <w:sz w:val="24"/>
                <w:szCs w:val="24"/>
                <w:lang w:val="sq-AL"/>
              </w:rPr>
            </w:pPr>
            <w:r w:rsidRPr="00422C54">
              <w:rPr>
                <w:rFonts w:ascii="Times New Roman" w:hAnsi="Times New Roman" w:cs="Times New Roman"/>
                <w:sz w:val="24"/>
                <w:szCs w:val="24"/>
                <w:lang w:val="sq-AL"/>
              </w:rPr>
              <w:t>shpreh mendimin e lirë, opinionin dhe qëndrimin për një temë të caktuar nga jeta, nga shkenca, nga profesioni, nga shoqëria, nga mjedisi, duke përdorur forma të ndryshme të komunikimit me gojë e me shkrim, të artit pamor, muzikor, skenik,krijimin letrar etj.;</w:t>
            </w:r>
          </w:p>
          <w:p w14:paraId="79015F29" w14:textId="77777777" w:rsidR="00FA5496" w:rsidRDefault="00FA5496" w:rsidP="00FA5496">
            <w:pPr>
              <w:numPr>
                <w:ilvl w:val="0"/>
                <w:numId w:val="3"/>
              </w:numPr>
              <w:spacing w:after="0"/>
              <w:jc w:val="both"/>
              <w:rPr>
                <w:rFonts w:ascii="Times New Roman" w:hAnsi="Times New Roman" w:cs="Times New Roman"/>
                <w:sz w:val="24"/>
                <w:szCs w:val="24"/>
                <w:lang w:val="sq-AL"/>
              </w:rPr>
            </w:pPr>
            <w:r>
              <w:rPr>
                <w:rFonts w:ascii="Times New Roman" w:hAnsi="Times New Roman" w:cs="Times New Roman"/>
                <w:spacing w:val="-7"/>
                <w:sz w:val="24"/>
                <w:szCs w:val="24"/>
                <w:lang w:val="sq-AL"/>
              </w:rPr>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44ACB163" w14:textId="77777777" w:rsidR="00FA5496" w:rsidRPr="00126076" w:rsidRDefault="00FA5496" w:rsidP="00FA5496">
            <w:pPr>
              <w:numPr>
                <w:ilvl w:val="0"/>
                <w:numId w:val="3"/>
              </w:numPr>
              <w:spacing w:after="0"/>
              <w:jc w:val="both"/>
              <w:rPr>
                <w:rFonts w:ascii="Times New Roman" w:hAnsi="Times New Roman" w:cs="Times New Roman"/>
                <w:sz w:val="24"/>
                <w:szCs w:val="24"/>
                <w:lang w:val="sq-AL"/>
              </w:rPr>
            </w:pPr>
            <w:r w:rsidRPr="00422C54">
              <w:rPr>
                <w:rFonts w:ascii="Times New Roman" w:hAnsi="Times New Roman" w:cs="Times New Roman"/>
                <w:sz w:val="24"/>
                <w:szCs w:val="24"/>
                <w:lang w:val="sq-AL"/>
              </w:rPr>
              <w:t>përdor në mënyrë efektive programet e TIK-ut gjatë procesit të të nxënit dhe kryerjes së detyrave në një fushë të caktuar mësimore.</w:t>
            </w:r>
          </w:p>
        </w:tc>
      </w:tr>
      <w:tr w:rsidR="00FA5496" w14:paraId="5C3B4FBE" w14:textId="77777777" w:rsidTr="00FA5496">
        <w:tc>
          <w:tcPr>
            <w:tcW w:w="1990" w:type="dxa"/>
            <w:shd w:val="clear" w:color="auto" w:fill="DBE5F1" w:themeFill="accent1" w:themeFillTint="33"/>
          </w:tcPr>
          <w:p w14:paraId="0B4427D2" w14:textId="77777777" w:rsidR="00FA5496" w:rsidRPr="0088298A" w:rsidRDefault="00FA5496" w:rsidP="00200ED4">
            <w:pPr>
              <w:spacing w:line="360" w:lineRule="auto"/>
              <w:rPr>
                <w:rFonts w:ascii="Times New Roman" w:hAnsi="Times New Roman" w:cs="Times New Roman"/>
                <w:sz w:val="24"/>
                <w:szCs w:val="24"/>
              </w:rPr>
            </w:pPr>
            <w:r w:rsidRPr="0088298A">
              <w:rPr>
                <w:rFonts w:ascii="Times New Roman" w:hAnsi="Times New Roman" w:cs="Times New Roman"/>
                <w:bCs/>
                <w:sz w:val="24"/>
                <w:szCs w:val="24"/>
                <w:lang w:val="sq-AL"/>
              </w:rPr>
              <w:t>KOMPETENCA E TË MENDUARIT</w:t>
            </w:r>
          </w:p>
          <w:p w14:paraId="50B84F1F" w14:textId="77777777" w:rsidR="00FA5496" w:rsidRDefault="00FA5496" w:rsidP="00200ED4">
            <w:pPr>
              <w:spacing w:line="240" w:lineRule="auto"/>
              <w:jc w:val="both"/>
              <w:rPr>
                <w:rFonts w:ascii="Times New Roman" w:hAnsi="Times New Roman" w:cs="Times New Roman"/>
                <w:b/>
                <w:bCs/>
                <w:sz w:val="24"/>
                <w:szCs w:val="24"/>
                <w:lang w:val="sq-AL"/>
              </w:rPr>
            </w:pPr>
          </w:p>
        </w:tc>
        <w:tc>
          <w:tcPr>
            <w:tcW w:w="12611" w:type="dxa"/>
          </w:tcPr>
          <w:p w14:paraId="49C03C11" w14:textId="77777777" w:rsidR="00FA5496" w:rsidRPr="00126076" w:rsidRDefault="00FA5496" w:rsidP="00200ED4">
            <w:pPr>
              <w:spacing w:after="0"/>
              <w:jc w:val="both"/>
              <w:rPr>
                <w:rFonts w:ascii="Times New Roman" w:hAnsi="Times New Roman" w:cs="Times New Roman"/>
                <w:b/>
                <w:bCs/>
                <w:i/>
                <w:sz w:val="24"/>
                <w:szCs w:val="24"/>
                <w:lang w:val="sq-AL"/>
              </w:rPr>
            </w:pPr>
            <w:r w:rsidRPr="00126076">
              <w:rPr>
                <w:rFonts w:ascii="Times New Roman" w:hAnsi="Times New Roman" w:cs="Times New Roman"/>
                <w:b/>
                <w:bCs/>
                <w:i/>
                <w:sz w:val="24"/>
                <w:szCs w:val="24"/>
                <w:lang w:val="sq-AL"/>
              </w:rPr>
              <w:t>Nxënësi:</w:t>
            </w:r>
          </w:p>
          <w:p w14:paraId="6ECD2FEA" w14:textId="77777777" w:rsidR="00FA5496" w:rsidRDefault="00FA5496" w:rsidP="00FA5496">
            <w:pPr>
              <w:numPr>
                <w:ilvl w:val="0"/>
                <w:numId w:val="4"/>
              </w:numPr>
              <w:spacing w:after="0"/>
              <w:jc w:val="both"/>
              <w:rPr>
                <w:rFonts w:ascii="Times New Roman" w:hAnsi="Times New Roman" w:cs="Times New Roman"/>
                <w:b/>
                <w:sz w:val="24"/>
                <w:szCs w:val="24"/>
                <w:lang w:val="sq-AL"/>
              </w:rPr>
            </w:pPr>
            <w:r>
              <w:rPr>
                <w:rFonts w:ascii="Times New Roman" w:hAnsi="Times New Roman" w:cs="Times New Roman"/>
                <w:sz w:val="24"/>
                <w:szCs w:val="24"/>
                <w:lang w:val="sq-AL"/>
              </w:rPr>
              <w:t>analizon në mënyrë të pavarur informacionet e marra nga burimet e ndryshme për një temë ose detyrë të dhënë, vlerëson cilësinë e tyre dhe i radhit ato sipas rëndësisë dhe qëllimit që kanë (temat mund të jenë: orientimi në karrierë, integrimet europiane, ndryshimet klimatike, rreziqet nga armët konvencionale, armatimi bërthamor, zhvillimi kulturor-artistik në vend etj.);</w:t>
            </w:r>
          </w:p>
          <w:p w14:paraId="50B418BF" w14:textId="77777777" w:rsidR="00FA5496" w:rsidRDefault="00FA5496" w:rsidP="00FA5496">
            <w:pPr>
              <w:numPr>
                <w:ilvl w:val="0"/>
                <w:numId w:val="4"/>
              </w:numPr>
              <w:spacing w:after="0"/>
              <w:jc w:val="both"/>
              <w:rPr>
                <w:rFonts w:ascii="Times New Roman" w:hAnsi="Times New Roman" w:cs="Times New Roman"/>
                <w:b/>
                <w:sz w:val="24"/>
                <w:szCs w:val="24"/>
                <w:lang w:val="sq-AL"/>
              </w:rPr>
            </w:pPr>
            <w:r>
              <w:rPr>
                <w:rFonts w:ascii="Times New Roman" w:hAnsi="Times New Roman" w:cs="Times New Roman"/>
                <w:sz w:val="24"/>
                <w:szCs w:val="24"/>
                <w:lang w:val="sq-AL"/>
              </w:rPr>
              <w:t>hulumton në mënyrë të pavarur për një çështje të caktuar, duke përcaktuar fazat dhe procedurat e hulumtimit, paraqet dhe interpreton rezultatet e fituara në tabela dhegrafikë, duke përdorur teknologjinë e informacionit;</w:t>
            </w:r>
          </w:p>
          <w:p w14:paraId="2826313A" w14:textId="77777777" w:rsidR="00FA5496" w:rsidRPr="00422C54" w:rsidRDefault="00FA5496" w:rsidP="00FA5496">
            <w:pPr>
              <w:numPr>
                <w:ilvl w:val="0"/>
                <w:numId w:val="4"/>
              </w:numPr>
              <w:spacing w:after="0"/>
              <w:jc w:val="both"/>
              <w:rPr>
                <w:rFonts w:ascii="Times New Roman" w:hAnsi="Times New Roman" w:cs="Times New Roman"/>
                <w:b/>
                <w:sz w:val="24"/>
                <w:szCs w:val="24"/>
                <w:lang w:val="sq-AL"/>
              </w:rPr>
            </w:pPr>
            <w:r>
              <w:rPr>
                <w:rFonts w:ascii="Times New Roman" w:hAnsi="Times New Roman" w:cs="Times New Roman"/>
                <w:sz w:val="24"/>
                <w:szCs w:val="24"/>
                <w:lang w:val="sq-AL"/>
              </w:rPr>
              <w:t>identifikon burimet e informacioneve të nevojshme dhe i shfrytëzon ato në mënyrën e duhur për të zgjidhur një problem, duke dhënë shembuj konkretë.</w:t>
            </w:r>
          </w:p>
        </w:tc>
      </w:tr>
      <w:tr w:rsidR="00FA5496" w14:paraId="27769F21" w14:textId="77777777" w:rsidTr="00FA5496">
        <w:tc>
          <w:tcPr>
            <w:tcW w:w="1990" w:type="dxa"/>
            <w:shd w:val="clear" w:color="auto" w:fill="DBE5F1" w:themeFill="accent1" w:themeFillTint="33"/>
          </w:tcPr>
          <w:p w14:paraId="6A6F0569" w14:textId="77777777" w:rsidR="00FA5496" w:rsidRPr="0088298A" w:rsidRDefault="00FA5496" w:rsidP="00200ED4">
            <w:pPr>
              <w:spacing w:line="360" w:lineRule="auto"/>
              <w:jc w:val="both"/>
              <w:rPr>
                <w:rFonts w:ascii="Times New Roman" w:hAnsi="Times New Roman" w:cs="Times New Roman"/>
                <w:bCs/>
                <w:sz w:val="24"/>
                <w:szCs w:val="24"/>
                <w:lang w:val="sq-AL"/>
              </w:rPr>
            </w:pPr>
            <w:r w:rsidRPr="0088298A">
              <w:rPr>
                <w:rFonts w:ascii="Times New Roman" w:hAnsi="Times New Roman" w:cs="Times New Roman"/>
                <w:bCs/>
                <w:sz w:val="24"/>
                <w:szCs w:val="24"/>
                <w:lang w:val="sq-AL"/>
              </w:rPr>
              <w:t>K</w:t>
            </w:r>
            <w:r w:rsidRPr="0088298A">
              <w:rPr>
                <w:rFonts w:ascii="Times New Roman" w:hAnsi="Times New Roman" w:cs="Times New Roman"/>
                <w:bCs/>
                <w:spacing w:val="1"/>
                <w:sz w:val="24"/>
                <w:szCs w:val="24"/>
                <w:lang w:val="sq-AL"/>
              </w:rPr>
              <w:t>O</w:t>
            </w:r>
            <w:r w:rsidRPr="0088298A">
              <w:rPr>
                <w:rFonts w:ascii="Times New Roman" w:hAnsi="Times New Roman" w:cs="Times New Roman"/>
                <w:bCs/>
                <w:sz w:val="24"/>
                <w:szCs w:val="24"/>
                <w:lang w:val="sq-AL"/>
              </w:rPr>
              <w:t>M</w:t>
            </w:r>
            <w:r w:rsidRPr="0088298A">
              <w:rPr>
                <w:rFonts w:ascii="Times New Roman" w:hAnsi="Times New Roman" w:cs="Times New Roman"/>
                <w:bCs/>
                <w:spacing w:val="1"/>
                <w:sz w:val="24"/>
                <w:szCs w:val="24"/>
                <w:lang w:val="sq-AL"/>
              </w:rPr>
              <w:t>P</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 xml:space="preserve">CA E </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 xml:space="preserve">Ë </w:t>
            </w:r>
            <w:r w:rsidRPr="0088298A">
              <w:rPr>
                <w:rFonts w:ascii="Times New Roman" w:hAnsi="Times New Roman" w:cs="Times New Roman"/>
                <w:bCs/>
                <w:spacing w:val="1"/>
                <w:sz w:val="24"/>
                <w:szCs w:val="24"/>
                <w:lang w:val="sq-AL"/>
              </w:rPr>
              <w:t>N</w:t>
            </w:r>
            <w:r w:rsidRPr="0088298A">
              <w:rPr>
                <w:rFonts w:ascii="Times New Roman" w:hAnsi="Times New Roman" w:cs="Times New Roman"/>
                <w:bCs/>
                <w:spacing w:val="2"/>
                <w:sz w:val="24"/>
                <w:szCs w:val="24"/>
                <w:lang w:val="sq-AL"/>
              </w:rPr>
              <w:t>X</w:t>
            </w:r>
            <w:r w:rsidRPr="0088298A">
              <w:rPr>
                <w:rFonts w:ascii="Times New Roman" w:hAnsi="Times New Roman" w:cs="Times New Roman"/>
                <w:bCs/>
                <w:sz w:val="24"/>
                <w:szCs w:val="24"/>
                <w:lang w:val="sq-AL"/>
              </w:rPr>
              <w:t>Ë</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IT</w:t>
            </w:r>
          </w:p>
          <w:p w14:paraId="402F81BC" w14:textId="77777777" w:rsidR="00FA5496" w:rsidRDefault="00FA5496" w:rsidP="00200ED4">
            <w:pPr>
              <w:rPr>
                <w:rFonts w:ascii="Times New Roman" w:hAnsi="Times New Roman" w:cs="Times New Roman"/>
                <w:b/>
                <w:bCs/>
                <w:sz w:val="24"/>
                <w:szCs w:val="24"/>
                <w:lang w:val="sq-AL"/>
              </w:rPr>
            </w:pPr>
          </w:p>
        </w:tc>
        <w:tc>
          <w:tcPr>
            <w:tcW w:w="12611" w:type="dxa"/>
          </w:tcPr>
          <w:p w14:paraId="7990D50C"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444A1FB3"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demonstron shkathtësi të përdorimit të TIK-ut në situata të përditshme dhe në përmbushjen e kërkesave të ndryshme gjatë të nxënit (për ndërtimin e tabelave, grafikëve apo diagrameve, për vizatimin e një plani të shtëpisë, për përgatitjen e shkresave dhe prezantimeve etj.); </w:t>
            </w:r>
          </w:p>
          <w:p w14:paraId="6AAEF70F"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diskuton në grup për mënyrat e bashkëpunimit me të tjerët për të zgjidhur një situatë mësimore të re ose një problem nga jeta e përditshme, ose për të menaxhuar konfliktet me bashkëmoshatarë; tregon mënyrën e shfrytëzimit të përvojave paraprake për të zhvilluar njohuritë dhe shkathtësitë e reja në zgjidhjen e situatave dhe problemeve të tilla; </w:t>
            </w:r>
          </w:p>
          <w:p w14:paraId="5548DCE7"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shfrytëzon në mënyrën e duhur këshillat dhe informacionet e marra për përkrahje në zgjidhjen e një detyre apo problemi të caktuar, pastaj rezultatet i paraqet para të tjerëve; </w:t>
            </w:r>
          </w:p>
          <w:p w14:paraId="674F7DAE"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përpunon në mënyrë të pavarur dhe efektive informacionet për një temë të caktuar;</w:t>
            </w:r>
          </w:p>
          <w:p w14:paraId="6F956E66"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paraqet një plan studimi (në formë skice, vizatimi, shkrimi etj.) për ndonjë çështje të caktuar (p.sh.: për vlerat kulturore të rajonit të vet, për vlerat e edukimit në shoqëri etj.), duke respektuar të gjithë hapat e planit të studimit, dhe e paraqet para të tjerëve; </w:t>
            </w:r>
          </w:p>
          <w:p w14:paraId="52B9385D"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përzgjedh punimet kryesore të dosjes së vet për të shpjeguar para një audience të caktuar strategjitë që ka përdorur për të ndjekur avancimin e vet dhe masat e zbatuara për të përmirësuar përparimin në mënyrë të vazhdueshme;</w:t>
            </w:r>
          </w:p>
          <w:p w14:paraId="26B424A0"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vlerëson, në mënyrë kritike, punën e vet duke iu referuar qëllimeve fillestare të punës, p.sh., redakton në mënyrë të pavarur një dorëshkrim të tij për përmirësimin e organizimit të shkrimit, qartësisë së mendimit etj.;</w:t>
            </w:r>
          </w:p>
          <w:p w14:paraId="67EDC39F" w14:textId="77777777" w:rsidR="00FA5496" w:rsidRPr="00926F08"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sidRPr="00926F08">
              <w:rPr>
                <w:rFonts w:ascii="Times New Roman" w:hAnsi="Times New Roman" w:cs="Times New Roman"/>
                <w:spacing w:val="1"/>
                <w:sz w:val="24"/>
                <w:szCs w:val="24"/>
                <w:lang w:val="sq-AL"/>
              </w:rPr>
              <w:t>menaxhon në mënyrë produktive burimet që ka në dispozicion (kohën, njerëzit, mjetet e konkretizimit/të punës etj.), gjatë kryerjes së një aktiviteti ose detyre të caktuar në një fushë mësimore apo në situata të jetës së përditshme.</w:t>
            </w:r>
          </w:p>
        </w:tc>
      </w:tr>
      <w:tr w:rsidR="00FA5496" w14:paraId="478A5474" w14:textId="77777777" w:rsidTr="00FA5496">
        <w:trPr>
          <w:trHeight w:val="1583"/>
        </w:trPr>
        <w:tc>
          <w:tcPr>
            <w:tcW w:w="1990" w:type="dxa"/>
            <w:shd w:val="clear" w:color="auto" w:fill="DBE5F1" w:themeFill="accent1" w:themeFillTint="33"/>
          </w:tcPr>
          <w:p w14:paraId="0CC36BD7" w14:textId="77777777" w:rsidR="00FA5496" w:rsidRPr="0088298A" w:rsidRDefault="00FA5496" w:rsidP="00200ED4">
            <w:pPr>
              <w:spacing w:after="0"/>
              <w:rPr>
                <w:rFonts w:ascii="Times New Roman" w:hAnsi="Times New Roman" w:cs="Times New Roman"/>
                <w:sz w:val="24"/>
                <w:szCs w:val="24"/>
              </w:rPr>
            </w:pPr>
            <w:r w:rsidRPr="0088298A">
              <w:rPr>
                <w:rFonts w:ascii="Times New Roman" w:hAnsi="Times New Roman" w:cs="Times New Roman"/>
                <w:bCs/>
                <w:sz w:val="24"/>
                <w:szCs w:val="24"/>
                <w:lang w:val="sq-AL"/>
              </w:rPr>
              <w:lastRenderedPageBreak/>
              <w:t>KOMPETENCA PËR JETËN, SIPËRMARRJEN DHE MJEDISIN</w:t>
            </w:r>
          </w:p>
        </w:tc>
        <w:tc>
          <w:tcPr>
            <w:tcW w:w="12611" w:type="dxa"/>
          </w:tcPr>
          <w:p w14:paraId="400CC915"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458B0A63" w14:textId="77777777" w:rsidR="00FA5496" w:rsidRDefault="00FA5496" w:rsidP="00FA5496">
            <w:pPr>
              <w:widowControl w:val="0"/>
              <w:numPr>
                <w:ilvl w:val="2"/>
                <w:numId w:val="5"/>
              </w:numPr>
              <w:tabs>
                <w:tab w:val="center" w:pos="36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paraqet, nëpërmjet njërës prej formave të shprehjes, kompetencat e nevojshme për të përballuar situata të ndryshme jetësore apo për zhvillim të karrierës në një fushë të caktuar;</w:t>
            </w:r>
          </w:p>
          <w:p w14:paraId="021A570E" w14:textId="77777777" w:rsidR="00FA5496" w:rsidRPr="00926F08" w:rsidRDefault="00FA5496" w:rsidP="00FA5496">
            <w:pPr>
              <w:widowControl w:val="0"/>
              <w:numPr>
                <w:ilvl w:val="2"/>
                <w:numId w:val="5"/>
              </w:numPr>
              <w:tabs>
                <w:tab w:val="center" w:pos="360"/>
                <w:tab w:val="right" w:pos="9360"/>
              </w:tabs>
              <w:autoSpaceDE w:val="0"/>
              <w:autoSpaceDN w:val="0"/>
              <w:adjustRightInd w:val="0"/>
              <w:spacing w:after="0"/>
              <w:jc w:val="both"/>
              <w:rPr>
                <w:rFonts w:ascii="Times New Roman" w:hAnsi="Times New Roman" w:cs="Times New Roman"/>
                <w:sz w:val="24"/>
                <w:szCs w:val="24"/>
                <w:lang w:val="sq-AL"/>
              </w:rPr>
            </w:pPr>
            <w:r w:rsidRPr="00926F08">
              <w:rPr>
                <w:rFonts w:ascii="Times New Roman" w:hAnsi="Times New Roman" w:cs="Times New Roman"/>
                <w:sz w:val="24"/>
                <w:szCs w:val="24"/>
                <w:lang w:val="sq-AL"/>
              </w:rPr>
              <w:t>merr nisma të suksesshme për organizimin e veprimtarive të ndryshme që nxisin bashkëpunimin e ndërmarrjeve me komunitetin, duke promovuar interesin e dyanshëm.</w:t>
            </w:r>
          </w:p>
        </w:tc>
      </w:tr>
      <w:tr w:rsidR="00FA5496" w14:paraId="5445191A" w14:textId="77777777" w:rsidTr="00FA5496">
        <w:trPr>
          <w:trHeight w:val="2780"/>
        </w:trPr>
        <w:tc>
          <w:tcPr>
            <w:tcW w:w="1990" w:type="dxa"/>
            <w:shd w:val="clear" w:color="auto" w:fill="DBE5F1" w:themeFill="accent1" w:themeFillTint="33"/>
          </w:tcPr>
          <w:p w14:paraId="20D6D1F8" w14:textId="77777777" w:rsidR="00FA5496" w:rsidRPr="0088298A" w:rsidRDefault="00FA5496" w:rsidP="00200ED4">
            <w:pPr>
              <w:spacing w:after="0" w:line="360" w:lineRule="auto"/>
              <w:jc w:val="both"/>
              <w:rPr>
                <w:rFonts w:ascii="Times New Roman" w:hAnsi="Times New Roman" w:cs="Times New Roman"/>
                <w:bCs/>
                <w:sz w:val="24"/>
                <w:szCs w:val="24"/>
                <w:lang w:val="sq-AL"/>
              </w:rPr>
            </w:pPr>
            <w:r w:rsidRPr="0088298A">
              <w:rPr>
                <w:rFonts w:ascii="Times New Roman" w:hAnsi="Times New Roman" w:cs="Times New Roman"/>
                <w:bCs/>
                <w:sz w:val="24"/>
                <w:szCs w:val="24"/>
                <w:lang w:val="sq-AL"/>
              </w:rPr>
              <w:t>K</w:t>
            </w:r>
            <w:r w:rsidRPr="0088298A">
              <w:rPr>
                <w:rFonts w:ascii="Times New Roman" w:hAnsi="Times New Roman" w:cs="Times New Roman"/>
                <w:bCs/>
                <w:spacing w:val="1"/>
                <w:sz w:val="24"/>
                <w:szCs w:val="24"/>
                <w:lang w:val="sq-AL"/>
              </w:rPr>
              <w:t>O</w:t>
            </w:r>
            <w:r w:rsidRPr="0088298A">
              <w:rPr>
                <w:rFonts w:ascii="Times New Roman" w:hAnsi="Times New Roman" w:cs="Times New Roman"/>
                <w:bCs/>
                <w:sz w:val="24"/>
                <w:szCs w:val="24"/>
                <w:lang w:val="sq-AL"/>
              </w:rPr>
              <w:t>M</w:t>
            </w:r>
            <w:r w:rsidRPr="0088298A">
              <w:rPr>
                <w:rFonts w:ascii="Times New Roman" w:hAnsi="Times New Roman" w:cs="Times New Roman"/>
                <w:bCs/>
                <w:spacing w:val="1"/>
                <w:sz w:val="24"/>
                <w:szCs w:val="24"/>
                <w:lang w:val="sq-AL"/>
              </w:rPr>
              <w:t>P</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 xml:space="preserve">CA </w:t>
            </w:r>
            <w:r w:rsidRPr="0088298A">
              <w:rPr>
                <w:rFonts w:ascii="Times New Roman" w:hAnsi="Times New Roman" w:cs="Times New Roman"/>
                <w:bCs/>
                <w:spacing w:val="3"/>
                <w:sz w:val="24"/>
                <w:szCs w:val="24"/>
                <w:lang w:val="sq-AL"/>
              </w:rPr>
              <w:t>P</w:t>
            </w:r>
            <w:r w:rsidRPr="0088298A">
              <w:rPr>
                <w:rFonts w:ascii="Times New Roman" w:hAnsi="Times New Roman" w:cs="Times New Roman"/>
                <w:bCs/>
                <w:sz w:val="24"/>
                <w:szCs w:val="24"/>
                <w:lang w:val="sq-AL"/>
              </w:rPr>
              <w:t>ERS</w:t>
            </w:r>
            <w:r w:rsidRPr="0088298A">
              <w:rPr>
                <w:rFonts w:ascii="Times New Roman" w:hAnsi="Times New Roman" w:cs="Times New Roman"/>
                <w:bCs/>
                <w:spacing w:val="1"/>
                <w:sz w:val="24"/>
                <w:szCs w:val="24"/>
                <w:lang w:val="sq-AL"/>
              </w:rPr>
              <w:t>O</w:t>
            </w:r>
            <w:r w:rsidRPr="0088298A">
              <w:rPr>
                <w:rFonts w:ascii="Times New Roman" w:hAnsi="Times New Roman" w:cs="Times New Roman"/>
                <w:bCs/>
                <w:spacing w:val="3"/>
                <w:sz w:val="24"/>
                <w:szCs w:val="24"/>
                <w:lang w:val="sq-AL"/>
              </w:rPr>
              <w:t>N</w:t>
            </w:r>
            <w:r w:rsidRPr="0088298A">
              <w:rPr>
                <w:rFonts w:ascii="Times New Roman" w:hAnsi="Times New Roman" w:cs="Times New Roman"/>
                <w:bCs/>
                <w:sz w:val="24"/>
                <w:szCs w:val="24"/>
                <w:lang w:val="sq-AL"/>
              </w:rPr>
              <w:t>ALE</w:t>
            </w:r>
          </w:p>
          <w:p w14:paraId="6C41C9D1" w14:textId="77777777" w:rsidR="00FA5496" w:rsidRDefault="00FA5496" w:rsidP="00200ED4">
            <w:pPr>
              <w:rPr>
                <w:rFonts w:ascii="Times New Roman" w:hAnsi="Times New Roman" w:cs="Times New Roman"/>
                <w:b/>
                <w:bCs/>
                <w:sz w:val="24"/>
                <w:szCs w:val="24"/>
                <w:lang w:val="sq-AL"/>
              </w:rPr>
            </w:pPr>
          </w:p>
        </w:tc>
        <w:tc>
          <w:tcPr>
            <w:tcW w:w="12611" w:type="dxa"/>
          </w:tcPr>
          <w:p w14:paraId="32E85601"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1638409A" w14:textId="77777777" w:rsidR="00FA5496" w:rsidRDefault="00FA5496" w:rsidP="00FA5496">
            <w:pPr>
              <w:widowControl w:val="0"/>
              <w:numPr>
                <w:ilvl w:val="0"/>
                <w:numId w:val="6"/>
              </w:numPr>
              <w:tabs>
                <w:tab w:val="center" w:pos="339"/>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tregon shkathtësi në organizimin e lojërave me të tjerët, garave sportive, apo veprimtarive kulturore dhe menaxhon me sukses emocionet e veta në situata të ndryshme gjatë jetës së përditshme;</w:t>
            </w:r>
          </w:p>
          <w:p w14:paraId="07131E6E" w14:textId="77777777" w:rsidR="00FA5496" w:rsidRDefault="00FA5496" w:rsidP="00FA5496">
            <w:pPr>
              <w:widowControl w:val="0"/>
              <w:numPr>
                <w:ilvl w:val="0"/>
                <w:numId w:val="6"/>
              </w:numPr>
              <w:tabs>
                <w:tab w:val="center" w:pos="339"/>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prezanton, në forma të ndryshme shprehëse, mënyrën e zbatimit të planeve personale të jetës (në shkollim, në karrierë, në sport, në shoqëri, në biznes etj.), vlerëson nivelin e arritjeve të qëllimeve të synuara dhe ilustron shembuj të veçantë të planeve personale për të ardhmen;</w:t>
            </w:r>
          </w:p>
          <w:p w14:paraId="03830435" w14:textId="77777777" w:rsidR="00FA5496" w:rsidRPr="00926F08" w:rsidRDefault="00FA5496" w:rsidP="00FA5496">
            <w:pPr>
              <w:widowControl w:val="0"/>
              <w:numPr>
                <w:ilvl w:val="0"/>
                <w:numId w:val="6"/>
              </w:numPr>
              <w:tabs>
                <w:tab w:val="center" w:pos="339"/>
                <w:tab w:val="right" w:pos="9360"/>
              </w:tabs>
              <w:autoSpaceDE w:val="0"/>
              <w:autoSpaceDN w:val="0"/>
              <w:adjustRightInd w:val="0"/>
              <w:spacing w:after="0"/>
              <w:jc w:val="both"/>
              <w:rPr>
                <w:rFonts w:ascii="Times New Roman" w:hAnsi="Times New Roman" w:cs="Times New Roman"/>
                <w:sz w:val="24"/>
                <w:szCs w:val="24"/>
                <w:lang w:val="sq-AL"/>
              </w:rPr>
            </w:pPr>
            <w:r w:rsidRPr="00926F08">
              <w:rPr>
                <w:rFonts w:ascii="Times New Roman" w:hAnsi="Times New Roman" w:cs="Times New Roman"/>
                <w:sz w:val="24"/>
                <w:szCs w:val="24"/>
                <w:lang w:val="sq-AL"/>
              </w:rPr>
              <w:t>shpreh në forma të ndryshme qëndrimin e vet të pavarur për përgjegjësinë e të qenit prind/kujdestar, për planifikimin e familjes dhe merr vendime të drejta për të ardhmen e tij.</w:t>
            </w:r>
          </w:p>
        </w:tc>
      </w:tr>
      <w:tr w:rsidR="00FA5496" w14:paraId="6B4CF919" w14:textId="77777777" w:rsidTr="00FA5496">
        <w:trPr>
          <w:trHeight w:val="2510"/>
        </w:trPr>
        <w:tc>
          <w:tcPr>
            <w:tcW w:w="1990" w:type="dxa"/>
            <w:shd w:val="clear" w:color="auto" w:fill="DBE5F1" w:themeFill="accent1" w:themeFillTint="33"/>
          </w:tcPr>
          <w:p w14:paraId="79E0EEF5" w14:textId="77777777" w:rsidR="00FA5496" w:rsidRPr="0088298A" w:rsidRDefault="00FA5496" w:rsidP="00200ED4">
            <w:pPr>
              <w:spacing w:after="0" w:line="360" w:lineRule="auto"/>
              <w:rPr>
                <w:rFonts w:ascii="Times New Roman" w:hAnsi="Times New Roman" w:cs="Times New Roman"/>
                <w:sz w:val="24"/>
                <w:szCs w:val="24"/>
              </w:rPr>
            </w:pPr>
            <w:r w:rsidRPr="0088298A">
              <w:rPr>
                <w:rFonts w:ascii="Times New Roman" w:hAnsi="Times New Roman" w:cs="Times New Roman"/>
                <w:bCs/>
                <w:spacing w:val="1"/>
                <w:sz w:val="24"/>
                <w:szCs w:val="24"/>
                <w:lang w:val="sq-AL"/>
              </w:rPr>
              <w:lastRenderedPageBreak/>
              <w:t>KOMP</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 xml:space="preserve">CA </w:t>
            </w:r>
            <w:r w:rsidRPr="0088298A">
              <w:rPr>
                <w:rFonts w:ascii="Times New Roman" w:hAnsi="Times New Roman" w:cs="Times New Roman"/>
                <w:bCs/>
                <w:spacing w:val="3"/>
                <w:sz w:val="24"/>
                <w:szCs w:val="24"/>
                <w:lang w:val="sq-AL"/>
              </w:rPr>
              <w:t>Q</w:t>
            </w:r>
            <w:r w:rsidRPr="0088298A">
              <w:rPr>
                <w:rFonts w:ascii="Times New Roman" w:hAnsi="Times New Roman" w:cs="Times New Roman"/>
                <w:bCs/>
                <w:spacing w:val="-3"/>
                <w:sz w:val="24"/>
                <w:szCs w:val="24"/>
                <w:lang w:val="sq-AL"/>
              </w:rPr>
              <w:t>Y</w:t>
            </w:r>
            <w:r w:rsidRPr="0088298A">
              <w:rPr>
                <w:rFonts w:ascii="Times New Roman" w:hAnsi="Times New Roman" w:cs="Times New Roman"/>
                <w:bCs/>
                <w:spacing w:val="3"/>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A</w:t>
            </w:r>
            <w:r w:rsidRPr="0088298A">
              <w:rPr>
                <w:rFonts w:ascii="Times New Roman" w:hAnsi="Times New Roman" w:cs="Times New Roman"/>
                <w:bCs/>
                <w:spacing w:val="1"/>
                <w:sz w:val="24"/>
                <w:szCs w:val="24"/>
                <w:lang w:val="sq-AL"/>
              </w:rPr>
              <w:t>R</w:t>
            </w:r>
            <w:r w:rsidRPr="0088298A">
              <w:rPr>
                <w:rFonts w:ascii="Times New Roman" w:hAnsi="Times New Roman" w:cs="Times New Roman"/>
                <w:bCs/>
                <w:sz w:val="24"/>
                <w:szCs w:val="24"/>
                <w:lang w:val="sq-AL"/>
              </w:rPr>
              <w:t>E</w:t>
            </w:r>
          </w:p>
          <w:p w14:paraId="453C1827" w14:textId="77777777" w:rsidR="00FA5496" w:rsidRDefault="00FA5496" w:rsidP="00200ED4">
            <w:pPr>
              <w:spacing w:after="0" w:line="240" w:lineRule="auto"/>
              <w:jc w:val="both"/>
              <w:rPr>
                <w:rFonts w:ascii="Times New Roman" w:hAnsi="Times New Roman" w:cs="Times New Roman"/>
                <w:b/>
                <w:bCs/>
                <w:sz w:val="24"/>
                <w:szCs w:val="24"/>
                <w:lang w:val="sq-AL"/>
              </w:rPr>
            </w:pPr>
          </w:p>
        </w:tc>
        <w:tc>
          <w:tcPr>
            <w:tcW w:w="12611" w:type="dxa"/>
          </w:tcPr>
          <w:p w14:paraId="2D77606B"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57BAB0F3" w14:textId="77777777" w:rsidR="00FA5496" w:rsidRDefault="00FA5496" w:rsidP="00FA5496">
            <w:pPr>
              <w:widowControl w:val="0"/>
              <w:numPr>
                <w:ilvl w:val="2"/>
                <w:numId w:val="5"/>
              </w:numPr>
              <w:tabs>
                <w:tab w:val="center" w:pos="33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prezanton, në forma të ndryshme, se si i ushtron të drejtat e veta në shkollë dhe në jetën e përditshme dhe si i njeh e i respekton të drejtat e të tjerëve, duke dhënë shembuj konkretë; </w:t>
            </w:r>
          </w:p>
          <w:p w14:paraId="30235071" w14:textId="77777777" w:rsidR="00FA5496" w:rsidRDefault="00FA5496" w:rsidP="00FA5496">
            <w:pPr>
              <w:widowControl w:val="0"/>
              <w:numPr>
                <w:ilvl w:val="2"/>
                <w:numId w:val="5"/>
              </w:numPr>
              <w:tabs>
                <w:tab w:val="center" w:pos="33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paraqet, në forma të ndryshme të të shprehurit, vlerat kryesore të shumëllojshmërisë në shoqëri apo në mjedisin ku jeton, i diskuton ato me të tjerët duke i krahasuar me shembuj nga jeta e përditshme që tregojnë tolerancë, respekt dhe qëndrim të hapur ndaj dallimeve;</w:t>
            </w:r>
          </w:p>
          <w:p w14:paraId="55D1C3AF" w14:textId="77777777" w:rsidR="00FA5496" w:rsidRPr="00926F08" w:rsidRDefault="00FA5496" w:rsidP="00FA5496">
            <w:pPr>
              <w:widowControl w:val="0"/>
              <w:numPr>
                <w:ilvl w:val="2"/>
                <w:numId w:val="5"/>
              </w:numPr>
              <w:tabs>
                <w:tab w:val="center" w:pos="33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merr pjesë në proceset demokratike të vendimmarrjes në nivele të ndryshme (në familje, në shkollë, në komunitet etj.), i diskuton me të tjerët përvojat personale dhe paraqet propozime të argumentuara se si të përmirësohet pjesëmarrja demokratike dhe vendimmarrja në shoqëri.</w:t>
            </w:r>
          </w:p>
        </w:tc>
      </w:tr>
      <w:tr w:rsidR="00FA5496" w14:paraId="6D73D60A" w14:textId="77777777" w:rsidTr="00FA5496">
        <w:trPr>
          <w:trHeight w:val="1133"/>
        </w:trPr>
        <w:tc>
          <w:tcPr>
            <w:tcW w:w="1990" w:type="dxa"/>
            <w:shd w:val="clear" w:color="auto" w:fill="DBE5F1" w:themeFill="accent1" w:themeFillTint="33"/>
          </w:tcPr>
          <w:p w14:paraId="02FD1CD6" w14:textId="77777777" w:rsidR="00FA5496" w:rsidRPr="0088298A" w:rsidRDefault="00FA5496" w:rsidP="00200ED4">
            <w:pPr>
              <w:rPr>
                <w:rFonts w:ascii="Times New Roman" w:hAnsi="Times New Roman" w:cs="Times New Roman"/>
                <w:bCs/>
                <w:spacing w:val="2"/>
                <w:sz w:val="24"/>
                <w:szCs w:val="24"/>
                <w:lang w:val="sq-AL"/>
              </w:rPr>
            </w:pPr>
            <w:r w:rsidRPr="0088298A">
              <w:rPr>
                <w:rFonts w:ascii="Times New Roman" w:hAnsi="Times New Roman" w:cs="Times New Roman"/>
                <w:bCs/>
                <w:spacing w:val="2"/>
                <w:sz w:val="24"/>
                <w:szCs w:val="24"/>
                <w:lang w:val="sq-AL"/>
              </w:rPr>
              <w:t>KOMPETENCA DIGJITALE</w:t>
            </w:r>
          </w:p>
          <w:p w14:paraId="4347EED2" w14:textId="77777777" w:rsidR="00FA5496" w:rsidRDefault="00FA5496" w:rsidP="00200ED4">
            <w:pPr>
              <w:rPr>
                <w:rFonts w:ascii="Times New Roman" w:hAnsi="Times New Roman" w:cs="Times New Roman"/>
                <w:b/>
                <w:bCs/>
                <w:spacing w:val="1"/>
                <w:sz w:val="24"/>
                <w:szCs w:val="24"/>
                <w:lang w:val="sq-AL"/>
              </w:rPr>
            </w:pPr>
          </w:p>
        </w:tc>
        <w:tc>
          <w:tcPr>
            <w:tcW w:w="12611" w:type="dxa"/>
          </w:tcPr>
          <w:p w14:paraId="39A1C728" w14:textId="77777777" w:rsidR="00FA5496"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0E622459" w14:textId="77777777" w:rsidR="00FA5496" w:rsidRPr="00926F08" w:rsidRDefault="00FA5496" w:rsidP="00FA5496">
            <w:pPr>
              <w:pStyle w:val="ListParagraph"/>
              <w:numPr>
                <w:ilvl w:val="2"/>
                <w:numId w:val="5"/>
              </w:num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926F08">
              <w:rPr>
                <w:rFonts w:ascii="Times New Roman" w:hAnsi="Times New Roman" w:cs="Times New Roman"/>
                <w:sz w:val="24"/>
                <w:szCs w:val="24"/>
                <w:lang w:val="sq-AL"/>
              </w:rPr>
              <w:t xml:space="preserve">përdor në mënyrë efektive programet e TIK-ut </w:t>
            </w:r>
            <w:r w:rsidRPr="00926F08">
              <w:rPr>
                <w:rFonts w:ascii="Times New Roman" w:hAnsi="Times New Roman" w:cs="Times New Roman"/>
                <w:iCs/>
                <w:sz w:val="24"/>
                <w:szCs w:val="24"/>
                <w:lang w:val="sq-AL"/>
              </w:rPr>
              <w:t>për të komunikuar dhe për të bashkëpunuar me bashkëmoshatarët</w:t>
            </w:r>
            <w:r w:rsidRPr="00926F08">
              <w:rPr>
                <w:rFonts w:ascii="Times New Roman" w:hAnsi="Times New Roman" w:cs="Times New Roman"/>
                <w:sz w:val="24"/>
                <w:szCs w:val="24"/>
                <w:lang w:val="sq-AL"/>
              </w:rPr>
              <w:t xml:space="preserve"> gjatë procesit të të nxënit, duke përfshirë edhe të nxënit në distancë; </w:t>
            </w:r>
          </w:p>
          <w:p w14:paraId="66192380" w14:textId="77777777" w:rsidR="00FA5496" w:rsidRPr="00DF5891" w:rsidRDefault="00FA5496" w:rsidP="00FA5496">
            <w:pPr>
              <w:numPr>
                <w:ilvl w:val="2"/>
                <w:numId w:val="5"/>
              </w:numPr>
              <w:tabs>
                <w:tab w:val="center" w:pos="370"/>
                <w:tab w:val="right" w:pos="9360"/>
              </w:tabs>
              <w:spacing w:after="0"/>
              <w:jc w:val="both"/>
              <w:rPr>
                <w:rFonts w:ascii="Times New Roman" w:hAnsi="Times New Roman" w:cs="Times New Roman"/>
                <w:sz w:val="24"/>
                <w:szCs w:val="24"/>
                <w:lang w:val="sq-AL"/>
              </w:rPr>
            </w:pPr>
            <w:r>
              <w:rPr>
                <w:rFonts w:ascii="Times New Roman" w:hAnsi="Times New Roman" w:cs="Times New Roman"/>
                <w:bCs/>
                <w:sz w:val="24"/>
                <w:szCs w:val="24"/>
                <w:lang w:val="sq-AL"/>
              </w:rPr>
              <w:t>vlerëson cilësinë e informacionit të gjetur nga shumëllojshmëri burimesh dhe mediash;</w:t>
            </w:r>
          </w:p>
        </w:tc>
      </w:tr>
    </w:tbl>
    <w:p w14:paraId="0FE73718" w14:textId="77777777" w:rsidR="00FA5496" w:rsidRDefault="00FA5496" w:rsidP="00FA5496">
      <w:pPr>
        <w:pStyle w:val="Default"/>
        <w:jc w:val="both"/>
        <w:rPr>
          <w:b/>
          <w:bCs/>
          <w:color w:val="auto"/>
          <w:sz w:val="28"/>
          <w:szCs w:val="28"/>
          <w:lang w:val="sq-AL"/>
        </w:rPr>
      </w:pPr>
    </w:p>
    <w:p w14:paraId="34395821" w14:textId="77777777" w:rsidR="00FA5496" w:rsidRDefault="00FA5496" w:rsidP="00FA5496">
      <w:pPr>
        <w:pStyle w:val="Default"/>
        <w:jc w:val="both"/>
        <w:rPr>
          <w:b/>
          <w:bCs/>
          <w:color w:val="auto"/>
          <w:sz w:val="28"/>
          <w:szCs w:val="28"/>
          <w:lang w:val="sq-AL"/>
        </w:rPr>
      </w:pPr>
    </w:p>
    <w:p w14:paraId="16F6BD9C" w14:textId="77777777" w:rsidR="00FA5496" w:rsidRDefault="00FA5496" w:rsidP="00FA5496">
      <w:pPr>
        <w:pStyle w:val="Default"/>
        <w:jc w:val="both"/>
        <w:rPr>
          <w:b/>
          <w:bCs/>
          <w:color w:val="auto"/>
          <w:sz w:val="28"/>
          <w:szCs w:val="28"/>
          <w:lang w:val="sq-AL"/>
        </w:rPr>
      </w:pPr>
    </w:p>
    <w:p w14:paraId="12D4D86D" w14:textId="77777777" w:rsidR="00FA5496" w:rsidRDefault="00FA5496" w:rsidP="00FA5496">
      <w:pPr>
        <w:pStyle w:val="Default"/>
        <w:jc w:val="both"/>
        <w:rPr>
          <w:b/>
          <w:bCs/>
          <w:color w:val="auto"/>
          <w:sz w:val="28"/>
          <w:szCs w:val="28"/>
          <w:lang w:val="sq-AL"/>
        </w:rPr>
      </w:pPr>
    </w:p>
    <w:p w14:paraId="0A7F7D68" w14:textId="77777777" w:rsidR="00FA5496" w:rsidRDefault="00FA5496" w:rsidP="00FA5496">
      <w:pPr>
        <w:pStyle w:val="Default"/>
        <w:rPr>
          <w:iCs/>
          <w:sz w:val="23"/>
          <w:szCs w:val="23"/>
          <w:lang w:val="sq-AL"/>
        </w:rPr>
      </w:pPr>
    </w:p>
    <w:p w14:paraId="57FAADE9" w14:textId="77777777" w:rsidR="00FA5496" w:rsidRDefault="00FA5496" w:rsidP="00FA5496">
      <w:pPr>
        <w:pStyle w:val="Default"/>
        <w:rPr>
          <w:iCs/>
          <w:sz w:val="23"/>
          <w:szCs w:val="23"/>
          <w:lang w:val="sq-AL"/>
        </w:rPr>
      </w:pPr>
    </w:p>
    <w:p w14:paraId="46EEA726" w14:textId="77777777" w:rsidR="00FA5496" w:rsidRDefault="00FA5496" w:rsidP="00FA5496">
      <w:pPr>
        <w:pStyle w:val="Default"/>
        <w:rPr>
          <w:iCs/>
          <w:sz w:val="23"/>
          <w:szCs w:val="23"/>
          <w:lang w:val="sq-AL"/>
        </w:rPr>
      </w:pPr>
    </w:p>
    <w:p w14:paraId="4C8F3F09" w14:textId="77777777" w:rsidR="00FA5496" w:rsidRDefault="00FA5496" w:rsidP="00FA5496">
      <w:pPr>
        <w:pStyle w:val="Default"/>
        <w:rPr>
          <w:iCs/>
          <w:sz w:val="23"/>
          <w:szCs w:val="23"/>
          <w:lang w:val="sq-AL"/>
        </w:rPr>
      </w:pPr>
    </w:p>
    <w:p w14:paraId="2E721B21" w14:textId="77777777" w:rsidR="00FA5496" w:rsidRDefault="00FA5496" w:rsidP="00FA5496">
      <w:pPr>
        <w:pStyle w:val="Default"/>
        <w:rPr>
          <w:iCs/>
          <w:sz w:val="23"/>
          <w:szCs w:val="23"/>
          <w:lang w:val="sq-AL"/>
        </w:rPr>
      </w:pPr>
    </w:p>
    <w:p w14:paraId="6A87992D" w14:textId="77777777" w:rsidR="00FA5496" w:rsidRDefault="00FA5496" w:rsidP="00FA5496">
      <w:pPr>
        <w:pStyle w:val="Default"/>
        <w:rPr>
          <w:iCs/>
          <w:sz w:val="23"/>
          <w:szCs w:val="23"/>
          <w:lang w:val="sq-AL"/>
        </w:rPr>
      </w:pPr>
    </w:p>
    <w:p w14:paraId="6F0C4B88" w14:textId="77777777" w:rsidR="00FA5496" w:rsidRDefault="00FA5496" w:rsidP="00FA5496">
      <w:pPr>
        <w:pStyle w:val="Default"/>
        <w:rPr>
          <w:iCs/>
          <w:sz w:val="23"/>
          <w:szCs w:val="23"/>
          <w:lang w:val="sq-AL"/>
        </w:rPr>
      </w:pPr>
    </w:p>
    <w:p w14:paraId="45BA87BB" w14:textId="77777777" w:rsidR="00FA5496" w:rsidRDefault="00FA5496" w:rsidP="00FA5496">
      <w:pPr>
        <w:pStyle w:val="Default"/>
        <w:rPr>
          <w:iCs/>
          <w:sz w:val="23"/>
          <w:szCs w:val="23"/>
          <w:lang w:val="sq-AL"/>
        </w:rPr>
      </w:pPr>
    </w:p>
    <w:p w14:paraId="1FF5FD5B" w14:textId="77777777" w:rsidR="00FA5496" w:rsidRDefault="00FA5496" w:rsidP="00FA5496">
      <w:pPr>
        <w:pStyle w:val="Default"/>
        <w:rPr>
          <w:iCs/>
          <w:sz w:val="23"/>
          <w:szCs w:val="23"/>
          <w:lang w:val="sq-AL"/>
        </w:rPr>
      </w:pPr>
    </w:p>
    <w:p w14:paraId="3B055F88" w14:textId="77777777" w:rsidR="00FA5496" w:rsidRDefault="00FA5496" w:rsidP="00FA5496">
      <w:pPr>
        <w:pStyle w:val="Default"/>
        <w:rPr>
          <w:iCs/>
          <w:sz w:val="23"/>
          <w:szCs w:val="23"/>
          <w:lang w:val="sq-AL"/>
        </w:rPr>
      </w:pPr>
    </w:p>
    <w:p w14:paraId="582EA538" w14:textId="77777777" w:rsidR="00FA5496" w:rsidRDefault="00FA5496" w:rsidP="00FA5496">
      <w:pPr>
        <w:pStyle w:val="Default"/>
        <w:rPr>
          <w:iCs/>
          <w:sz w:val="23"/>
          <w:szCs w:val="23"/>
          <w:lang w:val="sq-AL"/>
        </w:rPr>
      </w:pPr>
    </w:p>
    <w:p w14:paraId="108533C2" w14:textId="77777777" w:rsidR="00FA5496" w:rsidRDefault="00FA5496" w:rsidP="00FA5496">
      <w:pPr>
        <w:pStyle w:val="Default"/>
        <w:rPr>
          <w:iCs/>
          <w:sz w:val="23"/>
          <w:szCs w:val="23"/>
          <w:lang w:val="sq-AL"/>
        </w:rPr>
      </w:pPr>
    </w:p>
    <w:p w14:paraId="611F47DB" w14:textId="77777777" w:rsidR="00FA5496" w:rsidRDefault="00FA5496" w:rsidP="00FA5496">
      <w:pPr>
        <w:pStyle w:val="Default"/>
        <w:rPr>
          <w:iCs/>
          <w:sz w:val="23"/>
          <w:szCs w:val="23"/>
          <w:lang w:val="sq-AL"/>
        </w:rPr>
      </w:pPr>
    </w:p>
    <w:p w14:paraId="0814871C" w14:textId="77777777" w:rsidR="00FA5496" w:rsidRDefault="00FA5496" w:rsidP="00FA5496">
      <w:pPr>
        <w:pStyle w:val="Default"/>
        <w:rPr>
          <w:iCs/>
          <w:sz w:val="23"/>
          <w:szCs w:val="23"/>
          <w:lang w:val="sq-AL"/>
        </w:rPr>
      </w:pPr>
    </w:p>
    <w:p w14:paraId="168FFBE4" w14:textId="77777777" w:rsidR="00FA5496" w:rsidRDefault="00FA5496" w:rsidP="00FA5496">
      <w:pPr>
        <w:pStyle w:val="Default"/>
        <w:rPr>
          <w:iCs/>
          <w:sz w:val="23"/>
          <w:szCs w:val="23"/>
          <w:lang w:val="sq-AL"/>
        </w:rPr>
      </w:pPr>
    </w:p>
    <w:tbl>
      <w:tblPr>
        <w:tblStyle w:val="TableGrid"/>
        <w:tblW w:w="14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11728"/>
      </w:tblGrid>
      <w:tr w:rsidR="00FA5496" w14:paraId="4FA8C192" w14:textId="77777777" w:rsidTr="00FA5496">
        <w:trPr>
          <w:trHeight w:val="620"/>
        </w:trPr>
        <w:tc>
          <w:tcPr>
            <w:tcW w:w="2731" w:type="dxa"/>
            <w:shd w:val="clear" w:color="auto" w:fill="DBE5F1" w:themeFill="accent1" w:themeFillTint="33"/>
          </w:tcPr>
          <w:p w14:paraId="2CBF0E94" w14:textId="77777777" w:rsidR="00FA5496" w:rsidRDefault="00FA5496" w:rsidP="00200ED4">
            <w:pPr>
              <w:pStyle w:val="Default"/>
              <w:spacing w:line="276" w:lineRule="auto"/>
              <w:jc w:val="both"/>
              <w:rPr>
                <w:b/>
                <w:lang w:val="sq-AL"/>
              </w:rPr>
            </w:pPr>
            <w:r>
              <w:rPr>
                <w:b/>
                <w:lang w:val="sq-AL"/>
              </w:rPr>
              <w:lastRenderedPageBreak/>
              <w:t xml:space="preserve">KOMPETENCA </w:t>
            </w:r>
          </w:p>
          <w:p w14:paraId="389F18CF" w14:textId="77777777" w:rsidR="00FA5496" w:rsidRDefault="00FA5496" w:rsidP="00200ED4">
            <w:pPr>
              <w:pStyle w:val="Default"/>
              <w:spacing w:line="276" w:lineRule="auto"/>
              <w:jc w:val="both"/>
              <w:rPr>
                <w:b/>
                <w:lang w:val="sq-AL"/>
              </w:rPr>
            </w:pPr>
          </w:p>
        </w:tc>
        <w:tc>
          <w:tcPr>
            <w:tcW w:w="11728" w:type="dxa"/>
            <w:shd w:val="clear" w:color="auto" w:fill="DBE5F1" w:themeFill="accent1" w:themeFillTint="33"/>
          </w:tcPr>
          <w:p w14:paraId="4A879D42" w14:textId="77777777" w:rsidR="00FA5496" w:rsidRPr="00483D02" w:rsidRDefault="00FA5496" w:rsidP="00200ED4">
            <w:pPr>
              <w:spacing w:after="0"/>
              <w:jc w:val="center"/>
              <w:rPr>
                <w:rFonts w:ascii="Times New Roman" w:hAnsi="Times New Roman" w:cs="Times New Roman"/>
                <w:lang w:val="sq-AL"/>
              </w:rPr>
            </w:pPr>
            <w:r w:rsidRPr="00BA3B03">
              <w:rPr>
                <w:rFonts w:ascii="Times New Roman" w:hAnsi="Times New Roman" w:cs="Times New Roman"/>
                <w:b/>
                <w:sz w:val="28"/>
                <w:szCs w:val="28"/>
                <w:lang w:val="sq-AL"/>
              </w:rPr>
              <w:t>REZULTATET E TË NXËNIT TË KOMPETENCAVE TË LËNDËS</w:t>
            </w:r>
          </w:p>
        </w:tc>
      </w:tr>
      <w:tr w:rsidR="00FA5496" w14:paraId="517473EE" w14:textId="77777777" w:rsidTr="00FA5496">
        <w:trPr>
          <w:trHeight w:val="3167"/>
        </w:trPr>
        <w:tc>
          <w:tcPr>
            <w:tcW w:w="2731" w:type="dxa"/>
            <w:shd w:val="clear" w:color="auto" w:fill="DBE5F1" w:themeFill="accent1" w:themeFillTint="33"/>
          </w:tcPr>
          <w:p w14:paraId="1816DAA7" w14:textId="77777777" w:rsidR="00FA5496" w:rsidRDefault="00FA5496" w:rsidP="00200ED4">
            <w:pPr>
              <w:pStyle w:val="Default"/>
              <w:jc w:val="both"/>
              <w:rPr>
                <w:b/>
                <w:lang w:val="sq-AL"/>
              </w:rPr>
            </w:pPr>
          </w:p>
          <w:p w14:paraId="3FCEFFA0" w14:textId="77777777" w:rsidR="00FA5496" w:rsidRDefault="00FA5496" w:rsidP="00200ED4">
            <w:pPr>
              <w:pStyle w:val="Default"/>
              <w:spacing w:line="360" w:lineRule="auto"/>
              <w:rPr>
                <w:i/>
                <w:iCs/>
                <w:sz w:val="23"/>
                <w:szCs w:val="23"/>
                <w:lang w:val="sq-AL"/>
              </w:rPr>
            </w:pPr>
            <w:r>
              <w:rPr>
                <w:bCs/>
                <w:sz w:val="22"/>
                <w:szCs w:val="22"/>
                <w:lang w:val="sq-AL"/>
              </w:rPr>
              <w:t>ANALIZA DHE INTERPRETIMI I TEKSTEVE TË GJINIVE DHE LLOJEVE TË NDRYSHME LETRARE</w:t>
            </w:r>
          </w:p>
          <w:p w14:paraId="0331777E" w14:textId="77777777" w:rsidR="00FA5496" w:rsidRDefault="00FA5496" w:rsidP="00200ED4">
            <w:pPr>
              <w:pStyle w:val="Default"/>
              <w:jc w:val="both"/>
              <w:rPr>
                <w:b/>
                <w:lang w:val="sq-AL"/>
              </w:rPr>
            </w:pPr>
          </w:p>
        </w:tc>
        <w:tc>
          <w:tcPr>
            <w:tcW w:w="11728" w:type="dxa"/>
          </w:tcPr>
          <w:p w14:paraId="1BC1D280" w14:textId="77777777" w:rsidR="00FA5496" w:rsidRPr="00BA3B03" w:rsidRDefault="00FA5496" w:rsidP="00200ED4">
            <w:pPr>
              <w:spacing w:after="0" w:line="360" w:lineRule="auto"/>
              <w:jc w:val="both"/>
              <w:rPr>
                <w:rFonts w:ascii="Times New Roman" w:hAnsi="Times New Roman" w:cs="Times New Roman"/>
                <w:b/>
                <w:sz w:val="24"/>
                <w:szCs w:val="24"/>
                <w:lang w:val="sq-AL"/>
              </w:rPr>
            </w:pPr>
            <w:r w:rsidRPr="00BA3B03">
              <w:rPr>
                <w:rFonts w:ascii="Times New Roman" w:hAnsi="Times New Roman" w:cs="Times New Roman"/>
                <w:b/>
                <w:sz w:val="24"/>
                <w:szCs w:val="24"/>
                <w:lang w:val="sq-AL"/>
              </w:rPr>
              <w:t>Rezultatet e të nxënit për këtë kompetencë</w:t>
            </w:r>
          </w:p>
          <w:p w14:paraId="75B5350B" w14:textId="77777777" w:rsidR="00FA5496" w:rsidRPr="00BA3B03" w:rsidRDefault="00FA5496" w:rsidP="00200ED4">
            <w:pPr>
              <w:widowControl w:val="0"/>
              <w:autoSpaceDE w:val="0"/>
              <w:autoSpaceDN w:val="0"/>
              <w:adjustRightInd w:val="0"/>
              <w:spacing w:after="0" w:line="360" w:lineRule="auto"/>
              <w:ind w:right="109"/>
              <w:jc w:val="both"/>
              <w:rPr>
                <w:rFonts w:ascii="Times New Roman" w:hAnsi="Times New Roman" w:cs="Times New Roman"/>
                <w:b/>
                <w:i/>
                <w:iCs/>
                <w:sz w:val="24"/>
                <w:szCs w:val="24"/>
                <w:lang w:val="sq-AL"/>
              </w:rPr>
            </w:pPr>
            <w:r w:rsidRPr="00BA3B03">
              <w:rPr>
                <w:rFonts w:ascii="Times New Roman" w:hAnsi="Times New Roman" w:cs="Times New Roman"/>
                <w:b/>
                <w:i/>
                <w:iCs/>
                <w:sz w:val="24"/>
                <w:szCs w:val="24"/>
                <w:lang w:val="sq-AL"/>
              </w:rPr>
              <w:t xml:space="preserve">Nxënësi: </w:t>
            </w:r>
          </w:p>
          <w:p w14:paraId="43C0CED9"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bën dallimin mes llojeve dhe gjinive letrare në veprat që studion dhe i analizon ato duke u mbështetur në karakteristikat e llojit dhe të gjinisë;</w:t>
            </w:r>
          </w:p>
          <w:p w14:paraId="56CC2B61"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analizon lloje të ndryshme krijimesh</w:t>
            </w:r>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poetike</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të</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shekullit</w:t>
            </w:r>
            <w:proofErr w:type="spellEnd"/>
            <w:r w:rsidRPr="00BA3B03">
              <w:rPr>
                <w:rFonts w:ascii="Times New Roman" w:hAnsi="Times New Roman" w:cs="Times New Roman"/>
                <w:bCs/>
                <w:sz w:val="24"/>
                <w:szCs w:val="24"/>
                <w:lang w:val="en-GB"/>
              </w:rPr>
              <w:t xml:space="preserve"> XX </w:t>
            </w:r>
            <w:proofErr w:type="spellStart"/>
            <w:r w:rsidRPr="00BA3B03">
              <w:rPr>
                <w:rFonts w:ascii="Times New Roman" w:hAnsi="Times New Roman" w:cs="Times New Roman"/>
                <w:bCs/>
                <w:sz w:val="24"/>
                <w:szCs w:val="24"/>
                <w:lang w:val="en-GB"/>
              </w:rPr>
              <w:t>të</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letërsisë</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shqipe</w:t>
            </w:r>
            <w:proofErr w:type="spellEnd"/>
            <w:r w:rsidRPr="00BA3B03">
              <w:rPr>
                <w:rFonts w:ascii="Times New Roman" w:hAnsi="Times New Roman" w:cs="Times New Roman"/>
                <w:bCs/>
                <w:sz w:val="24"/>
                <w:szCs w:val="24"/>
                <w:lang w:val="en-GB"/>
              </w:rPr>
              <w:t xml:space="preserve"> </w:t>
            </w:r>
            <w:r w:rsidRPr="00BA3B03">
              <w:rPr>
                <w:rFonts w:ascii="Times New Roman" w:hAnsi="Times New Roman" w:cs="Times New Roman"/>
                <w:bCs/>
                <w:sz w:val="24"/>
                <w:szCs w:val="24"/>
                <w:lang w:val="sq-AL"/>
              </w:rPr>
              <w:t xml:space="preserve">, si dhe jep shembuj </w:t>
            </w:r>
            <w:proofErr w:type="spellStart"/>
            <w:r w:rsidRPr="00BA3B03">
              <w:rPr>
                <w:rFonts w:ascii="Times New Roman" w:hAnsi="Times New Roman" w:cs="Times New Roman"/>
                <w:bCs/>
                <w:sz w:val="24"/>
                <w:szCs w:val="24"/>
                <w:lang w:val="en-GB"/>
              </w:rPr>
              <w:t>nga</w:t>
            </w:r>
            <w:proofErr w:type="spellEnd"/>
            <w:r w:rsidRPr="00BA3B03">
              <w:rPr>
                <w:rFonts w:ascii="Times New Roman" w:hAnsi="Times New Roman" w:cs="Times New Roman"/>
                <w:bCs/>
                <w:sz w:val="24"/>
                <w:szCs w:val="24"/>
                <w:lang w:val="en-GB"/>
              </w:rPr>
              <w:t xml:space="preserve"> </w:t>
            </w:r>
            <w:r w:rsidRPr="00BA3B03">
              <w:rPr>
                <w:rFonts w:ascii="Times New Roman" w:hAnsi="Times New Roman" w:cs="Times New Roman"/>
                <w:bCs/>
                <w:sz w:val="24"/>
                <w:szCs w:val="24"/>
                <w:lang w:val="sq-AL"/>
              </w:rPr>
              <w:t xml:space="preserve"> autorë</w:t>
            </w:r>
            <w:r w:rsidRPr="00BA3B03">
              <w:rPr>
                <w:rFonts w:ascii="Times New Roman" w:hAnsi="Times New Roman" w:cs="Times New Roman"/>
                <w:bCs/>
                <w:sz w:val="24"/>
                <w:szCs w:val="24"/>
                <w:lang w:val="en-GB"/>
              </w:rPr>
              <w:t>t: Camaj, Shkreli.</w:t>
            </w:r>
          </w:p>
          <w:p w14:paraId="71A90C31"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përcakton temën dhe idetë, motivet.</w:t>
            </w:r>
          </w:p>
          <w:p w14:paraId="7D45997A"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 xml:space="preserve">përcakton gjininë dhe motivet kryesore në tekstet poetike, </w:t>
            </w:r>
          </w:p>
          <w:p w14:paraId="721DC9E4"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formulon idetë e tij dhe analizon gjuhën e figurshme;</w:t>
            </w:r>
          </w:p>
          <w:p w14:paraId="7BD7114E" w14:textId="77777777" w:rsidR="00FA5496" w:rsidRPr="00BA3B03" w:rsidRDefault="00FA5496" w:rsidP="00200ED4">
            <w:pPr>
              <w:spacing w:after="0" w:line="360" w:lineRule="auto"/>
              <w:rPr>
                <w:rFonts w:ascii="Times New Roman" w:hAnsi="Times New Roman" w:cs="Times New Roman"/>
                <w:bCs/>
                <w:sz w:val="24"/>
                <w:szCs w:val="24"/>
              </w:rPr>
            </w:pPr>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rPr>
              <w:t>shpjegon</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elementet</w:t>
            </w:r>
            <w:proofErr w:type="spellEnd"/>
            <w:r w:rsidRPr="00BA3B03">
              <w:rPr>
                <w:rFonts w:ascii="Times New Roman" w:hAnsi="Times New Roman" w:cs="Times New Roman"/>
                <w:bCs/>
                <w:sz w:val="24"/>
                <w:szCs w:val="24"/>
              </w:rPr>
              <w:t xml:space="preserve"> e </w:t>
            </w:r>
            <w:proofErr w:type="spellStart"/>
            <w:r w:rsidRPr="00BA3B03">
              <w:rPr>
                <w:rFonts w:ascii="Times New Roman" w:hAnsi="Times New Roman" w:cs="Times New Roman"/>
                <w:bCs/>
                <w:sz w:val="24"/>
                <w:szCs w:val="24"/>
              </w:rPr>
              <w:t>tekstit</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letrar</w:t>
            </w:r>
            <w:proofErr w:type="spellEnd"/>
            <w:r w:rsidRPr="00BA3B03">
              <w:rPr>
                <w:rFonts w:ascii="Times New Roman" w:hAnsi="Times New Roman" w:cs="Times New Roman"/>
                <w:bCs/>
                <w:sz w:val="24"/>
                <w:szCs w:val="24"/>
              </w:rPr>
              <w:t xml:space="preserve"> </w:t>
            </w:r>
          </w:p>
          <w:p w14:paraId="04BFE9AE" w14:textId="77777777" w:rsidR="00FA5496" w:rsidRPr="00BA3B03" w:rsidRDefault="00FA5496" w:rsidP="00200ED4">
            <w:pPr>
              <w:spacing w:after="0" w:line="360" w:lineRule="auto"/>
              <w:rPr>
                <w:rFonts w:ascii="Times New Roman" w:hAnsi="Times New Roman" w:cs="Times New Roman"/>
                <w:bCs/>
                <w:sz w:val="24"/>
                <w:szCs w:val="24"/>
              </w:rPr>
            </w:pPr>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identifikon</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rPr>
              <w:t>figuracionin</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letrar</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dhe</w:t>
            </w:r>
            <w:proofErr w:type="spellEnd"/>
            <w:r w:rsidRPr="00BA3B03">
              <w:rPr>
                <w:rFonts w:ascii="Times New Roman" w:hAnsi="Times New Roman" w:cs="Times New Roman"/>
                <w:bCs/>
                <w:sz w:val="24"/>
                <w:szCs w:val="24"/>
              </w:rPr>
              <w:t xml:space="preserve"> i </w:t>
            </w:r>
            <w:proofErr w:type="spellStart"/>
            <w:r w:rsidRPr="00BA3B03">
              <w:rPr>
                <w:rFonts w:ascii="Times New Roman" w:hAnsi="Times New Roman" w:cs="Times New Roman"/>
                <w:bCs/>
                <w:sz w:val="24"/>
                <w:szCs w:val="24"/>
              </w:rPr>
              <w:t>përdor</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ato</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gjatë</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analizës</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së</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gjuhës</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dhe</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stilit</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të</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këtyre</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veprave</w:t>
            </w:r>
            <w:proofErr w:type="spellEnd"/>
            <w:r w:rsidRPr="00BA3B03">
              <w:rPr>
                <w:rFonts w:ascii="Times New Roman" w:hAnsi="Times New Roman" w:cs="Times New Roman"/>
                <w:bCs/>
                <w:sz w:val="24"/>
                <w:szCs w:val="24"/>
              </w:rPr>
              <w:t>.</w:t>
            </w:r>
          </w:p>
        </w:tc>
      </w:tr>
      <w:tr w:rsidR="00FA5496" w14:paraId="2282CA7D" w14:textId="77777777" w:rsidTr="00FA5496">
        <w:tc>
          <w:tcPr>
            <w:tcW w:w="2731" w:type="dxa"/>
            <w:shd w:val="clear" w:color="auto" w:fill="DBE5F1" w:themeFill="accent1" w:themeFillTint="33"/>
          </w:tcPr>
          <w:p w14:paraId="7B904261" w14:textId="77777777" w:rsidR="00FA5496" w:rsidRDefault="00FA5496" w:rsidP="00200ED4">
            <w:pPr>
              <w:shd w:val="clear" w:color="auto" w:fill="DCE6F2" w:themeFill="accent1" w:themeFillTint="32"/>
              <w:spacing w:after="0" w:line="240" w:lineRule="auto"/>
              <w:rPr>
                <w:rFonts w:ascii="Times New Roman" w:hAnsi="Times New Roman" w:cs="Times New Roman"/>
                <w:b/>
              </w:rPr>
            </w:pPr>
          </w:p>
          <w:p w14:paraId="684F8A08" w14:textId="77777777" w:rsidR="00FA5496" w:rsidRPr="00BA3B03" w:rsidRDefault="00FA5496" w:rsidP="00200ED4">
            <w:pPr>
              <w:shd w:val="clear" w:color="auto" w:fill="DCE6F2" w:themeFill="accent1" w:themeFillTint="32"/>
              <w:spacing w:after="0" w:line="360" w:lineRule="auto"/>
              <w:rPr>
                <w:rFonts w:ascii="Times New Roman" w:hAnsi="Times New Roman" w:cs="Times New Roman"/>
                <w:sz w:val="24"/>
                <w:szCs w:val="24"/>
              </w:rPr>
            </w:pPr>
            <w:r w:rsidRPr="00BA3B03">
              <w:rPr>
                <w:rFonts w:ascii="Times New Roman" w:hAnsi="Times New Roman" w:cs="Times New Roman"/>
                <w:sz w:val="24"/>
                <w:szCs w:val="24"/>
              </w:rPr>
              <w:t>VLERËSIMI I LETËRSISË SHQIPE DHE ASAJ BOTËRORE NË PERIUDHA TË NDRYSHME LETRARE DHE HISTORIKE</w:t>
            </w:r>
          </w:p>
          <w:p w14:paraId="4E6F4C6B" w14:textId="77777777" w:rsidR="00FA5496" w:rsidRDefault="00FA5496" w:rsidP="00200ED4">
            <w:pPr>
              <w:pStyle w:val="Default"/>
              <w:jc w:val="both"/>
              <w:rPr>
                <w:b/>
                <w:lang w:val="sq-AL"/>
              </w:rPr>
            </w:pPr>
          </w:p>
        </w:tc>
        <w:tc>
          <w:tcPr>
            <w:tcW w:w="11728" w:type="dxa"/>
          </w:tcPr>
          <w:p w14:paraId="1ED373D9" w14:textId="77777777" w:rsidR="00FA5496" w:rsidRPr="00BA3B03" w:rsidRDefault="00FA5496" w:rsidP="00200ED4">
            <w:pPr>
              <w:spacing w:after="0" w:line="360" w:lineRule="auto"/>
              <w:rPr>
                <w:rFonts w:ascii="Times New Roman" w:hAnsi="Times New Roman" w:cs="Times New Roman"/>
                <w:b/>
                <w:sz w:val="24"/>
                <w:szCs w:val="24"/>
              </w:rPr>
            </w:pPr>
            <w:proofErr w:type="spellStart"/>
            <w:r w:rsidRPr="00BA3B03">
              <w:rPr>
                <w:rFonts w:ascii="Times New Roman" w:hAnsi="Times New Roman" w:cs="Times New Roman"/>
                <w:b/>
                <w:sz w:val="24"/>
                <w:szCs w:val="24"/>
              </w:rPr>
              <w:t>Rezultatet</w:t>
            </w:r>
            <w:proofErr w:type="spellEnd"/>
            <w:r w:rsidRPr="00BA3B03">
              <w:rPr>
                <w:rFonts w:ascii="Times New Roman" w:hAnsi="Times New Roman" w:cs="Times New Roman"/>
                <w:b/>
                <w:sz w:val="24"/>
                <w:szCs w:val="24"/>
              </w:rPr>
              <w:t xml:space="preserve"> e </w:t>
            </w:r>
            <w:proofErr w:type="spellStart"/>
            <w:r w:rsidRPr="00BA3B03">
              <w:rPr>
                <w:rFonts w:ascii="Times New Roman" w:hAnsi="Times New Roman" w:cs="Times New Roman"/>
                <w:b/>
                <w:sz w:val="24"/>
                <w:szCs w:val="24"/>
              </w:rPr>
              <w:t>të</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nxënit</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për</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këtë</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kompetencë</w:t>
            </w:r>
            <w:proofErr w:type="spellEnd"/>
          </w:p>
          <w:p w14:paraId="3110108B" w14:textId="77777777" w:rsidR="00FA5496" w:rsidRDefault="00FA5496" w:rsidP="00200ED4">
            <w:pPr>
              <w:spacing w:after="0" w:line="360" w:lineRule="auto"/>
              <w:rPr>
                <w:rFonts w:ascii="Times New Roman" w:hAnsi="Times New Roman" w:cs="Times New Roman"/>
                <w:b/>
                <w:i/>
                <w:sz w:val="24"/>
                <w:szCs w:val="24"/>
              </w:rPr>
            </w:pPr>
            <w:proofErr w:type="spellStart"/>
            <w:r w:rsidRPr="00BA3B03">
              <w:rPr>
                <w:rFonts w:ascii="Times New Roman" w:hAnsi="Times New Roman" w:cs="Times New Roman"/>
                <w:b/>
                <w:i/>
                <w:sz w:val="24"/>
                <w:szCs w:val="24"/>
              </w:rPr>
              <w:t>Nxënësi</w:t>
            </w:r>
            <w:proofErr w:type="spellEnd"/>
            <w:r w:rsidRPr="00BA3B03">
              <w:rPr>
                <w:rFonts w:ascii="Times New Roman" w:hAnsi="Times New Roman" w:cs="Times New Roman"/>
                <w:b/>
                <w:i/>
                <w:sz w:val="24"/>
                <w:szCs w:val="24"/>
              </w:rPr>
              <w:t xml:space="preserve">: </w:t>
            </w:r>
          </w:p>
          <w:p w14:paraId="50576DA0" w14:textId="77777777" w:rsidR="00FA5496" w:rsidRPr="00BA3B03" w:rsidRDefault="00FA5496" w:rsidP="00200ED4">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vlerëson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karakteristikat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kryesore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letërsisë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shqipe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shekullit</w:t>
            </w:r>
            <w:proofErr w:type="spellEnd"/>
            <w:r w:rsidRPr="00BA3B03">
              <w:rPr>
                <w:rFonts w:ascii="Times New Roman" w:hAnsi="Times New Roman" w:cs="Times New Roman"/>
                <w:sz w:val="24"/>
                <w:szCs w:val="24"/>
              </w:rPr>
              <w:t xml:space="preserve"> XX, </w:t>
            </w:r>
            <w:proofErr w:type="spellStart"/>
            <w:r w:rsidRPr="00BA3B03">
              <w:rPr>
                <w:rFonts w:ascii="Times New Roman" w:hAnsi="Times New Roman" w:cs="Times New Roman"/>
                <w:sz w:val="24"/>
                <w:szCs w:val="24"/>
              </w:rPr>
              <w:t>drejtimet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kryesore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gjinitë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që</w:t>
            </w:r>
            <w:proofErr w:type="spellEnd"/>
            <w:r w:rsidRPr="00BA3B03">
              <w:rPr>
                <w:rFonts w:ascii="Times New Roman" w:hAnsi="Times New Roman" w:cs="Times New Roman"/>
                <w:sz w:val="24"/>
                <w:szCs w:val="24"/>
              </w:rPr>
              <w:t xml:space="preserve"> u </w:t>
            </w:r>
            <w:proofErr w:type="spellStart"/>
            <w:r w:rsidRPr="00BA3B03">
              <w:rPr>
                <w:rFonts w:ascii="Times New Roman" w:hAnsi="Times New Roman" w:cs="Times New Roman"/>
                <w:sz w:val="24"/>
                <w:szCs w:val="24"/>
              </w:rPr>
              <w:t>lëvruan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si</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autorët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përfaqësues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veprat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tyre</w:t>
            </w:r>
            <w:proofErr w:type="spellEnd"/>
            <w:r w:rsidRPr="00BA3B03">
              <w:rPr>
                <w:rFonts w:ascii="Times New Roman" w:hAnsi="Times New Roman" w:cs="Times New Roman"/>
                <w:sz w:val="24"/>
                <w:szCs w:val="24"/>
              </w:rPr>
              <w:t>;</w:t>
            </w:r>
          </w:p>
          <w:p w14:paraId="451577C1" w14:textId="77777777" w:rsidR="00FA5496" w:rsidRPr="00BA3B03"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vlerëson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periudhat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kryesore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letërsinë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shqipe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shekullit</w:t>
            </w:r>
            <w:proofErr w:type="spellEnd"/>
            <w:r w:rsidRPr="00BA3B03">
              <w:rPr>
                <w:rFonts w:ascii="Times New Roman" w:hAnsi="Times New Roman" w:cs="Times New Roman"/>
                <w:sz w:val="24"/>
                <w:szCs w:val="24"/>
              </w:rPr>
              <w:t xml:space="preserve"> XX, </w:t>
            </w:r>
            <w:proofErr w:type="spellStart"/>
            <w:r w:rsidRPr="00BA3B03">
              <w:rPr>
                <w:rFonts w:ascii="Times New Roman" w:hAnsi="Times New Roman" w:cs="Times New Roman"/>
                <w:sz w:val="24"/>
                <w:szCs w:val="24"/>
              </w:rPr>
              <w:t>grupimet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drejtimet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autorët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përfaqësues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veprat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tyre</w:t>
            </w:r>
            <w:proofErr w:type="spellEnd"/>
            <w:r w:rsidRPr="00BA3B03">
              <w:rPr>
                <w:rFonts w:ascii="Times New Roman" w:hAnsi="Times New Roman" w:cs="Times New Roman"/>
                <w:sz w:val="24"/>
                <w:szCs w:val="24"/>
              </w:rPr>
              <w:t>;</w:t>
            </w:r>
          </w:p>
          <w:p w14:paraId="639FFEC7" w14:textId="77777777" w:rsidR="00FA5496" w:rsidRPr="00BA3B03"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rrafsh</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krahasues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vlerat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letërsisë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shqipe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asaj</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europiane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botërore</w:t>
            </w:r>
            <w:proofErr w:type="spellEnd"/>
            <w:r w:rsidRPr="00BA3B03">
              <w:rPr>
                <w:rFonts w:ascii="Times New Roman" w:hAnsi="Times New Roman" w:cs="Times New Roman"/>
                <w:sz w:val="24"/>
                <w:szCs w:val="24"/>
              </w:rPr>
              <w:t>;</w:t>
            </w:r>
          </w:p>
          <w:p w14:paraId="0BFE0611" w14:textId="77777777" w:rsidR="00FA5496"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vepra</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lang w:val="en-GB"/>
              </w:rPr>
              <w:t>të</w:t>
            </w:r>
            <w:proofErr w:type="spellEnd"/>
            <w:r w:rsidRPr="00BA3B03">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lang w:val="en-GB"/>
              </w:rPr>
              <w:t>M.Camaj</w:t>
            </w:r>
            <w:proofErr w:type="spellEnd"/>
            <w:r w:rsidRPr="00BA3B03">
              <w:rPr>
                <w:rFonts w:ascii="Times New Roman" w:hAnsi="Times New Roman" w:cs="Times New Roman"/>
                <w:sz w:val="24"/>
                <w:szCs w:val="24"/>
                <w:lang w:val="en-GB"/>
              </w:rPr>
              <w:t xml:space="preserve">, A. Shkreli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përcakton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përbashkëtat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ndryshimet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mes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tyre</w:t>
            </w:r>
            <w:proofErr w:type="spellEnd"/>
            <w:r w:rsidRPr="00BA3B03">
              <w:rPr>
                <w:rFonts w:ascii="Times New Roman" w:hAnsi="Times New Roman" w:cs="Times New Roman"/>
                <w:sz w:val="24"/>
                <w:szCs w:val="24"/>
              </w:rPr>
              <w:t>;</w:t>
            </w:r>
          </w:p>
          <w:p w14:paraId="2B3B71A0" w14:textId="77777777" w:rsidR="00FA5496" w:rsidRPr="00BA3B03"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gjykon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njerëzore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etike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estetike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që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gjejnë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shprehje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krijimtarinë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si</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shpjegon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preferencat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ose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pëlqimet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tij</w:t>
            </w:r>
            <w:proofErr w:type="spellEnd"/>
            <w:r w:rsidRPr="00BA3B03">
              <w:rPr>
                <w:rFonts w:ascii="Times New Roman" w:hAnsi="Times New Roman" w:cs="Times New Roman"/>
                <w:sz w:val="24"/>
                <w:szCs w:val="24"/>
              </w:rPr>
              <w:t xml:space="preserve"> në letërsi.</w:t>
            </w:r>
          </w:p>
        </w:tc>
      </w:tr>
    </w:tbl>
    <w:p w14:paraId="0E9EDC34" w14:textId="77777777" w:rsidR="00FA5496" w:rsidRPr="00762CCC" w:rsidRDefault="00FA5496" w:rsidP="00FA5496">
      <w:pPr>
        <w:rPr>
          <w:rFonts w:ascii="Copperplate Gothic Light" w:hAnsi="Copperplate Gothic Light"/>
          <w:sz w:val="28"/>
        </w:rPr>
      </w:pPr>
      <w:r>
        <w:rPr>
          <w:rFonts w:ascii="Copperplate Gothic Light" w:hAnsi="Copperplate Gothic Light"/>
          <w:sz w:val="28"/>
        </w:rPr>
        <w:t xml:space="preserve">                                                                                   </w:t>
      </w:r>
    </w:p>
    <w:p w14:paraId="7F72729B" w14:textId="77777777" w:rsidR="00FA5496" w:rsidRDefault="00FA5496" w:rsidP="00FA5496">
      <w:pPr>
        <w:ind w:left="6480" w:firstLine="720"/>
        <w:rPr>
          <w:rFonts w:ascii="Copperplate Gothic Light" w:hAnsi="Copperplate Gothic Light"/>
          <w:sz w:val="28"/>
        </w:rPr>
      </w:pPr>
    </w:p>
    <w:p w14:paraId="64A39B98" w14:textId="77777777" w:rsidR="00FA5496" w:rsidRPr="00762CCC" w:rsidRDefault="00FA5496" w:rsidP="00FA5496">
      <w:pPr>
        <w:ind w:left="6480" w:firstLine="720"/>
        <w:rPr>
          <w:rFonts w:ascii="Copperplate Gothic Light" w:hAnsi="Copperplate Gothic Light"/>
          <w:sz w:val="28"/>
        </w:rPr>
      </w:pPr>
      <w:r>
        <w:rPr>
          <w:rFonts w:ascii="Copperplate Gothic Light" w:hAnsi="Copperplate Gothic Light"/>
          <w:sz w:val="28"/>
        </w:rPr>
        <w:t xml:space="preserve">                                     </w:t>
      </w:r>
    </w:p>
    <w:p w14:paraId="7394F6A6" w14:textId="77777777" w:rsidR="00FA5496" w:rsidRDefault="00FA5496" w:rsidP="00FA5496">
      <w:pPr>
        <w:spacing w:after="0"/>
        <w:rPr>
          <w:rFonts w:ascii="Times New Roman" w:hAnsi="Times New Roman" w:cs="Times New Roman"/>
          <w:b/>
          <w:lang w:val="sq-AL"/>
        </w:rPr>
      </w:pPr>
      <w:r>
        <w:rPr>
          <w:rFonts w:ascii="Copperplate Gothic Light" w:hAnsi="Copperplate Gothic Light"/>
          <w:sz w:val="28"/>
        </w:rPr>
        <w:t xml:space="preserve">                                                                                 </w:t>
      </w:r>
      <w:r>
        <w:rPr>
          <w:rFonts w:ascii="Times New Roman" w:hAnsi="Times New Roman" w:cs="Times New Roman"/>
          <w:b/>
          <w:sz w:val="28"/>
          <w:szCs w:val="28"/>
          <w:lang w:val="sq-AL"/>
        </w:rPr>
        <w:t>Lënda: LETËRSI</w:t>
      </w:r>
    </w:p>
    <w:p w14:paraId="34C735BE" w14:textId="77777777" w:rsidR="00FA5496" w:rsidRDefault="00FA5496" w:rsidP="00FA5496">
      <w:pPr>
        <w:spacing w:after="0"/>
        <w:jc w:val="center"/>
        <w:rPr>
          <w:rFonts w:ascii="Times New Roman" w:hAnsi="Times New Roman" w:cs="Times New Roman"/>
          <w:b/>
          <w:sz w:val="28"/>
          <w:szCs w:val="28"/>
          <w:lang w:val="sq-AL"/>
        </w:rPr>
      </w:pPr>
    </w:p>
    <w:p w14:paraId="5965822E"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Shkalla: VI</w:t>
      </w:r>
    </w:p>
    <w:p w14:paraId="263FF57B" w14:textId="77777777" w:rsidR="00FA5496" w:rsidRDefault="00FA5496" w:rsidP="00FA5496">
      <w:pPr>
        <w:spacing w:after="0"/>
        <w:jc w:val="center"/>
        <w:rPr>
          <w:rFonts w:ascii="Times New Roman" w:hAnsi="Times New Roman" w:cs="Times New Roman"/>
          <w:b/>
          <w:sz w:val="28"/>
          <w:szCs w:val="28"/>
          <w:lang w:val="sq-AL"/>
        </w:rPr>
      </w:pPr>
    </w:p>
    <w:p w14:paraId="7EB93031"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Klasa: XII</w:t>
      </w:r>
    </w:p>
    <w:p w14:paraId="217AD711" w14:textId="77777777" w:rsidR="00FA5496" w:rsidRDefault="00FA5496" w:rsidP="00FA5496">
      <w:pPr>
        <w:spacing w:after="0"/>
        <w:jc w:val="center"/>
        <w:rPr>
          <w:rFonts w:ascii="Times New Roman" w:hAnsi="Times New Roman" w:cs="Times New Roman"/>
          <w:b/>
          <w:sz w:val="28"/>
          <w:szCs w:val="28"/>
          <w:lang w:val="sq-AL"/>
        </w:rPr>
      </w:pPr>
    </w:p>
    <w:p w14:paraId="0099660B" w14:textId="6B66DCA2"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Viti shkollor: </w:t>
      </w:r>
    </w:p>
    <w:p w14:paraId="17EC76AF" w14:textId="77777777" w:rsidR="00FA5496" w:rsidRDefault="00FA5496" w:rsidP="00FA5496">
      <w:pPr>
        <w:spacing w:after="0"/>
        <w:jc w:val="center"/>
        <w:rPr>
          <w:rFonts w:ascii="Times New Roman" w:hAnsi="Times New Roman" w:cs="Times New Roman"/>
          <w:b/>
          <w:sz w:val="28"/>
          <w:szCs w:val="28"/>
          <w:lang w:val="sq-AL"/>
        </w:rPr>
      </w:pPr>
    </w:p>
    <w:p w14:paraId="6591E460" w14:textId="77777777" w:rsidR="00FA5496" w:rsidRDefault="00FA5496" w:rsidP="00FA5496">
      <w:pPr>
        <w:spacing w:after="0"/>
        <w:jc w:val="center"/>
        <w:rPr>
          <w:rFonts w:ascii="Times New Roman" w:hAnsi="Times New Roman" w:cs="Times New Roman"/>
          <w:i/>
          <w:iCs/>
          <w:sz w:val="28"/>
          <w:szCs w:val="28"/>
          <w:lang w:val="sq-AL"/>
        </w:rPr>
      </w:pPr>
      <w:r>
        <w:rPr>
          <w:rFonts w:ascii="Times New Roman" w:hAnsi="Times New Roman" w:cs="Times New Roman"/>
          <w:i/>
          <w:iCs/>
          <w:sz w:val="28"/>
          <w:szCs w:val="28"/>
          <w:lang w:val="sq-AL"/>
        </w:rPr>
        <w:t>Plani analitik</w:t>
      </w:r>
    </w:p>
    <w:p w14:paraId="28F32330" w14:textId="77777777" w:rsidR="00FA5496" w:rsidRDefault="00FA5496" w:rsidP="00FA5496">
      <w:pPr>
        <w:spacing w:after="0"/>
        <w:jc w:val="center"/>
        <w:rPr>
          <w:rFonts w:ascii="Times New Roman" w:hAnsi="Times New Roman" w:cs="Times New Roman"/>
          <w:b/>
          <w:bCs/>
          <w:sz w:val="28"/>
          <w:szCs w:val="28"/>
          <w:lang w:val="sq-AL"/>
        </w:rPr>
      </w:pPr>
    </w:p>
    <w:p w14:paraId="12999E3D" w14:textId="77777777" w:rsidR="00FA5496" w:rsidRDefault="00FA5496" w:rsidP="00FA5496">
      <w:pPr>
        <w:spacing w:after="0"/>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PËR TREMUJORIN E TRETË (PRILL-QERSHOR )</w:t>
      </w:r>
    </w:p>
    <w:p w14:paraId="2A584DAC" w14:textId="77777777" w:rsidR="00FA5496" w:rsidRDefault="00FA5496" w:rsidP="00FA5496">
      <w:pPr>
        <w:spacing w:after="0"/>
        <w:jc w:val="center"/>
        <w:rPr>
          <w:rFonts w:ascii="Times New Roman" w:hAnsi="Times New Roman" w:cs="Times New Roman"/>
          <w:b/>
          <w:i/>
          <w:iCs/>
          <w:sz w:val="24"/>
          <w:szCs w:val="24"/>
          <w:lang w:val="sq-AL"/>
        </w:rPr>
      </w:pPr>
    </w:p>
    <w:tbl>
      <w:tblPr>
        <w:tblStyle w:val="TableGrid"/>
        <w:tblW w:w="13765" w:type="dxa"/>
        <w:tblLayout w:type="fixed"/>
        <w:tblLook w:val="04A0" w:firstRow="1" w:lastRow="0" w:firstColumn="1" w:lastColumn="0" w:noHBand="0" w:noVBand="1"/>
      </w:tblPr>
      <w:tblGrid>
        <w:gridCol w:w="1176"/>
        <w:gridCol w:w="1345"/>
        <w:gridCol w:w="1333"/>
        <w:gridCol w:w="1456"/>
        <w:gridCol w:w="1439"/>
        <w:gridCol w:w="987"/>
        <w:gridCol w:w="1563"/>
        <w:gridCol w:w="2576"/>
        <w:gridCol w:w="1890"/>
      </w:tblGrid>
      <w:tr w:rsidR="00FA5496" w14:paraId="39CD1652" w14:textId="77777777" w:rsidTr="00200ED4">
        <w:tc>
          <w:tcPr>
            <w:tcW w:w="1176" w:type="dxa"/>
            <w:shd w:val="clear" w:color="auto" w:fill="DBE5F1" w:themeFill="accent1" w:themeFillTint="33"/>
          </w:tcPr>
          <w:p w14:paraId="18A88C37" w14:textId="77777777" w:rsidR="00FA5496" w:rsidRDefault="00FA5496" w:rsidP="00200ED4">
            <w:pPr>
              <w:spacing w:after="0" w:line="240" w:lineRule="auto"/>
              <w:jc w:val="center"/>
              <w:rPr>
                <w:rFonts w:ascii="Times New Roman" w:hAnsi="Times New Roman" w:cs="Times New Roman"/>
                <w:b/>
                <w:iCs/>
                <w:sz w:val="24"/>
                <w:szCs w:val="24"/>
                <w:lang w:val="sq-AL"/>
              </w:rPr>
            </w:pPr>
          </w:p>
        </w:tc>
        <w:tc>
          <w:tcPr>
            <w:tcW w:w="1345" w:type="dxa"/>
            <w:shd w:val="clear" w:color="auto" w:fill="DBE5F1" w:themeFill="accent1" w:themeFillTint="33"/>
          </w:tcPr>
          <w:p w14:paraId="1517CD76" w14:textId="77777777" w:rsidR="00FA5496" w:rsidRDefault="00FA5496" w:rsidP="00200ED4">
            <w:pPr>
              <w:spacing w:after="0" w:line="240" w:lineRule="auto"/>
              <w:jc w:val="center"/>
              <w:rPr>
                <w:rFonts w:ascii="Times New Roman" w:hAnsi="Times New Roman" w:cs="Times New Roman"/>
                <w:b/>
                <w:iCs/>
                <w:sz w:val="24"/>
                <w:szCs w:val="24"/>
                <w:lang w:val="sq-AL"/>
              </w:rPr>
            </w:pPr>
          </w:p>
          <w:p w14:paraId="4D31D32D"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NJOHURI TË REJA </w:t>
            </w:r>
          </w:p>
        </w:tc>
        <w:tc>
          <w:tcPr>
            <w:tcW w:w="9354" w:type="dxa"/>
            <w:gridSpan w:val="6"/>
            <w:shd w:val="clear" w:color="auto" w:fill="DBE5F1" w:themeFill="accent1" w:themeFillTint="33"/>
          </w:tcPr>
          <w:p w14:paraId="0B7F3EBE" w14:textId="77777777" w:rsidR="00FA5496" w:rsidRDefault="00FA5496" w:rsidP="00200ED4">
            <w:pPr>
              <w:spacing w:after="0" w:line="240" w:lineRule="auto"/>
              <w:jc w:val="center"/>
              <w:rPr>
                <w:rFonts w:ascii="Times New Roman" w:hAnsi="Times New Roman" w:cs="Times New Roman"/>
                <w:b/>
                <w:iCs/>
                <w:sz w:val="24"/>
                <w:szCs w:val="24"/>
                <w:lang w:val="sq-AL"/>
              </w:rPr>
            </w:pPr>
          </w:p>
          <w:p w14:paraId="2B96A6E3"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PËRPUNIM NJOHURISH </w:t>
            </w:r>
          </w:p>
        </w:tc>
        <w:tc>
          <w:tcPr>
            <w:tcW w:w="1890" w:type="dxa"/>
            <w:shd w:val="clear" w:color="auto" w:fill="DBE5F1" w:themeFill="accent1" w:themeFillTint="33"/>
          </w:tcPr>
          <w:p w14:paraId="4D8D1E38" w14:textId="77777777" w:rsidR="00FA5496" w:rsidRDefault="00FA5496" w:rsidP="00200ED4">
            <w:pPr>
              <w:spacing w:after="0" w:line="240" w:lineRule="auto"/>
              <w:jc w:val="center"/>
              <w:rPr>
                <w:rFonts w:ascii="Times New Roman" w:hAnsi="Times New Roman" w:cs="Times New Roman"/>
                <w:b/>
                <w:iCs/>
                <w:sz w:val="24"/>
                <w:szCs w:val="24"/>
                <w:lang w:val="sq-AL"/>
              </w:rPr>
            </w:pPr>
          </w:p>
        </w:tc>
      </w:tr>
      <w:tr w:rsidR="00FA5496" w14:paraId="47B6FA91" w14:textId="77777777" w:rsidTr="00200ED4">
        <w:tc>
          <w:tcPr>
            <w:tcW w:w="1176" w:type="dxa"/>
          </w:tcPr>
          <w:p w14:paraId="0BDE28AD" w14:textId="77777777" w:rsidR="00FA5496" w:rsidRDefault="00FA5496" w:rsidP="00200ED4">
            <w:pPr>
              <w:spacing w:after="0" w:line="240" w:lineRule="auto"/>
              <w:jc w:val="center"/>
              <w:rPr>
                <w:rFonts w:ascii="Times New Roman" w:hAnsi="Times New Roman" w:cs="Times New Roman"/>
                <w:b/>
                <w:iCs/>
                <w:sz w:val="24"/>
                <w:szCs w:val="24"/>
                <w:lang w:val="sq-AL"/>
              </w:rPr>
            </w:pPr>
          </w:p>
        </w:tc>
        <w:tc>
          <w:tcPr>
            <w:tcW w:w="1345" w:type="dxa"/>
          </w:tcPr>
          <w:p w14:paraId="64CB2300" w14:textId="77777777" w:rsidR="00FA5496" w:rsidRDefault="00FA5496" w:rsidP="00200ED4">
            <w:pPr>
              <w:spacing w:after="0" w:line="240" w:lineRule="auto"/>
              <w:jc w:val="center"/>
              <w:rPr>
                <w:rFonts w:ascii="Times New Roman" w:hAnsi="Times New Roman" w:cs="Times New Roman"/>
                <w:b/>
                <w:iCs/>
                <w:sz w:val="24"/>
                <w:szCs w:val="24"/>
                <w:lang w:val="sq-AL"/>
              </w:rPr>
            </w:pPr>
          </w:p>
          <w:p w14:paraId="600AB301"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Njohuri të reja</w:t>
            </w:r>
          </w:p>
        </w:tc>
        <w:tc>
          <w:tcPr>
            <w:tcW w:w="1333" w:type="dxa"/>
          </w:tcPr>
          <w:p w14:paraId="15821ECF" w14:textId="77777777" w:rsidR="00FA5496" w:rsidRDefault="00FA5496" w:rsidP="00200ED4">
            <w:pPr>
              <w:spacing w:after="0" w:line="240" w:lineRule="auto"/>
              <w:jc w:val="center"/>
              <w:rPr>
                <w:rFonts w:ascii="Times New Roman" w:hAnsi="Times New Roman" w:cs="Times New Roman"/>
                <w:b/>
                <w:iCs/>
                <w:sz w:val="24"/>
                <w:szCs w:val="24"/>
                <w:lang w:val="sq-AL"/>
              </w:rPr>
            </w:pPr>
          </w:p>
          <w:p w14:paraId="3BE49ED3"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Përsëritje</w:t>
            </w:r>
          </w:p>
        </w:tc>
        <w:tc>
          <w:tcPr>
            <w:tcW w:w="1456" w:type="dxa"/>
          </w:tcPr>
          <w:p w14:paraId="4CADE443" w14:textId="77777777" w:rsidR="00FA5496" w:rsidRDefault="00FA5496" w:rsidP="00200ED4">
            <w:pPr>
              <w:spacing w:after="0" w:line="240" w:lineRule="auto"/>
              <w:jc w:val="center"/>
              <w:rPr>
                <w:rFonts w:ascii="Times New Roman" w:hAnsi="Times New Roman" w:cs="Times New Roman"/>
                <w:b/>
                <w:iCs/>
                <w:sz w:val="24"/>
                <w:szCs w:val="24"/>
                <w:lang w:val="sq-AL"/>
              </w:rPr>
            </w:pPr>
          </w:p>
          <w:p w14:paraId="461AAF7D"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Punë me projekt</w:t>
            </w:r>
          </w:p>
        </w:tc>
        <w:tc>
          <w:tcPr>
            <w:tcW w:w="1439" w:type="dxa"/>
          </w:tcPr>
          <w:p w14:paraId="08CB1D63" w14:textId="77777777" w:rsidR="00FA5496" w:rsidRDefault="00FA5496" w:rsidP="00200ED4">
            <w:pPr>
              <w:spacing w:after="0" w:line="240" w:lineRule="auto"/>
              <w:jc w:val="center"/>
              <w:rPr>
                <w:rFonts w:ascii="Times New Roman" w:hAnsi="Times New Roman" w:cs="Times New Roman"/>
                <w:b/>
                <w:iCs/>
                <w:sz w:val="24"/>
                <w:szCs w:val="24"/>
                <w:lang w:val="sq-AL"/>
              </w:rPr>
            </w:pPr>
          </w:p>
          <w:p w14:paraId="733323AC"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Biseda letrare</w:t>
            </w:r>
          </w:p>
        </w:tc>
        <w:tc>
          <w:tcPr>
            <w:tcW w:w="987" w:type="dxa"/>
          </w:tcPr>
          <w:p w14:paraId="0BEC6CFB" w14:textId="77777777" w:rsidR="00FA5496" w:rsidRDefault="00FA5496" w:rsidP="00200ED4">
            <w:pPr>
              <w:spacing w:after="0" w:line="240" w:lineRule="auto"/>
              <w:jc w:val="center"/>
              <w:rPr>
                <w:rFonts w:ascii="Times New Roman" w:hAnsi="Times New Roman" w:cs="Times New Roman"/>
                <w:b/>
                <w:iCs/>
                <w:sz w:val="24"/>
                <w:szCs w:val="24"/>
                <w:lang w:val="sq-AL"/>
              </w:rPr>
            </w:pPr>
          </w:p>
          <w:p w14:paraId="081D9774"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Ese</w:t>
            </w:r>
          </w:p>
        </w:tc>
        <w:tc>
          <w:tcPr>
            <w:tcW w:w="1563" w:type="dxa"/>
          </w:tcPr>
          <w:p w14:paraId="7247EE71" w14:textId="77777777" w:rsidR="00FA5496" w:rsidRDefault="00FA5496" w:rsidP="00200ED4">
            <w:pPr>
              <w:spacing w:after="0" w:line="240" w:lineRule="auto"/>
              <w:jc w:val="center"/>
              <w:rPr>
                <w:rFonts w:ascii="Times New Roman" w:hAnsi="Times New Roman" w:cs="Times New Roman"/>
                <w:b/>
                <w:iCs/>
                <w:sz w:val="24"/>
                <w:szCs w:val="24"/>
                <w:lang w:val="sq-AL"/>
              </w:rPr>
            </w:pPr>
          </w:p>
          <w:p w14:paraId="4C9352D2"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Dramatizime </w:t>
            </w:r>
          </w:p>
        </w:tc>
        <w:tc>
          <w:tcPr>
            <w:tcW w:w="2576" w:type="dxa"/>
          </w:tcPr>
          <w:p w14:paraId="4ADD202D" w14:textId="77777777" w:rsidR="00FA5496" w:rsidRDefault="00FA5496" w:rsidP="00200ED4">
            <w:pPr>
              <w:spacing w:after="0" w:line="240" w:lineRule="auto"/>
              <w:jc w:val="center"/>
              <w:rPr>
                <w:rFonts w:ascii="Times New Roman" w:hAnsi="Times New Roman" w:cs="Times New Roman"/>
                <w:b/>
                <w:iCs/>
                <w:sz w:val="24"/>
                <w:szCs w:val="24"/>
                <w:lang w:val="sq-AL"/>
              </w:rPr>
            </w:pPr>
          </w:p>
          <w:p w14:paraId="202828AE"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Test </w:t>
            </w:r>
          </w:p>
        </w:tc>
        <w:tc>
          <w:tcPr>
            <w:tcW w:w="1890" w:type="dxa"/>
          </w:tcPr>
          <w:p w14:paraId="3FAD55E1" w14:textId="77777777" w:rsidR="00FA5496" w:rsidRDefault="00FA5496" w:rsidP="00200ED4">
            <w:pPr>
              <w:spacing w:after="0" w:line="240" w:lineRule="auto"/>
              <w:jc w:val="center"/>
              <w:rPr>
                <w:rFonts w:ascii="Times New Roman" w:hAnsi="Times New Roman" w:cs="Times New Roman"/>
                <w:b/>
                <w:iCs/>
                <w:sz w:val="24"/>
                <w:szCs w:val="24"/>
                <w:lang w:val="sq-AL"/>
              </w:rPr>
            </w:pPr>
          </w:p>
          <w:p w14:paraId="77C47B31"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TOTALI</w:t>
            </w:r>
          </w:p>
        </w:tc>
      </w:tr>
      <w:tr w:rsidR="00FA5496" w14:paraId="370A37DD" w14:textId="77777777" w:rsidTr="00200ED4">
        <w:tc>
          <w:tcPr>
            <w:tcW w:w="1176" w:type="dxa"/>
          </w:tcPr>
          <w:p w14:paraId="51B75894" w14:textId="77777777" w:rsidR="00FA5496" w:rsidRDefault="00FA5496" w:rsidP="00200ED4">
            <w:pPr>
              <w:spacing w:after="0" w:line="240" w:lineRule="auto"/>
              <w:jc w:val="center"/>
              <w:rPr>
                <w:rFonts w:ascii="Times New Roman" w:hAnsi="Times New Roman" w:cs="Times New Roman"/>
                <w:i/>
                <w:iCs/>
                <w:sz w:val="24"/>
                <w:szCs w:val="24"/>
                <w:lang w:val="sq-AL"/>
              </w:rPr>
            </w:pPr>
          </w:p>
        </w:tc>
        <w:tc>
          <w:tcPr>
            <w:tcW w:w="1345" w:type="dxa"/>
          </w:tcPr>
          <w:p w14:paraId="01CDFFAF"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9</w:t>
            </w:r>
          </w:p>
        </w:tc>
        <w:tc>
          <w:tcPr>
            <w:tcW w:w="1333" w:type="dxa"/>
          </w:tcPr>
          <w:p w14:paraId="56D68EDA"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6</w:t>
            </w:r>
          </w:p>
        </w:tc>
        <w:tc>
          <w:tcPr>
            <w:tcW w:w="1456" w:type="dxa"/>
          </w:tcPr>
          <w:p w14:paraId="00331678"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w:t>
            </w:r>
          </w:p>
        </w:tc>
        <w:tc>
          <w:tcPr>
            <w:tcW w:w="1439" w:type="dxa"/>
          </w:tcPr>
          <w:p w14:paraId="42F1B8D5"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w:t>
            </w:r>
          </w:p>
        </w:tc>
        <w:tc>
          <w:tcPr>
            <w:tcW w:w="987" w:type="dxa"/>
          </w:tcPr>
          <w:p w14:paraId="4E4CA8E8"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w:t>
            </w:r>
          </w:p>
        </w:tc>
        <w:tc>
          <w:tcPr>
            <w:tcW w:w="1563" w:type="dxa"/>
          </w:tcPr>
          <w:p w14:paraId="6DF8B939"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w:t>
            </w:r>
          </w:p>
        </w:tc>
        <w:tc>
          <w:tcPr>
            <w:tcW w:w="2576" w:type="dxa"/>
          </w:tcPr>
          <w:p w14:paraId="79E6C3F4"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w:t>
            </w:r>
          </w:p>
        </w:tc>
        <w:tc>
          <w:tcPr>
            <w:tcW w:w="1890" w:type="dxa"/>
          </w:tcPr>
          <w:p w14:paraId="24F85869"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18</w:t>
            </w:r>
          </w:p>
          <w:p w14:paraId="666475DB" w14:textId="77777777" w:rsidR="00FA5496" w:rsidRDefault="00FA5496" w:rsidP="00200ED4">
            <w:pPr>
              <w:spacing w:after="0" w:line="240" w:lineRule="auto"/>
              <w:jc w:val="center"/>
              <w:rPr>
                <w:rFonts w:ascii="Times New Roman" w:hAnsi="Times New Roman" w:cs="Times New Roman"/>
                <w:iCs/>
                <w:sz w:val="24"/>
                <w:szCs w:val="24"/>
                <w:lang w:val="sq-AL"/>
              </w:rPr>
            </w:pPr>
          </w:p>
        </w:tc>
      </w:tr>
      <w:tr w:rsidR="00FA5496" w14:paraId="384915EA" w14:textId="77777777" w:rsidTr="00200ED4">
        <w:tc>
          <w:tcPr>
            <w:tcW w:w="1176" w:type="dxa"/>
            <w:shd w:val="clear" w:color="auto" w:fill="EEECE1" w:themeFill="background2"/>
          </w:tcPr>
          <w:p w14:paraId="1E0DE2F1" w14:textId="77777777" w:rsidR="00FA5496" w:rsidRPr="002E72AD" w:rsidRDefault="00FA5496" w:rsidP="00200ED4">
            <w:pPr>
              <w:spacing w:after="0" w:line="240" w:lineRule="auto"/>
              <w:jc w:val="center"/>
              <w:rPr>
                <w:rFonts w:ascii="Times New Roman" w:hAnsi="Times New Roman" w:cs="Times New Roman"/>
                <w:iCs/>
                <w:sz w:val="24"/>
                <w:szCs w:val="24"/>
                <w:lang w:val="sq-AL"/>
              </w:rPr>
            </w:pPr>
            <w:r w:rsidRPr="002E72AD">
              <w:rPr>
                <w:rFonts w:ascii="Times New Roman" w:hAnsi="Times New Roman" w:cs="Times New Roman"/>
                <w:iCs/>
                <w:sz w:val="24"/>
                <w:szCs w:val="24"/>
                <w:lang w:val="sq-AL"/>
              </w:rPr>
              <w:t xml:space="preserve">Përqindja </w:t>
            </w:r>
          </w:p>
        </w:tc>
        <w:tc>
          <w:tcPr>
            <w:tcW w:w="1345" w:type="dxa"/>
            <w:shd w:val="clear" w:color="auto" w:fill="EEECE1" w:themeFill="background2"/>
          </w:tcPr>
          <w:p w14:paraId="15C8003C" w14:textId="77777777" w:rsidR="00FA5496" w:rsidRPr="002E72AD" w:rsidRDefault="00FA5496" w:rsidP="00200ED4">
            <w:pPr>
              <w:spacing w:after="0" w:line="240" w:lineRule="auto"/>
              <w:jc w:val="center"/>
              <w:rPr>
                <w:rFonts w:ascii="Times New Roman" w:hAnsi="Times New Roman" w:cs="Times New Roman"/>
                <w:iCs/>
                <w:sz w:val="24"/>
                <w:szCs w:val="24"/>
                <w:lang w:val="sq-AL"/>
              </w:rPr>
            </w:pPr>
            <w:r w:rsidRPr="002E72AD">
              <w:rPr>
                <w:rFonts w:ascii="Times New Roman" w:hAnsi="Times New Roman" w:cs="Times New Roman"/>
                <w:iCs/>
                <w:sz w:val="24"/>
                <w:szCs w:val="24"/>
                <w:lang w:val="sq-AL"/>
              </w:rPr>
              <w:t>50%</w:t>
            </w:r>
          </w:p>
        </w:tc>
        <w:tc>
          <w:tcPr>
            <w:tcW w:w="9354" w:type="dxa"/>
            <w:gridSpan w:val="6"/>
            <w:shd w:val="clear" w:color="auto" w:fill="EEECE1" w:themeFill="background2"/>
          </w:tcPr>
          <w:p w14:paraId="34BDB89E" w14:textId="77777777" w:rsidR="00FA5496" w:rsidRPr="002E72AD" w:rsidRDefault="00FA5496" w:rsidP="00200ED4">
            <w:pPr>
              <w:spacing w:after="0" w:line="240" w:lineRule="auto"/>
              <w:jc w:val="center"/>
              <w:rPr>
                <w:rFonts w:ascii="Times New Roman" w:hAnsi="Times New Roman" w:cs="Times New Roman"/>
                <w:iCs/>
                <w:sz w:val="24"/>
                <w:szCs w:val="24"/>
                <w:lang w:val="sq-AL"/>
              </w:rPr>
            </w:pPr>
            <w:r w:rsidRPr="002E72AD">
              <w:rPr>
                <w:rFonts w:ascii="Times New Roman" w:hAnsi="Times New Roman" w:cs="Times New Roman"/>
                <w:iCs/>
                <w:sz w:val="24"/>
                <w:szCs w:val="24"/>
                <w:lang w:val="sq-AL"/>
              </w:rPr>
              <w:t>50%</w:t>
            </w:r>
          </w:p>
          <w:p w14:paraId="6D604F6D" w14:textId="77777777" w:rsidR="00FA5496" w:rsidRPr="002E72AD" w:rsidRDefault="00FA5496" w:rsidP="00200ED4">
            <w:pPr>
              <w:spacing w:after="0" w:line="240" w:lineRule="auto"/>
              <w:jc w:val="center"/>
              <w:rPr>
                <w:rFonts w:ascii="Times New Roman" w:hAnsi="Times New Roman" w:cs="Times New Roman"/>
                <w:iCs/>
                <w:sz w:val="24"/>
                <w:szCs w:val="24"/>
                <w:lang w:val="sq-AL"/>
              </w:rPr>
            </w:pPr>
          </w:p>
        </w:tc>
        <w:tc>
          <w:tcPr>
            <w:tcW w:w="1890" w:type="dxa"/>
            <w:shd w:val="clear" w:color="auto" w:fill="EEECE1" w:themeFill="background2"/>
          </w:tcPr>
          <w:p w14:paraId="22D3F41F" w14:textId="77777777" w:rsidR="00FA5496" w:rsidRDefault="00FA5496" w:rsidP="00200ED4">
            <w:pPr>
              <w:spacing w:after="0" w:line="240" w:lineRule="auto"/>
              <w:jc w:val="center"/>
              <w:rPr>
                <w:rFonts w:ascii="Times New Roman" w:hAnsi="Times New Roman" w:cs="Times New Roman"/>
                <w:i/>
                <w:iCs/>
                <w:sz w:val="24"/>
                <w:szCs w:val="24"/>
                <w:lang w:val="sq-AL"/>
              </w:rPr>
            </w:pPr>
          </w:p>
        </w:tc>
      </w:tr>
    </w:tbl>
    <w:p w14:paraId="66DA84E0" w14:textId="77777777" w:rsidR="00FA5496" w:rsidRDefault="00FA5496" w:rsidP="00FA5496">
      <w:pPr>
        <w:spacing w:after="0"/>
        <w:jc w:val="center"/>
        <w:rPr>
          <w:rFonts w:ascii="Times New Roman" w:hAnsi="Times New Roman" w:cs="Times New Roman"/>
          <w:b/>
          <w:bCs/>
          <w:i/>
          <w:iCs/>
          <w:sz w:val="24"/>
          <w:szCs w:val="24"/>
          <w:lang w:val="sq-AL"/>
        </w:rPr>
      </w:pPr>
    </w:p>
    <w:p w14:paraId="68288187" w14:textId="77777777" w:rsidR="00FA5496" w:rsidRDefault="00FA5496" w:rsidP="00FA5496">
      <w:pPr>
        <w:spacing w:after="0"/>
        <w:rPr>
          <w:rFonts w:ascii="Times New Roman" w:hAnsi="Times New Roman" w:cs="Times New Roman"/>
          <w:b/>
          <w:bCs/>
          <w:i/>
          <w:iCs/>
          <w:sz w:val="24"/>
          <w:szCs w:val="24"/>
          <w:lang w:val="sq-AL"/>
        </w:rPr>
      </w:pPr>
    </w:p>
    <w:tbl>
      <w:tblPr>
        <w:tblStyle w:val="TableGrid"/>
        <w:tblW w:w="14459" w:type="dxa"/>
        <w:tblInd w:w="-714" w:type="dxa"/>
        <w:tblLayout w:type="fixed"/>
        <w:tblLook w:val="04A0" w:firstRow="1" w:lastRow="0" w:firstColumn="1" w:lastColumn="0" w:noHBand="0" w:noVBand="1"/>
      </w:tblPr>
      <w:tblGrid>
        <w:gridCol w:w="630"/>
        <w:gridCol w:w="720"/>
        <w:gridCol w:w="1980"/>
        <w:gridCol w:w="4590"/>
        <w:gridCol w:w="5122"/>
        <w:gridCol w:w="1417"/>
      </w:tblGrid>
      <w:tr w:rsidR="00FA5496" w14:paraId="15D10BF1" w14:textId="77777777" w:rsidTr="00FA5496">
        <w:tc>
          <w:tcPr>
            <w:tcW w:w="630" w:type="dxa"/>
            <w:shd w:val="clear" w:color="auto" w:fill="DBE5F1" w:themeFill="accent1" w:themeFillTint="33"/>
          </w:tcPr>
          <w:p w14:paraId="74FE176B" w14:textId="77777777" w:rsidR="00FA5496" w:rsidRDefault="00FA5496" w:rsidP="00200ED4">
            <w:pPr>
              <w:spacing w:after="0" w:line="240" w:lineRule="auto"/>
              <w:jc w:val="center"/>
              <w:rPr>
                <w:rFonts w:ascii="Times New Roman" w:hAnsi="Times New Roman" w:cs="Times New Roman"/>
                <w:b/>
                <w:bCs/>
              </w:rPr>
            </w:pPr>
            <w:r>
              <w:rPr>
                <w:rFonts w:ascii="Times New Roman" w:hAnsi="Times New Roman" w:cs="Times New Roman"/>
                <w:b/>
                <w:bCs/>
              </w:rPr>
              <w:t>Nr.</w:t>
            </w:r>
          </w:p>
        </w:tc>
        <w:tc>
          <w:tcPr>
            <w:tcW w:w="720" w:type="dxa"/>
            <w:tcBorders>
              <w:bottom w:val="single" w:sz="4" w:space="0" w:color="auto"/>
            </w:tcBorders>
            <w:shd w:val="clear" w:color="auto" w:fill="DBE5F1" w:themeFill="accent1" w:themeFillTint="33"/>
          </w:tcPr>
          <w:p w14:paraId="52D55BFB"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rPr>
              <w:t>Java</w:t>
            </w:r>
          </w:p>
        </w:tc>
        <w:tc>
          <w:tcPr>
            <w:tcW w:w="1980" w:type="dxa"/>
            <w:tcBorders>
              <w:bottom w:val="single" w:sz="4" w:space="0" w:color="auto"/>
            </w:tcBorders>
            <w:shd w:val="clear" w:color="auto" w:fill="DBE5F1" w:themeFill="accent1" w:themeFillTint="33"/>
          </w:tcPr>
          <w:p w14:paraId="5E368C9D"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sz w:val="24"/>
                <w:szCs w:val="24"/>
              </w:rPr>
              <w:t>TEMATIKA / KAPITULLI</w:t>
            </w:r>
          </w:p>
        </w:tc>
        <w:tc>
          <w:tcPr>
            <w:tcW w:w="4590" w:type="dxa"/>
            <w:tcBorders>
              <w:bottom w:val="single" w:sz="4" w:space="0" w:color="auto"/>
            </w:tcBorders>
            <w:shd w:val="clear" w:color="auto" w:fill="DBE5F1" w:themeFill="accent1" w:themeFillTint="33"/>
          </w:tcPr>
          <w:p w14:paraId="6DBD5A78"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sz w:val="24"/>
                <w:szCs w:val="24"/>
              </w:rPr>
              <w:t>TEMAT MËSIMORE</w:t>
            </w:r>
          </w:p>
        </w:tc>
        <w:tc>
          <w:tcPr>
            <w:tcW w:w="5122" w:type="dxa"/>
            <w:tcBorders>
              <w:bottom w:val="single" w:sz="4" w:space="0" w:color="auto"/>
            </w:tcBorders>
            <w:shd w:val="clear" w:color="auto" w:fill="DBE5F1" w:themeFill="accent1" w:themeFillTint="33"/>
          </w:tcPr>
          <w:p w14:paraId="14449BF7"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sz w:val="24"/>
                <w:szCs w:val="24"/>
              </w:rPr>
              <w:t>SITUATA E TË NXËNIT</w:t>
            </w:r>
          </w:p>
        </w:tc>
        <w:tc>
          <w:tcPr>
            <w:tcW w:w="1417" w:type="dxa"/>
            <w:tcBorders>
              <w:bottom w:val="single" w:sz="4" w:space="0" w:color="auto"/>
              <w:right w:val="double" w:sz="4" w:space="0" w:color="4F81BD"/>
            </w:tcBorders>
            <w:shd w:val="clear" w:color="auto" w:fill="DBE5F1" w:themeFill="accent1" w:themeFillTint="33"/>
          </w:tcPr>
          <w:p w14:paraId="27201BA3" w14:textId="77777777" w:rsidR="00FA5496" w:rsidRDefault="00FA5496" w:rsidP="00200ED4">
            <w:pPr>
              <w:spacing w:after="0" w:line="240" w:lineRule="auto"/>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BURIMET </w:t>
            </w:r>
          </w:p>
        </w:tc>
      </w:tr>
      <w:tr w:rsidR="00FA5496" w:rsidRPr="00B52562" w14:paraId="181B3A49" w14:textId="77777777" w:rsidTr="00FA5496">
        <w:trPr>
          <w:trHeight w:val="602"/>
        </w:trPr>
        <w:tc>
          <w:tcPr>
            <w:tcW w:w="630" w:type="dxa"/>
          </w:tcPr>
          <w:p w14:paraId="0FC3DA38"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lastRenderedPageBreak/>
              <w:t>1</w:t>
            </w:r>
          </w:p>
        </w:tc>
        <w:tc>
          <w:tcPr>
            <w:tcW w:w="720" w:type="dxa"/>
            <w:vMerge w:val="restart"/>
            <w:shd w:val="clear" w:color="auto" w:fill="FFFFFF" w:themeFill="background1"/>
          </w:tcPr>
          <w:p w14:paraId="67975CA0"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w:t>
            </w:r>
          </w:p>
        </w:tc>
        <w:tc>
          <w:tcPr>
            <w:tcW w:w="1980" w:type="dxa"/>
            <w:vMerge w:val="restart"/>
            <w:tcBorders>
              <w:top w:val="single" w:sz="4" w:space="0" w:color="auto"/>
            </w:tcBorders>
          </w:tcPr>
          <w:p w14:paraId="34C94E80" w14:textId="77777777" w:rsidR="00FA5496" w:rsidRPr="00E91AD2" w:rsidRDefault="00FA5496" w:rsidP="00200ED4">
            <w:pPr>
              <w:spacing w:after="0" w:line="240" w:lineRule="auto"/>
              <w:rPr>
                <w:rFonts w:ascii="Times New Roman" w:hAnsi="Times New Roman" w:cs="Times New Roman"/>
                <w:sz w:val="24"/>
                <w:szCs w:val="24"/>
                <w:lang w:val="sq-AL"/>
              </w:rPr>
            </w:pPr>
          </w:p>
          <w:p w14:paraId="29D55F51" w14:textId="77777777" w:rsidR="00FA5496" w:rsidRPr="00E91AD2" w:rsidRDefault="00FA5496" w:rsidP="00200ED4">
            <w:pPr>
              <w:spacing w:after="0" w:line="240" w:lineRule="auto"/>
              <w:rPr>
                <w:rFonts w:ascii="Times New Roman" w:hAnsi="Times New Roman" w:cs="Times New Roman"/>
                <w:sz w:val="24"/>
                <w:szCs w:val="24"/>
                <w:lang w:val="sq-AL"/>
              </w:rPr>
            </w:pPr>
            <w:r w:rsidRPr="00E91AD2">
              <w:rPr>
                <w:rFonts w:ascii="Times New Roman" w:hAnsi="Times New Roman" w:cs="Times New Roman"/>
                <w:sz w:val="24"/>
                <w:szCs w:val="24"/>
                <w:lang w:val="sq-AL"/>
              </w:rPr>
              <w:t xml:space="preserve">MARTIN CAMAJ </w:t>
            </w:r>
          </w:p>
          <w:p w14:paraId="79B65F98"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b/>
                <w:sz w:val="24"/>
                <w:szCs w:val="24"/>
                <w:lang w:val="sq-AL"/>
              </w:rPr>
              <w:t xml:space="preserve">     4 orë</w:t>
            </w:r>
          </w:p>
        </w:tc>
        <w:tc>
          <w:tcPr>
            <w:tcW w:w="4590" w:type="dxa"/>
          </w:tcPr>
          <w:p w14:paraId="647E3AC2"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Cs/>
                <w:sz w:val="24"/>
                <w:szCs w:val="24"/>
                <w:lang w:val="sq-AL"/>
              </w:rPr>
              <w:t xml:space="preserve">Analizë </w:t>
            </w:r>
            <w:r w:rsidRPr="00E91AD2">
              <w:rPr>
                <w:rFonts w:ascii="Times New Roman" w:hAnsi="Times New Roman" w:cs="Times New Roman"/>
                <w:sz w:val="24"/>
                <w:szCs w:val="24"/>
              </w:rPr>
              <w:t>“</w:t>
            </w:r>
            <w:proofErr w:type="spellStart"/>
            <w:r w:rsidRPr="00E91AD2">
              <w:rPr>
                <w:rFonts w:ascii="Times New Roman" w:hAnsi="Times New Roman" w:cs="Times New Roman"/>
                <w:sz w:val="24"/>
                <w:szCs w:val="24"/>
              </w:rPr>
              <w:t>Njeriu</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vete</w:t>
            </w:r>
            <w:proofErr w:type="spellEnd"/>
            <w:r w:rsidRPr="00E91AD2">
              <w:rPr>
                <w:rFonts w:ascii="Times New Roman" w:hAnsi="Times New Roman" w:cs="Times New Roman"/>
                <w:sz w:val="24"/>
                <w:szCs w:val="24"/>
              </w:rPr>
              <w:t xml:space="preserve"> e me </w:t>
            </w:r>
            <w:proofErr w:type="spellStart"/>
            <w:r w:rsidRPr="00E91AD2">
              <w:rPr>
                <w:rFonts w:ascii="Times New Roman" w:hAnsi="Times New Roman" w:cs="Times New Roman"/>
                <w:sz w:val="24"/>
                <w:szCs w:val="24"/>
              </w:rPr>
              <w:t>tjerë</w:t>
            </w:r>
            <w:proofErr w:type="spellEnd"/>
            <w:r w:rsidRPr="00E91AD2">
              <w:rPr>
                <w:rFonts w:ascii="Times New Roman" w:hAnsi="Times New Roman" w:cs="Times New Roman"/>
                <w:sz w:val="24"/>
                <w:szCs w:val="24"/>
              </w:rPr>
              <w:t>”</w:t>
            </w:r>
          </w:p>
        </w:tc>
        <w:tc>
          <w:tcPr>
            <w:tcW w:w="5122" w:type="dxa"/>
            <w:vMerge w:val="restart"/>
            <w:tcBorders>
              <w:top w:val="single" w:sz="4" w:space="0" w:color="auto"/>
            </w:tcBorders>
          </w:tcPr>
          <w:p w14:paraId="59A11E15" w14:textId="77777777" w:rsidR="00FA5496" w:rsidRPr="00E91AD2" w:rsidRDefault="00FA5496" w:rsidP="00200ED4">
            <w:pPr>
              <w:spacing w:after="0" w:line="240" w:lineRule="auto"/>
              <w:rPr>
                <w:rFonts w:ascii="Times New Roman" w:hAnsi="Times New Roman" w:cs="Times New Roman"/>
                <w:b/>
                <w:i/>
                <w:iCs/>
                <w:sz w:val="24"/>
                <w:szCs w:val="24"/>
                <w:lang w:val="sq-AL"/>
              </w:rPr>
            </w:pPr>
            <w:r w:rsidRPr="00E91AD2">
              <w:rPr>
                <w:rFonts w:ascii="Times New Roman" w:hAnsi="Times New Roman" w:cs="Times New Roman"/>
                <w:b/>
                <w:i/>
                <w:iCs/>
                <w:sz w:val="24"/>
                <w:szCs w:val="24"/>
                <w:lang w:val="sq-AL"/>
              </w:rPr>
              <w:t>Diskutim me temë:</w:t>
            </w:r>
            <w:r w:rsidRPr="00E91AD2">
              <w:rPr>
                <w:rFonts w:ascii="Times New Roman" w:hAnsi="Times New Roman" w:cs="Times New Roman"/>
                <w:iCs/>
                <w:sz w:val="24"/>
                <w:szCs w:val="24"/>
                <w:lang w:val="sq-AL"/>
              </w:rPr>
              <w:t xml:space="preserve"> Njeriu ndalet për pak kohë, haron problematikat dhe rrëmon brenda vetes të gjejë kujtimet dhe ndjesitë e së shkuarës.</w:t>
            </w:r>
          </w:p>
        </w:tc>
        <w:tc>
          <w:tcPr>
            <w:tcW w:w="1417" w:type="dxa"/>
            <w:vMerge w:val="restart"/>
            <w:tcBorders>
              <w:top w:val="single" w:sz="4" w:space="0" w:color="auto"/>
              <w:right w:val="double" w:sz="4" w:space="0" w:color="4F81BD"/>
            </w:tcBorders>
          </w:tcPr>
          <w:p w14:paraId="150C0444" w14:textId="77777777" w:rsidR="00FA5496" w:rsidRPr="00E91AD2" w:rsidRDefault="00FA5496" w:rsidP="00200ED4">
            <w:pPr>
              <w:spacing w:after="0" w:line="240" w:lineRule="auto"/>
              <w:rPr>
                <w:rFonts w:ascii="Times New Roman" w:hAnsi="Times New Roman" w:cs="Times New Roman"/>
                <w:sz w:val="24"/>
                <w:szCs w:val="24"/>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090C691E" w14:textId="77777777" w:rsidR="00FA5496" w:rsidRPr="00E91AD2" w:rsidRDefault="00FA5496" w:rsidP="00200ED4">
            <w:pPr>
              <w:spacing w:after="0" w:line="240" w:lineRule="auto"/>
              <w:rPr>
                <w:rFonts w:ascii="Times New Roman" w:hAnsi="Times New Roman" w:cs="Times New Roman"/>
                <w:sz w:val="24"/>
                <w:szCs w:val="24"/>
              </w:rPr>
            </w:pPr>
            <w:r w:rsidRPr="00E91AD2">
              <w:rPr>
                <w:rFonts w:ascii="Times New Roman" w:hAnsi="Times New Roman" w:cs="Times New Roman"/>
                <w:sz w:val="24"/>
                <w:szCs w:val="24"/>
                <w:lang w:val="sq-AL"/>
              </w:rPr>
              <w:t>Vepra artistike, shkumësa, kompjuter, tabelë</w:t>
            </w:r>
          </w:p>
          <w:p w14:paraId="3C295128"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i/>
                <w:iCs/>
                <w:sz w:val="24"/>
                <w:szCs w:val="24"/>
                <w:lang w:val="sq-AL"/>
              </w:rPr>
              <w:t xml:space="preserve"> etj..</w:t>
            </w:r>
          </w:p>
        </w:tc>
      </w:tr>
      <w:tr w:rsidR="00FA5496" w:rsidRPr="00B52562" w14:paraId="40053694" w14:textId="77777777" w:rsidTr="00FA5496">
        <w:trPr>
          <w:trHeight w:val="350"/>
        </w:trPr>
        <w:tc>
          <w:tcPr>
            <w:tcW w:w="630" w:type="dxa"/>
            <w:shd w:val="clear" w:color="auto" w:fill="FFFFFF" w:themeFill="background1"/>
          </w:tcPr>
          <w:p w14:paraId="6797B25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2</w:t>
            </w:r>
          </w:p>
        </w:tc>
        <w:tc>
          <w:tcPr>
            <w:tcW w:w="720" w:type="dxa"/>
            <w:vMerge/>
            <w:shd w:val="clear" w:color="auto" w:fill="FFFFFF" w:themeFill="background1"/>
          </w:tcPr>
          <w:p w14:paraId="41A0EFA5"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56167072"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35E4A7A5"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“Nata e koncertit”</w:t>
            </w:r>
          </w:p>
        </w:tc>
        <w:tc>
          <w:tcPr>
            <w:tcW w:w="5122" w:type="dxa"/>
            <w:vMerge/>
            <w:tcBorders>
              <w:bottom w:val="single" w:sz="4" w:space="0" w:color="auto"/>
            </w:tcBorders>
          </w:tcPr>
          <w:p w14:paraId="200043CE"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1417" w:type="dxa"/>
            <w:vMerge/>
            <w:tcBorders>
              <w:bottom w:val="single" w:sz="4" w:space="0" w:color="auto"/>
              <w:right w:val="double" w:sz="4" w:space="0" w:color="4F81BD"/>
            </w:tcBorders>
          </w:tcPr>
          <w:p w14:paraId="4535E7AA"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39852E48" w14:textId="77777777" w:rsidTr="00FA5496">
        <w:trPr>
          <w:trHeight w:val="350"/>
        </w:trPr>
        <w:tc>
          <w:tcPr>
            <w:tcW w:w="630" w:type="dxa"/>
            <w:shd w:val="clear" w:color="auto" w:fill="FFFFFF" w:themeFill="background1"/>
          </w:tcPr>
          <w:p w14:paraId="230BB318"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3</w:t>
            </w:r>
          </w:p>
        </w:tc>
        <w:tc>
          <w:tcPr>
            <w:tcW w:w="720" w:type="dxa"/>
            <w:vMerge w:val="restart"/>
            <w:shd w:val="clear" w:color="auto" w:fill="FFFFFF" w:themeFill="background1"/>
          </w:tcPr>
          <w:p w14:paraId="12E265B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II</w:t>
            </w:r>
          </w:p>
        </w:tc>
        <w:tc>
          <w:tcPr>
            <w:tcW w:w="1980" w:type="dxa"/>
            <w:vMerge/>
          </w:tcPr>
          <w:p w14:paraId="126476E5"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3331F420"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“Mospërfillje”</w:t>
            </w:r>
          </w:p>
        </w:tc>
        <w:tc>
          <w:tcPr>
            <w:tcW w:w="5122" w:type="dxa"/>
            <w:vMerge w:val="restart"/>
            <w:tcBorders>
              <w:top w:val="single" w:sz="4" w:space="0" w:color="auto"/>
            </w:tcBorders>
          </w:tcPr>
          <w:p w14:paraId="1E6F4DAA"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b/>
                <w:i/>
                <w:iCs/>
                <w:sz w:val="24"/>
                <w:szCs w:val="24"/>
                <w:lang w:val="sq-AL"/>
              </w:rPr>
              <w:t>Diskutim me temë:</w:t>
            </w:r>
            <w:r w:rsidRPr="00E91AD2">
              <w:rPr>
                <w:rFonts w:ascii="Times New Roman" w:hAnsi="Times New Roman" w:cs="Times New Roman"/>
                <w:i/>
                <w:iCs/>
                <w:sz w:val="24"/>
                <w:szCs w:val="24"/>
                <w:lang w:val="sq-AL"/>
              </w:rPr>
              <w:t xml:space="preserve"> </w:t>
            </w:r>
            <w:r w:rsidRPr="00E91AD2">
              <w:rPr>
                <w:rFonts w:ascii="Times New Roman" w:hAnsi="Times New Roman" w:cs="Times New Roman"/>
                <w:iCs/>
                <w:sz w:val="24"/>
                <w:szCs w:val="24"/>
                <w:lang w:val="sq-AL"/>
              </w:rPr>
              <w:t>“Libri është tempulli më i madh i dijes njerëzore”</w:t>
            </w:r>
          </w:p>
        </w:tc>
        <w:tc>
          <w:tcPr>
            <w:tcW w:w="1417" w:type="dxa"/>
            <w:vMerge w:val="restart"/>
            <w:tcBorders>
              <w:top w:val="single" w:sz="4" w:space="0" w:color="auto"/>
              <w:right w:val="double" w:sz="4" w:space="0" w:color="4F81BD"/>
            </w:tcBorders>
          </w:tcPr>
          <w:p w14:paraId="2F0324A9" w14:textId="77777777" w:rsidR="00FA5496" w:rsidRPr="00E91AD2" w:rsidRDefault="00FA5496" w:rsidP="00200ED4">
            <w:pPr>
              <w:spacing w:after="0" w:line="240" w:lineRule="auto"/>
              <w:rPr>
                <w:rFonts w:ascii="Times New Roman" w:hAnsi="Times New Roman" w:cs="Times New Roman"/>
                <w:sz w:val="24"/>
                <w:szCs w:val="24"/>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26A24030" w14:textId="77777777" w:rsidR="00FA5496" w:rsidRPr="00E91AD2" w:rsidRDefault="00FA5496" w:rsidP="00200ED4">
            <w:pPr>
              <w:spacing w:after="0" w:line="240" w:lineRule="auto"/>
              <w:rPr>
                <w:rFonts w:ascii="Times New Roman" w:hAnsi="Times New Roman" w:cs="Times New Roman"/>
                <w:i/>
                <w:iCs/>
                <w:sz w:val="24"/>
                <w:szCs w:val="24"/>
                <w:lang w:val="sq-AL"/>
              </w:rPr>
            </w:pPr>
            <w:r>
              <w:rPr>
                <w:rFonts w:ascii="Times New Roman" w:hAnsi="Times New Roman" w:cs="Times New Roman"/>
                <w:sz w:val="24"/>
                <w:szCs w:val="24"/>
                <w:lang w:val="sq-AL"/>
              </w:rPr>
              <w:t>Vepra artistike, tabelë, shkumësa, kompjuter, etj..</w:t>
            </w:r>
          </w:p>
        </w:tc>
      </w:tr>
      <w:tr w:rsidR="00FA5496" w:rsidRPr="00B52562" w14:paraId="3DE7D9FD" w14:textId="77777777" w:rsidTr="00FA5496">
        <w:trPr>
          <w:trHeight w:val="232"/>
        </w:trPr>
        <w:tc>
          <w:tcPr>
            <w:tcW w:w="630" w:type="dxa"/>
            <w:shd w:val="clear" w:color="auto" w:fill="FFFFFF" w:themeFill="background1"/>
          </w:tcPr>
          <w:p w14:paraId="454D468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4</w:t>
            </w:r>
          </w:p>
        </w:tc>
        <w:tc>
          <w:tcPr>
            <w:tcW w:w="720" w:type="dxa"/>
            <w:vMerge/>
            <w:shd w:val="clear" w:color="auto" w:fill="FFFFFF" w:themeFill="background1"/>
          </w:tcPr>
          <w:p w14:paraId="4096FEEF"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7BBEED83"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66AAC0DC"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“Një ditë e ka dhe korbi”</w:t>
            </w:r>
          </w:p>
        </w:tc>
        <w:tc>
          <w:tcPr>
            <w:tcW w:w="5122" w:type="dxa"/>
            <w:vMerge/>
          </w:tcPr>
          <w:p w14:paraId="3FB5A4F1"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1417" w:type="dxa"/>
            <w:vMerge/>
            <w:tcBorders>
              <w:right w:val="double" w:sz="4" w:space="0" w:color="4F81BD"/>
            </w:tcBorders>
          </w:tcPr>
          <w:p w14:paraId="36859668"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6943F0D8" w14:textId="77777777" w:rsidTr="00FA5496">
        <w:tc>
          <w:tcPr>
            <w:tcW w:w="630" w:type="dxa"/>
            <w:shd w:val="clear" w:color="auto" w:fill="FFFFFF" w:themeFill="background1"/>
          </w:tcPr>
          <w:p w14:paraId="02A2A05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5</w:t>
            </w:r>
          </w:p>
        </w:tc>
        <w:tc>
          <w:tcPr>
            <w:tcW w:w="720" w:type="dxa"/>
            <w:vMerge w:val="restart"/>
            <w:shd w:val="clear" w:color="auto" w:fill="FFFFFF" w:themeFill="background1"/>
          </w:tcPr>
          <w:p w14:paraId="33ED225C"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III</w:t>
            </w:r>
          </w:p>
        </w:tc>
        <w:tc>
          <w:tcPr>
            <w:tcW w:w="1980" w:type="dxa"/>
          </w:tcPr>
          <w:p w14:paraId="2B4C029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PUNË ME SHKRIM</w:t>
            </w:r>
          </w:p>
        </w:tc>
        <w:tc>
          <w:tcPr>
            <w:tcW w:w="4590" w:type="dxa"/>
            <w:tcBorders>
              <w:bottom w:val="single" w:sz="4" w:space="0" w:color="auto"/>
            </w:tcBorders>
          </w:tcPr>
          <w:p w14:paraId="1E0BF2D6"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iCs/>
                <w:sz w:val="24"/>
                <w:szCs w:val="24"/>
                <w:lang w:val="sq-AL"/>
              </w:rPr>
              <w:t>Njeriu i shekullit XX në kërkim të vetvetes</w:t>
            </w:r>
          </w:p>
        </w:tc>
        <w:tc>
          <w:tcPr>
            <w:tcW w:w="5122" w:type="dxa"/>
            <w:tcBorders>
              <w:bottom w:val="single" w:sz="4" w:space="0" w:color="auto"/>
            </w:tcBorders>
          </w:tcPr>
          <w:p w14:paraId="4B6FB40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
                <w:iCs/>
                <w:sz w:val="24"/>
                <w:szCs w:val="24"/>
                <w:lang w:val="sq-AL"/>
              </w:rPr>
              <w:t>Bisedë me temë</w:t>
            </w:r>
            <w:r w:rsidRPr="00E91AD2">
              <w:rPr>
                <w:rFonts w:ascii="Times New Roman" w:hAnsi="Times New Roman" w:cs="Times New Roman"/>
                <w:iCs/>
                <w:sz w:val="24"/>
                <w:szCs w:val="24"/>
                <w:lang w:val="sq-AL"/>
              </w:rPr>
              <w:t>: “Njeriu i shekullit XX në kërkim të vetvetes”.</w:t>
            </w:r>
          </w:p>
        </w:tc>
        <w:tc>
          <w:tcPr>
            <w:tcW w:w="1417" w:type="dxa"/>
            <w:tcBorders>
              <w:bottom w:val="single" w:sz="4" w:space="0" w:color="auto"/>
              <w:right w:val="double" w:sz="4" w:space="0" w:color="4F81BD"/>
            </w:tcBorders>
          </w:tcPr>
          <w:p w14:paraId="1759C0BE"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Fletë A4 e esesë</w:t>
            </w:r>
          </w:p>
        </w:tc>
      </w:tr>
      <w:tr w:rsidR="00FA5496" w:rsidRPr="00B52562" w14:paraId="5768B37C" w14:textId="77777777" w:rsidTr="00FA5496">
        <w:trPr>
          <w:trHeight w:val="287"/>
        </w:trPr>
        <w:tc>
          <w:tcPr>
            <w:tcW w:w="630" w:type="dxa"/>
            <w:shd w:val="clear" w:color="auto" w:fill="FFFFFF" w:themeFill="background1"/>
          </w:tcPr>
          <w:p w14:paraId="6E7B74AB"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6</w:t>
            </w:r>
          </w:p>
        </w:tc>
        <w:tc>
          <w:tcPr>
            <w:tcW w:w="720" w:type="dxa"/>
            <w:vMerge/>
            <w:shd w:val="clear" w:color="auto" w:fill="FFFFFF" w:themeFill="background1"/>
          </w:tcPr>
          <w:p w14:paraId="1137BB09"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val="restart"/>
          </w:tcPr>
          <w:p w14:paraId="220F05F0" w14:textId="77777777" w:rsidR="00FA5496" w:rsidRPr="00E91AD2" w:rsidRDefault="00FA5496" w:rsidP="00200ED4">
            <w:pPr>
              <w:spacing w:after="0" w:line="240" w:lineRule="auto"/>
              <w:rPr>
                <w:rFonts w:ascii="Times New Roman" w:hAnsi="Times New Roman" w:cs="Times New Roman"/>
                <w:sz w:val="24"/>
                <w:szCs w:val="24"/>
                <w:lang w:val="sq-AL"/>
              </w:rPr>
            </w:pPr>
          </w:p>
          <w:p w14:paraId="35638E79" w14:textId="77777777" w:rsidR="00FA5496" w:rsidRPr="00E91AD2" w:rsidRDefault="00FA5496" w:rsidP="00200ED4">
            <w:pPr>
              <w:spacing w:after="0" w:line="240" w:lineRule="auto"/>
              <w:rPr>
                <w:rFonts w:ascii="Times New Roman" w:hAnsi="Times New Roman" w:cs="Times New Roman"/>
                <w:sz w:val="24"/>
                <w:szCs w:val="24"/>
                <w:lang w:val="sq-AL"/>
              </w:rPr>
            </w:pPr>
            <w:r w:rsidRPr="00E91AD2">
              <w:rPr>
                <w:rFonts w:ascii="Times New Roman" w:hAnsi="Times New Roman" w:cs="Times New Roman"/>
                <w:sz w:val="24"/>
                <w:szCs w:val="24"/>
                <w:lang w:val="sq-AL"/>
              </w:rPr>
              <w:t xml:space="preserve">AZEM SHKRELI  </w:t>
            </w:r>
          </w:p>
          <w:p w14:paraId="475D79F8" w14:textId="77777777" w:rsidR="00FA5496" w:rsidRPr="00E91AD2" w:rsidRDefault="00FA5496" w:rsidP="00200ED4">
            <w:pPr>
              <w:spacing w:after="0" w:line="240" w:lineRule="auto"/>
              <w:rPr>
                <w:rFonts w:ascii="Times New Roman" w:hAnsi="Times New Roman" w:cs="Times New Roman"/>
                <w:b/>
                <w:sz w:val="24"/>
                <w:szCs w:val="24"/>
                <w:lang w:val="sq-AL"/>
              </w:rPr>
            </w:pPr>
            <w:r w:rsidRPr="00E91AD2">
              <w:rPr>
                <w:rFonts w:ascii="Times New Roman" w:hAnsi="Times New Roman" w:cs="Times New Roman"/>
                <w:b/>
                <w:sz w:val="24"/>
                <w:szCs w:val="24"/>
                <w:lang w:val="sq-AL"/>
              </w:rPr>
              <w:t xml:space="preserve">     5 orë</w:t>
            </w:r>
          </w:p>
          <w:p w14:paraId="681CF9E8"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3AAC18D1" w14:textId="77777777" w:rsidR="00FA5496" w:rsidRPr="00E91AD2" w:rsidRDefault="00FA5496" w:rsidP="00200ED4">
            <w:pPr>
              <w:spacing w:after="0" w:line="240" w:lineRule="auto"/>
              <w:jc w:val="both"/>
              <w:rPr>
                <w:rFonts w:ascii="Times New Roman" w:hAnsi="Times New Roman" w:cs="Times New Roman"/>
                <w:b/>
                <w:sz w:val="24"/>
                <w:szCs w:val="24"/>
                <w:lang w:val="sq-AL"/>
              </w:rPr>
            </w:pPr>
            <w:r w:rsidRPr="00E91AD2">
              <w:rPr>
                <w:rFonts w:ascii="Times New Roman" w:hAnsi="Times New Roman" w:cs="Times New Roman"/>
                <w:sz w:val="24"/>
                <w:szCs w:val="24"/>
                <w:lang w:val="sq-AL"/>
              </w:rPr>
              <w:t>Momentet kryesore të jetës së Shkrelit. Veprat. Tiparet e poezisë së Shkrelit.</w:t>
            </w:r>
          </w:p>
        </w:tc>
        <w:tc>
          <w:tcPr>
            <w:tcW w:w="5122" w:type="dxa"/>
            <w:tcBorders>
              <w:bottom w:val="single" w:sz="4" w:space="0" w:color="auto"/>
            </w:tcBorders>
          </w:tcPr>
          <w:p w14:paraId="7740D41A" w14:textId="77777777" w:rsidR="00FA5496" w:rsidRPr="00E91AD2" w:rsidRDefault="00FA5496" w:rsidP="00200ED4">
            <w:pPr>
              <w:spacing w:after="0" w:line="240" w:lineRule="auto"/>
              <w:rPr>
                <w:rFonts w:ascii="Times New Roman" w:hAnsi="Times New Roman" w:cs="Times New Roman"/>
                <w:b/>
                <w:i/>
                <w:iCs/>
                <w:sz w:val="24"/>
                <w:szCs w:val="24"/>
                <w:lang w:val="sq-AL"/>
              </w:rPr>
            </w:pPr>
            <w:r w:rsidRPr="00E91AD2">
              <w:rPr>
                <w:rFonts w:ascii="Times New Roman" w:hAnsi="Times New Roman" w:cs="Times New Roman"/>
                <w:b/>
                <w:i/>
                <w:iCs/>
                <w:sz w:val="24"/>
                <w:szCs w:val="24"/>
                <w:lang w:val="sq-AL"/>
              </w:rPr>
              <w:t xml:space="preserve">Diskutim me temë: </w:t>
            </w:r>
            <w:r w:rsidRPr="00E91AD2">
              <w:rPr>
                <w:rFonts w:ascii="Times New Roman" w:hAnsi="Times New Roman" w:cs="Times New Roman"/>
                <w:iCs/>
                <w:sz w:val="24"/>
                <w:szCs w:val="24"/>
                <w:lang w:val="sq-AL"/>
              </w:rPr>
              <w:t xml:space="preserve">Portreti i shqiptarit në histori </w:t>
            </w:r>
          </w:p>
        </w:tc>
        <w:tc>
          <w:tcPr>
            <w:tcW w:w="1417" w:type="dxa"/>
            <w:tcBorders>
              <w:bottom w:val="single" w:sz="4" w:space="0" w:color="auto"/>
              <w:right w:val="double" w:sz="4" w:space="0" w:color="4F81BD"/>
            </w:tcBorders>
          </w:tcPr>
          <w:p w14:paraId="0D15E2E8" w14:textId="77777777" w:rsidR="00FA5496" w:rsidRPr="00E91AD2" w:rsidRDefault="00FA5496" w:rsidP="00200ED4">
            <w:pPr>
              <w:spacing w:after="0" w:line="240" w:lineRule="auto"/>
              <w:rPr>
                <w:rFonts w:ascii="Times New Roman" w:hAnsi="Times New Roman" w:cs="Times New Roman"/>
                <w:sz w:val="24"/>
                <w:szCs w:val="24"/>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1BAEA2B1"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 xml:space="preserve">Vepra artistike </w:t>
            </w:r>
          </w:p>
          <w:p w14:paraId="15A433EC"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 xml:space="preserve"> </w:t>
            </w:r>
          </w:p>
        </w:tc>
      </w:tr>
      <w:tr w:rsidR="00FA5496" w:rsidRPr="00B52562" w14:paraId="360D9DBD" w14:textId="77777777" w:rsidTr="00FA5496">
        <w:tc>
          <w:tcPr>
            <w:tcW w:w="630" w:type="dxa"/>
            <w:shd w:val="clear" w:color="auto" w:fill="FFFFFF" w:themeFill="background1"/>
          </w:tcPr>
          <w:p w14:paraId="66BA723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7</w:t>
            </w:r>
          </w:p>
        </w:tc>
        <w:tc>
          <w:tcPr>
            <w:tcW w:w="720" w:type="dxa"/>
            <w:vMerge w:val="restart"/>
            <w:shd w:val="clear" w:color="auto" w:fill="FFFFFF" w:themeFill="background1"/>
          </w:tcPr>
          <w:p w14:paraId="19BC7D7A"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IV</w:t>
            </w:r>
          </w:p>
        </w:tc>
        <w:tc>
          <w:tcPr>
            <w:tcW w:w="1980" w:type="dxa"/>
            <w:vMerge/>
          </w:tcPr>
          <w:p w14:paraId="6F266E76"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Borders>
              <w:bottom w:val="single" w:sz="4" w:space="0" w:color="auto"/>
            </w:tcBorders>
            <w:shd w:val="clear" w:color="auto" w:fill="DBE5F1" w:themeFill="accent1" w:themeFillTint="33"/>
          </w:tcPr>
          <w:p w14:paraId="30688719"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Analizë e vëllimit poetik  </w:t>
            </w:r>
            <w:r w:rsidRPr="00E91AD2">
              <w:rPr>
                <w:rFonts w:ascii="Times New Roman" w:hAnsi="Times New Roman" w:cs="Times New Roman"/>
                <w:b/>
                <w:sz w:val="24"/>
                <w:szCs w:val="24"/>
              </w:rPr>
              <w:t>“</w:t>
            </w:r>
            <w:proofErr w:type="spellStart"/>
            <w:r w:rsidRPr="00E91AD2">
              <w:rPr>
                <w:rFonts w:ascii="Times New Roman" w:hAnsi="Times New Roman" w:cs="Times New Roman"/>
                <w:sz w:val="24"/>
                <w:szCs w:val="24"/>
              </w:rPr>
              <w:t>Lirikë</w:t>
            </w:r>
            <w:proofErr w:type="spellEnd"/>
            <w:r w:rsidRPr="00E91AD2">
              <w:rPr>
                <w:rFonts w:ascii="Times New Roman" w:hAnsi="Times New Roman" w:cs="Times New Roman"/>
                <w:sz w:val="24"/>
                <w:szCs w:val="24"/>
              </w:rPr>
              <w:t xml:space="preserve"> me </w:t>
            </w:r>
            <w:proofErr w:type="spellStart"/>
            <w:r w:rsidRPr="00E91AD2">
              <w:rPr>
                <w:rFonts w:ascii="Times New Roman" w:hAnsi="Times New Roman" w:cs="Times New Roman"/>
                <w:sz w:val="24"/>
                <w:szCs w:val="24"/>
              </w:rPr>
              <w:t>shi</w:t>
            </w:r>
            <w:proofErr w:type="spellEnd"/>
            <w:r w:rsidRPr="00E91AD2">
              <w:rPr>
                <w:rFonts w:ascii="Times New Roman" w:hAnsi="Times New Roman" w:cs="Times New Roman"/>
                <w:sz w:val="24"/>
                <w:szCs w:val="24"/>
              </w:rPr>
              <w:t>”</w:t>
            </w:r>
          </w:p>
        </w:tc>
        <w:tc>
          <w:tcPr>
            <w:tcW w:w="5122" w:type="dxa"/>
            <w:vMerge w:val="restart"/>
            <w:tcBorders>
              <w:top w:val="single" w:sz="4" w:space="0" w:color="auto"/>
            </w:tcBorders>
          </w:tcPr>
          <w:p w14:paraId="3513A90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Dallimi mes gjinisë lirike dhe epike.</w:t>
            </w:r>
          </w:p>
        </w:tc>
        <w:tc>
          <w:tcPr>
            <w:tcW w:w="1417" w:type="dxa"/>
            <w:tcBorders>
              <w:top w:val="single" w:sz="4" w:space="0" w:color="auto"/>
              <w:bottom w:val="single" w:sz="4" w:space="0" w:color="auto"/>
              <w:right w:val="double" w:sz="4" w:space="0" w:color="4F81BD"/>
            </w:tcBorders>
          </w:tcPr>
          <w:p w14:paraId="4E47DD9D"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3B5A7F54" w14:textId="77777777" w:rsidTr="00FA5496">
        <w:tc>
          <w:tcPr>
            <w:tcW w:w="630" w:type="dxa"/>
            <w:shd w:val="clear" w:color="auto" w:fill="FFFFFF" w:themeFill="background1"/>
          </w:tcPr>
          <w:p w14:paraId="43691CFF" w14:textId="77777777" w:rsidR="00FA5496" w:rsidRPr="00E91AD2" w:rsidRDefault="00FA5496" w:rsidP="00200ED4">
            <w:pPr>
              <w:spacing w:after="0" w:line="240" w:lineRule="auto"/>
              <w:rPr>
                <w:rFonts w:ascii="Times New Roman" w:hAnsi="Times New Roman" w:cs="Times New Roman"/>
                <w:iCs/>
                <w:sz w:val="24"/>
                <w:szCs w:val="24"/>
                <w:lang w:val="sq-AL"/>
              </w:rPr>
            </w:pPr>
            <w:r>
              <w:rPr>
                <w:rFonts w:ascii="Times New Roman" w:hAnsi="Times New Roman" w:cs="Times New Roman"/>
                <w:iCs/>
                <w:sz w:val="24"/>
                <w:szCs w:val="24"/>
                <w:lang w:val="sq-AL"/>
              </w:rPr>
              <w:t xml:space="preserve">   </w:t>
            </w:r>
            <w:r w:rsidRPr="00E91AD2">
              <w:rPr>
                <w:rFonts w:ascii="Times New Roman" w:hAnsi="Times New Roman" w:cs="Times New Roman"/>
                <w:iCs/>
                <w:sz w:val="24"/>
                <w:szCs w:val="24"/>
                <w:lang w:val="sq-AL"/>
              </w:rPr>
              <w:t>8</w:t>
            </w:r>
          </w:p>
        </w:tc>
        <w:tc>
          <w:tcPr>
            <w:tcW w:w="720" w:type="dxa"/>
            <w:vMerge/>
            <w:shd w:val="clear" w:color="auto" w:fill="FFFFFF" w:themeFill="background1"/>
          </w:tcPr>
          <w:p w14:paraId="328A4B7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7E7DCC20"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3B0CD4CC" w14:textId="77777777" w:rsidR="00FA5496" w:rsidRPr="00E91AD2" w:rsidRDefault="00FA5496" w:rsidP="00200ED4">
            <w:pPr>
              <w:spacing w:after="0" w:line="240" w:lineRule="auto"/>
              <w:rPr>
                <w:rFonts w:ascii="Times New Roman" w:hAnsi="Times New Roman" w:cs="Times New Roman"/>
                <w:sz w:val="24"/>
                <w:szCs w:val="24"/>
              </w:rPr>
            </w:pPr>
            <w:r w:rsidRPr="00E91AD2">
              <w:rPr>
                <w:rFonts w:ascii="Times New Roman" w:hAnsi="Times New Roman" w:cs="Times New Roman"/>
                <w:b/>
                <w:iCs/>
                <w:sz w:val="24"/>
                <w:szCs w:val="24"/>
                <w:lang w:val="sq-AL"/>
              </w:rPr>
              <w:t xml:space="preserve">Studim </w:t>
            </w:r>
            <w:proofErr w:type="spellStart"/>
            <w:r w:rsidRPr="00E91AD2">
              <w:rPr>
                <w:rFonts w:ascii="Times New Roman" w:hAnsi="Times New Roman" w:cs="Times New Roman"/>
                <w:b/>
                <w:sz w:val="24"/>
                <w:szCs w:val="24"/>
              </w:rPr>
              <w:t>teksti</w:t>
            </w:r>
            <w:proofErr w:type="spellEnd"/>
            <w:r w:rsidRPr="00E91AD2">
              <w:rPr>
                <w:rFonts w:ascii="Times New Roman" w:hAnsi="Times New Roman" w:cs="Times New Roman"/>
                <w:sz w:val="24"/>
                <w:szCs w:val="24"/>
              </w:rPr>
              <w:t xml:space="preserve"> </w:t>
            </w:r>
            <w:r w:rsidRPr="00E91AD2">
              <w:rPr>
                <w:rFonts w:ascii="Times New Roman" w:hAnsi="Times New Roman" w:cs="Times New Roman"/>
                <w:iCs/>
                <w:sz w:val="24"/>
                <w:szCs w:val="24"/>
                <w:lang w:val="sq-AL"/>
              </w:rPr>
              <w:t>“Kënga pa miq”</w:t>
            </w:r>
          </w:p>
        </w:tc>
        <w:tc>
          <w:tcPr>
            <w:tcW w:w="5122" w:type="dxa"/>
            <w:vMerge/>
            <w:tcBorders>
              <w:bottom w:val="single" w:sz="4" w:space="0" w:color="auto"/>
            </w:tcBorders>
          </w:tcPr>
          <w:p w14:paraId="764C629C" w14:textId="77777777" w:rsidR="00FA5496" w:rsidRPr="00E91AD2" w:rsidRDefault="00FA5496" w:rsidP="00200ED4">
            <w:pPr>
              <w:spacing w:after="0" w:line="240" w:lineRule="auto"/>
              <w:rPr>
                <w:rFonts w:ascii="Times New Roman" w:hAnsi="Times New Roman" w:cs="Times New Roman"/>
                <w:iCs/>
                <w:sz w:val="24"/>
                <w:szCs w:val="24"/>
                <w:lang w:val="sq-AL"/>
              </w:rPr>
            </w:pPr>
          </w:p>
        </w:tc>
        <w:tc>
          <w:tcPr>
            <w:tcW w:w="1417" w:type="dxa"/>
            <w:vMerge w:val="restart"/>
            <w:tcBorders>
              <w:top w:val="single" w:sz="4" w:space="0" w:color="auto"/>
              <w:right w:val="double" w:sz="4" w:space="0" w:color="4F81BD"/>
            </w:tcBorders>
          </w:tcPr>
          <w:p w14:paraId="6B6FE5F8" w14:textId="77777777" w:rsidR="00FA5496" w:rsidRPr="00E91AD2" w:rsidRDefault="00FA5496" w:rsidP="00200ED4">
            <w:pPr>
              <w:spacing w:after="0" w:line="240" w:lineRule="auto"/>
              <w:rPr>
                <w:rFonts w:ascii="Times New Roman" w:hAnsi="Times New Roman" w:cs="Times New Roman"/>
                <w:i/>
                <w:iCs/>
                <w:sz w:val="24"/>
                <w:szCs w:val="24"/>
                <w:lang w:val="sq-AL"/>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3ED63921"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Vepra artistike Fragmente</w:t>
            </w:r>
          </w:p>
        </w:tc>
      </w:tr>
      <w:tr w:rsidR="00FA5496" w:rsidRPr="00B52562" w14:paraId="26E4A857" w14:textId="77777777" w:rsidTr="00FA5496">
        <w:trPr>
          <w:trHeight w:val="242"/>
        </w:trPr>
        <w:tc>
          <w:tcPr>
            <w:tcW w:w="630" w:type="dxa"/>
            <w:shd w:val="clear" w:color="auto" w:fill="FFFFFF" w:themeFill="background1"/>
          </w:tcPr>
          <w:p w14:paraId="19D39947"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9</w:t>
            </w:r>
          </w:p>
        </w:tc>
        <w:tc>
          <w:tcPr>
            <w:tcW w:w="720" w:type="dxa"/>
            <w:vMerge w:val="restart"/>
            <w:shd w:val="clear" w:color="auto" w:fill="FFFFFF" w:themeFill="background1"/>
          </w:tcPr>
          <w:p w14:paraId="65ABF183"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w:t>
            </w:r>
          </w:p>
        </w:tc>
        <w:tc>
          <w:tcPr>
            <w:tcW w:w="1980" w:type="dxa"/>
            <w:vMerge/>
          </w:tcPr>
          <w:p w14:paraId="105D1BB0"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5EFBF465"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sz w:val="24"/>
                <w:szCs w:val="24"/>
              </w:rPr>
              <w:t>“</w:t>
            </w:r>
            <w:proofErr w:type="spellStart"/>
            <w:r w:rsidRPr="00E91AD2">
              <w:rPr>
                <w:rFonts w:ascii="Times New Roman" w:hAnsi="Times New Roman" w:cs="Times New Roman"/>
                <w:sz w:val="24"/>
                <w:szCs w:val="24"/>
              </w:rPr>
              <w:t>Një</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minutë</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heshtje</w:t>
            </w:r>
            <w:proofErr w:type="spellEnd"/>
            <w:r w:rsidRPr="00E91AD2">
              <w:rPr>
                <w:rFonts w:ascii="Times New Roman" w:hAnsi="Times New Roman" w:cs="Times New Roman"/>
                <w:sz w:val="24"/>
                <w:szCs w:val="24"/>
              </w:rPr>
              <w:t>”</w:t>
            </w:r>
          </w:p>
        </w:tc>
        <w:tc>
          <w:tcPr>
            <w:tcW w:w="5122" w:type="dxa"/>
            <w:vMerge w:val="restart"/>
            <w:tcBorders>
              <w:top w:val="single" w:sz="4" w:space="0" w:color="auto"/>
            </w:tcBorders>
          </w:tcPr>
          <w:p w14:paraId="02DBAF25"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
                <w:iCs/>
                <w:sz w:val="24"/>
                <w:szCs w:val="24"/>
                <w:lang w:val="sq-AL"/>
              </w:rPr>
              <w:t>Diskutim me temë:</w:t>
            </w:r>
            <w:r w:rsidRPr="00E91AD2">
              <w:rPr>
                <w:rFonts w:ascii="Times New Roman" w:hAnsi="Times New Roman" w:cs="Times New Roman"/>
                <w:iCs/>
                <w:sz w:val="24"/>
                <w:szCs w:val="24"/>
                <w:lang w:val="sq-AL"/>
              </w:rPr>
              <w:t xml:space="preserve"> Si e kuptoni shprehjen e Shkrelit “Zgjim i madh dhe jo një gjol ndërgjegjesh të gjumëta” ?</w:t>
            </w:r>
          </w:p>
        </w:tc>
        <w:tc>
          <w:tcPr>
            <w:tcW w:w="1417" w:type="dxa"/>
            <w:vMerge/>
            <w:tcBorders>
              <w:right w:val="double" w:sz="4" w:space="0" w:color="4F81BD"/>
            </w:tcBorders>
          </w:tcPr>
          <w:p w14:paraId="40DAD9DC"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78D3A734" w14:textId="77777777" w:rsidTr="00FA5496">
        <w:tc>
          <w:tcPr>
            <w:tcW w:w="630" w:type="dxa"/>
            <w:shd w:val="clear" w:color="auto" w:fill="FFFFFF" w:themeFill="background1"/>
          </w:tcPr>
          <w:p w14:paraId="2D1ACCCD"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10</w:t>
            </w:r>
          </w:p>
        </w:tc>
        <w:tc>
          <w:tcPr>
            <w:tcW w:w="720" w:type="dxa"/>
            <w:vMerge/>
            <w:shd w:val="clear" w:color="auto" w:fill="FFFFFF" w:themeFill="background1"/>
          </w:tcPr>
          <w:p w14:paraId="782F9AFA"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55596619"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61AEC1E5"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“Ditiramb”</w:t>
            </w:r>
          </w:p>
        </w:tc>
        <w:tc>
          <w:tcPr>
            <w:tcW w:w="5122" w:type="dxa"/>
            <w:vMerge/>
          </w:tcPr>
          <w:p w14:paraId="08514EDA"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1417" w:type="dxa"/>
            <w:vMerge/>
            <w:tcBorders>
              <w:right w:val="double" w:sz="4" w:space="0" w:color="4F81BD"/>
            </w:tcBorders>
          </w:tcPr>
          <w:p w14:paraId="324AC0D0"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5CB9A824" w14:textId="77777777" w:rsidTr="00FA5496">
        <w:tc>
          <w:tcPr>
            <w:tcW w:w="630" w:type="dxa"/>
            <w:shd w:val="clear" w:color="auto" w:fill="FFFFFF" w:themeFill="background1"/>
          </w:tcPr>
          <w:p w14:paraId="6AC26635"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11</w:t>
            </w:r>
          </w:p>
        </w:tc>
        <w:tc>
          <w:tcPr>
            <w:tcW w:w="720" w:type="dxa"/>
            <w:vMerge w:val="restart"/>
            <w:shd w:val="clear" w:color="auto" w:fill="FFFFFF" w:themeFill="background1"/>
          </w:tcPr>
          <w:p w14:paraId="3ED7E3E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VI</w:t>
            </w:r>
          </w:p>
        </w:tc>
        <w:tc>
          <w:tcPr>
            <w:tcW w:w="1980" w:type="dxa"/>
          </w:tcPr>
          <w:p w14:paraId="7B4E2CC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PUNË ME PROJEKT</w:t>
            </w:r>
          </w:p>
        </w:tc>
        <w:tc>
          <w:tcPr>
            <w:tcW w:w="4590" w:type="dxa"/>
            <w:shd w:val="clear" w:color="auto" w:fill="DBE5F1" w:themeFill="accent1" w:themeFillTint="33"/>
          </w:tcPr>
          <w:p w14:paraId="011848FA"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Projekt Faza e tretë. Ora 4. </w:t>
            </w:r>
            <w:r w:rsidRPr="00E91AD2">
              <w:rPr>
                <w:rFonts w:ascii="Times New Roman" w:hAnsi="Times New Roman" w:cs="Times New Roman"/>
                <w:iCs/>
                <w:sz w:val="24"/>
                <w:szCs w:val="24"/>
                <w:lang w:val="sq-AL"/>
              </w:rPr>
              <w:t>Prezantimi dhe vlerësimi i produktit</w:t>
            </w:r>
          </w:p>
        </w:tc>
        <w:tc>
          <w:tcPr>
            <w:tcW w:w="5122" w:type="dxa"/>
          </w:tcPr>
          <w:p w14:paraId="1BB45658"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iCs/>
                <w:sz w:val="24"/>
                <w:szCs w:val="24"/>
                <w:lang w:val="sq-AL"/>
              </w:rPr>
              <w:t>Prezantimi dhe vlerësimi.</w:t>
            </w:r>
          </w:p>
        </w:tc>
        <w:tc>
          <w:tcPr>
            <w:tcW w:w="1417" w:type="dxa"/>
            <w:tcBorders>
              <w:right w:val="double" w:sz="4" w:space="0" w:color="4F81BD"/>
            </w:tcBorders>
          </w:tcPr>
          <w:p w14:paraId="7061384C"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7F2E1562" w14:textId="77777777" w:rsidTr="00FA5496">
        <w:tc>
          <w:tcPr>
            <w:tcW w:w="630" w:type="dxa"/>
            <w:shd w:val="clear" w:color="auto" w:fill="FFFFFF" w:themeFill="background1"/>
          </w:tcPr>
          <w:p w14:paraId="59745E4B"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12</w:t>
            </w:r>
          </w:p>
        </w:tc>
        <w:tc>
          <w:tcPr>
            <w:tcW w:w="720" w:type="dxa"/>
            <w:vMerge/>
            <w:shd w:val="clear" w:color="auto" w:fill="FFFFFF" w:themeFill="background1"/>
          </w:tcPr>
          <w:p w14:paraId="60524EB1"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50A1C84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PËRSËRITJE MATURA</w:t>
            </w:r>
          </w:p>
        </w:tc>
        <w:tc>
          <w:tcPr>
            <w:tcW w:w="4590" w:type="dxa"/>
            <w:shd w:val="clear" w:color="auto" w:fill="DBE5F1" w:themeFill="accent1" w:themeFillTint="33"/>
          </w:tcPr>
          <w:p w14:paraId="698CF57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Cs/>
                <w:sz w:val="24"/>
                <w:szCs w:val="24"/>
                <w:lang w:val="sq-AL"/>
              </w:rPr>
              <w:t xml:space="preserve">Përsëritje: </w:t>
            </w:r>
            <w:r w:rsidRPr="00E91AD2">
              <w:rPr>
                <w:rFonts w:ascii="Times New Roman" w:hAnsi="Times New Roman" w:cs="Times New Roman"/>
                <w:iCs/>
                <w:sz w:val="24"/>
                <w:szCs w:val="24"/>
                <w:lang w:val="sq-AL"/>
              </w:rPr>
              <w:t>Letërsia moderne shqiptare</w:t>
            </w:r>
          </w:p>
        </w:tc>
        <w:tc>
          <w:tcPr>
            <w:tcW w:w="5122" w:type="dxa"/>
          </w:tcPr>
          <w:p w14:paraId="5FB13CAE"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Llojet dhe gjinitë letrare që i zhvilluan gjatë letërsisë moderne shqiptare.</w:t>
            </w:r>
          </w:p>
        </w:tc>
        <w:tc>
          <w:tcPr>
            <w:tcW w:w="1417" w:type="dxa"/>
            <w:tcBorders>
              <w:right w:val="double" w:sz="4" w:space="0" w:color="4F81BD"/>
            </w:tcBorders>
          </w:tcPr>
          <w:p w14:paraId="2D71BB60"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Fragmente, modele testesh </w:t>
            </w:r>
          </w:p>
        </w:tc>
      </w:tr>
      <w:tr w:rsidR="00FA5496" w:rsidRPr="00B52562" w14:paraId="5277F155" w14:textId="77777777" w:rsidTr="00FA5496">
        <w:tc>
          <w:tcPr>
            <w:tcW w:w="630" w:type="dxa"/>
            <w:shd w:val="clear" w:color="auto" w:fill="FFFFFF" w:themeFill="background1"/>
          </w:tcPr>
          <w:p w14:paraId="25F743B1"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lastRenderedPageBreak/>
              <w:t>13</w:t>
            </w:r>
          </w:p>
        </w:tc>
        <w:tc>
          <w:tcPr>
            <w:tcW w:w="720" w:type="dxa"/>
            <w:vMerge w:val="restart"/>
            <w:shd w:val="clear" w:color="auto" w:fill="FFFFFF" w:themeFill="background1"/>
          </w:tcPr>
          <w:p w14:paraId="19ECB72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VII</w:t>
            </w:r>
          </w:p>
        </w:tc>
        <w:tc>
          <w:tcPr>
            <w:tcW w:w="1980" w:type="dxa"/>
          </w:tcPr>
          <w:p w14:paraId="293AB1C0"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TEST</w:t>
            </w:r>
          </w:p>
        </w:tc>
        <w:tc>
          <w:tcPr>
            <w:tcW w:w="4590" w:type="dxa"/>
          </w:tcPr>
          <w:p w14:paraId="4BC1EC2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Cs/>
                <w:sz w:val="24"/>
                <w:szCs w:val="24"/>
                <w:lang w:val="sq-AL"/>
              </w:rPr>
              <w:t xml:space="preserve">Test </w:t>
            </w:r>
            <w:r w:rsidRPr="00E91AD2">
              <w:rPr>
                <w:rFonts w:ascii="Times New Roman" w:hAnsi="Times New Roman" w:cs="Times New Roman"/>
                <w:iCs/>
                <w:sz w:val="24"/>
                <w:szCs w:val="24"/>
                <w:lang w:val="sq-AL"/>
              </w:rPr>
              <w:t>(tremujori i tretë)</w:t>
            </w:r>
          </w:p>
        </w:tc>
        <w:tc>
          <w:tcPr>
            <w:tcW w:w="5122" w:type="dxa"/>
          </w:tcPr>
          <w:p w14:paraId="698CEF4D"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Test kontroll njohuritë mbi letërsinë moderne shqiptare dhe bashkëkohore.</w:t>
            </w:r>
          </w:p>
        </w:tc>
        <w:tc>
          <w:tcPr>
            <w:tcW w:w="1417" w:type="dxa"/>
            <w:tcBorders>
              <w:right w:val="double" w:sz="4" w:space="0" w:color="4F81BD"/>
            </w:tcBorders>
          </w:tcPr>
          <w:p w14:paraId="5EC54F1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Testi </w:t>
            </w:r>
          </w:p>
        </w:tc>
      </w:tr>
      <w:tr w:rsidR="00FA5496" w:rsidRPr="00B52562" w14:paraId="544C8AE0" w14:textId="77777777" w:rsidTr="00FA5496">
        <w:tc>
          <w:tcPr>
            <w:tcW w:w="630" w:type="dxa"/>
            <w:shd w:val="clear" w:color="auto" w:fill="FFFFFF" w:themeFill="background1"/>
          </w:tcPr>
          <w:p w14:paraId="5E722AC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14</w:t>
            </w:r>
          </w:p>
        </w:tc>
        <w:tc>
          <w:tcPr>
            <w:tcW w:w="720" w:type="dxa"/>
            <w:vMerge/>
            <w:shd w:val="clear" w:color="auto" w:fill="FFFFFF" w:themeFill="background1"/>
          </w:tcPr>
          <w:p w14:paraId="5CDF4F5C"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7DF45210"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20FD214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4590" w:type="dxa"/>
          </w:tcPr>
          <w:p w14:paraId="29F194C1"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Përsëritje matura </w:t>
            </w:r>
          </w:p>
          <w:p w14:paraId="33E4774C"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Cs/>
                <w:sz w:val="24"/>
                <w:szCs w:val="24"/>
                <w:lang w:val="sq-AL"/>
              </w:rPr>
              <w:t>Letërsia antike, rilindja evropiane</w:t>
            </w:r>
          </w:p>
        </w:tc>
        <w:tc>
          <w:tcPr>
            <w:tcW w:w="5122" w:type="dxa"/>
          </w:tcPr>
          <w:p w14:paraId="5EC1678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Gjinitë, llojet, letrare, veçoritë e antikitetit.</w:t>
            </w:r>
          </w:p>
        </w:tc>
        <w:tc>
          <w:tcPr>
            <w:tcW w:w="1417" w:type="dxa"/>
            <w:tcBorders>
              <w:right w:val="double" w:sz="4" w:space="0" w:color="4F81BD"/>
            </w:tcBorders>
          </w:tcPr>
          <w:p w14:paraId="3CAD02AD"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 fragmente, modele testesh</w:t>
            </w:r>
          </w:p>
        </w:tc>
      </w:tr>
      <w:tr w:rsidR="00FA5496" w:rsidRPr="00B52562" w14:paraId="7D46479D" w14:textId="77777777" w:rsidTr="00FA5496">
        <w:trPr>
          <w:trHeight w:val="557"/>
        </w:trPr>
        <w:tc>
          <w:tcPr>
            <w:tcW w:w="630" w:type="dxa"/>
            <w:shd w:val="clear" w:color="auto" w:fill="FFFFFF" w:themeFill="background1"/>
          </w:tcPr>
          <w:p w14:paraId="1778A00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15</w:t>
            </w:r>
          </w:p>
        </w:tc>
        <w:tc>
          <w:tcPr>
            <w:tcW w:w="720" w:type="dxa"/>
            <w:vMerge w:val="restart"/>
            <w:shd w:val="clear" w:color="auto" w:fill="FFFFFF" w:themeFill="background1"/>
          </w:tcPr>
          <w:p w14:paraId="099FC83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VIII</w:t>
            </w:r>
          </w:p>
        </w:tc>
        <w:tc>
          <w:tcPr>
            <w:tcW w:w="1980" w:type="dxa"/>
          </w:tcPr>
          <w:p w14:paraId="51CFDA9D"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2E02989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4590" w:type="dxa"/>
            <w:shd w:val="clear" w:color="auto" w:fill="DBE5F1" w:themeFill="accent1" w:themeFillTint="33"/>
          </w:tcPr>
          <w:p w14:paraId="34A3E338"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r w:rsidRPr="00E91AD2">
              <w:rPr>
                <w:rFonts w:ascii="Times New Roman" w:hAnsi="Times New Roman" w:cs="Times New Roman"/>
                <w:bCs/>
                <w:sz w:val="24"/>
                <w:szCs w:val="24"/>
                <w:lang w:val="sq-AL"/>
              </w:rPr>
              <w:t>. Letërsia shqipe dhe evropiane gjatë romantizmit dhe realizmit</w:t>
            </w:r>
          </w:p>
        </w:tc>
        <w:tc>
          <w:tcPr>
            <w:tcW w:w="5122" w:type="dxa"/>
          </w:tcPr>
          <w:p w14:paraId="0E50AE71" w14:textId="77777777" w:rsidR="00FA5496" w:rsidRPr="00E91AD2" w:rsidRDefault="00FA5496" w:rsidP="00200ED4">
            <w:pPr>
              <w:spacing w:after="0" w:line="240" w:lineRule="auto"/>
              <w:jc w:val="both"/>
              <w:rPr>
                <w:rFonts w:ascii="Times New Roman" w:hAnsi="Times New Roman" w:cs="Times New Roman"/>
                <w:sz w:val="24"/>
                <w:szCs w:val="24"/>
                <w:lang w:val="sq-AL"/>
              </w:rPr>
            </w:pPr>
            <w:r w:rsidRPr="00E91AD2">
              <w:rPr>
                <w:rFonts w:ascii="Times New Roman" w:hAnsi="Times New Roman" w:cs="Times New Roman"/>
                <w:sz w:val="24"/>
                <w:szCs w:val="24"/>
                <w:lang w:val="sq-AL"/>
              </w:rPr>
              <w:t>Pikëtakimet dhe dallimet mes romantizmit shqiptar dhe atij evropian.</w:t>
            </w:r>
          </w:p>
        </w:tc>
        <w:tc>
          <w:tcPr>
            <w:tcW w:w="1417" w:type="dxa"/>
            <w:tcBorders>
              <w:right w:val="double" w:sz="4" w:space="0" w:color="4F81BD"/>
            </w:tcBorders>
          </w:tcPr>
          <w:p w14:paraId="4840E96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 fragmente, modele testesh</w:t>
            </w:r>
          </w:p>
        </w:tc>
      </w:tr>
      <w:tr w:rsidR="00FA5496" w:rsidRPr="00B52562" w14:paraId="282CD370" w14:textId="77777777" w:rsidTr="00FA5496">
        <w:tc>
          <w:tcPr>
            <w:tcW w:w="630" w:type="dxa"/>
            <w:shd w:val="clear" w:color="auto" w:fill="FFFFFF" w:themeFill="background1"/>
          </w:tcPr>
          <w:p w14:paraId="0C364B4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16</w:t>
            </w:r>
          </w:p>
        </w:tc>
        <w:tc>
          <w:tcPr>
            <w:tcW w:w="720" w:type="dxa"/>
            <w:vMerge/>
            <w:shd w:val="clear" w:color="auto" w:fill="FFFFFF" w:themeFill="background1"/>
          </w:tcPr>
          <w:p w14:paraId="19F26C03"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04266FAF"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51972FB7"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300E6097"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p>
          <w:p w14:paraId="329C43EB"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Cs/>
                <w:sz w:val="24"/>
                <w:szCs w:val="24"/>
                <w:lang w:val="sq-AL"/>
              </w:rPr>
              <w:t>Letërsia botërore gjatë shekullit XX</w:t>
            </w:r>
          </w:p>
        </w:tc>
        <w:tc>
          <w:tcPr>
            <w:tcW w:w="5122" w:type="dxa"/>
          </w:tcPr>
          <w:p w14:paraId="2FE657A7"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Karakteristika të letërsisë botërore të gjysmës së parë të shekullit XX.</w:t>
            </w:r>
          </w:p>
        </w:tc>
        <w:tc>
          <w:tcPr>
            <w:tcW w:w="1417" w:type="dxa"/>
            <w:tcBorders>
              <w:right w:val="double" w:sz="4" w:space="0" w:color="4F81BD"/>
            </w:tcBorders>
          </w:tcPr>
          <w:p w14:paraId="32BD6DDF"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 fragmente, modele testesh</w:t>
            </w:r>
          </w:p>
        </w:tc>
      </w:tr>
      <w:tr w:rsidR="00FA5496" w:rsidRPr="00B52562" w14:paraId="7092623D" w14:textId="77777777" w:rsidTr="00FA5496">
        <w:tc>
          <w:tcPr>
            <w:tcW w:w="630" w:type="dxa"/>
            <w:shd w:val="clear" w:color="auto" w:fill="FFFFFF" w:themeFill="background1"/>
          </w:tcPr>
          <w:p w14:paraId="5AB837D8"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17</w:t>
            </w:r>
          </w:p>
        </w:tc>
        <w:tc>
          <w:tcPr>
            <w:tcW w:w="720" w:type="dxa"/>
            <w:vMerge w:val="restart"/>
            <w:shd w:val="clear" w:color="auto" w:fill="FFFFFF" w:themeFill="background1"/>
          </w:tcPr>
          <w:p w14:paraId="6843303C"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IX</w:t>
            </w:r>
          </w:p>
        </w:tc>
        <w:tc>
          <w:tcPr>
            <w:tcW w:w="1980" w:type="dxa"/>
          </w:tcPr>
          <w:p w14:paraId="749E54AC"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79233361"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4590" w:type="dxa"/>
          </w:tcPr>
          <w:p w14:paraId="56771BD4"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p>
          <w:p w14:paraId="32737D2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Letërsia shqipe gjatë shekullit XX</w:t>
            </w:r>
          </w:p>
        </w:tc>
        <w:tc>
          <w:tcPr>
            <w:tcW w:w="5122" w:type="dxa"/>
          </w:tcPr>
          <w:p w14:paraId="1394A1DA"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Krahaso zhvillimin e letërsisë shqipe dhe asaj botërore gjatë shekullit XX.</w:t>
            </w:r>
          </w:p>
        </w:tc>
        <w:tc>
          <w:tcPr>
            <w:tcW w:w="1417" w:type="dxa"/>
            <w:tcBorders>
              <w:right w:val="double" w:sz="4" w:space="0" w:color="4F81BD"/>
            </w:tcBorders>
          </w:tcPr>
          <w:p w14:paraId="4811DE85"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w:t>
            </w:r>
          </w:p>
        </w:tc>
      </w:tr>
      <w:tr w:rsidR="00FA5496" w:rsidRPr="00B52562" w14:paraId="445DD1E1" w14:textId="77777777" w:rsidTr="00FA5496">
        <w:tc>
          <w:tcPr>
            <w:tcW w:w="630" w:type="dxa"/>
            <w:shd w:val="clear" w:color="auto" w:fill="FFFFFF" w:themeFill="background1"/>
          </w:tcPr>
          <w:p w14:paraId="3ACFBAC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18</w:t>
            </w:r>
          </w:p>
        </w:tc>
        <w:tc>
          <w:tcPr>
            <w:tcW w:w="720" w:type="dxa"/>
            <w:vMerge/>
            <w:shd w:val="clear" w:color="auto" w:fill="FFFFFF" w:themeFill="background1"/>
          </w:tcPr>
          <w:p w14:paraId="4E3CCDBD"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0DADB20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PËRSËRITJE MATURA</w:t>
            </w:r>
          </w:p>
        </w:tc>
        <w:tc>
          <w:tcPr>
            <w:tcW w:w="4590" w:type="dxa"/>
          </w:tcPr>
          <w:p w14:paraId="5B92FB93"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p>
          <w:p w14:paraId="30CA121E"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Letërsia shqipe gjatë shekullit XX</w:t>
            </w:r>
          </w:p>
        </w:tc>
        <w:tc>
          <w:tcPr>
            <w:tcW w:w="5122" w:type="dxa"/>
          </w:tcPr>
          <w:p w14:paraId="5325C8F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Krahaso zhvillimin e letërsisë shqipe dhe asaj botërore gjatë shekullit XX.</w:t>
            </w:r>
          </w:p>
        </w:tc>
        <w:tc>
          <w:tcPr>
            <w:tcW w:w="1417" w:type="dxa"/>
            <w:tcBorders>
              <w:right w:val="double" w:sz="4" w:space="0" w:color="4F81BD"/>
            </w:tcBorders>
          </w:tcPr>
          <w:p w14:paraId="6B9B6AD1"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w:t>
            </w:r>
          </w:p>
        </w:tc>
      </w:tr>
    </w:tbl>
    <w:p w14:paraId="5E498B9D" w14:textId="77777777" w:rsidR="00FA5496" w:rsidRDefault="00FA5496" w:rsidP="00FA5496">
      <w:pPr>
        <w:spacing w:after="0"/>
        <w:rPr>
          <w:rFonts w:ascii="Times New Roman" w:hAnsi="Times New Roman" w:cs="Times New Roman"/>
          <w:i/>
          <w:iCs/>
          <w:lang w:val="sq-AL"/>
        </w:rPr>
      </w:pPr>
    </w:p>
    <w:p w14:paraId="467DEEEF" w14:textId="77777777" w:rsidR="00FA5496" w:rsidRDefault="00FA5496" w:rsidP="00FA5496">
      <w:pPr>
        <w:spacing w:after="0"/>
        <w:rPr>
          <w:rFonts w:ascii="Times New Roman" w:hAnsi="Times New Roman" w:cs="Times New Roman"/>
          <w:i/>
          <w:iCs/>
          <w:lang w:val="sq-AL"/>
        </w:rPr>
      </w:pPr>
    </w:p>
    <w:p w14:paraId="68442C0D" w14:textId="77777777" w:rsidR="00FA5496" w:rsidRDefault="00FA5496" w:rsidP="00FA5496">
      <w:pPr>
        <w:spacing w:after="0"/>
        <w:rPr>
          <w:rFonts w:ascii="Times New Roman" w:hAnsi="Times New Roman" w:cs="Times New Roman"/>
          <w:i/>
          <w:iCs/>
          <w:lang w:val="sq-AL"/>
        </w:rPr>
      </w:pPr>
    </w:p>
    <w:p w14:paraId="1A5AD7C6" w14:textId="77777777" w:rsidR="00FA5496" w:rsidRDefault="00FA5496" w:rsidP="00FA5496">
      <w:pPr>
        <w:spacing w:after="0"/>
        <w:rPr>
          <w:rFonts w:ascii="Times New Roman" w:hAnsi="Times New Roman" w:cs="Times New Roman"/>
          <w:i/>
          <w:iCs/>
          <w:lang w:val="sq-AL"/>
        </w:rPr>
      </w:pPr>
    </w:p>
    <w:p w14:paraId="2A1493BC" w14:textId="77777777" w:rsidR="00FA5496" w:rsidRDefault="00FA5496" w:rsidP="00FA5496">
      <w:pPr>
        <w:spacing w:after="0"/>
        <w:rPr>
          <w:rFonts w:ascii="Times New Roman" w:hAnsi="Times New Roman" w:cs="Times New Roman"/>
          <w:i/>
          <w:iCs/>
          <w:lang w:val="sq-AL"/>
        </w:rPr>
      </w:pPr>
    </w:p>
    <w:p w14:paraId="72744DBD" w14:textId="77777777" w:rsidR="00FA5496" w:rsidRDefault="00FA5496" w:rsidP="00FA5496">
      <w:pPr>
        <w:spacing w:after="0"/>
        <w:rPr>
          <w:rFonts w:ascii="Times New Roman" w:hAnsi="Times New Roman" w:cs="Times New Roman"/>
          <w:i/>
          <w:iCs/>
          <w:lang w:val="sq-AL"/>
        </w:rPr>
      </w:pPr>
    </w:p>
    <w:p w14:paraId="72D73F92" w14:textId="77777777" w:rsidR="00FA5496" w:rsidRDefault="00FA5496" w:rsidP="00FA5496">
      <w:pPr>
        <w:spacing w:after="0"/>
        <w:rPr>
          <w:rFonts w:ascii="Times New Roman" w:hAnsi="Times New Roman" w:cs="Times New Roman"/>
          <w:i/>
          <w:iCs/>
          <w:lang w:val="sq-AL"/>
        </w:rPr>
      </w:pPr>
    </w:p>
    <w:p w14:paraId="46AEC43E" w14:textId="77777777" w:rsidR="00FA5496" w:rsidRDefault="00FA5496" w:rsidP="00FA5496">
      <w:pPr>
        <w:spacing w:after="0"/>
        <w:rPr>
          <w:rFonts w:ascii="Times New Roman" w:hAnsi="Times New Roman" w:cs="Times New Roman"/>
          <w:i/>
          <w:iCs/>
          <w:lang w:val="sq-AL"/>
        </w:rPr>
      </w:pPr>
    </w:p>
    <w:p w14:paraId="39AB5045" w14:textId="77777777" w:rsidR="00FA5496" w:rsidRDefault="00FA5496" w:rsidP="00FA5496">
      <w:pPr>
        <w:spacing w:after="0"/>
        <w:rPr>
          <w:rFonts w:ascii="Times New Roman" w:hAnsi="Times New Roman" w:cs="Times New Roman"/>
          <w:i/>
          <w:iCs/>
          <w:lang w:val="sq-AL"/>
        </w:rPr>
      </w:pPr>
    </w:p>
    <w:p w14:paraId="7C33476C" w14:textId="77777777" w:rsidR="00FA5496" w:rsidRDefault="00FA5496" w:rsidP="00FA5496">
      <w:pPr>
        <w:spacing w:after="0"/>
        <w:rPr>
          <w:rFonts w:ascii="Times New Roman" w:hAnsi="Times New Roman" w:cs="Times New Roman"/>
          <w:i/>
          <w:iCs/>
          <w:lang w:val="sq-AL"/>
        </w:rPr>
      </w:pPr>
    </w:p>
    <w:p w14:paraId="5647EAB3" w14:textId="77777777" w:rsidR="00FA5496" w:rsidRDefault="00FA5496" w:rsidP="00FA5496">
      <w:pPr>
        <w:spacing w:after="0"/>
        <w:rPr>
          <w:rFonts w:ascii="Times New Roman" w:hAnsi="Times New Roman" w:cs="Times New Roman"/>
          <w:i/>
          <w:iCs/>
          <w:lang w:val="sq-AL"/>
        </w:rPr>
      </w:pPr>
    </w:p>
    <w:p w14:paraId="2003C798" w14:textId="77777777" w:rsidR="00FA5496" w:rsidRDefault="00FA5496" w:rsidP="00FA5496">
      <w:pPr>
        <w:spacing w:after="0"/>
        <w:rPr>
          <w:rFonts w:ascii="Times New Roman" w:hAnsi="Times New Roman" w:cs="Times New Roman"/>
          <w:i/>
          <w:iCs/>
          <w:lang w:val="sq-AL"/>
        </w:rPr>
      </w:pPr>
    </w:p>
    <w:p w14:paraId="543D376B" w14:textId="71A26E8F" w:rsidR="00FA5496" w:rsidRDefault="00FA5496" w:rsidP="00FA5496">
      <w:pPr>
        <w:spacing w:after="0"/>
        <w:rPr>
          <w:rFonts w:ascii="Times New Roman" w:hAnsi="Times New Roman" w:cs="Times New Roman"/>
          <w:i/>
          <w:iCs/>
          <w:lang w:val="sq-AL"/>
        </w:rPr>
      </w:pPr>
    </w:p>
    <w:p w14:paraId="4B83E175" w14:textId="77777777" w:rsidR="00FA5496" w:rsidRPr="00B52562" w:rsidRDefault="00FA5496" w:rsidP="00FA5496">
      <w:pPr>
        <w:spacing w:after="0"/>
        <w:rPr>
          <w:rFonts w:ascii="Times New Roman" w:hAnsi="Times New Roman" w:cs="Times New Roman"/>
          <w:i/>
          <w:iCs/>
          <w:lang w:val="sq-AL"/>
        </w:rPr>
      </w:pPr>
    </w:p>
    <w:tbl>
      <w:tblPr>
        <w:tblStyle w:val="TableGrid"/>
        <w:tblW w:w="14490" w:type="dxa"/>
        <w:tblInd w:w="-714" w:type="dxa"/>
        <w:tblLook w:val="04A0" w:firstRow="1" w:lastRow="0" w:firstColumn="1" w:lastColumn="0" w:noHBand="0" w:noVBand="1"/>
      </w:tblPr>
      <w:tblGrid>
        <w:gridCol w:w="3261"/>
        <w:gridCol w:w="11229"/>
      </w:tblGrid>
      <w:tr w:rsidR="00FA5496" w:rsidRPr="000604DE" w14:paraId="786075E6" w14:textId="77777777" w:rsidTr="00FA5496">
        <w:trPr>
          <w:trHeight w:val="620"/>
        </w:trPr>
        <w:tc>
          <w:tcPr>
            <w:tcW w:w="3261" w:type="dxa"/>
            <w:shd w:val="clear" w:color="auto" w:fill="DBE5F1" w:themeFill="accent1" w:themeFillTint="33"/>
          </w:tcPr>
          <w:p w14:paraId="1D6D1A53" w14:textId="77777777" w:rsidR="00FA5496" w:rsidRDefault="00FA5496" w:rsidP="00200ED4">
            <w:pPr>
              <w:spacing w:line="360" w:lineRule="auto"/>
              <w:ind w:left="108"/>
              <w:rPr>
                <w:rFonts w:ascii="Times New Roman" w:hAnsi="Times New Roman"/>
                <w:b/>
                <w:sz w:val="40"/>
                <w:szCs w:val="40"/>
                <w:lang w:val="sq-AL"/>
              </w:rPr>
            </w:pPr>
          </w:p>
          <w:p w14:paraId="7D97AD4D" w14:textId="77777777" w:rsidR="00FA5496" w:rsidRPr="000604DE" w:rsidRDefault="00FA5496" w:rsidP="00200ED4">
            <w:pPr>
              <w:spacing w:line="360" w:lineRule="auto"/>
              <w:ind w:left="108"/>
              <w:rPr>
                <w:rFonts w:ascii="Times New Roman" w:hAnsi="Times New Roman"/>
                <w:b/>
                <w:sz w:val="40"/>
                <w:szCs w:val="40"/>
                <w:lang w:val="sq-AL"/>
              </w:rPr>
            </w:pPr>
            <w:r w:rsidRPr="000604DE">
              <w:rPr>
                <w:rFonts w:ascii="Times New Roman" w:hAnsi="Times New Roman"/>
                <w:b/>
                <w:sz w:val="40"/>
                <w:szCs w:val="40"/>
                <w:lang w:val="sq-AL"/>
              </w:rPr>
              <w:t>VLERËSIMI</w:t>
            </w:r>
          </w:p>
          <w:p w14:paraId="3EE06A4B" w14:textId="77777777" w:rsidR="00FA5496" w:rsidRPr="000604DE" w:rsidRDefault="00FA5496" w:rsidP="00200ED4">
            <w:pPr>
              <w:tabs>
                <w:tab w:val="left" w:pos="2370"/>
              </w:tabs>
              <w:spacing w:line="360" w:lineRule="auto"/>
              <w:rPr>
                <w:rFonts w:ascii="Times New Roman" w:hAnsi="Times New Roman"/>
                <w:b/>
                <w:sz w:val="24"/>
                <w:szCs w:val="24"/>
                <w:lang w:val="sq-AL"/>
              </w:rPr>
            </w:pPr>
          </w:p>
        </w:tc>
        <w:tc>
          <w:tcPr>
            <w:tcW w:w="11229" w:type="dxa"/>
          </w:tcPr>
          <w:p w14:paraId="425A9AE2" w14:textId="77777777" w:rsidR="00FA5496" w:rsidRDefault="00FA5496" w:rsidP="00200ED4">
            <w:pPr>
              <w:spacing w:after="0" w:line="360" w:lineRule="auto"/>
              <w:rPr>
                <w:rFonts w:ascii="Times New Roman" w:hAnsi="Times New Roman"/>
                <w:b/>
                <w:sz w:val="24"/>
                <w:szCs w:val="24"/>
                <w:lang w:val="sq-AL"/>
              </w:rPr>
            </w:pPr>
          </w:p>
          <w:p w14:paraId="28F4AF90" w14:textId="77777777" w:rsidR="00FA5496" w:rsidRPr="000604DE" w:rsidRDefault="00FA5496" w:rsidP="00200ED4">
            <w:pPr>
              <w:spacing w:after="0" w:line="360" w:lineRule="auto"/>
              <w:rPr>
                <w:rFonts w:ascii="Times New Roman" w:hAnsi="Times New Roman"/>
                <w:b/>
                <w:bCs/>
                <w:i/>
                <w:iCs/>
                <w:sz w:val="24"/>
                <w:szCs w:val="24"/>
                <w:lang w:val="sq-AL"/>
              </w:rPr>
            </w:pPr>
            <w:r w:rsidRPr="002D3C68">
              <w:rPr>
                <w:rFonts w:ascii="Times New Roman" w:hAnsi="Times New Roman"/>
                <w:b/>
                <w:sz w:val="32"/>
                <w:szCs w:val="32"/>
                <w:lang w:val="sq-AL"/>
              </w:rPr>
              <w:t xml:space="preserve">HAPA </w:t>
            </w:r>
            <w:r w:rsidRPr="002D3C68">
              <w:rPr>
                <w:rFonts w:ascii="Times New Roman" w:hAnsi="Times New Roman"/>
                <w:b/>
                <w:bCs/>
                <w:iCs/>
                <w:sz w:val="32"/>
                <w:szCs w:val="32"/>
                <w:lang w:val="sq-AL"/>
              </w:rPr>
              <w:t>TË VLERËSIMIT</w:t>
            </w:r>
            <w:r w:rsidRPr="000604DE">
              <w:rPr>
                <w:rFonts w:ascii="Times New Roman" w:hAnsi="Times New Roman"/>
                <w:b/>
                <w:bCs/>
                <w:i/>
                <w:iCs/>
                <w:sz w:val="24"/>
                <w:szCs w:val="24"/>
                <w:lang w:val="sq-AL"/>
              </w:rPr>
              <w:t xml:space="preserve"> (</w:t>
            </w:r>
            <w:r w:rsidRPr="000604DE">
              <w:rPr>
                <w:rFonts w:ascii="Times New Roman" w:hAnsi="Times New Roman"/>
                <w:bCs/>
                <w:i/>
                <w:iCs/>
                <w:sz w:val="24"/>
                <w:szCs w:val="24"/>
                <w:lang w:val="sq-AL"/>
              </w:rPr>
              <w:t>përmbledhës dhe formues</w:t>
            </w:r>
            <w:r w:rsidRPr="000604DE">
              <w:rPr>
                <w:rFonts w:ascii="Times New Roman" w:hAnsi="Times New Roman"/>
                <w:b/>
                <w:bCs/>
                <w:i/>
                <w:iCs/>
                <w:sz w:val="24"/>
                <w:szCs w:val="24"/>
                <w:lang w:val="sq-AL"/>
              </w:rPr>
              <w:t>):</w:t>
            </w:r>
          </w:p>
          <w:p w14:paraId="4DFFEA86"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Mbledhja e të dhënave (</w:t>
            </w:r>
            <w:r w:rsidRPr="000604DE">
              <w:rPr>
                <w:rFonts w:ascii="Times New Roman" w:hAnsi="Times New Roman"/>
                <w:bCs/>
                <w:i/>
                <w:iCs/>
                <w:sz w:val="24"/>
                <w:szCs w:val="24"/>
                <w:lang w:val="sq-AL"/>
              </w:rPr>
              <w:t>informatave)</w:t>
            </w:r>
          </w:p>
          <w:p w14:paraId="6DD4EDE5"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Gjykimi në lidhje me të dhënat</w:t>
            </w:r>
          </w:p>
          <w:p w14:paraId="1CB75484"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Shfrytëzimi i informatave për qëllime të caktuara</w:t>
            </w:r>
          </w:p>
          <w:p w14:paraId="40321C34" w14:textId="77777777" w:rsidR="00FA5496" w:rsidRPr="002D3C68" w:rsidRDefault="00FA5496" w:rsidP="00200ED4">
            <w:pPr>
              <w:spacing w:line="360" w:lineRule="auto"/>
              <w:jc w:val="both"/>
              <w:rPr>
                <w:rFonts w:ascii="Times New Roman" w:hAnsi="Times New Roman"/>
                <w:sz w:val="28"/>
                <w:szCs w:val="28"/>
                <w:lang w:val="sq-AL"/>
              </w:rPr>
            </w:pPr>
            <w:r w:rsidRPr="002D3C68">
              <w:rPr>
                <w:rFonts w:ascii="Times New Roman" w:hAnsi="Times New Roman"/>
                <w:b/>
                <w:sz w:val="28"/>
                <w:szCs w:val="28"/>
                <w:lang w:val="sq-AL"/>
              </w:rPr>
              <w:t>DISA NGA TEKNIKAT DHE INSTRUMENTET E VLERËSIMIT DO TË JENË</w:t>
            </w:r>
            <w:r w:rsidRPr="002D3C68">
              <w:rPr>
                <w:rFonts w:ascii="Times New Roman" w:hAnsi="Times New Roman"/>
                <w:sz w:val="28"/>
                <w:szCs w:val="28"/>
                <w:lang w:val="sq-AL"/>
              </w:rPr>
              <w:t>:</w:t>
            </w:r>
          </w:p>
          <w:p w14:paraId="5D70BEF8"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Diskutimi mbi tema të ndryshme.</w:t>
            </w:r>
            <w:r w:rsidRPr="000604DE">
              <w:rPr>
                <w:rFonts w:ascii="Times New Roman" w:hAnsi="Times New Roman"/>
                <w:sz w:val="24"/>
                <w:szCs w:val="24"/>
                <w:lang w:val="sq-AL"/>
              </w:rPr>
              <w:t xml:space="preserve"> </w:t>
            </w:r>
          </w:p>
          <w:p w14:paraId="495B2641"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të kuptojë përmbajtjen dhe të zgjerojë informacionet e tij. Ajo bën të mundur që mësuesi të vlerësojë nxënësit për mënyrën se si diskutojnë dhe ndërveprojnë me të tjerët, si dhe për nivelin e zbatimit të njohurive në jetën e përditshme. </w:t>
            </w:r>
          </w:p>
          <w:p w14:paraId="48D7769C"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Prezantimi me gojë ose puna individuale.</w:t>
            </w:r>
            <w:r w:rsidRPr="000604DE">
              <w:rPr>
                <w:rFonts w:ascii="Times New Roman" w:hAnsi="Times New Roman"/>
                <w:sz w:val="24"/>
                <w:szCs w:val="24"/>
                <w:lang w:val="sq-AL"/>
              </w:rPr>
              <w:t xml:space="preserve"> </w:t>
            </w:r>
          </w:p>
          <w:p w14:paraId="0CEE2733"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që të përzgjedhë dhe të sintetizojë materialet e ndryshme, të krijojë ose të mbajë qëndrim, si dhe të zhvillojë shkathtësitë e të folurit në publik. </w:t>
            </w:r>
          </w:p>
          <w:p w14:paraId="276291EA" w14:textId="77777777" w:rsidR="00FA5496"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b/>
                <w:sz w:val="24"/>
                <w:szCs w:val="24"/>
                <w:lang w:val="sq-AL"/>
              </w:rPr>
              <w:t>Leximet dhe studimet e teksteve të llojeve të ndryshme</w:t>
            </w:r>
            <w:r w:rsidRPr="000604DE">
              <w:rPr>
                <w:rFonts w:ascii="Times New Roman" w:hAnsi="Times New Roman"/>
                <w:sz w:val="24"/>
                <w:szCs w:val="24"/>
                <w:lang w:val="sq-AL"/>
              </w:rPr>
              <w:t xml:space="preserve">. </w:t>
            </w:r>
          </w:p>
          <w:p w14:paraId="0B84954E" w14:textId="77777777" w:rsidR="00FA5496" w:rsidRPr="000604DE"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sz w:val="24"/>
                <w:szCs w:val="24"/>
                <w:lang w:val="sq-AL"/>
              </w:rPr>
              <w:t>Kjo mënyrë vlerësimi ndihmon nxënësin të zhvillojë strategjitë e të lexuarit dhe të reflektojë ndaj tekstit. Gjithashtu, kjo mënyrë vlerësimi bën të mundur të vlerësohen strategjitë e të lexuarit që përdor nxënësi për të përftuar kuptimin e tekstit, si dhe aftësitë e tij për të analizuar, për të sintetizuar dhe për të gjykuar për tekstin.</w:t>
            </w:r>
          </w:p>
        </w:tc>
      </w:tr>
    </w:tbl>
    <w:p w14:paraId="2797EAF9" w14:textId="77777777" w:rsidR="00FA5496" w:rsidRPr="000604DE" w:rsidRDefault="00FA5496" w:rsidP="00FA5496">
      <w:pPr>
        <w:spacing w:line="360" w:lineRule="auto"/>
        <w:ind w:left="108"/>
        <w:jc w:val="both"/>
        <w:rPr>
          <w:rFonts w:ascii="Times New Roman" w:hAnsi="Times New Roman"/>
          <w:b/>
          <w:sz w:val="24"/>
          <w:szCs w:val="24"/>
          <w:lang w:val="sq-AL"/>
        </w:rPr>
      </w:pPr>
    </w:p>
    <w:p w14:paraId="0A1E1406" w14:textId="77777777" w:rsidR="00FA5496" w:rsidRDefault="00FA5496" w:rsidP="00FA5496">
      <w:pPr>
        <w:jc w:val="both"/>
        <w:rPr>
          <w:rFonts w:ascii="Times New Roman" w:hAnsi="Times New Roman"/>
          <w:b/>
          <w:sz w:val="28"/>
          <w:szCs w:val="28"/>
          <w:lang w:val="sq-AL"/>
        </w:rPr>
      </w:pPr>
    </w:p>
    <w:tbl>
      <w:tblPr>
        <w:tblW w:w="143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5"/>
        <w:gridCol w:w="5310"/>
        <w:gridCol w:w="4590"/>
      </w:tblGrid>
      <w:tr w:rsidR="00FA5496" w:rsidRPr="007B2CB4" w14:paraId="05CF6BFA" w14:textId="77777777" w:rsidTr="00FA5496">
        <w:trPr>
          <w:trHeight w:val="71"/>
        </w:trPr>
        <w:tc>
          <w:tcPr>
            <w:tcW w:w="14305" w:type="dxa"/>
            <w:gridSpan w:val="3"/>
            <w:shd w:val="clear" w:color="auto" w:fill="DBE5F1" w:themeFill="accent1" w:themeFillTint="33"/>
            <w:tcMar>
              <w:top w:w="54" w:type="dxa"/>
              <w:left w:w="108" w:type="dxa"/>
              <w:bottom w:w="54" w:type="dxa"/>
              <w:right w:w="108" w:type="dxa"/>
            </w:tcMar>
            <w:hideMark/>
          </w:tcPr>
          <w:p w14:paraId="3EF2DB2F" w14:textId="77777777" w:rsidR="00FA5496" w:rsidRPr="00C2004A" w:rsidRDefault="00FA5496" w:rsidP="00200ED4">
            <w:pPr>
              <w:jc w:val="center"/>
              <w:rPr>
                <w:rFonts w:ascii="Times New Roman" w:hAnsi="Times New Roman"/>
                <w:b/>
                <w:sz w:val="24"/>
                <w:szCs w:val="24"/>
              </w:rPr>
            </w:pPr>
            <w:r w:rsidRPr="00C2004A">
              <w:rPr>
                <w:rFonts w:ascii="Times New Roman" w:hAnsi="Times New Roman"/>
                <w:b/>
                <w:sz w:val="24"/>
                <w:szCs w:val="24"/>
              </w:rPr>
              <w:lastRenderedPageBreak/>
              <w:t>METODA DHE VEPRIMTARI</w:t>
            </w:r>
            <w:r>
              <w:rPr>
                <w:rFonts w:ascii="Times New Roman" w:hAnsi="Times New Roman"/>
                <w:b/>
                <w:sz w:val="24"/>
                <w:szCs w:val="24"/>
              </w:rPr>
              <w:t xml:space="preserve"> QË MUND TË PËRDOREN GJATË ORËS MËSIMORE</w:t>
            </w:r>
          </w:p>
        </w:tc>
      </w:tr>
      <w:tr w:rsidR="00FA5496" w:rsidRPr="007B2CB4" w14:paraId="79FBF529" w14:textId="77777777" w:rsidTr="00FA5496">
        <w:trPr>
          <w:trHeight w:val="605"/>
        </w:trPr>
        <w:tc>
          <w:tcPr>
            <w:tcW w:w="4405" w:type="dxa"/>
            <w:shd w:val="clear" w:color="auto" w:fill="F2DBDB" w:themeFill="accent2" w:themeFillTint="33"/>
            <w:tcMar>
              <w:top w:w="15" w:type="dxa"/>
              <w:left w:w="81" w:type="dxa"/>
              <w:bottom w:w="0" w:type="dxa"/>
              <w:right w:w="81" w:type="dxa"/>
            </w:tcMar>
            <w:hideMark/>
          </w:tcPr>
          <w:p w14:paraId="016DF764" w14:textId="77777777" w:rsidR="00FA5496" w:rsidRPr="000604DE" w:rsidRDefault="00FA5496" w:rsidP="00200ED4">
            <w:pPr>
              <w:jc w:val="center"/>
              <w:rPr>
                <w:rFonts w:ascii="Times New Roman" w:hAnsi="Times New Roman"/>
                <w:sz w:val="24"/>
                <w:szCs w:val="24"/>
                <w:lang w:val="sq-AL"/>
              </w:rPr>
            </w:pPr>
            <w:r>
              <w:rPr>
                <w:rFonts w:ascii="Times New Roman" w:hAnsi="Times New Roman"/>
                <w:b/>
                <w:bCs/>
                <w:sz w:val="24"/>
                <w:szCs w:val="24"/>
                <w:lang w:val="sq-AL"/>
              </w:rPr>
              <w:t>PËRGATITJA PËR TË NXËNË</w:t>
            </w:r>
            <w:r w:rsidRPr="00D40B97">
              <w:rPr>
                <w:rFonts w:ascii="Times New Roman" w:hAnsi="Times New Roman"/>
                <w:sz w:val="24"/>
                <w:szCs w:val="24"/>
                <w:lang w:val="sq-AL"/>
              </w:rPr>
              <w:t xml:space="preserve"> </w:t>
            </w:r>
          </w:p>
        </w:tc>
        <w:tc>
          <w:tcPr>
            <w:tcW w:w="5310" w:type="dxa"/>
            <w:shd w:val="clear" w:color="auto" w:fill="F2DBDB" w:themeFill="accent2" w:themeFillTint="33"/>
            <w:tcMar>
              <w:top w:w="15" w:type="dxa"/>
              <w:left w:w="81" w:type="dxa"/>
              <w:bottom w:w="0" w:type="dxa"/>
              <w:right w:w="81" w:type="dxa"/>
            </w:tcMar>
            <w:hideMark/>
          </w:tcPr>
          <w:p w14:paraId="72B87930"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PËRPUNIMI I PËRMBAJTJES</w:t>
            </w:r>
            <w:r w:rsidRPr="00D40B97">
              <w:rPr>
                <w:rFonts w:ascii="Times New Roman" w:hAnsi="Times New Roman"/>
                <w:b/>
                <w:bCs/>
                <w:sz w:val="24"/>
                <w:szCs w:val="24"/>
                <w:lang w:val="sq-AL"/>
              </w:rPr>
              <w:t xml:space="preserve">  </w:t>
            </w:r>
          </w:p>
        </w:tc>
        <w:tc>
          <w:tcPr>
            <w:tcW w:w="4590" w:type="dxa"/>
            <w:shd w:val="clear" w:color="auto" w:fill="F2DBDB" w:themeFill="accent2" w:themeFillTint="33"/>
            <w:tcMar>
              <w:top w:w="15" w:type="dxa"/>
              <w:left w:w="81" w:type="dxa"/>
              <w:bottom w:w="0" w:type="dxa"/>
              <w:right w:w="81" w:type="dxa"/>
            </w:tcMar>
            <w:hideMark/>
          </w:tcPr>
          <w:p w14:paraId="2A0E19AE"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KONSOLIDIMI I TË NXËNIT</w:t>
            </w:r>
            <w:r w:rsidRPr="00D40B97">
              <w:rPr>
                <w:rFonts w:ascii="Times New Roman" w:hAnsi="Times New Roman"/>
                <w:b/>
                <w:bCs/>
                <w:sz w:val="24"/>
                <w:szCs w:val="24"/>
                <w:lang w:val="sq-AL"/>
              </w:rPr>
              <w:t xml:space="preserve"> </w:t>
            </w:r>
          </w:p>
        </w:tc>
      </w:tr>
      <w:tr w:rsidR="00FA5496" w:rsidRPr="007B2CB4" w14:paraId="4881FF4C" w14:textId="77777777" w:rsidTr="00FA5496">
        <w:trPr>
          <w:trHeight w:val="5516"/>
        </w:trPr>
        <w:tc>
          <w:tcPr>
            <w:tcW w:w="4405" w:type="dxa"/>
            <w:tcMar>
              <w:top w:w="15" w:type="dxa"/>
              <w:left w:w="81" w:type="dxa"/>
              <w:bottom w:w="0" w:type="dxa"/>
              <w:right w:w="81" w:type="dxa"/>
            </w:tcMar>
            <w:hideMark/>
          </w:tcPr>
          <w:p w14:paraId="51F914A3"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Analiza e tipareve semantike</w:t>
            </w:r>
          </w:p>
          <w:p w14:paraId="5B999D0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Parashikimi me terma paraprakë</w:t>
            </w:r>
          </w:p>
          <w:p w14:paraId="2F2A4AB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048156A1"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Diskutim për njohuritë paraprake</w:t>
            </w:r>
          </w:p>
          <w:p w14:paraId="70E5138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1F2B5FB0"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Imagjinata e drejtuar</w:t>
            </w:r>
          </w:p>
          <w:p w14:paraId="5E02B296"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Organizues grafik i analogjisë</w:t>
            </w:r>
          </w:p>
          <w:p w14:paraId="288A018E"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516A6EFD" w14:textId="77777777" w:rsidR="00FA5496" w:rsidRPr="00D40B97"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tc>
        <w:tc>
          <w:tcPr>
            <w:tcW w:w="5310" w:type="dxa"/>
            <w:tcMar>
              <w:top w:w="15" w:type="dxa"/>
              <w:left w:w="81" w:type="dxa"/>
              <w:bottom w:w="0" w:type="dxa"/>
              <w:right w:w="81" w:type="dxa"/>
            </w:tcMar>
            <w:hideMark/>
          </w:tcPr>
          <w:p w14:paraId="7B30C7E8"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Diagrama piramidale</w:t>
            </w:r>
          </w:p>
          <w:p w14:paraId="197213FB"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48755209"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57D8F28B"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Ditaret e të nxënit</w:t>
            </w:r>
          </w:p>
          <w:p w14:paraId="38DD9F14"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292CA147"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3033E08F"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513A9787"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4FD3FE1E" w14:textId="77777777" w:rsidR="00FA5496" w:rsidRPr="00D40B97" w:rsidRDefault="00FA5496" w:rsidP="00200ED4">
            <w:pPr>
              <w:spacing w:after="0" w:line="240" w:lineRule="auto"/>
              <w:ind w:left="360"/>
              <w:rPr>
                <w:rFonts w:ascii="Times New Roman" w:hAnsi="Times New Roman"/>
                <w:sz w:val="24"/>
                <w:szCs w:val="24"/>
              </w:rPr>
            </w:pPr>
          </w:p>
        </w:tc>
        <w:tc>
          <w:tcPr>
            <w:tcW w:w="4590" w:type="dxa"/>
            <w:tcMar>
              <w:top w:w="15" w:type="dxa"/>
              <w:left w:w="81" w:type="dxa"/>
              <w:bottom w:w="0" w:type="dxa"/>
              <w:right w:w="81" w:type="dxa"/>
            </w:tcMar>
            <w:hideMark/>
          </w:tcPr>
          <w:p w14:paraId="12C8AA34" w14:textId="77777777" w:rsidR="00FA5496" w:rsidRPr="00884A0F" w:rsidRDefault="00FA5496" w:rsidP="00FA5496">
            <w:pPr>
              <w:pStyle w:val="ListParagraph"/>
              <w:numPr>
                <w:ilvl w:val="0"/>
                <w:numId w:val="22"/>
              </w:numPr>
              <w:spacing w:after="0" w:line="360" w:lineRule="auto"/>
              <w:rPr>
                <w:rFonts w:ascii="Times New Roman" w:hAnsi="Times New Roman"/>
                <w:sz w:val="24"/>
                <w:szCs w:val="24"/>
              </w:rPr>
            </w:pPr>
            <w:r w:rsidRPr="00884A0F">
              <w:rPr>
                <w:rFonts w:ascii="Times New Roman" w:hAnsi="Times New Roman"/>
                <w:sz w:val="24"/>
                <w:szCs w:val="24"/>
                <w:lang w:val="sq-AL"/>
              </w:rPr>
              <w:t>Ruaj fjalën e fundit për mua.</w:t>
            </w:r>
          </w:p>
          <w:p w14:paraId="3736568C"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3AA3018A"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1A7EEC51"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Rishikimi në dyshe</w:t>
            </w:r>
          </w:p>
          <w:p w14:paraId="123CA975"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3C3DB2AA"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25FBF056"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Organizues grafik</w:t>
            </w:r>
          </w:p>
          <w:p w14:paraId="4D3FDF25"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2660685B"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5B9043B3" w14:textId="77777777" w:rsidR="00FA5496" w:rsidRPr="00D40B97"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Alfabeti i tryezës së rrumbullakët së rrumbullakët</w:t>
            </w:r>
          </w:p>
        </w:tc>
      </w:tr>
    </w:tbl>
    <w:p w14:paraId="3E2BD536" w14:textId="77777777" w:rsidR="00FA5496" w:rsidRPr="00E308D2" w:rsidRDefault="00FA5496" w:rsidP="00FA5496">
      <w:pPr>
        <w:ind w:left="108"/>
        <w:jc w:val="both"/>
        <w:rPr>
          <w:rFonts w:ascii="Times New Roman" w:hAnsi="Times New Roman"/>
          <w:sz w:val="28"/>
          <w:szCs w:val="28"/>
          <w:lang w:val="sq-AL"/>
        </w:rPr>
      </w:pPr>
    </w:p>
    <w:p w14:paraId="329F40D9" w14:textId="77777777" w:rsidR="00FA5496" w:rsidRDefault="00FA5496" w:rsidP="00FA5496">
      <w:pPr>
        <w:pStyle w:val="Default"/>
        <w:rPr>
          <w:b/>
          <w:bCs/>
          <w:sz w:val="28"/>
          <w:szCs w:val="28"/>
        </w:rPr>
      </w:pPr>
    </w:p>
    <w:p w14:paraId="4C391E3C" w14:textId="77777777" w:rsidR="00FA5496" w:rsidRPr="00F62368" w:rsidRDefault="00FA5496" w:rsidP="00F62368">
      <w:pPr>
        <w:rPr>
          <w:rFonts w:ascii="Copperplate Gothic Light" w:eastAsia="Calibri" w:hAnsi="Copperplate Gothic Light" w:cs="Times New Roman"/>
          <w:sz w:val="36"/>
          <w:szCs w:val="36"/>
          <w:lang w:val="sq-AL"/>
        </w:rPr>
      </w:pPr>
    </w:p>
    <w:sectPr w:rsidR="00FA5496" w:rsidRPr="00F62368" w:rsidSect="00916A86">
      <w:footerReference w:type="default" r:id="rId9"/>
      <w:pgSz w:w="15840" w:h="12240" w:orient="landscape"/>
      <w:pgMar w:top="990" w:right="1440" w:bottom="567" w:left="1440" w:header="720" w:footer="720" w:gutter="0"/>
      <w:pgBorders w:offsetFrom="page">
        <w:top w:val="single" w:sz="4" w:space="24" w:color="4F81BD"/>
        <w:left w:val="single" w:sz="4" w:space="24" w:color="4F81BD"/>
        <w:bottom w:val="single" w:sz="4" w:space="24" w:color="4F81BD"/>
        <w:right w:val="single" w:sz="4" w:space="24" w:color="4F81B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F8A6E" w14:textId="77777777" w:rsidR="00526D95" w:rsidRDefault="00526D95">
      <w:pPr>
        <w:spacing w:after="0" w:line="240" w:lineRule="auto"/>
      </w:pPr>
      <w:r>
        <w:separator/>
      </w:r>
    </w:p>
  </w:endnote>
  <w:endnote w:type="continuationSeparator" w:id="0">
    <w:p w14:paraId="1F3C0882" w14:textId="77777777" w:rsidR="00526D95" w:rsidRDefault="0052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690A" w14:textId="77777777" w:rsidR="00200ED4" w:rsidRDefault="00200ED4">
    <w:pPr>
      <w:pStyle w:val="Footer"/>
    </w:pPr>
  </w:p>
  <w:p w14:paraId="534F7029" w14:textId="77777777" w:rsidR="00200ED4" w:rsidRDefault="0020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0695" w14:textId="77777777" w:rsidR="00526D95" w:rsidRDefault="00526D95">
      <w:pPr>
        <w:spacing w:after="0" w:line="240" w:lineRule="auto"/>
      </w:pPr>
      <w:r>
        <w:separator/>
      </w:r>
    </w:p>
  </w:footnote>
  <w:footnote w:type="continuationSeparator" w:id="0">
    <w:p w14:paraId="093708B3" w14:textId="77777777" w:rsidR="00526D95" w:rsidRDefault="00526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173"/>
    <w:multiLevelType w:val="multilevel"/>
    <w:tmpl w:val="04E91173"/>
    <w:lvl w:ilvl="0">
      <w:start w:val="6"/>
      <w:numFmt w:val="bullet"/>
      <w:lvlText w:val="-"/>
      <w:lvlJc w:val="left"/>
      <w:pPr>
        <w:ind w:left="450" w:hanging="360"/>
      </w:pPr>
      <w:rPr>
        <w:rFonts w:ascii="Calibri" w:eastAsia="Calibri" w:hAnsi="Calibri"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 w15:restartNumberingAfterBreak="0">
    <w:nsid w:val="0B5D24D1"/>
    <w:multiLevelType w:val="hybridMultilevel"/>
    <w:tmpl w:val="1AD0E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0331"/>
    <w:multiLevelType w:val="hybridMultilevel"/>
    <w:tmpl w:val="FC86449A"/>
    <w:lvl w:ilvl="0" w:tplc="6520F14E">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56756DE"/>
    <w:multiLevelType w:val="hybridMultilevel"/>
    <w:tmpl w:val="8F6C94EA"/>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175F4A17"/>
    <w:multiLevelType w:val="hybridMultilevel"/>
    <w:tmpl w:val="D8501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A0BC6"/>
    <w:multiLevelType w:val="hybridMultilevel"/>
    <w:tmpl w:val="781E7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078CE"/>
    <w:multiLevelType w:val="hybridMultilevel"/>
    <w:tmpl w:val="7EB8B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41398"/>
    <w:multiLevelType w:val="multilevel"/>
    <w:tmpl w:val="34641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360" w:hanging="360"/>
      </w:pPr>
      <w:rPr>
        <w:rFonts w:ascii="Times New Roman" w:eastAsia="Calibri"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2059A7"/>
    <w:multiLevelType w:val="hybridMultilevel"/>
    <w:tmpl w:val="4502BD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D159B"/>
    <w:multiLevelType w:val="hybridMultilevel"/>
    <w:tmpl w:val="16D09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02E41"/>
    <w:multiLevelType w:val="multilevel"/>
    <w:tmpl w:val="41C02E41"/>
    <w:lvl w:ilvl="0">
      <w:start w:val="1"/>
      <w:numFmt w:val="bullet"/>
      <w:lvlText w:val="−"/>
      <w:lvlJc w:val="left"/>
      <w:pPr>
        <w:ind w:left="360" w:hanging="360"/>
      </w:pPr>
      <w:rPr>
        <w:rFonts w:ascii="Vladimir Script" w:hAnsi="Vladimir Script"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4D735BA"/>
    <w:multiLevelType w:val="multilevel"/>
    <w:tmpl w:val="44D735BA"/>
    <w:lvl w:ilvl="0">
      <w:start w:val="6"/>
      <w:numFmt w:val="bullet"/>
      <w:lvlText w:val="-"/>
      <w:lvlJc w:val="left"/>
      <w:pPr>
        <w:ind w:left="360" w:hanging="360"/>
      </w:pPr>
      <w:rPr>
        <w:rFonts w:ascii="Calibri" w:eastAsia="Calibri" w:hAnsi="Calibri" w:cs="Times New Roman"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5980A1F"/>
    <w:multiLevelType w:val="hybridMultilevel"/>
    <w:tmpl w:val="C21897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E20B4"/>
    <w:multiLevelType w:val="multilevel"/>
    <w:tmpl w:val="4C8E20B4"/>
    <w:lvl w:ilvl="0">
      <w:start w:val="6"/>
      <w:numFmt w:val="bullet"/>
      <w:lvlText w:val="-"/>
      <w:lvlJc w:val="left"/>
      <w:pPr>
        <w:ind w:left="360" w:hanging="360"/>
      </w:pPr>
      <w:rPr>
        <w:rFonts w:ascii="Calibri" w:eastAsia="Calibri" w:hAnsi="Calibri" w:cs="Times New Roman"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6F7194F"/>
    <w:multiLevelType w:val="hybridMultilevel"/>
    <w:tmpl w:val="2EC8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372DC"/>
    <w:multiLevelType w:val="hybridMultilevel"/>
    <w:tmpl w:val="DAE88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6429F"/>
    <w:multiLevelType w:val="hybridMultilevel"/>
    <w:tmpl w:val="6A5E2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C0A49"/>
    <w:multiLevelType w:val="multilevel"/>
    <w:tmpl w:val="688C0A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92685"/>
    <w:multiLevelType w:val="hybridMultilevel"/>
    <w:tmpl w:val="E7D0C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E1C6B"/>
    <w:multiLevelType w:val="multilevel"/>
    <w:tmpl w:val="6F1E1C6B"/>
    <w:lvl w:ilvl="0">
      <w:start w:val="1"/>
      <w:numFmt w:val="bullet"/>
      <w:lvlText w:val="−"/>
      <w:lvlJc w:val="left"/>
      <w:pPr>
        <w:ind w:left="360" w:hanging="360"/>
      </w:pPr>
      <w:rPr>
        <w:rFonts w:ascii="Vladimir Script" w:hAnsi="Vladimir Script"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3E7AA8"/>
    <w:multiLevelType w:val="hybridMultilevel"/>
    <w:tmpl w:val="FEC44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57C"/>
    <w:multiLevelType w:val="hybridMultilevel"/>
    <w:tmpl w:val="FC8665D4"/>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58661D5"/>
    <w:multiLevelType w:val="hybridMultilevel"/>
    <w:tmpl w:val="F3D03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774247">
    <w:abstractNumId w:val="17"/>
  </w:num>
  <w:num w:numId="2" w16cid:durableId="247347301">
    <w:abstractNumId w:val="0"/>
  </w:num>
  <w:num w:numId="3" w16cid:durableId="711228088">
    <w:abstractNumId w:val="13"/>
  </w:num>
  <w:num w:numId="4" w16cid:durableId="455879546">
    <w:abstractNumId w:val="10"/>
  </w:num>
  <w:num w:numId="5" w16cid:durableId="919825153">
    <w:abstractNumId w:val="7"/>
  </w:num>
  <w:num w:numId="6" w16cid:durableId="1908148170">
    <w:abstractNumId w:val="19"/>
  </w:num>
  <w:num w:numId="7" w16cid:durableId="1536309812">
    <w:abstractNumId w:val="11"/>
  </w:num>
  <w:num w:numId="8" w16cid:durableId="52196271">
    <w:abstractNumId w:val="21"/>
  </w:num>
  <w:num w:numId="9" w16cid:durableId="1520436236">
    <w:abstractNumId w:val="2"/>
  </w:num>
  <w:num w:numId="10" w16cid:durableId="1847859300">
    <w:abstractNumId w:val="8"/>
  </w:num>
  <w:num w:numId="11" w16cid:durableId="526910931">
    <w:abstractNumId w:val="20"/>
  </w:num>
  <w:num w:numId="12" w16cid:durableId="669021973">
    <w:abstractNumId w:val="5"/>
  </w:num>
  <w:num w:numId="13" w16cid:durableId="1239679459">
    <w:abstractNumId w:val="12"/>
  </w:num>
  <w:num w:numId="14" w16cid:durableId="290022339">
    <w:abstractNumId w:val="9"/>
  </w:num>
  <w:num w:numId="15" w16cid:durableId="2031565211">
    <w:abstractNumId w:val="15"/>
  </w:num>
  <w:num w:numId="16" w16cid:durableId="1890846306">
    <w:abstractNumId w:val="4"/>
  </w:num>
  <w:num w:numId="17" w16cid:durableId="2133789302">
    <w:abstractNumId w:val="3"/>
  </w:num>
  <w:num w:numId="18" w16cid:durableId="1467355449">
    <w:abstractNumId w:val="16"/>
  </w:num>
  <w:num w:numId="19" w16cid:durableId="508955257">
    <w:abstractNumId w:val="14"/>
  </w:num>
  <w:num w:numId="20" w16cid:durableId="2000228164">
    <w:abstractNumId w:val="18"/>
  </w:num>
  <w:num w:numId="21" w16cid:durableId="980882723">
    <w:abstractNumId w:val="6"/>
  </w:num>
  <w:num w:numId="22" w16cid:durableId="1958220153">
    <w:abstractNumId w:val="22"/>
  </w:num>
  <w:num w:numId="23" w16cid:durableId="160696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15"/>
    <w:rsid w:val="00000605"/>
    <w:rsid w:val="00001EEC"/>
    <w:rsid w:val="00002A5C"/>
    <w:rsid w:val="0000445D"/>
    <w:rsid w:val="00012B7B"/>
    <w:rsid w:val="00023EB0"/>
    <w:rsid w:val="000310C6"/>
    <w:rsid w:val="000337AE"/>
    <w:rsid w:val="0003409E"/>
    <w:rsid w:val="000418B8"/>
    <w:rsid w:val="00044BFF"/>
    <w:rsid w:val="00046039"/>
    <w:rsid w:val="00054347"/>
    <w:rsid w:val="00061070"/>
    <w:rsid w:val="000616DA"/>
    <w:rsid w:val="000831D6"/>
    <w:rsid w:val="0009358C"/>
    <w:rsid w:val="00095736"/>
    <w:rsid w:val="000A1B1B"/>
    <w:rsid w:val="000A31A1"/>
    <w:rsid w:val="000A7E93"/>
    <w:rsid w:val="000C50CC"/>
    <w:rsid w:val="000C6636"/>
    <w:rsid w:val="000D1C68"/>
    <w:rsid w:val="000E55C3"/>
    <w:rsid w:val="000F16C7"/>
    <w:rsid w:val="000F4FC5"/>
    <w:rsid w:val="00121CA6"/>
    <w:rsid w:val="00122291"/>
    <w:rsid w:val="00124401"/>
    <w:rsid w:val="00126076"/>
    <w:rsid w:val="0013550D"/>
    <w:rsid w:val="00137084"/>
    <w:rsid w:val="001417BF"/>
    <w:rsid w:val="001445CD"/>
    <w:rsid w:val="00145020"/>
    <w:rsid w:val="00147538"/>
    <w:rsid w:val="00151DCA"/>
    <w:rsid w:val="0015245C"/>
    <w:rsid w:val="001548E1"/>
    <w:rsid w:val="001609FD"/>
    <w:rsid w:val="001645CF"/>
    <w:rsid w:val="001656F2"/>
    <w:rsid w:val="00171399"/>
    <w:rsid w:val="0017741D"/>
    <w:rsid w:val="0018009D"/>
    <w:rsid w:val="00191EA5"/>
    <w:rsid w:val="001969C8"/>
    <w:rsid w:val="001972EB"/>
    <w:rsid w:val="001B058A"/>
    <w:rsid w:val="001C0DEB"/>
    <w:rsid w:val="001C2BD4"/>
    <w:rsid w:val="001C49E3"/>
    <w:rsid w:val="001C4D5E"/>
    <w:rsid w:val="001C7366"/>
    <w:rsid w:val="001E5A5C"/>
    <w:rsid w:val="001F32A1"/>
    <w:rsid w:val="001F34ED"/>
    <w:rsid w:val="001F552B"/>
    <w:rsid w:val="001F76AE"/>
    <w:rsid w:val="00200ED4"/>
    <w:rsid w:val="00205D0D"/>
    <w:rsid w:val="002132E9"/>
    <w:rsid w:val="0021585C"/>
    <w:rsid w:val="00216AA7"/>
    <w:rsid w:val="00217EF4"/>
    <w:rsid w:val="002229A5"/>
    <w:rsid w:val="002302B6"/>
    <w:rsid w:val="0023370D"/>
    <w:rsid w:val="00240B99"/>
    <w:rsid w:val="002444C4"/>
    <w:rsid w:val="00254775"/>
    <w:rsid w:val="00255116"/>
    <w:rsid w:val="0026205D"/>
    <w:rsid w:val="002708C3"/>
    <w:rsid w:val="00294DEB"/>
    <w:rsid w:val="00297838"/>
    <w:rsid w:val="002D0C73"/>
    <w:rsid w:val="002D481A"/>
    <w:rsid w:val="002E5113"/>
    <w:rsid w:val="002F6CC3"/>
    <w:rsid w:val="003042B1"/>
    <w:rsid w:val="003122AE"/>
    <w:rsid w:val="00333163"/>
    <w:rsid w:val="0033388B"/>
    <w:rsid w:val="00335DF3"/>
    <w:rsid w:val="00337521"/>
    <w:rsid w:val="00355F7D"/>
    <w:rsid w:val="00370C78"/>
    <w:rsid w:val="003714BE"/>
    <w:rsid w:val="00393A4B"/>
    <w:rsid w:val="003942BB"/>
    <w:rsid w:val="00395B20"/>
    <w:rsid w:val="00395E5D"/>
    <w:rsid w:val="00396163"/>
    <w:rsid w:val="00396355"/>
    <w:rsid w:val="003A3B56"/>
    <w:rsid w:val="003B4A2A"/>
    <w:rsid w:val="003B7428"/>
    <w:rsid w:val="003C0217"/>
    <w:rsid w:val="003D18E6"/>
    <w:rsid w:val="003D2C0C"/>
    <w:rsid w:val="003D36BA"/>
    <w:rsid w:val="004119D3"/>
    <w:rsid w:val="0042262D"/>
    <w:rsid w:val="00422C54"/>
    <w:rsid w:val="00424297"/>
    <w:rsid w:val="00432CF3"/>
    <w:rsid w:val="00441171"/>
    <w:rsid w:val="00443077"/>
    <w:rsid w:val="0046671F"/>
    <w:rsid w:val="00467D1C"/>
    <w:rsid w:val="00470022"/>
    <w:rsid w:val="00483D02"/>
    <w:rsid w:val="00484143"/>
    <w:rsid w:val="00485739"/>
    <w:rsid w:val="0048624D"/>
    <w:rsid w:val="004864FD"/>
    <w:rsid w:val="00486D7B"/>
    <w:rsid w:val="004A0C06"/>
    <w:rsid w:val="004A1EA0"/>
    <w:rsid w:val="004A3317"/>
    <w:rsid w:val="004B6D0D"/>
    <w:rsid w:val="004C0CF8"/>
    <w:rsid w:val="004C12B2"/>
    <w:rsid w:val="004C599C"/>
    <w:rsid w:val="004E4071"/>
    <w:rsid w:val="004E423B"/>
    <w:rsid w:val="004F1B62"/>
    <w:rsid w:val="005009DA"/>
    <w:rsid w:val="00503EE4"/>
    <w:rsid w:val="005063D3"/>
    <w:rsid w:val="00507687"/>
    <w:rsid w:val="005125CB"/>
    <w:rsid w:val="0051564E"/>
    <w:rsid w:val="005214C7"/>
    <w:rsid w:val="00526D95"/>
    <w:rsid w:val="00531488"/>
    <w:rsid w:val="0053642B"/>
    <w:rsid w:val="0053652D"/>
    <w:rsid w:val="0054591E"/>
    <w:rsid w:val="00552DAA"/>
    <w:rsid w:val="005576FB"/>
    <w:rsid w:val="00565943"/>
    <w:rsid w:val="005723D0"/>
    <w:rsid w:val="005740BF"/>
    <w:rsid w:val="00581815"/>
    <w:rsid w:val="005835AE"/>
    <w:rsid w:val="00592ED6"/>
    <w:rsid w:val="00593EDB"/>
    <w:rsid w:val="005A0844"/>
    <w:rsid w:val="005A661C"/>
    <w:rsid w:val="005B419B"/>
    <w:rsid w:val="005B70A2"/>
    <w:rsid w:val="005E496E"/>
    <w:rsid w:val="005F43ED"/>
    <w:rsid w:val="006036C3"/>
    <w:rsid w:val="00606366"/>
    <w:rsid w:val="006119D0"/>
    <w:rsid w:val="00611F01"/>
    <w:rsid w:val="00615935"/>
    <w:rsid w:val="00641F13"/>
    <w:rsid w:val="0064486A"/>
    <w:rsid w:val="00656125"/>
    <w:rsid w:val="0067341B"/>
    <w:rsid w:val="0067689D"/>
    <w:rsid w:val="006802B7"/>
    <w:rsid w:val="00680CF8"/>
    <w:rsid w:val="006A746E"/>
    <w:rsid w:val="006B1259"/>
    <w:rsid w:val="006B5BB2"/>
    <w:rsid w:val="006C099D"/>
    <w:rsid w:val="006E1988"/>
    <w:rsid w:val="006E551D"/>
    <w:rsid w:val="006E7B4D"/>
    <w:rsid w:val="006F2B79"/>
    <w:rsid w:val="006F4BD1"/>
    <w:rsid w:val="00705485"/>
    <w:rsid w:val="00706120"/>
    <w:rsid w:val="00717757"/>
    <w:rsid w:val="007237A6"/>
    <w:rsid w:val="00726B55"/>
    <w:rsid w:val="00745F1B"/>
    <w:rsid w:val="00750D8B"/>
    <w:rsid w:val="00751CAF"/>
    <w:rsid w:val="00751EE5"/>
    <w:rsid w:val="007553D8"/>
    <w:rsid w:val="007620C1"/>
    <w:rsid w:val="00792B5A"/>
    <w:rsid w:val="007A4BE5"/>
    <w:rsid w:val="007A6D90"/>
    <w:rsid w:val="007B2D9A"/>
    <w:rsid w:val="007C018E"/>
    <w:rsid w:val="007C0743"/>
    <w:rsid w:val="007C3569"/>
    <w:rsid w:val="007C5DB1"/>
    <w:rsid w:val="007D074D"/>
    <w:rsid w:val="007D4AC9"/>
    <w:rsid w:val="007E79A0"/>
    <w:rsid w:val="00802285"/>
    <w:rsid w:val="008058A1"/>
    <w:rsid w:val="008058C5"/>
    <w:rsid w:val="00806D98"/>
    <w:rsid w:val="0080775B"/>
    <w:rsid w:val="008178B3"/>
    <w:rsid w:val="00837D88"/>
    <w:rsid w:val="00840071"/>
    <w:rsid w:val="0084600F"/>
    <w:rsid w:val="008474EB"/>
    <w:rsid w:val="0084766A"/>
    <w:rsid w:val="00853748"/>
    <w:rsid w:val="0085781B"/>
    <w:rsid w:val="0088555C"/>
    <w:rsid w:val="008949C0"/>
    <w:rsid w:val="008968EE"/>
    <w:rsid w:val="0089697D"/>
    <w:rsid w:val="008A3CF8"/>
    <w:rsid w:val="008B041D"/>
    <w:rsid w:val="008B1EDA"/>
    <w:rsid w:val="008B4E65"/>
    <w:rsid w:val="008B5BFF"/>
    <w:rsid w:val="008D3CFA"/>
    <w:rsid w:val="008D3F73"/>
    <w:rsid w:val="008D6282"/>
    <w:rsid w:val="008E1AB1"/>
    <w:rsid w:val="008F3754"/>
    <w:rsid w:val="008F5F28"/>
    <w:rsid w:val="00903629"/>
    <w:rsid w:val="009079B2"/>
    <w:rsid w:val="009139DB"/>
    <w:rsid w:val="00915986"/>
    <w:rsid w:val="00916A86"/>
    <w:rsid w:val="00922391"/>
    <w:rsid w:val="00926F08"/>
    <w:rsid w:val="00936FB8"/>
    <w:rsid w:val="0094085A"/>
    <w:rsid w:val="00943919"/>
    <w:rsid w:val="00943992"/>
    <w:rsid w:val="009452B1"/>
    <w:rsid w:val="0095578E"/>
    <w:rsid w:val="00960AB5"/>
    <w:rsid w:val="00963A54"/>
    <w:rsid w:val="009700BF"/>
    <w:rsid w:val="0098208B"/>
    <w:rsid w:val="00982B9C"/>
    <w:rsid w:val="00983A0F"/>
    <w:rsid w:val="00985CDC"/>
    <w:rsid w:val="00986725"/>
    <w:rsid w:val="0099450A"/>
    <w:rsid w:val="00994D4D"/>
    <w:rsid w:val="00994DF1"/>
    <w:rsid w:val="009A1E6B"/>
    <w:rsid w:val="009B1FD7"/>
    <w:rsid w:val="009B73EB"/>
    <w:rsid w:val="009D2FDC"/>
    <w:rsid w:val="009E0193"/>
    <w:rsid w:val="009E2055"/>
    <w:rsid w:val="009E34AC"/>
    <w:rsid w:val="009E3661"/>
    <w:rsid w:val="009F4956"/>
    <w:rsid w:val="00A065DC"/>
    <w:rsid w:val="00A11DF3"/>
    <w:rsid w:val="00A22CA8"/>
    <w:rsid w:val="00A237FF"/>
    <w:rsid w:val="00A26773"/>
    <w:rsid w:val="00A3092A"/>
    <w:rsid w:val="00A362B6"/>
    <w:rsid w:val="00A365B6"/>
    <w:rsid w:val="00A36911"/>
    <w:rsid w:val="00A51CFB"/>
    <w:rsid w:val="00A536C9"/>
    <w:rsid w:val="00A659CB"/>
    <w:rsid w:val="00A65B93"/>
    <w:rsid w:val="00A71DD5"/>
    <w:rsid w:val="00A72E9C"/>
    <w:rsid w:val="00A734AD"/>
    <w:rsid w:val="00A82EC4"/>
    <w:rsid w:val="00A848E9"/>
    <w:rsid w:val="00A90413"/>
    <w:rsid w:val="00A90699"/>
    <w:rsid w:val="00A92049"/>
    <w:rsid w:val="00A94D9D"/>
    <w:rsid w:val="00AA08D3"/>
    <w:rsid w:val="00AA1DB7"/>
    <w:rsid w:val="00AB2B99"/>
    <w:rsid w:val="00AB61CF"/>
    <w:rsid w:val="00AB76DC"/>
    <w:rsid w:val="00AC1899"/>
    <w:rsid w:val="00AC36C3"/>
    <w:rsid w:val="00AD356E"/>
    <w:rsid w:val="00AE21A2"/>
    <w:rsid w:val="00AF0197"/>
    <w:rsid w:val="00AF7EAC"/>
    <w:rsid w:val="00B05B04"/>
    <w:rsid w:val="00B05BBB"/>
    <w:rsid w:val="00B14C9F"/>
    <w:rsid w:val="00B151EC"/>
    <w:rsid w:val="00B15720"/>
    <w:rsid w:val="00B2019B"/>
    <w:rsid w:val="00B22EAD"/>
    <w:rsid w:val="00B42397"/>
    <w:rsid w:val="00B446C2"/>
    <w:rsid w:val="00B50906"/>
    <w:rsid w:val="00B52562"/>
    <w:rsid w:val="00B52877"/>
    <w:rsid w:val="00B52D69"/>
    <w:rsid w:val="00B578BE"/>
    <w:rsid w:val="00B61323"/>
    <w:rsid w:val="00B61993"/>
    <w:rsid w:val="00B63037"/>
    <w:rsid w:val="00B67B55"/>
    <w:rsid w:val="00B729D6"/>
    <w:rsid w:val="00B80FCB"/>
    <w:rsid w:val="00B8233A"/>
    <w:rsid w:val="00B90F53"/>
    <w:rsid w:val="00B96008"/>
    <w:rsid w:val="00BA228D"/>
    <w:rsid w:val="00BA74AA"/>
    <w:rsid w:val="00BB108F"/>
    <w:rsid w:val="00BB509B"/>
    <w:rsid w:val="00BB583C"/>
    <w:rsid w:val="00BD5983"/>
    <w:rsid w:val="00BE04C8"/>
    <w:rsid w:val="00BE7B7B"/>
    <w:rsid w:val="00C078CD"/>
    <w:rsid w:val="00C123EB"/>
    <w:rsid w:val="00C16D81"/>
    <w:rsid w:val="00C215D9"/>
    <w:rsid w:val="00C3070D"/>
    <w:rsid w:val="00C30CEF"/>
    <w:rsid w:val="00C32C5B"/>
    <w:rsid w:val="00C3489D"/>
    <w:rsid w:val="00C45A80"/>
    <w:rsid w:val="00C50095"/>
    <w:rsid w:val="00C502B3"/>
    <w:rsid w:val="00C5092B"/>
    <w:rsid w:val="00C7784D"/>
    <w:rsid w:val="00CA0E43"/>
    <w:rsid w:val="00CA6714"/>
    <w:rsid w:val="00CA6C9E"/>
    <w:rsid w:val="00CB1E2D"/>
    <w:rsid w:val="00CB2153"/>
    <w:rsid w:val="00CB468B"/>
    <w:rsid w:val="00CB5F88"/>
    <w:rsid w:val="00CB696B"/>
    <w:rsid w:val="00CB794D"/>
    <w:rsid w:val="00CD7189"/>
    <w:rsid w:val="00CF0599"/>
    <w:rsid w:val="00CF0D22"/>
    <w:rsid w:val="00D02BA7"/>
    <w:rsid w:val="00D1210C"/>
    <w:rsid w:val="00D23334"/>
    <w:rsid w:val="00D27295"/>
    <w:rsid w:val="00D33601"/>
    <w:rsid w:val="00D46AFC"/>
    <w:rsid w:val="00D47099"/>
    <w:rsid w:val="00D64F88"/>
    <w:rsid w:val="00D658C3"/>
    <w:rsid w:val="00D71F50"/>
    <w:rsid w:val="00D726E6"/>
    <w:rsid w:val="00D75BB6"/>
    <w:rsid w:val="00D958FD"/>
    <w:rsid w:val="00DB0679"/>
    <w:rsid w:val="00DB5008"/>
    <w:rsid w:val="00DC2407"/>
    <w:rsid w:val="00DC3AF5"/>
    <w:rsid w:val="00DD0724"/>
    <w:rsid w:val="00DD1B1A"/>
    <w:rsid w:val="00DD52FB"/>
    <w:rsid w:val="00E05DA9"/>
    <w:rsid w:val="00E107AD"/>
    <w:rsid w:val="00E15B5E"/>
    <w:rsid w:val="00E308D2"/>
    <w:rsid w:val="00E31823"/>
    <w:rsid w:val="00E34F41"/>
    <w:rsid w:val="00E402D9"/>
    <w:rsid w:val="00E512FF"/>
    <w:rsid w:val="00E6081C"/>
    <w:rsid w:val="00E71050"/>
    <w:rsid w:val="00E73549"/>
    <w:rsid w:val="00E73DE7"/>
    <w:rsid w:val="00E77A7C"/>
    <w:rsid w:val="00E94031"/>
    <w:rsid w:val="00EA786A"/>
    <w:rsid w:val="00EB21B3"/>
    <w:rsid w:val="00EB40AB"/>
    <w:rsid w:val="00EB6303"/>
    <w:rsid w:val="00EC00EC"/>
    <w:rsid w:val="00EC0551"/>
    <w:rsid w:val="00EC5DAF"/>
    <w:rsid w:val="00EF2BE2"/>
    <w:rsid w:val="00EF4BB3"/>
    <w:rsid w:val="00EF7E9B"/>
    <w:rsid w:val="00F04F97"/>
    <w:rsid w:val="00F104A6"/>
    <w:rsid w:val="00F152EC"/>
    <w:rsid w:val="00F25ED2"/>
    <w:rsid w:val="00F34017"/>
    <w:rsid w:val="00F429C1"/>
    <w:rsid w:val="00F44B33"/>
    <w:rsid w:val="00F45EE8"/>
    <w:rsid w:val="00F46847"/>
    <w:rsid w:val="00F56B23"/>
    <w:rsid w:val="00F618CD"/>
    <w:rsid w:val="00F62368"/>
    <w:rsid w:val="00F62C9F"/>
    <w:rsid w:val="00F66761"/>
    <w:rsid w:val="00F72A96"/>
    <w:rsid w:val="00F774CE"/>
    <w:rsid w:val="00F77E27"/>
    <w:rsid w:val="00F8035B"/>
    <w:rsid w:val="00F83533"/>
    <w:rsid w:val="00F8599E"/>
    <w:rsid w:val="00F9100E"/>
    <w:rsid w:val="00FA2F29"/>
    <w:rsid w:val="00FA5496"/>
    <w:rsid w:val="00FB0687"/>
    <w:rsid w:val="00FB6407"/>
    <w:rsid w:val="00FC4AE3"/>
    <w:rsid w:val="00FC58DF"/>
    <w:rsid w:val="00FD0B38"/>
    <w:rsid w:val="00FE01E4"/>
    <w:rsid w:val="00FE2085"/>
    <w:rsid w:val="00FE78C3"/>
    <w:rsid w:val="00FF1BBA"/>
    <w:rsid w:val="00FF3273"/>
    <w:rsid w:val="031827E0"/>
    <w:rsid w:val="06460267"/>
    <w:rsid w:val="093E47D7"/>
    <w:rsid w:val="0ACE79CF"/>
    <w:rsid w:val="0B545814"/>
    <w:rsid w:val="10F62FEE"/>
    <w:rsid w:val="1325386E"/>
    <w:rsid w:val="148015FC"/>
    <w:rsid w:val="16A8563A"/>
    <w:rsid w:val="173F318A"/>
    <w:rsid w:val="183609B4"/>
    <w:rsid w:val="18640C59"/>
    <w:rsid w:val="1935189F"/>
    <w:rsid w:val="1A0A73E4"/>
    <w:rsid w:val="1A334781"/>
    <w:rsid w:val="1A55026C"/>
    <w:rsid w:val="1F0E5293"/>
    <w:rsid w:val="1F776013"/>
    <w:rsid w:val="1F9A6202"/>
    <w:rsid w:val="272E4B20"/>
    <w:rsid w:val="28AD31C0"/>
    <w:rsid w:val="29395B76"/>
    <w:rsid w:val="2EC85B18"/>
    <w:rsid w:val="2F133117"/>
    <w:rsid w:val="3169207E"/>
    <w:rsid w:val="31AA5E6B"/>
    <w:rsid w:val="32C66DFE"/>
    <w:rsid w:val="368D0C86"/>
    <w:rsid w:val="3A6F0E33"/>
    <w:rsid w:val="3BF30935"/>
    <w:rsid w:val="3C371D9A"/>
    <w:rsid w:val="3DA911F7"/>
    <w:rsid w:val="3F9C4548"/>
    <w:rsid w:val="486C0271"/>
    <w:rsid w:val="4BA5410A"/>
    <w:rsid w:val="4CD11B58"/>
    <w:rsid w:val="51A41E01"/>
    <w:rsid w:val="52827667"/>
    <w:rsid w:val="52D11780"/>
    <w:rsid w:val="533A3492"/>
    <w:rsid w:val="58186E00"/>
    <w:rsid w:val="590C2B94"/>
    <w:rsid w:val="5EC23FE1"/>
    <w:rsid w:val="5FB151F7"/>
    <w:rsid w:val="605A7F91"/>
    <w:rsid w:val="62337ADD"/>
    <w:rsid w:val="64621796"/>
    <w:rsid w:val="661629D1"/>
    <w:rsid w:val="68E72494"/>
    <w:rsid w:val="699F14ED"/>
    <w:rsid w:val="6DB6392F"/>
    <w:rsid w:val="6E8173E2"/>
    <w:rsid w:val="71836F24"/>
    <w:rsid w:val="72666508"/>
    <w:rsid w:val="72874A85"/>
    <w:rsid w:val="74C31B5E"/>
    <w:rsid w:val="74F755E3"/>
    <w:rsid w:val="75C00BF6"/>
    <w:rsid w:val="7B86493B"/>
    <w:rsid w:val="7D85566E"/>
    <w:rsid w:val="7DAC62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5EF5"/>
  <w15:docId w15:val="{8A771F5C-426F-4CC0-9EA7-1A999BCF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61"/>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basedOn w:val="Normal"/>
    <w:next w:val="Normal"/>
    <w:link w:val="Heading2Char"/>
    <w:uiPriority w:val="9"/>
    <w:unhideWhenUsed/>
    <w:qFormat/>
    <w:rsid w:val="00F66761"/>
    <w:pPr>
      <w:keepNext/>
      <w:keepLines/>
      <w:spacing w:before="200" w:after="0" w:line="240" w:lineRule="auto"/>
      <w:ind w:firstLine="288"/>
      <w:jc w:val="both"/>
      <w:outlineLvl w:val="1"/>
    </w:pPr>
    <w:rPr>
      <w:rFonts w:asciiTheme="majorHAnsi" w:eastAsiaTheme="majorEastAsia" w:hAnsiTheme="majorHAnsi" w:cstheme="majorBidi"/>
      <w:b/>
      <w:bCs/>
      <w:color w:val="4F81BD" w:themeColor="accent1"/>
      <w:sz w:val="26"/>
      <w:szCs w:val="26"/>
      <w:lang w:val="sq-AL"/>
    </w:rPr>
  </w:style>
  <w:style w:type="paragraph" w:styleId="Heading4">
    <w:name w:val="heading 4"/>
    <w:basedOn w:val="Normal"/>
    <w:next w:val="Normal"/>
    <w:link w:val="Heading4Char"/>
    <w:uiPriority w:val="9"/>
    <w:semiHidden/>
    <w:unhideWhenUsed/>
    <w:qFormat/>
    <w:rsid w:val="00A065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66761"/>
    <w:pPr>
      <w:spacing w:after="0" w:line="240" w:lineRule="auto"/>
    </w:pPr>
    <w:rPr>
      <w:rFonts w:ascii="Tahoma" w:hAnsi="Tahoma" w:cs="Tahoma"/>
      <w:sz w:val="16"/>
      <w:szCs w:val="16"/>
    </w:rPr>
  </w:style>
  <w:style w:type="paragraph" w:styleId="Caption">
    <w:name w:val="caption"/>
    <w:basedOn w:val="Normal"/>
    <w:next w:val="Normal"/>
    <w:uiPriority w:val="99"/>
    <w:semiHidden/>
    <w:unhideWhenUsed/>
    <w:qFormat/>
    <w:rsid w:val="00F66761"/>
    <w:pPr>
      <w:spacing w:line="240" w:lineRule="auto"/>
    </w:pPr>
    <w:rPr>
      <w:rFonts w:ascii="Times New Roman" w:eastAsia="Times New Roman" w:hAnsi="Times New Roman" w:cs="Times New Roman"/>
      <w:b/>
      <w:bCs/>
      <w:color w:val="4F81BD"/>
      <w:sz w:val="18"/>
      <w:szCs w:val="18"/>
    </w:rPr>
  </w:style>
  <w:style w:type="paragraph" w:styleId="Footer">
    <w:name w:val="footer"/>
    <w:basedOn w:val="Normal"/>
    <w:link w:val="FooterChar"/>
    <w:uiPriority w:val="99"/>
    <w:unhideWhenUsed/>
    <w:qFormat/>
    <w:rsid w:val="00F66761"/>
    <w:pPr>
      <w:tabs>
        <w:tab w:val="center" w:pos="4680"/>
        <w:tab w:val="right" w:pos="9360"/>
      </w:tabs>
      <w:spacing w:after="0" w:line="240" w:lineRule="auto"/>
    </w:pPr>
  </w:style>
  <w:style w:type="paragraph" w:styleId="Header">
    <w:name w:val="header"/>
    <w:basedOn w:val="Normal"/>
    <w:link w:val="HeaderChar"/>
    <w:uiPriority w:val="99"/>
    <w:unhideWhenUsed/>
    <w:qFormat/>
    <w:rsid w:val="00F66761"/>
    <w:pPr>
      <w:tabs>
        <w:tab w:val="center" w:pos="4680"/>
        <w:tab w:val="right" w:pos="9360"/>
      </w:tabs>
      <w:spacing w:after="0" w:line="240" w:lineRule="auto"/>
    </w:pPr>
  </w:style>
  <w:style w:type="paragraph" w:styleId="NormalWeb">
    <w:name w:val="Normal (Web)"/>
    <w:basedOn w:val="Normal"/>
    <w:uiPriority w:val="99"/>
    <w:unhideWhenUsed/>
    <w:qFormat/>
    <w:rsid w:val="00F667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F66761"/>
    <w:rPr>
      <w:i/>
      <w:iCs/>
    </w:rPr>
  </w:style>
  <w:style w:type="table" w:styleId="TableGrid">
    <w:name w:val="Table Grid"/>
    <w:basedOn w:val="TableNormal"/>
    <w:uiPriority w:val="59"/>
    <w:qFormat/>
    <w:rsid w:val="00F667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F66761"/>
    <w:pPr>
      <w:autoSpaceDE w:val="0"/>
      <w:autoSpaceDN w:val="0"/>
      <w:adjustRightInd w:val="0"/>
      <w:spacing w:after="0" w:line="240" w:lineRule="auto"/>
    </w:pPr>
    <w:rPr>
      <w:rFonts w:eastAsiaTheme="minorEastAsia"/>
      <w:color w:val="000000"/>
      <w:sz w:val="24"/>
      <w:szCs w:val="24"/>
      <w:lang w:val="en-US" w:eastAsia="en-US"/>
    </w:rPr>
  </w:style>
  <w:style w:type="character" w:customStyle="1" w:styleId="HeaderChar">
    <w:name w:val="Header Char"/>
    <w:basedOn w:val="DefaultParagraphFont"/>
    <w:link w:val="Header"/>
    <w:uiPriority w:val="99"/>
    <w:qFormat/>
    <w:rsid w:val="00F66761"/>
  </w:style>
  <w:style w:type="character" w:customStyle="1" w:styleId="FooterChar">
    <w:name w:val="Footer Char"/>
    <w:basedOn w:val="DefaultParagraphFont"/>
    <w:link w:val="Footer"/>
    <w:uiPriority w:val="99"/>
    <w:qFormat/>
    <w:rsid w:val="00F66761"/>
  </w:style>
  <w:style w:type="paragraph" w:styleId="ListParagraph">
    <w:name w:val="List Paragraph"/>
    <w:basedOn w:val="Normal"/>
    <w:uiPriority w:val="34"/>
    <w:qFormat/>
    <w:rsid w:val="00F66761"/>
    <w:pPr>
      <w:ind w:left="720"/>
      <w:contextualSpacing/>
    </w:pPr>
  </w:style>
  <w:style w:type="character" w:customStyle="1" w:styleId="BalloonTextChar">
    <w:name w:val="Balloon Text Char"/>
    <w:basedOn w:val="DefaultParagraphFont"/>
    <w:link w:val="BalloonText"/>
    <w:uiPriority w:val="99"/>
    <w:semiHidden/>
    <w:qFormat/>
    <w:rsid w:val="00F66761"/>
    <w:rPr>
      <w:rFonts w:ascii="Tahoma" w:hAnsi="Tahoma" w:cs="Tahoma"/>
      <w:sz w:val="16"/>
      <w:szCs w:val="16"/>
    </w:rPr>
  </w:style>
  <w:style w:type="character" w:customStyle="1" w:styleId="Heading2Char">
    <w:name w:val="Heading 2 Char"/>
    <w:basedOn w:val="DefaultParagraphFont"/>
    <w:link w:val="Heading2"/>
    <w:uiPriority w:val="9"/>
    <w:qFormat/>
    <w:rsid w:val="00F66761"/>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semiHidden/>
    <w:rsid w:val="00A065DC"/>
    <w:rPr>
      <w:rFonts w:asciiTheme="majorHAnsi" w:eastAsiaTheme="majorEastAsia" w:hAnsiTheme="majorHAnsi" w:cstheme="majorBidi"/>
      <w:i/>
      <w:iCs/>
      <w:color w:val="365F91" w:themeColor="accent1" w:themeShade="BF"/>
      <w:sz w:val="22"/>
      <w:szCs w:val="22"/>
      <w:lang w:val="en-US" w:eastAsia="en-US"/>
    </w:rPr>
  </w:style>
  <w:style w:type="table" w:customStyle="1" w:styleId="TableGrid1">
    <w:name w:val="Table Grid1"/>
    <w:basedOn w:val="TableNormal"/>
    <w:next w:val="TableGrid"/>
    <w:uiPriority w:val="59"/>
    <w:qFormat/>
    <w:rsid w:val="00FA54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A5496"/>
    <w:pPr>
      <w:spacing w:after="0" w:line="240" w:lineRule="auto"/>
    </w:pPr>
    <w:rPr>
      <w:rFonts w:ascii="Calibri" w:eastAsia="Calibri" w:hAnsi="Calibri"/>
      <w:sz w:val="22"/>
      <w:szCs w:val="22"/>
      <w:lang w:val="sq-AL" w:eastAsia="en-US"/>
    </w:rPr>
  </w:style>
  <w:style w:type="character" w:customStyle="1" w:styleId="NoSpacingChar">
    <w:name w:val="No Spacing Char"/>
    <w:link w:val="NoSpacing"/>
    <w:uiPriority w:val="1"/>
    <w:rsid w:val="00FA5496"/>
    <w:rPr>
      <w:rFonts w:ascii="Calibri" w:eastAsia="Calibri" w:hAnsi="Calibri"/>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3BD4E-C02E-4E14-80CF-0D22A76A7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7210</Words>
  <Characters>41102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Altin</dc:creator>
  <cp:lastModifiedBy>User</cp:lastModifiedBy>
  <cp:revision>9</cp:revision>
  <cp:lastPrinted>2020-12-17T14:16:00Z</cp:lastPrinted>
  <dcterms:created xsi:type="dcterms:W3CDTF">2023-01-16T20:15:00Z</dcterms:created>
  <dcterms:modified xsi:type="dcterms:W3CDTF">2025-08-25T07:30:00Z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ies>
</file>