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E221" w14:textId="4E38A001" w:rsidR="00556861" w:rsidRPr="00223E93" w:rsidRDefault="00556861" w:rsidP="00223E93">
      <w:pPr>
        <w:autoSpaceDE w:val="0"/>
        <w:autoSpaceDN w:val="0"/>
        <w:adjustRightInd w:val="0"/>
        <w:spacing w:after="0" w:line="360" w:lineRule="auto"/>
        <w:jc w:val="center"/>
        <w:rPr>
          <w:rFonts w:cs="TimesNewRoman-Bold"/>
          <w:b/>
          <w:bCs/>
          <w:sz w:val="26"/>
          <w:szCs w:val="26"/>
        </w:rPr>
      </w:pPr>
      <w:r w:rsidRPr="00223E93">
        <w:rPr>
          <w:rFonts w:ascii="TimesNewRoman-Bold" w:hAnsi="TimesNewRoman-Bold" w:cs="TimesNewRoman-Bold"/>
          <w:b/>
          <w:bCs/>
          <w:sz w:val="26"/>
          <w:szCs w:val="26"/>
        </w:rPr>
        <w:t>PROJEKT</w:t>
      </w:r>
      <w:r w:rsidR="008D46B6">
        <w:rPr>
          <w:rFonts w:ascii="TimesNewRoman-Bold" w:hAnsi="TimesNewRoman-Bold" w:cs="TimesNewRoman-Bold"/>
          <w:b/>
          <w:bCs/>
          <w:sz w:val="26"/>
          <w:szCs w:val="26"/>
        </w:rPr>
        <w:t xml:space="preserve"> </w:t>
      </w:r>
      <w:r w:rsidR="00541195" w:rsidRPr="00223E93">
        <w:rPr>
          <w:rFonts w:ascii="TimesNewRoman-Bold" w:hAnsi="TimesNewRoman-Bold" w:cs="TimesNewRoman-Bold"/>
          <w:b/>
          <w:bCs/>
          <w:sz w:val="26"/>
          <w:szCs w:val="26"/>
        </w:rPr>
        <w:t>KURRIKULAR</w:t>
      </w:r>
    </w:p>
    <w:p w14:paraId="0B2BDB6A" w14:textId="462EA79C" w:rsidR="00556861" w:rsidRPr="00223E93" w:rsidRDefault="00556861" w:rsidP="00223E93">
      <w:pPr>
        <w:autoSpaceDE w:val="0"/>
        <w:autoSpaceDN w:val="0"/>
        <w:adjustRightInd w:val="0"/>
        <w:spacing w:after="0" w:line="360" w:lineRule="auto"/>
        <w:rPr>
          <w:rFonts w:ascii="TimesNewRoman-Bold" w:hAnsi="TimesNewRoman-Bold" w:cs="TimesNewRoman-Bold"/>
          <w:b/>
          <w:bCs/>
          <w:sz w:val="26"/>
          <w:szCs w:val="26"/>
        </w:rPr>
      </w:pPr>
      <w:r w:rsidRPr="00223E93">
        <w:rPr>
          <w:rFonts w:ascii="TimesNewRoman-Bold" w:hAnsi="TimesNewRoman-Bold" w:cs="TimesNewRoman-Bold"/>
          <w:b/>
          <w:bCs/>
          <w:sz w:val="26"/>
          <w:szCs w:val="26"/>
        </w:rPr>
        <w:t>L</w:t>
      </w:r>
      <w:r w:rsidR="00491236" w:rsidRPr="00223E93">
        <w:rPr>
          <w:rFonts w:ascii="TimesNewRoman-Bold" w:hAnsi="TimesNewRoman-Bold" w:cs="TimesNewRoman-Bold"/>
          <w:b/>
          <w:bCs/>
          <w:sz w:val="26"/>
          <w:szCs w:val="26"/>
        </w:rPr>
        <w:t>ë</w:t>
      </w:r>
      <w:r w:rsidRPr="00223E93">
        <w:rPr>
          <w:rFonts w:ascii="TimesNewRoman-Bold" w:hAnsi="TimesNewRoman-Bold" w:cs="TimesNewRoman-Bold"/>
          <w:b/>
          <w:bCs/>
          <w:sz w:val="26"/>
          <w:szCs w:val="26"/>
        </w:rPr>
        <w:t>nda:</w:t>
      </w:r>
      <w:r w:rsidR="00223E93">
        <w:rPr>
          <w:rFonts w:ascii="TimesNewRoman-Bold" w:hAnsi="TimesNewRoman-Bold" w:cs="TimesNewRoman-Bold"/>
          <w:b/>
          <w:bCs/>
          <w:sz w:val="26"/>
          <w:szCs w:val="26"/>
        </w:rPr>
        <w:t xml:space="preserve"> </w:t>
      </w:r>
      <w:r w:rsidR="00D91722" w:rsidRPr="00223E93">
        <w:rPr>
          <w:rFonts w:ascii="TimesNewRoman-Bold" w:hAnsi="TimesNewRoman-Bold" w:cs="TimesNewRoman-Bold"/>
          <w:b/>
          <w:bCs/>
          <w:sz w:val="26"/>
          <w:szCs w:val="26"/>
        </w:rPr>
        <w:t>Matematik</w:t>
      </w:r>
      <w:r w:rsidR="00223E93">
        <w:rPr>
          <w:rFonts w:ascii="TimesNewRoman-Bold" w:hAnsi="TimesNewRoman-Bold" w:cs="TimesNewRoman-Bold"/>
          <w:b/>
          <w:bCs/>
          <w:sz w:val="26"/>
          <w:szCs w:val="26"/>
        </w:rPr>
        <w:t>ë</w:t>
      </w:r>
    </w:p>
    <w:p w14:paraId="2C8D39AA" w14:textId="542788BD" w:rsidR="00541195" w:rsidRPr="00223E93" w:rsidRDefault="00556861" w:rsidP="00223E93">
      <w:pPr>
        <w:autoSpaceDE w:val="0"/>
        <w:autoSpaceDN w:val="0"/>
        <w:adjustRightInd w:val="0"/>
        <w:spacing w:after="0" w:line="360" w:lineRule="auto"/>
        <w:rPr>
          <w:rFonts w:ascii="TimesNewRoman-Bold" w:hAnsi="TimesNewRoman-Bold" w:cs="TimesNewRoman-Bold"/>
          <w:b/>
          <w:bCs/>
          <w:sz w:val="26"/>
          <w:szCs w:val="26"/>
          <w:u w:val="single"/>
        </w:rPr>
      </w:pPr>
      <w:r w:rsidRPr="00223E93">
        <w:rPr>
          <w:rFonts w:ascii="TimesNewRoman-Bold" w:hAnsi="TimesNewRoman-Bold" w:cs="TimesNewRoman-Bold"/>
          <w:b/>
          <w:bCs/>
          <w:sz w:val="26"/>
          <w:szCs w:val="26"/>
          <w:u w:val="single"/>
        </w:rPr>
        <w:t>K</w:t>
      </w:r>
      <w:r w:rsidR="00541195" w:rsidRPr="00223E93">
        <w:rPr>
          <w:rFonts w:ascii="TimesNewRoman-Bold" w:hAnsi="TimesNewRoman-Bold" w:cs="TimesNewRoman-Bold"/>
          <w:b/>
          <w:bCs/>
          <w:sz w:val="26"/>
          <w:szCs w:val="26"/>
          <w:u w:val="single"/>
        </w:rPr>
        <w:t>lasa X</w:t>
      </w:r>
      <w:r w:rsidR="00852AAB" w:rsidRPr="00223E93">
        <w:rPr>
          <w:rFonts w:ascii="TimesNewRoman-Bold" w:hAnsi="TimesNewRoman-Bold" w:cs="TimesNewRoman-Bold"/>
          <w:b/>
          <w:bCs/>
          <w:sz w:val="26"/>
          <w:szCs w:val="26"/>
          <w:u w:val="single"/>
        </w:rPr>
        <w:t>II</w:t>
      </w:r>
    </w:p>
    <w:p w14:paraId="40EA0586" w14:textId="67E7AB0A" w:rsidR="00ED6CDE" w:rsidRDefault="00541195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852AAB" w:rsidRPr="00223E93">
        <w:rPr>
          <w:rFonts w:ascii="Arial" w:hAnsi="Arial" w:cs="Arial"/>
          <w:sz w:val="24"/>
          <w:szCs w:val="24"/>
        </w:rPr>
        <w:t>Profesionet</w:t>
      </w:r>
    </w:p>
    <w:p w14:paraId="0BDE3BDD" w14:textId="77777777" w:rsidR="00A06E2A" w:rsidRPr="00223E93" w:rsidRDefault="00A06E2A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AF7551E" w14:textId="2351EB5D" w:rsidR="005F007C" w:rsidRPr="00223E93" w:rsidRDefault="000D225E" w:rsidP="00223E93">
      <w:p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 xml:space="preserve">(Shënim: Ky projekt rekomandohet për nxënësit e kasës XII </w:t>
      </w:r>
      <w:r w:rsidR="004331CC" w:rsidRPr="00223E93">
        <w:rPr>
          <w:rFonts w:ascii="Arial" w:hAnsi="Arial" w:cs="Arial"/>
          <w:sz w:val="24"/>
          <w:szCs w:val="24"/>
        </w:rPr>
        <w:t>si nevojë për më shumë informacione dhe</w:t>
      </w:r>
      <w:r w:rsidR="008D46B6">
        <w:rPr>
          <w:rFonts w:ascii="Arial" w:hAnsi="Arial" w:cs="Arial"/>
          <w:sz w:val="24"/>
          <w:szCs w:val="24"/>
        </w:rPr>
        <w:t>,</w:t>
      </w:r>
      <w:r w:rsidR="005F007C" w:rsidRPr="00223E93">
        <w:rPr>
          <w:rFonts w:ascii="Arial" w:hAnsi="Arial" w:cs="Arial"/>
          <w:sz w:val="24"/>
          <w:szCs w:val="24"/>
        </w:rPr>
        <w:t xml:space="preserve"> </w:t>
      </w:r>
      <w:r w:rsidR="004331CC" w:rsidRPr="00223E93">
        <w:rPr>
          <w:rFonts w:ascii="Arial" w:hAnsi="Arial" w:cs="Arial"/>
          <w:sz w:val="24"/>
          <w:szCs w:val="24"/>
        </w:rPr>
        <w:t>bashk</w:t>
      </w:r>
      <w:r w:rsidR="008D46B6">
        <w:rPr>
          <w:rFonts w:ascii="Arial" w:hAnsi="Arial" w:cs="Arial"/>
          <w:sz w:val="24"/>
          <w:szCs w:val="24"/>
        </w:rPr>
        <w:t>ë</w:t>
      </w:r>
      <w:r w:rsidR="004331CC" w:rsidRPr="00223E93">
        <w:rPr>
          <w:rFonts w:ascii="Arial" w:hAnsi="Arial" w:cs="Arial"/>
          <w:sz w:val="24"/>
          <w:szCs w:val="24"/>
        </w:rPr>
        <w:t xml:space="preserve"> me “këshillimin për karrierën”</w:t>
      </w:r>
      <w:r w:rsidR="008D46B6">
        <w:rPr>
          <w:rFonts w:ascii="Arial" w:hAnsi="Arial" w:cs="Arial"/>
          <w:sz w:val="24"/>
          <w:szCs w:val="24"/>
        </w:rPr>
        <w:t>,</w:t>
      </w:r>
      <w:r w:rsidR="004331CC" w:rsidRPr="00223E93">
        <w:rPr>
          <w:rFonts w:ascii="Arial" w:hAnsi="Arial" w:cs="Arial"/>
          <w:sz w:val="24"/>
          <w:szCs w:val="24"/>
        </w:rPr>
        <w:t xml:space="preserve"> synon që nxënësit: </w:t>
      </w:r>
    </w:p>
    <w:p w14:paraId="1964686D" w14:textId="72EBF454" w:rsidR="000D225E" w:rsidRPr="00223E93" w:rsidRDefault="000D225E" w:rsidP="00223E93">
      <w:p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 t</w:t>
      </w:r>
      <w:r w:rsidR="008D46B6">
        <w:rPr>
          <w:rFonts w:ascii="Arial" w:hAnsi="Arial" w:cs="Arial"/>
          <w:sz w:val="24"/>
          <w:szCs w:val="24"/>
        </w:rPr>
        <w:t>a</w:t>
      </w:r>
      <w:r w:rsidRPr="00223E93">
        <w:rPr>
          <w:rFonts w:ascii="Arial" w:hAnsi="Arial" w:cs="Arial"/>
          <w:sz w:val="24"/>
          <w:szCs w:val="24"/>
        </w:rPr>
        <w:t xml:space="preserve"> përdorin matematikën për të zgjidhur probleme të jetës reale;</w:t>
      </w:r>
    </w:p>
    <w:p w14:paraId="028BC098" w14:textId="78F5536F" w:rsidR="005F007C" w:rsidRPr="00223E93" w:rsidRDefault="005F007C" w:rsidP="00223E93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q-AL"/>
        </w:rPr>
      </w:pP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-</w:t>
      </w:r>
      <w:r w:rsid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 xml:space="preserve"> </w:t>
      </w: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të njihen</w:t>
      </w:r>
      <w:r w:rsidR="008D46B6">
        <w:rPr>
          <w:rFonts w:ascii="Arial" w:eastAsia="Times New Roman" w:hAnsi="Arial" w:cs="Arial"/>
          <w:color w:val="333333"/>
          <w:sz w:val="24"/>
          <w:szCs w:val="24"/>
          <w:lang w:eastAsia="sq-AL"/>
        </w:rPr>
        <w:t xml:space="preserve"> </w:t>
      </w: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me profesionet më të reja të tregut të punës</w:t>
      </w:r>
      <w:r w:rsidR="000D225E"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;</w:t>
      </w:r>
    </w:p>
    <w:p w14:paraId="2764330E" w14:textId="7054320C" w:rsidR="005F007C" w:rsidRPr="00223E93" w:rsidRDefault="005F007C" w:rsidP="00223E93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q-AL"/>
        </w:rPr>
      </w:pP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-</w:t>
      </w:r>
      <w:r w:rsid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 xml:space="preserve"> </w:t>
      </w: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të njihen me profesionet më të kërkuara të tregut të punës</w:t>
      </w:r>
      <w:r w:rsidR="000D225E"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;</w:t>
      </w:r>
    </w:p>
    <w:p w14:paraId="4A0773EE" w14:textId="37C5B1B2" w:rsidR="005F007C" w:rsidRPr="00223E93" w:rsidRDefault="005F007C" w:rsidP="00223E93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q-AL"/>
        </w:rPr>
      </w:pP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-</w:t>
      </w:r>
      <w:r w:rsid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 xml:space="preserve"> </w:t>
      </w: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të analizoj</w:t>
      </w:r>
      <w:r w:rsidR="008D46B6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n</w:t>
      </w: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ë mundësitë që ka</w:t>
      </w:r>
      <w:r w:rsidR="004331CC"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 xml:space="preserve"> secili nxënës</w:t>
      </w:r>
      <w:r w:rsidRP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 xml:space="preserve"> për të arritur profesionin e preferuar</w:t>
      </w:r>
      <w:r w:rsidR="008D46B6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.</w:t>
      </w:r>
      <w:r w:rsidR="00223E93">
        <w:rPr>
          <w:rFonts w:ascii="Arial" w:eastAsia="Times New Roman" w:hAnsi="Arial" w:cs="Arial"/>
          <w:color w:val="333333"/>
          <w:sz w:val="24"/>
          <w:szCs w:val="24"/>
          <w:lang w:eastAsia="sq-AL"/>
        </w:rPr>
        <w:t>)</w:t>
      </w:r>
    </w:p>
    <w:p w14:paraId="7B1243CB" w14:textId="3C16A64A" w:rsidR="005F007C" w:rsidRPr="00223E93" w:rsidRDefault="005F007C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9A9B66A" w14:textId="707120AE" w:rsidR="000D225E" w:rsidRPr="00223E93" w:rsidRDefault="00541195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 xml:space="preserve">Koha: </w:t>
      </w:r>
      <w:r w:rsidRPr="00223E93">
        <w:rPr>
          <w:rFonts w:ascii="Arial" w:hAnsi="Arial" w:cs="Arial"/>
          <w:sz w:val="24"/>
          <w:szCs w:val="24"/>
        </w:rPr>
        <w:t>Pro</w:t>
      </w:r>
      <w:r w:rsidR="0019188B" w:rsidRPr="00223E93">
        <w:rPr>
          <w:rFonts w:ascii="Arial" w:hAnsi="Arial" w:cs="Arial"/>
          <w:sz w:val="24"/>
          <w:szCs w:val="24"/>
        </w:rPr>
        <w:t>jekti do të</w:t>
      </w:r>
      <w:r w:rsidR="00852AAB" w:rsidRPr="00223E93">
        <w:rPr>
          <w:rFonts w:ascii="Arial" w:hAnsi="Arial" w:cs="Arial"/>
          <w:sz w:val="24"/>
          <w:szCs w:val="24"/>
        </w:rPr>
        <w:t xml:space="preserve"> zhvillohet përgjatë tre</w:t>
      </w:r>
      <w:r w:rsidR="000D225E" w:rsidRPr="00223E93">
        <w:rPr>
          <w:rFonts w:ascii="Arial" w:hAnsi="Arial" w:cs="Arial"/>
          <w:sz w:val="24"/>
          <w:szCs w:val="24"/>
        </w:rPr>
        <w:t xml:space="preserve"> periudhave</w:t>
      </w:r>
      <w:r w:rsidR="0019188B" w:rsidRPr="00223E93">
        <w:rPr>
          <w:rFonts w:ascii="Arial" w:hAnsi="Arial" w:cs="Arial"/>
          <w:sz w:val="24"/>
          <w:szCs w:val="24"/>
        </w:rPr>
        <w:t xml:space="preserve"> në </w:t>
      </w:r>
      <w:r w:rsidR="000D225E" w:rsidRPr="00223E93">
        <w:rPr>
          <w:rFonts w:ascii="Arial" w:hAnsi="Arial" w:cs="Arial"/>
          <w:sz w:val="24"/>
          <w:szCs w:val="24"/>
        </w:rPr>
        <w:t>9</w:t>
      </w:r>
      <w:r w:rsidRPr="00223E93">
        <w:rPr>
          <w:rFonts w:ascii="Arial" w:hAnsi="Arial" w:cs="Arial"/>
          <w:sz w:val="24"/>
          <w:szCs w:val="24"/>
        </w:rPr>
        <w:t xml:space="preserve"> orë mësimi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53CE4C7C" w14:textId="56A86C59" w:rsidR="00541195" w:rsidRPr="00223E93" w:rsidRDefault="00B70F8B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>Klasa</w:t>
      </w:r>
      <w:r w:rsidR="00541195" w:rsidRPr="00223E93">
        <w:rPr>
          <w:rFonts w:ascii="Arial" w:hAnsi="Arial" w:cs="Arial"/>
          <w:b/>
          <w:bCs/>
          <w:sz w:val="24"/>
          <w:szCs w:val="24"/>
        </w:rPr>
        <w:t xml:space="preserve"> pjesëmarrëse</w:t>
      </w:r>
      <w:r w:rsidR="00ED6CDE" w:rsidRPr="00223E93">
        <w:rPr>
          <w:rFonts w:ascii="Arial" w:hAnsi="Arial" w:cs="Arial"/>
          <w:sz w:val="24"/>
          <w:szCs w:val="24"/>
        </w:rPr>
        <w:t>: X</w:t>
      </w:r>
      <w:r w:rsidR="00852AAB" w:rsidRPr="00223E93">
        <w:rPr>
          <w:rFonts w:ascii="Arial" w:hAnsi="Arial" w:cs="Arial"/>
          <w:sz w:val="24"/>
          <w:szCs w:val="24"/>
        </w:rPr>
        <w:t>I</w:t>
      </w:r>
      <w:r w:rsidR="00D47230" w:rsidRPr="00223E93">
        <w:rPr>
          <w:rFonts w:ascii="Arial" w:hAnsi="Arial" w:cs="Arial"/>
          <w:sz w:val="24"/>
          <w:szCs w:val="24"/>
        </w:rPr>
        <w:t>I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2C591647" w14:textId="67AB476D" w:rsidR="00541195" w:rsidRDefault="00541195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>Shkolla</w:t>
      </w:r>
      <w:r w:rsidR="008D46B6">
        <w:rPr>
          <w:rFonts w:ascii="Arial" w:hAnsi="Arial" w:cs="Arial"/>
          <w:b/>
          <w:bCs/>
          <w:sz w:val="24"/>
          <w:szCs w:val="24"/>
        </w:rPr>
        <w:t xml:space="preserve">: </w:t>
      </w:r>
      <w:r w:rsidR="008D46B6" w:rsidRPr="008D46B6">
        <w:rPr>
          <w:rFonts w:ascii="Arial" w:hAnsi="Arial" w:cs="Arial"/>
          <w:sz w:val="24"/>
          <w:szCs w:val="24"/>
        </w:rPr>
        <w:t>______________________________________</w:t>
      </w:r>
      <w:r w:rsidR="00A06E2A">
        <w:rPr>
          <w:rFonts w:ascii="Arial" w:hAnsi="Arial" w:cs="Arial"/>
          <w:sz w:val="24"/>
          <w:szCs w:val="24"/>
        </w:rPr>
        <w:t>.</w:t>
      </w:r>
    </w:p>
    <w:p w14:paraId="21122D40" w14:textId="77777777" w:rsidR="00A06E2A" w:rsidRPr="00223E93" w:rsidRDefault="00A06E2A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0B8647A" w14:textId="77777777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Rezultatet e të nxënit sipas kompetencave kyçe</w:t>
      </w:r>
      <w:r w:rsidRPr="00223E93">
        <w:rPr>
          <w:rFonts w:ascii="Arial" w:hAnsi="Arial" w:cs="Arial"/>
          <w:sz w:val="24"/>
          <w:szCs w:val="24"/>
        </w:rPr>
        <w:t xml:space="preserve"> </w:t>
      </w:r>
    </w:p>
    <w:p w14:paraId="6CF38F7C" w14:textId="4049E163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Kompetenca e komunikimit dhe e të shprehurit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EE3D89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>Nxënësi komunikon në mënyrë efektive</w:t>
      </w:r>
      <w:r w:rsidR="00EE3D89">
        <w:rPr>
          <w:rFonts w:ascii="Arial" w:hAnsi="Arial" w:cs="Arial"/>
          <w:sz w:val="24"/>
          <w:szCs w:val="24"/>
        </w:rPr>
        <w:t>: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A06E2A">
        <w:rPr>
          <w:rFonts w:ascii="Arial" w:hAnsi="Arial" w:cs="Arial"/>
          <w:sz w:val="24"/>
          <w:szCs w:val="24"/>
        </w:rPr>
        <w:t>p</w:t>
      </w:r>
      <w:r w:rsidRPr="00223E93">
        <w:rPr>
          <w:rFonts w:ascii="Arial" w:hAnsi="Arial" w:cs="Arial"/>
          <w:sz w:val="24"/>
          <w:szCs w:val="24"/>
        </w:rPr>
        <w:t>ërdor strukturën dhe rregullat standarde të drejtshkrimit të gjuhës amtare në kontekste dhe forma të ndryshme të shkrimit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56D468EE" w14:textId="73AC3401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Kompetenca e të menduarit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EE3D89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>Nxënësi mendon në mënyrë krijuese</w:t>
      </w:r>
      <w:r w:rsidR="00EE3D89">
        <w:rPr>
          <w:rFonts w:ascii="Arial" w:hAnsi="Arial" w:cs="Arial"/>
          <w:sz w:val="24"/>
          <w:szCs w:val="24"/>
        </w:rPr>
        <w:t>: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A06E2A">
        <w:rPr>
          <w:rFonts w:ascii="Arial" w:hAnsi="Arial" w:cs="Arial"/>
          <w:sz w:val="24"/>
          <w:szCs w:val="24"/>
        </w:rPr>
        <w:t>l</w:t>
      </w:r>
      <w:r w:rsidRPr="00223E93">
        <w:rPr>
          <w:rFonts w:ascii="Arial" w:hAnsi="Arial" w:cs="Arial"/>
          <w:sz w:val="24"/>
          <w:szCs w:val="24"/>
        </w:rPr>
        <w:t>logarit me saktësi koston e buxhetit të planifikuar për projektin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e prezanton atë me gojë dhe me shkrim para klasës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duke përdorur arsyetimin matematikor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2DCA470E" w14:textId="24681FF1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Kompetenca e të nxënit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EE3D89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 xml:space="preserve">Nxënësi mëson për të nxënë: </w:t>
      </w:r>
      <w:r w:rsidR="00A06E2A">
        <w:rPr>
          <w:rFonts w:ascii="Arial" w:hAnsi="Arial" w:cs="Arial"/>
          <w:sz w:val="24"/>
          <w:szCs w:val="24"/>
        </w:rPr>
        <w:t>s</w:t>
      </w:r>
      <w:r w:rsidRPr="00223E93">
        <w:rPr>
          <w:rFonts w:ascii="Arial" w:hAnsi="Arial" w:cs="Arial"/>
          <w:sz w:val="24"/>
          <w:szCs w:val="24"/>
        </w:rPr>
        <w:t>hfrytëzon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në mënyrë të pavarur dhe efektive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teknologjinë informati</w:t>
      </w:r>
      <w:r w:rsidR="00EE3D89">
        <w:rPr>
          <w:rFonts w:ascii="Arial" w:hAnsi="Arial" w:cs="Arial"/>
          <w:sz w:val="24"/>
          <w:szCs w:val="24"/>
        </w:rPr>
        <w:t>k</w:t>
      </w:r>
      <w:r w:rsidRPr="00223E93">
        <w:rPr>
          <w:rFonts w:ascii="Arial" w:hAnsi="Arial" w:cs="Arial"/>
          <w:sz w:val="24"/>
          <w:szCs w:val="24"/>
        </w:rPr>
        <w:t>e dhe burime të tjera të informimit për të mbledhur materiale për zgjidhjen e një problemi apo detyre të caktuar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të cilat më pas i analizon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i klasifikon dhe i paraqet para të tjerëve përmes TIK</w:t>
      </w:r>
      <w:r w:rsidRPr="00223E93">
        <w:rPr>
          <w:rFonts w:cs="Arial"/>
          <w:sz w:val="24"/>
          <w:szCs w:val="24"/>
        </w:rPr>
        <w:t>‐</w:t>
      </w:r>
      <w:r w:rsidRPr="00223E93">
        <w:rPr>
          <w:rFonts w:ascii="Arial" w:hAnsi="Arial" w:cs="Arial"/>
          <w:sz w:val="24"/>
          <w:szCs w:val="24"/>
        </w:rPr>
        <w:t>ut dhe ndonjë forme tjetër të shprehjes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4414C0B3" w14:textId="513F3908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Kompetenca për jetën</w:t>
      </w:r>
      <w:r w:rsidR="008D46B6">
        <w:rPr>
          <w:rFonts w:ascii="Arial" w:hAnsi="Arial" w:cs="Arial"/>
          <w:b/>
          <w:sz w:val="24"/>
          <w:szCs w:val="24"/>
        </w:rPr>
        <w:t xml:space="preserve">, </w:t>
      </w:r>
      <w:r w:rsidRPr="00223E93">
        <w:rPr>
          <w:rFonts w:ascii="Arial" w:hAnsi="Arial" w:cs="Arial"/>
          <w:b/>
          <w:sz w:val="24"/>
          <w:szCs w:val="24"/>
        </w:rPr>
        <w:t>sipërmarrjen dhe mjedisin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A06E2A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>Nxënësi kontribuon në mënyrë produktive: harton një projekt me faza të menaxhuara mirë (individualisht ose në grup)</w:t>
      </w:r>
      <w:r w:rsidR="00A06E2A">
        <w:rPr>
          <w:rFonts w:ascii="Arial" w:hAnsi="Arial" w:cs="Arial"/>
          <w:sz w:val="24"/>
          <w:szCs w:val="24"/>
        </w:rPr>
        <w:t>,</w:t>
      </w:r>
      <w:r w:rsidRPr="00223E93">
        <w:rPr>
          <w:rFonts w:ascii="Arial" w:hAnsi="Arial" w:cs="Arial"/>
          <w:sz w:val="24"/>
          <w:szCs w:val="24"/>
        </w:rPr>
        <w:t xml:space="preserve"> duke shkëmbyer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konsultuar dhe informuar të tjerët</w:t>
      </w:r>
      <w:r w:rsidR="00A06E2A">
        <w:rPr>
          <w:rFonts w:ascii="Arial" w:hAnsi="Arial" w:cs="Arial"/>
          <w:sz w:val="24"/>
          <w:szCs w:val="24"/>
        </w:rPr>
        <w:t>,</w:t>
      </w:r>
      <w:r w:rsidRPr="00223E93">
        <w:rPr>
          <w:rFonts w:ascii="Arial" w:hAnsi="Arial" w:cs="Arial"/>
          <w:sz w:val="24"/>
          <w:szCs w:val="24"/>
        </w:rPr>
        <w:t xml:space="preserve"> si dhe duke identifikuar dhe vlerësuar burimet njerëzore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materiale dhe monetare në përputhje me rezultatet e pritshme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6B3159FB" w14:textId="767DD025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Kompetenca personale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A06E2A">
        <w:rPr>
          <w:rFonts w:ascii="Arial" w:hAnsi="Arial" w:cs="Arial"/>
          <w:sz w:val="24"/>
          <w:szCs w:val="24"/>
        </w:rPr>
        <w:t xml:space="preserve">- Nxënësi </w:t>
      </w:r>
      <w:r w:rsidRPr="00223E93">
        <w:rPr>
          <w:rFonts w:ascii="Arial" w:hAnsi="Arial" w:cs="Arial"/>
          <w:sz w:val="24"/>
          <w:szCs w:val="24"/>
        </w:rPr>
        <w:t>bën zgjidhje të bazuara në informacione dhe në përvoja të drejta për të mbrojtur shëndetin dhe mirëqenien nga rreziqet e ndryshme në jetën e përditshme</w:t>
      </w:r>
      <w:r w:rsidR="00A06E2A">
        <w:rPr>
          <w:rFonts w:ascii="Arial" w:hAnsi="Arial" w:cs="Arial"/>
          <w:sz w:val="24"/>
          <w:szCs w:val="24"/>
        </w:rPr>
        <w:t>.</w:t>
      </w:r>
    </w:p>
    <w:p w14:paraId="5F55F2E9" w14:textId="7DCD2D56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lastRenderedPageBreak/>
        <w:t>Kompetenca qytetare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A06E2A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 xml:space="preserve">Nxënësi përkushtohet ndaj të mirës së përbashkët: </w:t>
      </w:r>
      <w:r w:rsidR="00A06E2A">
        <w:rPr>
          <w:rFonts w:ascii="Arial" w:hAnsi="Arial" w:cs="Arial"/>
          <w:sz w:val="24"/>
          <w:szCs w:val="24"/>
        </w:rPr>
        <w:t>p</w:t>
      </w:r>
      <w:r w:rsidRPr="00223E93">
        <w:rPr>
          <w:rFonts w:ascii="Arial" w:hAnsi="Arial" w:cs="Arial"/>
          <w:sz w:val="24"/>
          <w:szCs w:val="24"/>
        </w:rPr>
        <w:t>ërshkruan në formë verbale ose të shkruar</w:t>
      </w:r>
      <w:r w:rsidR="008D46B6">
        <w:rPr>
          <w:rFonts w:ascii="Arial" w:hAnsi="Arial" w:cs="Arial"/>
          <w:sz w:val="24"/>
          <w:szCs w:val="24"/>
        </w:rPr>
        <w:t xml:space="preserve"> </w:t>
      </w:r>
      <w:r w:rsidRPr="00223E93">
        <w:rPr>
          <w:rFonts w:ascii="Arial" w:hAnsi="Arial" w:cs="Arial"/>
          <w:sz w:val="24"/>
          <w:szCs w:val="24"/>
        </w:rPr>
        <w:t>mundësinë e përdorimit të internetit dhe të informacioneve në mënyrë të përgjegjshme për tema të caktuara dhe argumenton domosdoshmërinë e përdorimit të drejtë të tyre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7F54B0E1" w14:textId="112600EB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Kompetenca digjitale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A06E2A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>Nxënësi përdor teknologjinë për të nxitur inovacionin: gjen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organizon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analizon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përpunon dhe përdor informacionin nga një shumëllojshmëri burimesh; zhvillon aftësitë krijuese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 xml:space="preserve">duke zbatuar njohuritë e marra në shkencën kompjuterike dhe </w:t>
      </w:r>
      <w:r w:rsidR="008D46B6" w:rsidRPr="00223E93">
        <w:rPr>
          <w:rFonts w:ascii="Arial" w:hAnsi="Arial" w:cs="Arial"/>
          <w:sz w:val="24"/>
          <w:szCs w:val="24"/>
        </w:rPr>
        <w:t>mediat</w:t>
      </w:r>
      <w:r w:rsidRPr="00223E93">
        <w:rPr>
          <w:rFonts w:ascii="Arial" w:hAnsi="Arial" w:cs="Arial"/>
          <w:sz w:val="24"/>
          <w:szCs w:val="24"/>
        </w:rPr>
        <w:t xml:space="preserve"> digjitale</w:t>
      </w:r>
      <w:r w:rsidR="00A06E2A">
        <w:rPr>
          <w:rFonts w:ascii="Arial" w:hAnsi="Arial" w:cs="Arial"/>
          <w:sz w:val="24"/>
          <w:szCs w:val="24"/>
        </w:rPr>
        <w:t>.</w:t>
      </w:r>
    </w:p>
    <w:p w14:paraId="6F129894" w14:textId="77777777" w:rsidR="00D76C52" w:rsidRPr="00223E93" w:rsidRDefault="00D76C52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8B826E6" w14:textId="342CDE74" w:rsidR="00852AAB" w:rsidRPr="00223E93" w:rsidRDefault="00F818C9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>Rezultatet e të nxënit për lëndën matematikë</w:t>
      </w:r>
    </w:p>
    <w:p w14:paraId="04E94A55" w14:textId="79FDFB1A" w:rsidR="00541195" w:rsidRPr="00223E93" w:rsidRDefault="00541195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Në përfundim të projektit</w:t>
      </w:r>
      <w:r w:rsidR="00A06E2A">
        <w:rPr>
          <w:rFonts w:ascii="Arial" w:hAnsi="Arial" w:cs="Arial"/>
          <w:sz w:val="24"/>
          <w:szCs w:val="24"/>
        </w:rPr>
        <w:t>,</w:t>
      </w:r>
      <w:r w:rsidRPr="00223E93">
        <w:rPr>
          <w:rFonts w:ascii="Arial" w:hAnsi="Arial" w:cs="Arial"/>
          <w:sz w:val="24"/>
          <w:szCs w:val="24"/>
        </w:rPr>
        <w:t xml:space="preserve"> nxënësi:</w:t>
      </w:r>
    </w:p>
    <w:p w14:paraId="67509728" w14:textId="7B52C7B5" w:rsidR="003D16D0" w:rsidRPr="00223E93" w:rsidRDefault="003D16D0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bookmarkStart w:id="0" w:name="_Hlk88930561"/>
      <w:r w:rsidRPr="00223E93">
        <w:rPr>
          <w:rFonts w:ascii="Arial" w:hAnsi="Arial" w:cs="Arial"/>
          <w:sz w:val="24"/>
          <w:szCs w:val="24"/>
        </w:rPr>
        <w:t>demonstron njohuritë e marra për grumbullimin e të dhënave;</w:t>
      </w:r>
    </w:p>
    <w:p w14:paraId="0554A336" w14:textId="1149A666" w:rsidR="003D16D0" w:rsidRPr="00223E93" w:rsidRDefault="003D16D0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 xml:space="preserve">përgatit pyetësorë dhe intervista; </w:t>
      </w:r>
    </w:p>
    <w:p w14:paraId="50DE80A4" w14:textId="1C070C32" w:rsidR="003D16D0" w:rsidRPr="00223E93" w:rsidRDefault="003D16D0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lexon dhe kupton të dhënat statistikore për të marrë vendime në jetën e përditshme;</w:t>
      </w:r>
    </w:p>
    <w:p w14:paraId="035B3084" w14:textId="1F971C71" w:rsidR="003D16D0" w:rsidRPr="00223E93" w:rsidRDefault="003D16D0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interpreton të dhënat dhe konsolidon konceptin e modës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mesatares aritmetike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mesores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8D46B6" w:rsidRPr="00223E93">
        <w:rPr>
          <w:rFonts w:ascii="Arial" w:hAnsi="Arial" w:cs="Arial"/>
          <w:sz w:val="24"/>
          <w:szCs w:val="24"/>
        </w:rPr>
        <w:t>korrelacionit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 xml:space="preserve">treguesit e </w:t>
      </w:r>
      <w:r w:rsidR="008D46B6" w:rsidRPr="00223E93">
        <w:rPr>
          <w:rFonts w:ascii="Arial" w:hAnsi="Arial" w:cs="Arial"/>
          <w:sz w:val="24"/>
          <w:szCs w:val="24"/>
        </w:rPr>
        <w:t>shpërndarjes</w:t>
      </w:r>
      <w:r w:rsidR="00852AAB" w:rsidRPr="00223E93">
        <w:rPr>
          <w:rFonts w:ascii="Arial" w:hAnsi="Arial" w:cs="Arial"/>
          <w:sz w:val="24"/>
          <w:szCs w:val="24"/>
        </w:rPr>
        <w:t xml:space="preserve"> </w:t>
      </w:r>
      <w:r w:rsidR="008D46B6" w:rsidRPr="00223E93">
        <w:rPr>
          <w:rFonts w:ascii="Arial" w:hAnsi="Arial" w:cs="Arial"/>
          <w:sz w:val="24"/>
          <w:szCs w:val="24"/>
        </w:rPr>
        <w:t>etj</w:t>
      </w:r>
      <w:r w:rsidR="008D46B6">
        <w:rPr>
          <w:rFonts w:ascii="Arial" w:hAnsi="Arial" w:cs="Arial"/>
          <w:sz w:val="24"/>
          <w:szCs w:val="24"/>
        </w:rPr>
        <w:t>.</w:t>
      </w:r>
      <w:r w:rsidRPr="00223E93">
        <w:rPr>
          <w:rFonts w:ascii="Arial" w:hAnsi="Arial" w:cs="Arial"/>
          <w:sz w:val="24"/>
          <w:szCs w:val="24"/>
        </w:rPr>
        <w:t>;</w:t>
      </w:r>
    </w:p>
    <w:p w14:paraId="0F4B5495" w14:textId="7975D728" w:rsidR="003D16D0" w:rsidRPr="00223E93" w:rsidRDefault="003D16D0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kryen vrojtime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 xml:space="preserve">ndërton dhe interpreton tabela dhe diagrame të të dhënave të grumbulluara; </w:t>
      </w:r>
    </w:p>
    <w:p w14:paraId="751C0A76" w14:textId="0794239A" w:rsidR="003D16D0" w:rsidRPr="00223E93" w:rsidRDefault="003D16D0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përdor terminologjinë matematikore për të analizuar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 xml:space="preserve">komunikuar dhe zbuluar informacion matematikor në situata të ndryshme nga jeta e përditshme; </w:t>
      </w:r>
    </w:p>
    <w:p w14:paraId="310277CA" w14:textId="202A35B6" w:rsidR="00F818C9" w:rsidRPr="00223E93" w:rsidRDefault="00A06E2A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818C9" w:rsidRPr="00223E93">
        <w:rPr>
          <w:rFonts w:ascii="Arial" w:hAnsi="Arial" w:cs="Arial"/>
          <w:sz w:val="24"/>
          <w:szCs w:val="24"/>
        </w:rPr>
        <w:t>odelon situata nga jeta reale duke përdorur grafikë të funksioneve linear</w:t>
      </w:r>
      <w:r w:rsidR="008D46B6">
        <w:rPr>
          <w:rFonts w:ascii="Arial" w:hAnsi="Arial" w:cs="Arial"/>
          <w:sz w:val="24"/>
          <w:szCs w:val="24"/>
        </w:rPr>
        <w:t xml:space="preserve">e, </w:t>
      </w:r>
      <w:r w:rsidR="00F818C9" w:rsidRPr="00223E93">
        <w:rPr>
          <w:rFonts w:ascii="Arial" w:hAnsi="Arial" w:cs="Arial"/>
          <w:sz w:val="24"/>
          <w:szCs w:val="24"/>
        </w:rPr>
        <w:t>kuadratik</w:t>
      </w:r>
      <w:r w:rsidR="008D46B6">
        <w:rPr>
          <w:rFonts w:ascii="Arial" w:hAnsi="Arial" w:cs="Arial"/>
          <w:sz w:val="24"/>
          <w:szCs w:val="24"/>
        </w:rPr>
        <w:t xml:space="preserve">e, </w:t>
      </w:r>
      <w:r w:rsidR="00F818C9" w:rsidRPr="00223E93">
        <w:rPr>
          <w:rFonts w:ascii="Arial" w:hAnsi="Arial" w:cs="Arial"/>
          <w:sz w:val="24"/>
          <w:szCs w:val="24"/>
        </w:rPr>
        <w:t>eksponenciale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818C9" w:rsidRPr="00223E93">
        <w:rPr>
          <w:rFonts w:ascii="Arial" w:hAnsi="Arial" w:cs="Arial"/>
          <w:sz w:val="24"/>
          <w:szCs w:val="24"/>
        </w:rPr>
        <w:t>logaritmik</w:t>
      </w:r>
      <w:r w:rsidR="008D46B6">
        <w:rPr>
          <w:rFonts w:ascii="Arial" w:hAnsi="Arial" w:cs="Arial"/>
          <w:sz w:val="24"/>
          <w:szCs w:val="24"/>
        </w:rPr>
        <w:t>e</w:t>
      </w:r>
      <w:r w:rsidR="00F818C9" w:rsidRPr="00223E93">
        <w:rPr>
          <w:rFonts w:ascii="Arial" w:hAnsi="Arial" w:cs="Arial"/>
          <w:sz w:val="24"/>
          <w:szCs w:val="24"/>
        </w:rPr>
        <w:t xml:space="preserve"> </w:t>
      </w:r>
      <w:r w:rsidR="008D46B6" w:rsidRPr="00223E93">
        <w:rPr>
          <w:rFonts w:ascii="Arial" w:hAnsi="Arial" w:cs="Arial"/>
          <w:sz w:val="24"/>
          <w:szCs w:val="24"/>
        </w:rPr>
        <w:t>etj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1D0B4E84" w14:textId="691B30C9" w:rsidR="003D16D0" w:rsidRPr="00223E93" w:rsidRDefault="003D16D0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 xml:space="preserve">bën lidhje ndërmjet koncepteve e procedurave matematikore; </w:t>
      </w:r>
    </w:p>
    <w:p w14:paraId="740E0328" w14:textId="605ED9CD" w:rsidR="00110B82" w:rsidRPr="00223E93" w:rsidRDefault="003D16D0" w:rsidP="00223E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prezanton para të tjerëve projektin për temën e dhënë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duke gërshetuar format e komunikimit verbal dhe elektronik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si dhe veprimin praktik</w:t>
      </w:r>
      <w:r w:rsidR="00A06E2A">
        <w:rPr>
          <w:rFonts w:ascii="Arial" w:hAnsi="Arial" w:cs="Arial"/>
          <w:sz w:val="24"/>
          <w:szCs w:val="24"/>
        </w:rPr>
        <w:t>.</w:t>
      </w:r>
    </w:p>
    <w:p w14:paraId="39FD82BD" w14:textId="77777777" w:rsidR="00A06E2A" w:rsidRDefault="00A06E2A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7D33407" w14:textId="68EBC88E" w:rsidR="00541195" w:rsidRPr="00223E93" w:rsidRDefault="00541195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 xml:space="preserve">Njohuritë kryesore matematikore që do </w:t>
      </w:r>
      <w:r w:rsidR="00A06E2A">
        <w:rPr>
          <w:rFonts w:ascii="Arial" w:hAnsi="Arial" w:cs="Arial"/>
          <w:b/>
          <w:bCs/>
          <w:sz w:val="24"/>
          <w:szCs w:val="24"/>
        </w:rPr>
        <w:t xml:space="preserve">të </w:t>
      </w:r>
      <w:r w:rsidRPr="00223E93">
        <w:rPr>
          <w:rFonts w:ascii="Arial" w:hAnsi="Arial" w:cs="Arial"/>
          <w:b/>
          <w:bCs/>
          <w:sz w:val="24"/>
          <w:szCs w:val="24"/>
        </w:rPr>
        <w:t>përdoren gjatë zhvillimit të projektit:</w:t>
      </w:r>
    </w:p>
    <w:bookmarkEnd w:id="0"/>
    <w:p w14:paraId="242F4C1D" w14:textId="3879EB12" w:rsidR="00110B82" w:rsidRPr="00223E93" w:rsidRDefault="00D47230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</w:t>
      </w:r>
      <w:r w:rsidR="00A06E2A">
        <w:rPr>
          <w:rFonts w:ascii="Arial" w:hAnsi="Arial" w:cs="Arial"/>
          <w:sz w:val="24"/>
          <w:szCs w:val="24"/>
        </w:rPr>
        <w:t xml:space="preserve"> </w:t>
      </w:r>
      <w:r w:rsidR="00982727" w:rsidRPr="00223E93">
        <w:rPr>
          <w:rFonts w:ascii="Arial" w:hAnsi="Arial" w:cs="Arial"/>
          <w:sz w:val="24"/>
          <w:szCs w:val="24"/>
        </w:rPr>
        <w:t>pyetësori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982727" w:rsidRPr="00223E93">
        <w:rPr>
          <w:rFonts w:ascii="Arial" w:hAnsi="Arial" w:cs="Arial"/>
          <w:sz w:val="24"/>
          <w:szCs w:val="24"/>
        </w:rPr>
        <w:t>intervista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982727" w:rsidRPr="00223E93">
        <w:rPr>
          <w:rFonts w:ascii="Arial" w:hAnsi="Arial" w:cs="Arial"/>
          <w:sz w:val="24"/>
          <w:szCs w:val="24"/>
        </w:rPr>
        <w:t>popullata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982727" w:rsidRPr="00223E93">
        <w:rPr>
          <w:rFonts w:ascii="Arial" w:hAnsi="Arial" w:cs="Arial"/>
          <w:sz w:val="24"/>
          <w:szCs w:val="24"/>
        </w:rPr>
        <w:t xml:space="preserve">kampionimi; </w:t>
      </w:r>
    </w:p>
    <w:p w14:paraId="65F15D48" w14:textId="383BD234" w:rsidR="00110B82" w:rsidRPr="00223E93" w:rsidRDefault="00D47230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</w:t>
      </w:r>
      <w:r w:rsidR="00A06E2A">
        <w:rPr>
          <w:rFonts w:ascii="Arial" w:hAnsi="Arial" w:cs="Arial"/>
          <w:sz w:val="24"/>
          <w:szCs w:val="24"/>
        </w:rPr>
        <w:t xml:space="preserve"> </w:t>
      </w:r>
      <w:r w:rsidR="00110B82" w:rsidRPr="00223E93">
        <w:rPr>
          <w:rFonts w:ascii="Arial" w:hAnsi="Arial" w:cs="Arial"/>
          <w:sz w:val="24"/>
          <w:szCs w:val="24"/>
        </w:rPr>
        <w:t>grumbullimi i të dhënave;</w:t>
      </w:r>
    </w:p>
    <w:p w14:paraId="392930B6" w14:textId="680F30E7" w:rsidR="00110B82" w:rsidRPr="00223E93" w:rsidRDefault="00D47230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</w:t>
      </w:r>
      <w:r w:rsidR="00982727" w:rsidRPr="00223E93">
        <w:rPr>
          <w:rFonts w:ascii="Arial" w:hAnsi="Arial" w:cs="Arial"/>
          <w:sz w:val="24"/>
          <w:szCs w:val="24"/>
        </w:rPr>
        <w:t xml:space="preserve"> përpunimi i të dhënave; </w:t>
      </w:r>
    </w:p>
    <w:p w14:paraId="6A9EE65E" w14:textId="17B0DF18" w:rsidR="00110B82" w:rsidRPr="00223E93" w:rsidRDefault="00D47230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</w:t>
      </w:r>
      <w:r w:rsidR="00A06E2A">
        <w:rPr>
          <w:rFonts w:ascii="Arial" w:hAnsi="Arial" w:cs="Arial"/>
          <w:sz w:val="24"/>
          <w:szCs w:val="24"/>
        </w:rPr>
        <w:t xml:space="preserve"> </w:t>
      </w:r>
      <w:r w:rsidR="00982727" w:rsidRPr="00223E93">
        <w:rPr>
          <w:rFonts w:ascii="Arial" w:hAnsi="Arial" w:cs="Arial"/>
          <w:sz w:val="24"/>
          <w:szCs w:val="24"/>
        </w:rPr>
        <w:t>t</w:t>
      </w:r>
      <w:r w:rsidR="00110B82" w:rsidRPr="00223E93">
        <w:rPr>
          <w:rFonts w:ascii="Arial" w:hAnsi="Arial" w:cs="Arial"/>
          <w:sz w:val="24"/>
          <w:szCs w:val="24"/>
        </w:rPr>
        <w:t>abelat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8D46B6" w:rsidRPr="00223E93">
        <w:rPr>
          <w:rFonts w:ascii="Arial" w:hAnsi="Arial" w:cs="Arial"/>
          <w:sz w:val="24"/>
          <w:szCs w:val="24"/>
        </w:rPr>
        <w:t>diagramet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818C9" w:rsidRPr="00223E93">
        <w:rPr>
          <w:rFonts w:ascii="Arial" w:hAnsi="Arial" w:cs="Arial"/>
          <w:sz w:val="24"/>
          <w:szCs w:val="24"/>
        </w:rPr>
        <w:t>histogramet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818C9" w:rsidRPr="00223E93">
        <w:rPr>
          <w:rFonts w:ascii="Arial" w:hAnsi="Arial" w:cs="Arial"/>
          <w:sz w:val="24"/>
          <w:szCs w:val="24"/>
        </w:rPr>
        <w:t>skaterografi</w:t>
      </w:r>
      <w:r w:rsidR="008D46B6">
        <w:rPr>
          <w:rFonts w:ascii="Arial" w:hAnsi="Arial" w:cs="Arial"/>
          <w:sz w:val="24"/>
          <w:szCs w:val="24"/>
        </w:rPr>
        <w:t>të, s</w:t>
      </w:r>
      <w:r w:rsidR="00110B82" w:rsidRPr="00223E93">
        <w:rPr>
          <w:rFonts w:ascii="Arial" w:hAnsi="Arial" w:cs="Arial"/>
          <w:sz w:val="24"/>
          <w:szCs w:val="24"/>
        </w:rPr>
        <w:t>hum</w:t>
      </w:r>
      <w:r w:rsidRPr="00223E93">
        <w:rPr>
          <w:rFonts w:ascii="Arial" w:hAnsi="Arial" w:cs="Arial"/>
          <w:sz w:val="24"/>
          <w:szCs w:val="24"/>
        </w:rPr>
        <w:t>ë</w:t>
      </w:r>
      <w:r w:rsidR="00110B82" w:rsidRPr="00223E93">
        <w:rPr>
          <w:rFonts w:ascii="Arial" w:hAnsi="Arial" w:cs="Arial"/>
          <w:sz w:val="24"/>
          <w:szCs w:val="24"/>
        </w:rPr>
        <w:t>këndësh</w:t>
      </w:r>
      <w:r w:rsidR="00A06E2A">
        <w:rPr>
          <w:rFonts w:ascii="Arial" w:hAnsi="Arial" w:cs="Arial"/>
          <w:sz w:val="24"/>
          <w:szCs w:val="24"/>
        </w:rPr>
        <w:t>at</w:t>
      </w:r>
      <w:r w:rsidR="00110B82" w:rsidRPr="00223E93">
        <w:rPr>
          <w:rFonts w:ascii="Arial" w:hAnsi="Arial" w:cs="Arial"/>
          <w:sz w:val="24"/>
          <w:szCs w:val="24"/>
        </w:rPr>
        <w:t xml:space="preserve"> statistikor</w:t>
      </w:r>
      <w:r w:rsidR="00A06E2A">
        <w:rPr>
          <w:rFonts w:ascii="Arial" w:hAnsi="Arial" w:cs="Arial"/>
          <w:sz w:val="24"/>
          <w:szCs w:val="24"/>
        </w:rPr>
        <w:t>ë</w:t>
      </w:r>
      <w:r w:rsidR="00F818C9" w:rsidRPr="00223E93">
        <w:rPr>
          <w:rFonts w:ascii="Arial" w:hAnsi="Arial" w:cs="Arial"/>
          <w:sz w:val="24"/>
          <w:szCs w:val="24"/>
        </w:rPr>
        <w:t>;</w:t>
      </w:r>
    </w:p>
    <w:p w14:paraId="6D3084E1" w14:textId="7F9AFDC5" w:rsidR="00110B82" w:rsidRPr="00223E93" w:rsidRDefault="00D47230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</w:t>
      </w:r>
      <w:r w:rsidR="00A06E2A">
        <w:rPr>
          <w:rFonts w:ascii="Arial" w:hAnsi="Arial" w:cs="Arial"/>
          <w:sz w:val="24"/>
          <w:szCs w:val="24"/>
        </w:rPr>
        <w:t xml:space="preserve"> </w:t>
      </w:r>
      <w:r w:rsidR="00982727" w:rsidRPr="00223E93">
        <w:rPr>
          <w:rFonts w:ascii="Arial" w:hAnsi="Arial" w:cs="Arial"/>
          <w:sz w:val="24"/>
          <w:szCs w:val="24"/>
        </w:rPr>
        <w:t>moda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982727" w:rsidRPr="00223E93">
        <w:rPr>
          <w:rFonts w:ascii="Arial" w:hAnsi="Arial" w:cs="Arial"/>
          <w:sz w:val="24"/>
          <w:szCs w:val="24"/>
        </w:rPr>
        <w:t>mesorja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982727" w:rsidRPr="00223E93">
        <w:rPr>
          <w:rFonts w:ascii="Arial" w:hAnsi="Arial" w:cs="Arial"/>
          <w:sz w:val="24"/>
          <w:szCs w:val="24"/>
        </w:rPr>
        <w:t xml:space="preserve">mesatarja </w:t>
      </w:r>
      <w:r w:rsidR="008D46B6" w:rsidRPr="00223E93">
        <w:rPr>
          <w:rFonts w:ascii="Arial" w:hAnsi="Arial" w:cs="Arial"/>
          <w:sz w:val="24"/>
          <w:szCs w:val="24"/>
        </w:rPr>
        <w:t>aritmetike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8D46B6" w:rsidRPr="00223E93">
        <w:rPr>
          <w:rFonts w:ascii="Arial" w:hAnsi="Arial" w:cs="Arial"/>
          <w:sz w:val="24"/>
          <w:szCs w:val="24"/>
        </w:rPr>
        <w:t>korrelacioni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818C9" w:rsidRPr="00223E93">
        <w:rPr>
          <w:rFonts w:ascii="Arial" w:hAnsi="Arial" w:cs="Arial"/>
          <w:sz w:val="24"/>
          <w:szCs w:val="24"/>
        </w:rPr>
        <w:t>shpërndarja;</w:t>
      </w:r>
    </w:p>
    <w:p w14:paraId="64898C5F" w14:textId="7806585D" w:rsidR="00F818C9" w:rsidRPr="00223E93" w:rsidRDefault="00D47230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</w:t>
      </w:r>
      <w:r w:rsidR="00A06E2A">
        <w:rPr>
          <w:rFonts w:ascii="Arial" w:hAnsi="Arial" w:cs="Arial"/>
          <w:sz w:val="24"/>
          <w:szCs w:val="24"/>
        </w:rPr>
        <w:t xml:space="preserve"> </w:t>
      </w:r>
      <w:r w:rsidR="00982727" w:rsidRPr="00223E93">
        <w:rPr>
          <w:rFonts w:ascii="Arial" w:hAnsi="Arial" w:cs="Arial"/>
          <w:sz w:val="24"/>
          <w:szCs w:val="24"/>
        </w:rPr>
        <w:t>interpretimi i t</w:t>
      </w:r>
      <w:r w:rsidR="00F818C9" w:rsidRPr="00223E93">
        <w:rPr>
          <w:rFonts w:ascii="Arial" w:hAnsi="Arial" w:cs="Arial"/>
          <w:sz w:val="24"/>
          <w:szCs w:val="24"/>
        </w:rPr>
        <w:t>ë dhënave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818C9" w:rsidRPr="00223E93">
        <w:rPr>
          <w:rFonts w:ascii="Arial" w:hAnsi="Arial" w:cs="Arial"/>
          <w:sz w:val="24"/>
          <w:szCs w:val="24"/>
        </w:rPr>
        <w:t>prezantimi i tyre;</w:t>
      </w:r>
    </w:p>
    <w:p w14:paraId="0567829B" w14:textId="6C3152AB" w:rsidR="003D16D0" w:rsidRPr="00223E93" w:rsidRDefault="00F818C9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</w:t>
      </w:r>
      <w:r w:rsidR="00A06E2A">
        <w:rPr>
          <w:rFonts w:ascii="Arial" w:hAnsi="Arial" w:cs="Arial"/>
          <w:sz w:val="24"/>
          <w:szCs w:val="24"/>
        </w:rPr>
        <w:t xml:space="preserve"> </w:t>
      </w:r>
      <w:r w:rsidRPr="00223E93">
        <w:rPr>
          <w:rFonts w:ascii="Arial" w:hAnsi="Arial" w:cs="Arial"/>
          <w:sz w:val="24"/>
          <w:szCs w:val="24"/>
        </w:rPr>
        <w:t>modelimi me anë të funksioneve të ndryshm</w:t>
      </w:r>
      <w:r w:rsidR="00A06E2A">
        <w:rPr>
          <w:rFonts w:ascii="Arial" w:hAnsi="Arial" w:cs="Arial"/>
          <w:sz w:val="24"/>
          <w:szCs w:val="24"/>
        </w:rPr>
        <w:t>e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63331FD3" w14:textId="25DF8768" w:rsidR="00A23DED" w:rsidRPr="00223E93" w:rsidRDefault="00A23DED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 xml:space="preserve">Njohuritë kryesore të TIK-ut që do </w:t>
      </w:r>
      <w:r w:rsidR="00A06E2A">
        <w:rPr>
          <w:rFonts w:ascii="Arial" w:hAnsi="Arial" w:cs="Arial"/>
          <w:b/>
          <w:bCs/>
          <w:sz w:val="24"/>
          <w:szCs w:val="24"/>
        </w:rPr>
        <w:t xml:space="preserve">të </w:t>
      </w:r>
      <w:r w:rsidRPr="00223E93">
        <w:rPr>
          <w:rFonts w:ascii="Arial" w:hAnsi="Arial" w:cs="Arial"/>
          <w:b/>
          <w:bCs/>
          <w:sz w:val="24"/>
          <w:szCs w:val="24"/>
        </w:rPr>
        <w:t>përdoren gjatë zhvillimit të projektit:</w:t>
      </w:r>
    </w:p>
    <w:p w14:paraId="7372D11A" w14:textId="15178283" w:rsidR="00A23DED" w:rsidRPr="00223E93" w:rsidRDefault="00A06E2A" w:rsidP="00223E9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23DED" w:rsidRPr="00223E93">
        <w:rPr>
          <w:rFonts w:ascii="Arial" w:hAnsi="Arial" w:cs="Arial"/>
          <w:sz w:val="24"/>
          <w:szCs w:val="24"/>
        </w:rPr>
        <w:t xml:space="preserve">ërdorimi i </w:t>
      </w:r>
      <w:r w:rsidR="00722C8E" w:rsidRPr="00223E93">
        <w:rPr>
          <w:rFonts w:ascii="Arial" w:hAnsi="Arial" w:cs="Arial"/>
          <w:sz w:val="24"/>
          <w:szCs w:val="24"/>
        </w:rPr>
        <w:t>P</w:t>
      </w:r>
      <w:r w:rsidR="00A23DED" w:rsidRPr="00223E93">
        <w:rPr>
          <w:rFonts w:ascii="Arial" w:hAnsi="Arial" w:cs="Arial"/>
          <w:sz w:val="24"/>
          <w:szCs w:val="24"/>
        </w:rPr>
        <w:t>ower</w:t>
      </w:r>
      <w:r w:rsidR="00722C8E" w:rsidRPr="00223E93">
        <w:rPr>
          <w:rFonts w:ascii="Arial" w:hAnsi="Arial" w:cs="Arial"/>
          <w:sz w:val="24"/>
          <w:szCs w:val="24"/>
        </w:rPr>
        <w:t>P</w:t>
      </w:r>
      <w:r w:rsidR="00A23DED" w:rsidRPr="00223E93">
        <w:rPr>
          <w:rFonts w:ascii="Arial" w:hAnsi="Arial" w:cs="Arial"/>
          <w:sz w:val="24"/>
          <w:szCs w:val="24"/>
        </w:rPr>
        <w:t>oint</w:t>
      </w:r>
      <w:r>
        <w:rPr>
          <w:rFonts w:ascii="Arial" w:hAnsi="Arial" w:cs="Arial"/>
          <w:sz w:val="24"/>
          <w:szCs w:val="24"/>
        </w:rPr>
        <w:t>-it</w:t>
      </w:r>
      <w:r w:rsidR="00A23DED" w:rsidRPr="00223E93">
        <w:rPr>
          <w:rFonts w:ascii="Arial" w:hAnsi="Arial" w:cs="Arial"/>
          <w:sz w:val="24"/>
          <w:szCs w:val="24"/>
        </w:rPr>
        <w:t xml:space="preserve"> për prezantim</w:t>
      </w:r>
      <w:r>
        <w:rPr>
          <w:rFonts w:ascii="Arial" w:hAnsi="Arial" w:cs="Arial"/>
          <w:sz w:val="24"/>
          <w:szCs w:val="24"/>
        </w:rPr>
        <w:t>;</w:t>
      </w:r>
      <w:r w:rsidR="008D46B6">
        <w:rPr>
          <w:rFonts w:ascii="Arial" w:hAnsi="Arial" w:cs="Arial"/>
          <w:sz w:val="24"/>
          <w:szCs w:val="24"/>
        </w:rPr>
        <w:t xml:space="preserve"> </w:t>
      </w:r>
    </w:p>
    <w:p w14:paraId="16CCB8CD" w14:textId="20F2730C" w:rsidR="00A23DED" w:rsidRPr="00223E93" w:rsidRDefault="00A06E2A" w:rsidP="00223E9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709CF" w:rsidRPr="00223E93">
        <w:rPr>
          <w:rFonts w:ascii="Arial" w:hAnsi="Arial" w:cs="Arial"/>
          <w:sz w:val="24"/>
          <w:szCs w:val="24"/>
        </w:rPr>
        <w:t xml:space="preserve">ërdorimi </w:t>
      </w:r>
      <w:r w:rsidR="009140DA">
        <w:rPr>
          <w:rFonts w:ascii="Arial" w:hAnsi="Arial" w:cs="Arial"/>
          <w:sz w:val="24"/>
          <w:szCs w:val="24"/>
        </w:rPr>
        <w:t>i</w:t>
      </w:r>
      <w:r w:rsidR="003709CF" w:rsidRPr="00223E93">
        <w:rPr>
          <w:rFonts w:ascii="Arial" w:hAnsi="Arial" w:cs="Arial"/>
          <w:sz w:val="24"/>
          <w:szCs w:val="24"/>
        </w:rPr>
        <w:t xml:space="preserve"> gjuhëve të programimit HTML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3709CF" w:rsidRPr="00223E93">
        <w:rPr>
          <w:rFonts w:ascii="Arial" w:hAnsi="Arial" w:cs="Arial"/>
          <w:sz w:val="24"/>
          <w:szCs w:val="24"/>
        </w:rPr>
        <w:t>Python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818C9" w:rsidRPr="00223E93">
        <w:rPr>
          <w:rFonts w:ascii="Arial" w:hAnsi="Arial" w:cs="Arial"/>
          <w:sz w:val="24"/>
          <w:szCs w:val="24"/>
        </w:rPr>
        <w:t xml:space="preserve">SQL </w:t>
      </w:r>
      <w:r w:rsidR="003709CF" w:rsidRPr="00223E93">
        <w:rPr>
          <w:rFonts w:ascii="Arial" w:hAnsi="Arial" w:cs="Arial"/>
          <w:sz w:val="24"/>
          <w:szCs w:val="24"/>
        </w:rPr>
        <w:t>për ndërtimin e tabelave dhe paraqitjeve grafike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06786F61" w14:textId="77777777" w:rsidR="00A06E2A" w:rsidRDefault="00A06E2A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8458E3" w14:textId="78C9B5C4" w:rsidR="00760191" w:rsidRDefault="00760191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 xml:space="preserve">Partnerët që do </w:t>
      </w:r>
      <w:r w:rsidR="00A06E2A">
        <w:rPr>
          <w:rFonts w:ascii="Arial" w:hAnsi="Arial" w:cs="Arial"/>
          <w:b/>
          <w:sz w:val="24"/>
          <w:szCs w:val="24"/>
        </w:rPr>
        <w:t xml:space="preserve">të </w:t>
      </w:r>
      <w:r w:rsidRPr="00223E93">
        <w:rPr>
          <w:rFonts w:ascii="Arial" w:hAnsi="Arial" w:cs="Arial"/>
          <w:b/>
          <w:sz w:val="24"/>
          <w:szCs w:val="24"/>
        </w:rPr>
        <w:t>marrin pjesë në projekt</w:t>
      </w:r>
      <w:r w:rsidRPr="00223E93">
        <w:rPr>
          <w:rFonts w:ascii="Arial" w:hAnsi="Arial" w:cs="Arial"/>
          <w:sz w:val="24"/>
          <w:szCs w:val="24"/>
        </w:rPr>
        <w:t xml:space="preserve"> –</w:t>
      </w:r>
      <w:r w:rsidR="00F818C9" w:rsidRPr="00223E93">
        <w:rPr>
          <w:rFonts w:ascii="Arial" w:hAnsi="Arial" w:cs="Arial"/>
          <w:sz w:val="24"/>
          <w:szCs w:val="24"/>
        </w:rPr>
        <w:t xml:space="preserve"> persona me profesione të ndryshme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prindërit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anëtarë të komunitetit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mësues</w:t>
      </w:r>
      <w:r w:rsidR="00A06E2A">
        <w:rPr>
          <w:rFonts w:ascii="Arial" w:hAnsi="Arial" w:cs="Arial"/>
          <w:sz w:val="24"/>
          <w:szCs w:val="24"/>
        </w:rPr>
        <w:t>it</w:t>
      </w:r>
      <w:r w:rsidRPr="00223E93">
        <w:rPr>
          <w:rFonts w:ascii="Arial" w:hAnsi="Arial" w:cs="Arial"/>
          <w:sz w:val="24"/>
          <w:szCs w:val="24"/>
        </w:rPr>
        <w:t xml:space="preserve"> etj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0DC0BCF2" w14:textId="77777777" w:rsidR="00A06E2A" w:rsidRPr="00223E93" w:rsidRDefault="00A06E2A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D9E5F73" w14:textId="361D4663" w:rsidR="00852AAB" w:rsidRPr="00223E93" w:rsidRDefault="00556861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>Burimet kryesore të informacionit</w:t>
      </w:r>
      <w:r w:rsidR="00A06E2A">
        <w:rPr>
          <w:rFonts w:ascii="Arial" w:hAnsi="Arial" w:cs="Arial"/>
          <w:b/>
          <w:bCs/>
          <w:sz w:val="24"/>
          <w:szCs w:val="24"/>
        </w:rPr>
        <w:t>:</w:t>
      </w:r>
    </w:p>
    <w:p w14:paraId="45AA30F2" w14:textId="48E77BC2" w:rsidR="00852AAB" w:rsidRPr="00223E93" w:rsidRDefault="00A06E2A" w:rsidP="00223E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852AAB" w:rsidRPr="00223E93">
        <w:rPr>
          <w:rFonts w:ascii="Arial" w:hAnsi="Arial" w:cs="Arial"/>
          <w:sz w:val="24"/>
          <w:szCs w:val="24"/>
        </w:rPr>
        <w:t>iseda me të afërm të punësuar në pozicione të ndryshme</w:t>
      </w:r>
      <w:r>
        <w:rPr>
          <w:rFonts w:ascii="Arial" w:hAnsi="Arial" w:cs="Arial"/>
          <w:sz w:val="24"/>
          <w:szCs w:val="24"/>
        </w:rPr>
        <w:t>;</w:t>
      </w:r>
      <w:r w:rsidR="008D46B6">
        <w:rPr>
          <w:rFonts w:ascii="Arial" w:hAnsi="Arial" w:cs="Arial"/>
          <w:sz w:val="24"/>
          <w:szCs w:val="24"/>
        </w:rPr>
        <w:t xml:space="preserve"> </w:t>
      </w:r>
    </w:p>
    <w:p w14:paraId="16C3B594" w14:textId="31C5C0F1" w:rsidR="004A7C85" w:rsidRPr="00223E93" w:rsidRDefault="00A06E2A" w:rsidP="00223E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A7C85" w:rsidRPr="00223E93">
        <w:rPr>
          <w:rFonts w:ascii="Arial" w:hAnsi="Arial" w:cs="Arial"/>
          <w:sz w:val="24"/>
          <w:szCs w:val="24"/>
        </w:rPr>
        <w:t>iseda me ish-nxënës të shkollës sonë</w:t>
      </w:r>
      <w:r>
        <w:rPr>
          <w:rFonts w:ascii="Arial" w:hAnsi="Arial" w:cs="Arial"/>
          <w:sz w:val="24"/>
          <w:szCs w:val="24"/>
        </w:rPr>
        <w:t>;</w:t>
      </w:r>
    </w:p>
    <w:p w14:paraId="039CC91B" w14:textId="04CFE690" w:rsidR="00760191" w:rsidRPr="00223E93" w:rsidRDefault="00A06E2A" w:rsidP="00223E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60191" w:rsidRPr="00223E93">
        <w:rPr>
          <w:rFonts w:ascii="Arial" w:hAnsi="Arial" w:cs="Arial"/>
          <w:sz w:val="24"/>
          <w:szCs w:val="24"/>
        </w:rPr>
        <w:t>nformacioni i marrë nga plotësimi i pyetësorëve (intervistave)</w:t>
      </w:r>
      <w:r>
        <w:rPr>
          <w:rFonts w:ascii="Arial" w:hAnsi="Arial" w:cs="Arial"/>
          <w:sz w:val="24"/>
          <w:szCs w:val="24"/>
        </w:rPr>
        <w:t>;</w:t>
      </w:r>
    </w:p>
    <w:p w14:paraId="3A947DF1" w14:textId="69FC0605" w:rsidR="00860977" w:rsidRPr="00223E93" w:rsidRDefault="00A06E2A" w:rsidP="00223E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60977" w:rsidRPr="00223E93">
        <w:rPr>
          <w:rFonts w:ascii="Arial" w:hAnsi="Arial" w:cs="Arial"/>
          <w:sz w:val="24"/>
          <w:szCs w:val="24"/>
        </w:rPr>
        <w:t>hfrytëzim i burimeve në internet</w:t>
      </w:r>
      <w:r>
        <w:rPr>
          <w:rFonts w:ascii="Arial" w:hAnsi="Arial" w:cs="Arial"/>
          <w:sz w:val="24"/>
          <w:szCs w:val="24"/>
        </w:rPr>
        <w:t>;</w:t>
      </w:r>
      <w:r w:rsidR="008D46B6">
        <w:rPr>
          <w:rFonts w:ascii="Arial" w:hAnsi="Arial" w:cs="Arial"/>
          <w:sz w:val="24"/>
          <w:szCs w:val="24"/>
        </w:rPr>
        <w:t xml:space="preserve"> </w:t>
      </w:r>
    </w:p>
    <w:p w14:paraId="6DB06748" w14:textId="09F842C4" w:rsidR="00556861" w:rsidRPr="00223E93" w:rsidRDefault="00A06E2A" w:rsidP="00223E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56861" w:rsidRPr="00223E93">
        <w:rPr>
          <w:rFonts w:ascii="Arial" w:hAnsi="Arial" w:cs="Arial"/>
          <w:sz w:val="24"/>
          <w:szCs w:val="24"/>
        </w:rPr>
        <w:t>eksti mësim</w:t>
      </w:r>
      <w:r w:rsidR="00852AAB" w:rsidRPr="00223E93">
        <w:rPr>
          <w:rFonts w:ascii="Arial" w:hAnsi="Arial" w:cs="Arial"/>
          <w:sz w:val="24"/>
          <w:szCs w:val="24"/>
        </w:rPr>
        <w:t>or i matematikës për klasën e XII</w:t>
      </w:r>
      <w:r>
        <w:rPr>
          <w:rFonts w:ascii="Arial" w:hAnsi="Arial" w:cs="Arial"/>
          <w:sz w:val="24"/>
          <w:szCs w:val="24"/>
        </w:rPr>
        <w:t>.</w:t>
      </w:r>
    </w:p>
    <w:p w14:paraId="022CE8BF" w14:textId="77777777" w:rsidR="00760191" w:rsidRPr="00223E93" w:rsidRDefault="00760191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0F57612" w14:textId="10B8F84B" w:rsidR="00556861" w:rsidRPr="00223E93" w:rsidRDefault="00556861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>Veprimtaritë kryesore që do të kry</w:t>
      </w:r>
      <w:r w:rsidR="00A06E2A">
        <w:rPr>
          <w:rFonts w:ascii="Arial" w:hAnsi="Arial" w:cs="Arial"/>
          <w:b/>
          <w:bCs/>
          <w:sz w:val="24"/>
          <w:szCs w:val="24"/>
        </w:rPr>
        <w:t>h</w:t>
      </w:r>
      <w:r w:rsidRPr="00223E93">
        <w:rPr>
          <w:rFonts w:ascii="Arial" w:hAnsi="Arial" w:cs="Arial"/>
          <w:b/>
          <w:bCs/>
          <w:sz w:val="24"/>
          <w:szCs w:val="24"/>
        </w:rPr>
        <w:t>en</w:t>
      </w:r>
      <w:r w:rsidR="00A06E2A">
        <w:rPr>
          <w:rFonts w:ascii="Arial" w:hAnsi="Arial" w:cs="Arial"/>
          <w:b/>
          <w:bCs/>
          <w:sz w:val="24"/>
          <w:szCs w:val="24"/>
        </w:rPr>
        <w:t>:</w:t>
      </w:r>
    </w:p>
    <w:p w14:paraId="63BF4D61" w14:textId="7EE9B1C5" w:rsidR="00556861" w:rsidRPr="00223E93" w:rsidRDefault="00556861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Diskutimi me nxënësit lidhur me përzgjedhjen e temës së projektit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3D086EF6" w14:textId="07720B13" w:rsidR="00556861" w:rsidRPr="00223E93" w:rsidRDefault="00556861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Ndarja e klasës në grupe sipas dëshirës së nxënësve në bashkëpunim edhe me mësuesi</w:t>
      </w:r>
      <w:r w:rsidR="009F42BC" w:rsidRPr="00223E93">
        <w:rPr>
          <w:rFonts w:ascii="Arial" w:hAnsi="Arial" w:cs="Arial"/>
          <w:sz w:val="24"/>
          <w:szCs w:val="24"/>
        </w:rPr>
        <w:t>t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1353A53E" w14:textId="60C69CD5" w:rsidR="00556861" w:rsidRPr="00223E93" w:rsidRDefault="00556861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Zgjedhja nga nxënësit e detyrës hulumtuese për secilin grup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0AF6E45D" w14:textId="3B48B64C" w:rsidR="00556861" w:rsidRPr="00223E93" w:rsidRDefault="00556861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Kërkime njohurish të nevojshme në literaturën e rekomanduar</w:t>
      </w:r>
      <w:r w:rsidR="008D46B6">
        <w:rPr>
          <w:rFonts w:ascii="Arial" w:hAnsi="Arial" w:cs="Arial"/>
          <w:sz w:val="24"/>
          <w:szCs w:val="24"/>
        </w:rPr>
        <w:t xml:space="preserve"> </w:t>
      </w:r>
      <w:r w:rsidRPr="00223E93">
        <w:rPr>
          <w:rFonts w:ascii="Arial" w:hAnsi="Arial" w:cs="Arial"/>
          <w:sz w:val="24"/>
          <w:szCs w:val="24"/>
        </w:rPr>
        <w:t>apo në internet</w:t>
      </w:r>
      <w:r w:rsidR="00A06E2A">
        <w:rPr>
          <w:rFonts w:ascii="Arial" w:hAnsi="Arial" w:cs="Arial"/>
          <w:sz w:val="24"/>
          <w:szCs w:val="24"/>
        </w:rPr>
        <w:t>,</w:t>
      </w:r>
      <w:r w:rsidRPr="00223E93">
        <w:rPr>
          <w:rFonts w:ascii="Arial" w:hAnsi="Arial" w:cs="Arial"/>
          <w:sz w:val="24"/>
          <w:szCs w:val="24"/>
        </w:rPr>
        <w:t xml:space="preserve"> në mënyrë që nxënësit</w:t>
      </w:r>
      <w:r w:rsidR="00BA45C9" w:rsidRPr="00223E93">
        <w:rPr>
          <w:rFonts w:ascii="Arial" w:hAnsi="Arial" w:cs="Arial"/>
          <w:sz w:val="24"/>
          <w:szCs w:val="24"/>
        </w:rPr>
        <w:t xml:space="preserve"> </w:t>
      </w:r>
      <w:r w:rsidRPr="00223E93">
        <w:rPr>
          <w:rFonts w:ascii="Arial" w:hAnsi="Arial" w:cs="Arial"/>
          <w:sz w:val="24"/>
          <w:szCs w:val="24"/>
        </w:rPr>
        <w:t>të shfaqin aftësitë e tyre hulumtuese dhe studimore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7A493477" w14:textId="1422317F" w:rsidR="00CD344C" w:rsidRPr="00223E93" w:rsidRDefault="00CD344C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Intervista me profesionistë të ndryshëm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4E584D4D" w14:textId="784FDF2D" w:rsidR="00CD344C" w:rsidRPr="00223E93" w:rsidRDefault="00CD344C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Përzgjedhja e materialit dhe sistemimi në një databa</w:t>
      </w:r>
      <w:r w:rsidR="008D46B6">
        <w:rPr>
          <w:rFonts w:ascii="Arial" w:hAnsi="Arial" w:cs="Arial"/>
          <w:sz w:val="24"/>
          <w:szCs w:val="24"/>
        </w:rPr>
        <w:t xml:space="preserve">zë. </w:t>
      </w:r>
    </w:p>
    <w:p w14:paraId="05733756" w14:textId="44798448" w:rsidR="00CD344C" w:rsidRPr="00223E93" w:rsidRDefault="00CD344C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 xml:space="preserve">Analizimi </w:t>
      </w:r>
      <w:r w:rsidR="009140DA">
        <w:rPr>
          <w:rFonts w:ascii="Arial" w:hAnsi="Arial" w:cs="Arial"/>
          <w:sz w:val="24"/>
          <w:szCs w:val="24"/>
        </w:rPr>
        <w:t>i</w:t>
      </w:r>
      <w:r w:rsidRPr="00223E93">
        <w:rPr>
          <w:rFonts w:ascii="Arial" w:hAnsi="Arial" w:cs="Arial"/>
          <w:sz w:val="24"/>
          <w:szCs w:val="24"/>
        </w:rPr>
        <w:t xml:space="preserve"> të dhënave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125CB38B" w14:textId="393C8929" w:rsidR="00CD344C" w:rsidRPr="00223E93" w:rsidRDefault="00CD344C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 xml:space="preserve">Hartimi i draftit përfundimtar të projektit si rezultat i punës </w:t>
      </w:r>
      <w:r w:rsidR="008D46B6" w:rsidRPr="00223E93">
        <w:rPr>
          <w:rFonts w:ascii="Arial" w:hAnsi="Arial" w:cs="Arial"/>
          <w:sz w:val="24"/>
          <w:szCs w:val="24"/>
        </w:rPr>
        <w:t>individuale</w:t>
      </w:r>
      <w:r w:rsidRPr="00223E93">
        <w:rPr>
          <w:rFonts w:ascii="Arial" w:hAnsi="Arial" w:cs="Arial"/>
          <w:sz w:val="24"/>
          <w:szCs w:val="24"/>
        </w:rPr>
        <w:t xml:space="preserve"> dhe punës në grup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7F52F65B" w14:textId="6319929B" w:rsidR="00CD344C" w:rsidRPr="00223E93" w:rsidRDefault="00CD344C" w:rsidP="00223E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Prezantimi i produktit përfundimtar në klasë</w:t>
      </w:r>
      <w:r w:rsidR="008D46B6">
        <w:rPr>
          <w:rFonts w:ascii="Arial" w:hAnsi="Arial" w:cs="Arial"/>
          <w:sz w:val="24"/>
          <w:szCs w:val="24"/>
        </w:rPr>
        <w:t xml:space="preserve"> </w:t>
      </w:r>
      <w:r w:rsidRPr="00223E93">
        <w:rPr>
          <w:rFonts w:ascii="Arial" w:hAnsi="Arial" w:cs="Arial"/>
          <w:sz w:val="24"/>
          <w:szCs w:val="24"/>
        </w:rPr>
        <w:t>dhe dorëzimi i punimeve nga secili nxënës</w:t>
      </w:r>
    </w:p>
    <w:p w14:paraId="3CE6D0E0" w14:textId="7DE8076D" w:rsidR="0083632F" w:rsidRPr="00223E93" w:rsidRDefault="0083632F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AB64CE2" w14:textId="77777777" w:rsidR="00760191" w:rsidRPr="00223E93" w:rsidRDefault="00760191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Tematika e orëve të planifikuara:</w:t>
      </w:r>
      <w:r w:rsidRPr="00223E93">
        <w:rPr>
          <w:rFonts w:ascii="Arial" w:hAnsi="Arial" w:cs="Arial"/>
          <w:sz w:val="24"/>
          <w:szCs w:val="24"/>
        </w:rPr>
        <w:t xml:space="preserve"> </w:t>
      </w:r>
    </w:p>
    <w:p w14:paraId="6376DBC8" w14:textId="63C17E56" w:rsidR="00A22116" w:rsidRPr="00223E93" w:rsidRDefault="00A22116" w:rsidP="00223E9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 xml:space="preserve">Faza e </w:t>
      </w:r>
      <w:r w:rsidR="00CD344C" w:rsidRPr="00223E93">
        <w:rPr>
          <w:rFonts w:ascii="Arial" w:hAnsi="Arial" w:cs="Arial"/>
          <w:b/>
          <w:sz w:val="24"/>
          <w:szCs w:val="24"/>
        </w:rPr>
        <w:t xml:space="preserve">parë (Hartimi </w:t>
      </w:r>
      <w:r w:rsidR="00A06E2A">
        <w:rPr>
          <w:rFonts w:ascii="Arial" w:hAnsi="Arial" w:cs="Arial"/>
          <w:b/>
          <w:sz w:val="24"/>
          <w:szCs w:val="24"/>
        </w:rPr>
        <w:t>i</w:t>
      </w:r>
      <w:r w:rsidR="00CD344C" w:rsidRPr="00223E93">
        <w:rPr>
          <w:rFonts w:ascii="Arial" w:hAnsi="Arial" w:cs="Arial"/>
          <w:b/>
          <w:sz w:val="24"/>
          <w:szCs w:val="24"/>
        </w:rPr>
        <w:t xml:space="preserve"> pyetësorëve</w:t>
      </w:r>
      <w:r w:rsidR="008D46B6">
        <w:rPr>
          <w:rFonts w:ascii="Arial" w:hAnsi="Arial" w:cs="Arial"/>
          <w:b/>
          <w:sz w:val="24"/>
          <w:szCs w:val="24"/>
        </w:rPr>
        <w:t xml:space="preserve">, </w:t>
      </w:r>
      <w:r w:rsidR="00CD344C" w:rsidRPr="00223E93">
        <w:rPr>
          <w:rFonts w:ascii="Arial" w:hAnsi="Arial" w:cs="Arial"/>
          <w:b/>
          <w:sz w:val="24"/>
          <w:szCs w:val="24"/>
        </w:rPr>
        <w:t xml:space="preserve">plotësimi </w:t>
      </w:r>
      <w:r w:rsidR="00A06E2A">
        <w:rPr>
          <w:rFonts w:ascii="Arial" w:hAnsi="Arial" w:cs="Arial"/>
          <w:b/>
          <w:sz w:val="24"/>
          <w:szCs w:val="24"/>
        </w:rPr>
        <w:t>i</w:t>
      </w:r>
      <w:r w:rsidR="00CD344C" w:rsidRPr="00223E93">
        <w:rPr>
          <w:rFonts w:ascii="Arial" w:hAnsi="Arial" w:cs="Arial"/>
          <w:b/>
          <w:sz w:val="24"/>
          <w:szCs w:val="24"/>
        </w:rPr>
        <w:t xml:space="preserve"> pyetësorëve</w:t>
      </w:r>
      <w:r w:rsidR="00A06E2A">
        <w:rPr>
          <w:rFonts w:ascii="Arial" w:hAnsi="Arial" w:cs="Arial"/>
          <w:b/>
          <w:sz w:val="24"/>
          <w:szCs w:val="24"/>
        </w:rPr>
        <w:t>,</w:t>
      </w:r>
      <w:r w:rsidR="00CD344C" w:rsidRPr="00223E93">
        <w:rPr>
          <w:rFonts w:ascii="Arial" w:hAnsi="Arial" w:cs="Arial"/>
          <w:b/>
          <w:sz w:val="24"/>
          <w:szCs w:val="24"/>
        </w:rPr>
        <w:t xml:space="preserve"> duke shfrytëzuar edhe rrjetet sociale</w:t>
      </w:r>
      <w:r w:rsidR="008D46B6">
        <w:rPr>
          <w:rFonts w:ascii="Arial" w:hAnsi="Arial" w:cs="Arial"/>
          <w:b/>
          <w:sz w:val="24"/>
          <w:szCs w:val="24"/>
        </w:rPr>
        <w:t xml:space="preserve">, </w:t>
      </w:r>
      <w:r w:rsidR="00CD344C" w:rsidRPr="00223E93">
        <w:rPr>
          <w:rFonts w:ascii="Arial" w:hAnsi="Arial" w:cs="Arial"/>
          <w:b/>
          <w:sz w:val="24"/>
          <w:szCs w:val="24"/>
        </w:rPr>
        <w:t>intervistat)</w:t>
      </w:r>
    </w:p>
    <w:p w14:paraId="366446C6" w14:textId="1FDB36FB" w:rsidR="00760191" w:rsidRPr="00223E93" w:rsidRDefault="00760191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1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Përzgjedhja e temës së projektit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Ndarja e grupeve</w:t>
      </w:r>
      <w:r w:rsidR="00CD344C" w:rsidRPr="00223E93">
        <w:rPr>
          <w:rFonts w:ascii="Arial" w:hAnsi="Arial" w:cs="Arial"/>
          <w:sz w:val="24"/>
          <w:szCs w:val="24"/>
        </w:rPr>
        <w:t xml:space="preserve"> (</w:t>
      </w:r>
      <w:r w:rsidR="00A06E2A">
        <w:rPr>
          <w:rFonts w:ascii="Arial" w:hAnsi="Arial" w:cs="Arial"/>
          <w:sz w:val="24"/>
          <w:szCs w:val="24"/>
        </w:rPr>
        <w:t xml:space="preserve">me </w:t>
      </w:r>
      <w:r w:rsidR="00D47230" w:rsidRPr="00223E93">
        <w:rPr>
          <w:rFonts w:ascii="Arial" w:hAnsi="Arial" w:cs="Arial"/>
          <w:sz w:val="24"/>
          <w:szCs w:val="24"/>
        </w:rPr>
        <w:t>nga 5 nxënës)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Përcaktimi i detyrës hulumtuese për secilin grup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Ndarja e detyrave për secilin nxënës brenda grupit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 xml:space="preserve">Hartimi i planit të veprimtarive të projektit brenda </w:t>
      </w:r>
      <w:r w:rsidR="008D46B6" w:rsidRPr="00223E93">
        <w:rPr>
          <w:rFonts w:ascii="Arial" w:hAnsi="Arial" w:cs="Arial"/>
          <w:sz w:val="24"/>
          <w:szCs w:val="24"/>
        </w:rPr>
        <w:t>grupit</w:t>
      </w:r>
      <w:r w:rsidRPr="00223E93">
        <w:rPr>
          <w:rFonts w:ascii="Arial" w:hAnsi="Arial" w:cs="Arial"/>
          <w:sz w:val="24"/>
          <w:szCs w:val="24"/>
        </w:rPr>
        <w:t xml:space="preserve"> përkatës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afatet dhe personi përgjegjës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7E25B531" w14:textId="37D9103A" w:rsidR="00760191" w:rsidRPr="00223E93" w:rsidRDefault="00760191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2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Diskutimi i planit të veprimtarive të projektit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hartimi dhe diskutimi i pyetësorëve (intervistave)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përcaktimi i popullatës dhe përzgjedhja e kampionit në të cilën do të kryhet pyetësori (intervistat)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D47230" w:rsidRPr="00223E93">
        <w:rPr>
          <w:rFonts w:ascii="Arial" w:hAnsi="Arial" w:cs="Arial"/>
          <w:sz w:val="24"/>
          <w:szCs w:val="24"/>
        </w:rPr>
        <w:t xml:space="preserve">(Çdo nxënës </w:t>
      </w:r>
      <w:r w:rsidR="005E679C" w:rsidRPr="00223E93">
        <w:rPr>
          <w:rFonts w:ascii="Arial" w:hAnsi="Arial" w:cs="Arial"/>
          <w:sz w:val="24"/>
          <w:szCs w:val="24"/>
        </w:rPr>
        <w:t>b</w:t>
      </w:r>
      <w:r w:rsidR="00D47230" w:rsidRPr="00223E93">
        <w:rPr>
          <w:rFonts w:ascii="Arial" w:hAnsi="Arial" w:cs="Arial"/>
          <w:sz w:val="24"/>
          <w:szCs w:val="24"/>
        </w:rPr>
        <w:t>renda një grupi</w:t>
      </w:r>
      <w:r w:rsidR="008D46B6">
        <w:rPr>
          <w:rFonts w:ascii="Arial" w:hAnsi="Arial" w:cs="Arial"/>
          <w:sz w:val="24"/>
          <w:szCs w:val="24"/>
        </w:rPr>
        <w:t xml:space="preserve"> </w:t>
      </w:r>
      <w:r w:rsidR="00D47230" w:rsidRPr="00223E93">
        <w:rPr>
          <w:rFonts w:ascii="Arial" w:hAnsi="Arial" w:cs="Arial"/>
          <w:sz w:val="24"/>
          <w:szCs w:val="24"/>
        </w:rPr>
        <w:t xml:space="preserve">do të mbulojë një fushë të </w:t>
      </w:r>
      <w:r w:rsidR="005E679C" w:rsidRPr="00223E93">
        <w:rPr>
          <w:rFonts w:ascii="Arial" w:hAnsi="Arial" w:cs="Arial"/>
          <w:sz w:val="24"/>
          <w:szCs w:val="24"/>
        </w:rPr>
        <w:t>caktuar</w:t>
      </w:r>
      <w:r w:rsidR="00A06E2A">
        <w:rPr>
          <w:rFonts w:ascii="Arial" w:hAnsi="Arial" w:cs="Arial"/>
          <w:sz w:val="24"/>
          <w:szCs w:val="24"/>
        </w:rPr>
        <w:t>.</w:t>
      </w:r>
      <w:r w:rsidR="005E679C" w:rsidRPr="00223E93">
        <w:rPr>
          <w:rFonts w:ascii="Arial" w:hAnsi="Arial" w:cs="Arial"/>
          <w:sz w:val="24"/>
          <w:szCs w:val="24"/>
        </w:rPr>
        <w:t>)</w:t>
      </w:r>
    </w:p>
    <w:p w14:paraId="3F2D9CF8" w14:textId="1B1FD9C9" w:rsidR="00760191" w:rsidRPr="00223E93" w:rsidRDefault="00760191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3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Shpërndarja e pyetësorëve në atë kampion ku është planifikuar të bëhet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1020F" w:rsidRPr="00223E93">
        <w:rPr>
          <w:rFonts w:ascii="Arial" w:hAnsi="Arial" w:cs="Arial"/>
          <w:sz w:val="24"/>
          <w:szCs w:val="24"/>
        </w:rPr>
        <w:t>Intervistë online me një profesionist nga profesionet më të reja si dizajn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1020F" w:rsidRPr="00223E93">
        <w:rPr>
          <w:rFonts w:ascii="Arial" w:hAnsi="Arial" w:cs="Arial"/>
          <w:sz w:val="24"/>
          <w:szCs w:val="24"/>
        </w:rPr>
        <w:t xml:space="preserve">zhvillues </w:t>
      </w:r>
      <w:r w:rsidR="008D46B6" w:rsidRPr="00223E93">
        <w:rPr>
          <w:rFonts w:ascii="Arial" w:hAnsi="Arial" w:cs="Arial"/>
          <w:sz w:val="24"/>
          <w:szCs w:val="24"/>
        </w:rPr>
        <w:t>softuerësh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1020F" w:rsidRPr="00223E93">
        <w:rPr>
          <w:rFonts w:ascii="Arial" w:hAnsi="Arial" w:cs="Arial"/>
          <w:sz w:val="24"/>
          <w:szCs w:val="24"/>
        </w:rPr>
        <w:t xml:space="preserve">analist </w:t>
      </w:r>
      <w:r w:rsidR="00A06E2A">
        <w:rPr>
          <w:rFonts w:ascii="Arial" w:hAnsi="Arial" w:cs="Arial"/>
          <w:sz w:val="24"/>
          <w:szCs w:val="24"/>
        </w:rPr>
        <w:t xml:space="preserve">të dhënash </w:t>
      </w:r>
      <w:r w:rsidR="00F1020F" w:rsidRPr="00223E93">
        <w:rPr>
          <w:rFonts w:ascii="Arial" w:hAnsi="Arial" w:cs="Arial"/>
          <w:sz w:val="24"/>
          <w:szCs w:val="24"/>
        </w:rPr>
        <w:t>etj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4F949998" w14:textId="67F5248B" w:rsidR="00F1020F" w:rsidRPr="00223E93" w:rsidRDefault="00F1020F" w:rsidP="00223E9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lastRenderedPageBreak/>
        <w:t>Faza e dytë</w:t>
      </w:r>
      <w:r w:rsidR="00DB403E" w:rsidRPr="00223E93">
        <w:rPr>
          <w:rFonts w:ascii="Arial" w:hAnsi="Arial" w:cs="Arial"/>
          <w:b/>
          <w:sz w:val="24"/>
          <w:szCs w:val="24"/>
        </w:rPr>
        <w:t xml:space="preserve"> (Sistemimi </w:t>
      </w:r>
      <w:r w:rsidR="009140DA">
        <w:rPr>
          <w:rFonts w:ascii="Arial" w:hAnsi="Arial" w:cs="Arial"/>
          <w:b/>
          <w:sz w:val="24"/>
          <w:szCs w:val="24"/>
        </w:rPr>
        <w:t>i</w:t>
      </w:r>
      <w:r w:rsidR="00DB403E" w:rsidRPr="00223E93">
        <w:rPr>
          <w:rFonts w:ascii="Arial" w:hAnsi="Arial" w:cs="Arial"/>
          <w:b/>
          <w:sz w:val="24"/>
          <w:szCs w:val="24"/>
        </w:rPr>
        <w:t xml:space="preserve"> të dhënave)</w:t>
      </w:r>
    </w:p>
    <w:p w14:paraId="7C84E396" w14:textId="1F2485B8" w:rsidR="00DB403E" w:rsidRPr="00223E93" w:rsidRDefault="00DB403E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4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Grumbullimi i informacionit nga pyetësorët</w:t>
      </w:r>
      <w:r w:rsidR="008D46B6">
        <w:rPr>
          <w:rFonts w:ascii="Arial" w:hAnsi="Arial" w:cs="Arial"/>
          <w:sz w:val="24"/>
          <w:szCs w:val="24"/>
        </w:rPr>
        <w:t xml:space="preserve"> </w:t>
      </w:r>
      <w:r w:rsidRPr="00223E93">
        <w:rPr>
          <w:rFonts w:ascii="Arial" w:hAnsi="Arial" w:cs="Arial"/>
          <w:sz w:val="24"/>
          <w:szCs w:val="24"/>
        </w:rPr>
        <w:t>(intervistat)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Grumbullimi i materialit nga burime të tjera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8D46B6" w:rsidRPr="00223E93">
        <w:rPr>
          <w:rFonts w:ascii="Arial" w:hAnsi="Arial" w:cs="Arial"/>
          <w:sz w:val="24"/>
          <w:szCs w:val="24"/>
        </w:rPr>
        <w:t>Përpunimi</w:t>
      </w:r>
      <w:r w:rsidRPr="00223E93">
        <w:rPr>
          <w:rFonts w:ascii="Arial" w:hAnsi="Arial" w:cs="Arial"/>
          <w:sz w:val="24"/>
          <w:szCs w:val="24"/>
        </w:rPr>
        <w:t xml:space="preserve"> i materialit të grumbulluar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përpunimi i të dhënave të marra nga pyetësorët</w:t>
      </w:r>
      <w:r w:rsidR="008D46B6">
        <w:rPr>
          <w:rFonts w:ascii="Arial" w:hAnsi="Arial" w:cs="Arial"/>
          <w:sz w:val="24"/>
          <w:szCs w:val="24"/>
        </w:rPr>
        <w:t xml:space="preserve"> </w:t>
      </w:r>
      <w:r w:rsidRPr="00223E93">
        <w:rPr>
          <w:rFonts w:ascii="Arial" w:hAnsi="Arial" w:cs="Arial"/>
          <w:sz w:val="24"/>
          <w:szCs w:val="24"/>
        </w:rPr>
        <w:t>etj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111BEC27" w14:textId="68A4F7DD" w:rsidR="00DB403E" w:rsidRPr="00223E93" w:rsidRDefault="00DB403E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5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Ndërtimi i tabelave (</w:t>
      </w:r>
      <w:proofErr w:type="spellStart"/>
      <w:r w:rsidR="008D46B6" w:rsidRPr="00223E93">
        <w:rPr>
          <w:rFonts w:ascii="Arial" w:hAnsi="Arial" w:cs="Arial"/>
          <w:sz w:val="24"/>
          <w:szCs w:val="24"/>
        </w:rPr>
        <w:t>databaz</w:t>
      </w:r>
      <w:r w:rsidR="003C6F87">
        <w:rPr>
          <w:rFonts w:ascii="Arial" w:hAnsi="Arial" w:cs="Arial"/>
          <w:sz w:val="24"/>
          <w:szCs w:val="24"/>
        </w:rPr>
        <w:t>ave</w:t>
      </w:r>
      <w:proofErr w:type="spellEnd"/>
      <w:r w:rsidRPr="00223E93">
        <w:rPr>
          <w:rFonts w:ascii="Arial" w:hAnsi="Arial" w:cs="Arial"/>
          <w:sz w:val="24"/>
          <w:szCs w:val="24"/>
        </w:rPr>
        <w:t>) dhe hedhja e të dhënave duke përdorur SQL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Python etj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3C76C276" w14:textId="0C081232" w:rsidR="00DB403E" w:rsidRPr="00223E93" w:rsidRDefault="00DB403E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6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Analiza e të dhënave duke përdorur paraqitje grafike</w:t>
      </w:r>
      <w:r w:rsidR="003C6F87">
        <w:rPr>
          <w:rFonts w:ascii="Arial" w:hAnsi="Arial" w:cs="Arial"/>
          <w:sz w:val="24"/>
          <w:szCs w:val="24"/>
        </w:rPr>
        <w:t>.</w:t>
      </w:r>
    </w:p>
    <w:p w14:paraId="0E723264" w14:textId="272D1CCF" w:rsidR="000A2973" w:rsidRPr="00223E93" w:rsidRDefault="00F1020F" w:rsidP="00223E9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Faza e tretë</w:t>
      </w:r>
      <w:r w:rsidR="00760191" w:rsidRPr="00223E93">
        <w:rPr>
          <w:rFonts w:ascii="Arial" w:hAnsi="Arial" w:cs="Arial"/>
          <w:sz w:val="24"/>
          <w:szCs w:val="24"/>
        </w:rPr>
        <w:t xml:space="preserve"> </w:t>
      </w:r>
      <w:r w:rsidR="00DB403E" w:rsidRPr="00223E93">
        <w:rPr>
          <w:rFonts w:ascii="Arial" w:hAnsi="Arial" w:cs="Arial"/>
          <w:b/>
          <w:sz w:val="24"/>
          <w:szCs w:val="24"/>
        </w:rPr>
        <w:t>(Parashikime dhe prezantimi)</w:t>
      </w:r>
    </w:p>
    <w:p w14:paraId="08B6F131" w14:textId="3A9AE088" w:rsidR="00DB403E" w:rsidRPr="00223E93" w:rsidRDefault="00DB403E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7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 xml:space="preserve">Përdorimi </w:t>
      </w:r>
      <w:r w:rsidR="003C6F87">
        <w:rPr>
          <w:rFonts w:ascii="Arial" w:hAnsi="Arial" w:cs="Arial"/>
          <w:sz w:val="24"/>
          <w:szCs w:val="24"/>
        </w:rPr>
        <w:t>i</w:t>
      </w:r>
      <w:r w:rsidRPr="00223E93">
        <w:rPr>
          <w:rFonts w:ascii="Arial" w:hAnsi="Arial" w:cs="Arial"/>
          <w:sz w:val="24"/>
          <w:szCs w:val="24"/>
        </w:rPr>
        <w:t xml:space="preserve"> grafikëve të funksioneve të ndryshm</w:t>
      </w:r>
      <w:r w:rsidR="003C6F87">
        <w:rPr>
          <w:rFonts w:ascii="Arial" w:hAnsi="Arial" w:cs="Arial"/>
          <w:sz w:val="24"/>
          <w:szCs w:val="24"/>
        </w:rPr>
        <w:t>e</w:t>
      </w:r>
      <w:r w:rsidRPr="00223E93">
        <w:rPr>
          <w:rFonts w:ascii="Arial" w:hAnsi="Arial" w:cs="Arial"/>
          <w:sz w:val="24"/>
          <w:szCs w:val="24"/>
        </w:rPr>
        <w:t xml:space="preserve"> në të dhënat me dy ndryshore dhe parashikime për të ardhmen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5EAA43FC" w14:textId="58CB3B55" w:rsidR="000A2973" w:rsidRPr="00223E93" w:rsidRDefault="00DB403E" w:rsidP="00223E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8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A22116" w:rsidRPr="00223E93">
        <w:rPr>
          <w:rFonts w:ascii="Arial" w:hAnsi="Arial" w:cs="Arial"/>
          <w:sz w:val="24"/>
          <w:szCs w:val="24"/>
        </w:rPr>
        <w:t>Hartimi i draftit përfundimtar të projektit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A22116" w:rsidRPr="00223E93">
        <w:rPr>
          <w:rFonts w:ascii="Arial" w:hAnsi="Arial" w:cs="Arial"/>
          <w:sz w:val="24"/>
          <w:szCs w:val="24"/>
        </w:rPr>
        <w:t>Interpretimi dhe diskutimi i tij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4C621D25" w14:textId="60071001" w:rsidR="00313713" w:rsidRPr="00223E93" w:rsidRDefault="00DB403E" w:rsidP="00223E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Ora 9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760191" w:rsidRPr="00223E93">
        <w:rPr>
          <w:rFonts w:ascii="Arial" w:hAnsi="Arial" w:cs="Arial"/>
          <w:sz w:val="24"/>
          <w:szCs w:val="24"/>
        </w:rPr>
        <w:t>Prezantimi i materialit të përgatitur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8D46B6" w:rsidRPr="00223E93">
        <w:rPr>
          <w:rFonts w:ascii="Arial" w:hAnsi="Arial" w:cs="Arial"/>
          <w:sz w:val="24"/>
          <w:szCs w:val="24"/>
        </w:rPr>
        <w:t>Vlerësimi</w:t>
      </w:r>
      <w:r w:rsidR="00760191" w:rsidRPr="00223E93">
        <w:rPr>
          <w:rFonts w:ascii="Arial" w:hAnsi="Arial" w:cs="Arial"/>
          <w:sz w:val="24"/>
          <w:szCs w:val="24"/>
        </w:rPr>
        <w:t xml:space="preserve"> i punës në grup dhe individual </w:t>
      </w:r>
      <w:r w:rsidR="003C6F87">
        <w:rPr>
          <w:rFonts w:ascii="Arial" w:hAnsi="Arial" w:cs="Arial"/>
          <w:sz w:val="24"/>
          <w:szCs w:val="24"/>
        </w:rPr>
        <w:t>i</w:t>
      </w:r>
      <w:r w:rsidR="000A2973" w:rsidRPr="00223E93">
        <w:rPr>
          <w:rFonts w:ascii="Arial" w:hAnsi="Arial" w:cs="Arial"/>
          <w:sz w:val="24"/>
          <w:szCs w:val="24"/>
        </w:rPr>
        <w:t xml:space="preserve"> nxënësve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63675588" w14:textId="30EF7AC9" w:rsidR="00291D1A" w:rsidRPr="00223E93" w:rsidRDefault="00BF4336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>Përshkrimi i produktit të projektit</w:t>
      </w:r>
      <w:r w:rsidRPr="00223E93">
        <w:rPr>
          <w:rFonts w:ascii="Arial" w:hAnsi="Arial" w:cs="Arial"/>
          <w:sz w:val="24"/>
          <w:szCs w:val="24"/>
        </w:rPr>
        <w:t xml:space="preserve"> </w:t>
      </w:r>
    </w:p>
    <w:p w14:paraId="5412D447" w14:textId="4040181C" w:rsidR="00AD698A" w:rsidRPr="00223E93" w:rsidRDefault="00AD698A" w:rsidP="00223E9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23E93">
        <w:rPr>
          <w:rFonts w:ascii="Arial" w:eastAsia="Calibri" w:hAnsi="Arial" w:cs="Arial"/>
          <w:sz w:val="24"/>
          <w:szCs w:val="24"/>
        </w:rPr>
        <w:t>Raport i detajuar</w:t>
      </w:r>
      <w:r w:rsidR="00AA5FC6">
        <w:rPr>
          <w:rFonts w:ascii="Arial" w:eastAsia="Calibri" w:hAnsi="Arial" w:cs="Arial"/>
          <w:sz w:val="24"/>
          <w:szCs w:val="24"/>
        </w:rPr>
        <w:t>,</w:t>
      </w:r>
      <w:r w:rsidRPr="00223E93">
        <w:rPr>
          <w:rFonts w:ascii="Arial" w:eastAsia="Calibri" w:hAnsi="Arial" w:cs="Arial"/>
          <w:sz w:val="24"/>
          <w:szCs w:val="24"/>
        </w:rPr>
        <w:t xml:space="preserve"> ku të listohen profesionet më të kërkuara të tregut të punës</w:t>
      </w:r>
      <w:r w:rsidR="00AA5FC6">
        <w:rPr>
          <w:rFonts w:ascii="Arial" w:eastAsia="Calibri" w:hAnsi="Arial" w:cs="Arial"/>
          <w:sz w:val="24"/>
          <w:szCs w:val="24"/>
        </w:rPr>
        <w:t>,</w:t>
      </w:r>
      <w:r w:rsidRPr="00223E93">
        <w:rPr>
          <w:rFonts w:ascii="Arial" w:eastAsia="Calibri" w:hAnsi="Arial" w:cs="Arial"/>
          <w:sz w:val="24"/>
          <w:szCs w:val="24"/>
        </w:rPr>
        <w:t xml:space="preserve"> të shoqëruara me informacionet bazë si</w:t>
      </w:r>
      <w:r w:rsidR="008D46B6">
        <w:rPr>
          <w:rFonts w:ascii="Arial" w:eastAsia="Calibri" w:hAnsi="Arial" w:cs="Arial"/>
          <w:sz w:val="24"/>
          <w:szCs w:val="24"/>
        </w:rPr>
        <w:t>:</w:t>
      </w:r>
      <w:r w:rsidRPr="00223E93">
        <w:rPr>
          <w:rFonts w:ascii="Arial" w:eastAsia="Calibri" w:hAnsi="Arial" w:cs="Arial"/>
          <w:sz w:val="24"/>
          <w:szCs w:val="24"/>
        </w:rPr>
        <w:t xml:space="preserve"> arsimimi</w:t>
      </w:r>
      <w:r w:rsidR="008D46B6">
        <w:rPr>
          <w:rFonts w:ascii="Arial" w:eastAsia="Calibri" w:hAnsi="Arial" w:cs="Arial"/>
          <w:sz w:val="24"/>
          <w:szCs w:val="24"/>
        </w:rPr>
        <w:t xml:space="preserve">, </w:t>
      </w:r>
      <w:r w:rsidRPr="00223E93">
        <w:rPr>
          <w:rFonts w:ascii="Arial" w:eastAsia="Calibri" w:hAnsi="Arial" w:cs="Arial"/>
          <w:sz w:val="24"/>
          <w:szCs w:val="24"/>
        </w:rPr>
        <w:t>vështirësitë për të siguruar profesionin</w:t>
      </w:r>
      <w:r w:rsidR="008D46B6">
        <w:rPr>
          <w:rFonts w:ascii="Arial" w:eastAsia="Calibri" w:hAnsi="Arial" w:cs="Arial"/>
          <w:sz w:val="24"/>
          <w:szCs w:val="24"/>
        </w:rPr>
        <w:t xml:space="preserve">, </w:t>
      </w:r>
      <w:r w:rsidRPr="00223E93">
        <w:rPr>
          <w:rFonts w:ascii="Arial" w:eastAsia="Calibri" w:hAnsi="Arial" w:cs="Arial"/>
          <w:sz w:val="24"/>
          <w:szCs w:val="24"/>
        </w:rPr>
        <w:t>paga etj</w:t>
      </w:r>
      <w:r w:rsidR="008D46B6">
        <w:rPr>
          <w:rFonts w:ascii="Arial" w:eastAsia="Calibri" w:hAnsi="Arial" w:cs="Arial"/>
          <w:sz w:val="24"/>
          <w:szCs w:val="24"/>
        </w:rPr>
        <w:t xml:space="preserve">. </w:t>
      </w:r>
    </w:p>
    <w:p w14:paraId="2E0E9A38" w14:textId="75E9CA9A" w:rsidR="00AD698A" w:rsidRPr="00223E93" w:rsidRDefault="00AD698A" w:rsidP="00223E9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23E93">
        <w:rPr>
          <w:rFonts w:ascii="Arial" w:eastAsia="Calibri" w:hAnsi="Arial" w:cs="Arial"/>
          <w:sz w:val="24"/>
          <w:szCs w:val="24"/>
        </w:rPr>
        <w:t>Të dhënat do të paraqiten me anë të tabelave dhe grafikëve duke përdoru</w:t>
      </w:r>
      <w:r w:rsidR="008D46B6">
        <w:rPr>
          <w:rFonts w:ascii="Arial" w:eastAsia="Calibri" w:hAnsi="Arial" w:cs="Arial"/>
          <w:sz w:val="24"/>
          <w:szCs w:val="24"/>
        </w:rPr>
        <w:t>r</w:t>
      </w:r>
      <w:r w:rsidRPr="00223E93">
        <w:rPr>
          <w:rFonts w:ascii="Arial" w:eastAsia="Calibri" w:hAnsi="Arial" w:cs="Arial"/>
          <w:sz w:val="24"/>
          <w:szCs w:val="24"/>
        </w:rPr>
        <w:t xml:space="preserve"> Python dhe SQL</w:t>
      </w:r>
      <w:r w:rsidR="00AA5FC6">
        <w:rPr>
          <w:rFonts w:ascii="Arial" w:eastAsia="Calibri" w:hAnsi="Arial" w:cs="Arial"/>
          <w:sz w:val="24"/>
          <w:szCs w:val="24"/>
        </w:rPr>
        <w:t>.</w:t>
      </w:r>
    </w:p>
    <w:p w14:paraId="6E4643AA" w14:textId="250E6D62" w:rsidR="000A2973" w:rsidRPr="00223E93" w:rsidRDefault="000A2973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Për të realizuar këtë projekt</w:t>
      </w:r>
      <w:r w:rsidR="00AA5FC6">
        <w:rPr>
          <w:rFonts w:ascii="Arial" w:hAnsi="Arial" w:cs="Arial"/>
          <w:sz w:val="24"/>
          <w:szCs w:val="24"/>
        </w:rPr>
        <w:t>,</w:t>
      </w:r>
      <w:r w:rsidRPr="00223E93">
        <w:rPr>
          <w:rFonts w:ascii="Arial" w:hAnsi="Arial" w:cs="Arial"/>
          <w:sz w:val="24"/>
          <w:szCs w:val="24"/>
        </w:rPr>
        <w:t xml:space="preserve"> nxënësit do të mbledhin informacione që lidhen me detyrë</w:t>
      </w:r>
      <w:r w:rsidR="00950E85" w:rsidRPr="00223E93">
        <w:rPr>
          <w:rFonts w:ascii="Arial" w:hAnsi="Arial" w:cs="Arial"/>
          <w:sz w:val="24"/>
          <w:szCs w:val="24"/>
        </w:rPr>
        <w:t>n hulumtuese që ka secili grup duke filluar me hartimin e anketave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950E85" w:rsidRPr="00223E93">
        <w:rPr>
          <w:rFonts w:ascii="Arial" w:hAnsi="Arial" w:cs="Arial"/>
          <w:sz w:val="24"/>
          <w:szCs w:val="24"/>
        </w:rPr>
        <w:t>grumbullimin e informacionit dhe më pas sistemimin dhe paraqitjen me anë të tabelave dhe grafikëve të përshtatshëm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57A822FA" w14:textId="77777777" w:rsidR="00A80A33" w:rsidRPr="00223E93" w:rsidRDefault="00556861" w:rsidP="00223E93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23E93">
        <w:rPr>
          <w:rFonts w:ascii="Arial" w:hAnsi="Arial" w:cs="Arial"/>
          <w:b/>
          <w:bCs/>
          <w:color w:val="000000"/>
          <w:sz w:val="24"/>
          <w:szCs w:val="24"/>
        </w:rPr>
        <w:t>Vlerësimi i nxënësve</w:t>
      </w:r>
    </w:p>
    <w:p w14:paraId="47AD9C2B" w14:textId="62E06BE6" w:rsidR="00556861" w:rsidRPr="00223E93" w:rsidRDefault="00556861" w:rsidP="00223E93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Vlerësimi i nxënësve kryhet duke pa</w:t>
      </w:r>
      <w:r w:rsidR="008D46B6">
        <w:rPr>
          <w:rFonts w:ascii="Arial" w:hAnsi="Arial" w:cs="Arial"/>
          <w:sz w:val="24"/>
          <w:szCs w:val="24"/>
        </w:rPr>
        <w:t>s</w:t>
      </w:r>
      <w:r w:rsidRPr="00223E93">
        <w:rPr>
          <w:rFonts w:ascii="Arial" w:hAnsi="Arial" w:cs="Arial"/>
          <w:sz w:val="24"/>
          <w:szCs w:val="24"/>
        </w:rPr>
        <w:t>ur parasysh projektin e paraqitur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>menaxhimin e informacionit dhe</w:t>
      </w:r>
      <w:r w:rsidR="00BA45C9" w:rsidRPr="00223E93">
        <w:rPr>
          <w:rFonts w:ascii="Arial" w:hAnsi="Arial" w:cs="Arial"/>
          <w:sz w:val="24"/>
          <w:szCs w:val="24"/>
        </w:rPr>
        <w:t xml:space="preserve"> </w:t>
      </w:r>
      <w:r w:rsidRPr="00223E93">
        <w:rPr>
          <w:rFonts w:ascii="Arial" w:hAnsi="Arial" w:cs="Arial"/>
          <w:sz w:val="24"/>
          <w:szCs w:val="24"/>
        </w:rPr>
        <w:t>etikën e punës në grup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6A4CF2F6" w14:textId="32F21955" w:rsidR="00556861" w:rsidRPr="00223E93" w:rsidRDefault="00556861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>- Vlerësimi i nxënësve do të kombinohet si vlerësim i punës në grup me vlerësimin individual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2511C34D" w14:textId="58FBB21B" w:rsidR="00556861" w:rsidRPr="00223E93" w:rsidRDefault="00556861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sz w:val="24"/>
          <w:szCs w:val="24"/>
        </w:rPr>
        <w:t xml:space="preserve">- Vlerësimi individual do të bazohet jo vetëm </w:t>
      </w:r>
      <w:r w:rsidR="007007CF">
        <w:rPr>
          <w:rFonts w:ascii="Arial" w:hAnsi="Arial" w:cs="Arial"/>
          <w:sz w:val="24"/>
          <w:szCs w:val="24"/>
        </w:rPr>
        <w:t xml:space="preserve">në </w:t>
      </w:r>
      <w:r w:rsidRPr="00223E93">
        <w:rPr>
          <w:rFonts w:ascii="Arial" w:hAnsi="Arial" w:cs="Arial"/>
          <w:sz w:val="24"/>
          <w:szCs w:val="24"/>
        </w:rPr>
        <w:t>paraqitjen e materialit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Pr="00223E93">
        <w:rPr>
          <w:rFonts w:ascii="Arial" w:hAnsi="Arial" w:cs="Arial"/>
          <w:sz w:val="24"/>
          <w:szCs w:val="24"/>
        </w:rPr>
        <w:t xml:space="preserve">por edhe në </w:t>
      </w:r>
      <w:r w:rsidR="00A80A33" w:rsidRPr="00223E93">
        <w:rPr>
          <w:rFonts w:ascii="Arial" w:hAnsi="Arial" w:cs="Arial"/>
          <w:sz w:val="24"/>
          <w:szCs w:val="24"/>
        </w:rPr>
        <w:t>përzgjedhjen</w:t>
      </w:r>
      <w:r w:rsidRPr="00223E93">
        <w:rPr>
          <w:rFonts w:ascii="Arial" w:hAnsi="Arial" w:cs="Arial"/>
          <w:sz w:val="24"/>
          <w:szCs w:val="24"/>
        </w:rPr>
        <w:t xml:space="preserve"> e tij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747A14FE" w14:textId="77777777" w:rsidR="007007CF" w:rsidRDefault="007007CF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1" w:name="_Hlk88931489"/>
    </w:p>
    <w:p w14:paraId="43683CE4" w14:textId="4AECAB72" w:rsidR="001F43A6" w:rsidRPr="00223E93" w:rsidRDefault="00556861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23E93">
        <w:rPr>
          <w:rFonts w:ascii="Arial" w:hAnsi="Arial" w:cs="Arial"/>
          <w:b/>
          <w:bCs/>
          <w:sz w:val="24"/>
          <w:szCs w:val="24"/>
        </w:rPr>
        <w:t>Nivelet dhe kriteret e vler</w:t>
      </w:r>
      <w:r w:rsidRPr="00223E93">
        <w:rPr>
          <w:rFonts w:ascii="Arial" w:hAnsi="Arial" w:cs="Arial"/>
          <w:sz w:val="24"/>
          <w:szCs w:val="24"/>
        </w:rPr>
        <w:t>ë</w:t>
      </w:r>
      <w:r w:rsidRPr="00223E93">
        <w:rPr>
          <w:rFonts w:ascii="Arial" w:hAnsi="Arial" w:cs="Arial"/>
          <w:b/>
          <w:bCs/>
          <w:sz w:val="24"/>
          <w:szCs w:val="24"/>
        </w:rPr>
        <w:t>simit</w:t>
      </w:r>
      <w:r w:rsidR="00291D1A" w:rsidRPr="00223E93">
        <w:rPr>
          <w:rFonts w:ascii="Arial" w:hAnsi="Arial" w:cs="Arial"/>
          <w:b/>
          <w:bCs/>
          <w:sz w:val="24"/>
          <w:szCs w:val="24"/>
        </w:rPr>
        <w:t xml:space="preserve"> në </w:t>
      </w:r>
      <w:r w:rsidR="00A80A33" w:rsidRPr="00223E93">
        <w:rPr>
          <w:rFonts w:ascii="Arial" w:hAnsi="Arial" w:cs="Arial"/>
          <w:b/>
          <w:bCs/>
          <w:sz w:val="24"/>
          <w:szCs w:val="24"/>
        </w:rPr>
        <w:t xml:space="preserve">lëndën </w:t>
      </w:r>
      <w:r w:rsidR="00291D1A" w:rsidRPr="00223E93">
        <w:rPr>
          <w:rFonts w:ascii="Arial" w:hAnsi="Arial" w:cs="Arial"/>
          <w:b/>
          <w:bCs/>
          <w:sz w:val="24"/>
          <w:szCs w:val="24"/>
        </w:rPr>
        <w:t>matematikë</w:t>
      </w:r>
      <w:r w:rsidRPr="00223E93">
        <w:rPr>
          <w:rFonts w:ascii="Arial" w:hAnsi="Arial" w:cs="Arial"/>
          <w:b/>
          <w:bCs/>
          <w:sz w:val="24"/>
          <w:szCs w:val="24"/>
        </w:rPr>
        <w:t>:</w:t>
      </w:r>
    </w:p>
    <w:p w14:paraId="188BFD9A" w14:textId="55255E83" w:rsidR="001F43A6" w:rsidRPr="00223E93" w:rsidRDefault="001F43A6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0-4 pikë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8B58EF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>Nxënësit rrallëherë fokusohen te detyra e tyre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8D46B6" w:rsidRPr="00223E93">
        <w:rPr>
          <w:rFonts w:ascii="Arial" w:hAnsi="Arial" w:cs="Arial"/>
          <w:sz w:val="24"/>
          <w:szCs w:val="24"/>
        </w:rPr>
        <w:t>Mbledhin</w:t>
      </w:r>
      <w:r w:rsidRPr="00223E93">
        <w:rPr>
          <w:rFonts w:ascii="Arial" w:hAnsi="Arial" w:cs="Arial"/>
          <w:sz w:val="24"/>
          <w:szCs w:val="24"/>
        </w:rPr>
        <w:t xml:space="preserve"> informacione pa gjetur zgjidhje të përshtatshme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Përdorin një burim për të gjetur informacione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76E50" w:rsidRPr="00223E93">
        <w:rPr>
          <w:rFonts w:ascii="Arial" w:hAnsi="Arial" w:cs="Arial"/>
          <w:sz w:val="24"/>
          <w:szCs w:val="24"/>
        </w:rPr>
        <w:t>Në prezantimin e tyre</w:t>
      </w:r>
      <w:r w:rsidR="008B58EF">
        <w:rPr>
          <w:rFonts w:ascii="Arial" w:hAnsi="Arial" w:cs="Arial"/>
          <w:sz w:val="24"/>
          <w:szCs w:val="24"/>
        </w:rPr>
        <w:t>,</w:t>
      </w:r>
      <w:r w:rsidR="00F76E50" w:rsidRPr="00223E93">
        <w:rPr>
          <w:rFonts w:ascii="Arial" w:hAnsi="Arial" w:cs="Arial"/>
          <w:sz w:val="24"/>
          <w:szCs w:val="24"/>
        </w:rPr>
        <w:t xml:space="preserve"> materiali është i çorganizuar dhe rrëmujë</w:t>
      </w:r>
      <w:r w:rsidR="008B58EF">
        <w:rPr>
          <w:rFonts w:ascii="Arial" w:hAnsi="Arial" w:cs="Arial"/>
          <w:sz w:val="24"/>
          <w:szCs w:val="24"/>
        </w:rPr>
        <w:t>.</w:t>
      </w:r>
      <w:r w:rsidR="00F76E50" w:rsidRPr="00223E93">
        <w:rPr>
          <w:rFonts w:ascii="Arial" w:hAnsi="Arial" w:cs="Arial"/>
          <w:sz w:val="24"/>
          <w:szCs w:val="24"/>
        </w:rPr>
        <w:t xml:space="preserve"> Është e vështirë të kuptosh cilat informacione shkojnë me njëri-tjetrin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76E50" w:rsidRPr="00223E93">
        <w:rPr>
          <w:rFonts w:ascii="Arial" w:hAnsi="Arial" w:cs="Arial"/>
          <w:sz w:val="24"/>
          <w:szCs w:val="24"/>
        </w:rPr>
        <w:t>Prezantohen shumë pak rezultate të projektit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29D48B59" w14:textId="32A2CE58" w:rsidR="001F43A6" w:rsidRPr="00223E93" w:rsidRDefault="001F43A6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5-8 pikë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8B58EF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>Nxënësit dalin jashtë temës dhe nuk fokusohen vetëm te detyra e tyre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Mbledhin informacion dhe gjejnë zgjidhje me ndihmë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Përdorin të paktën dy burime të ndryshme për të gjetur informacione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76E50" w:rsidRPr="00223E93">
        <w:rPr>
          <w:rFonts w:ascii="Arial" w:hAnsi="Arial" w:cs="Arial"/>
          <w:sz w:val="24"/>
          <w:szCs w:val="24"/>
        </w:rPr>
        <w:t>Në prezantimin e tyre</w:t>
      </w:r>
      <w:r w:rsidR="008B58EF">
        <w:rPr>
          <w:rFonts w:ascii="Arial" w:hAnsi="Arial" w:cs="Arial"/>
          <w:sz w:val="24"/>
          <w:szCs w:val="24"/>
        </w:rPr>
        <w:t>,</w:t>
      </w:r>
      <w:r w:rsidR="00F76E50" w:rsidRPr="00223E93">
        <w:rPr>
          <w:rFonts w:ascii="Arial" w:hAnsi="Arial" w:cs="Arial"/>
          <w:sz w:val="24"/>
          <w:szCs w:val="24"/>
        </w:rPr>
        <w:t xml:space="preserve"> nxënësit </w:t>
      </w:r>
      <w:r w:rsidR="008B58EF">
        <w:rPr>
          <w:rFonts w:ascii="Arial" w:hAnsi="Arial" w:cs="Arial"/>
          <w:sz w:val="24"/>
          <w:szCs w:val="24"/>
        </w:rPr>
        <w:t xml:space="preserve">e </w:t>
      </w:r>
      <w:r w:rsidR="00F76E50" w:rsidRPr="00223E93">
        <w:rPr>
          <w:rFonts w:ascii="Arial" w:hAnsi="Arial" w:cs="Arial"/>
          <w:sz w:val="24"/>
          <w:szCs w:val="24"/>
        </w:rPr>
        <w:t>organizojnë mirë punën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8B58EF">
        <w:rPr>
          <w:rFonts w:ascii="Arial" w:hAnsi="Arial" w:cs="Arial"/>
          <w:sz w:val="24"/>
          <w:szCs w:val="24"/>
        </w:rPr>
        <w:t xml:space="preserve">por </w:t>
      </w:r>
      <w:r w:rsidR="00F76E50" w:rsidRPr="00223E93">
        <w:rPr>
          <w:rFonts w:ascii="Arial" w:hAnsi="Arial" w:cs="Arial"/>
          <w:sz w:val="24"/>
          <w:szCs w:val="24"/>
        </w:rPr>
        <w:t>jo gjithmonë të krijon lehtësi dëgjimi dhe të kuptuari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76E50" w:rsidRPr="00223E93">
        <w:rPr>
          <w:rFonts w:ascii="Arial" w:hAnsi="Arial" w:cs="Arial"/>
          <w:sz w:val="24"/>
          <w:szCs w:val="24"/>
        </w:rPr>
        <w:t>Prezantohen vetëm disa rezultate të projektit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4A96866E" w14:textId="52EF4A99" w:rsidR="001F43A6" w:rsidRPr="00223E93" w:rsidRDefault="001F43A6" w:rsidP="00223E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9-12 pikë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8B58EF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>Nxënësit janë të fokusuar te detyra e tyre shumicën e kohës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Mbledhin informacion dhe gjejnë zgjidhje standarde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Përdorin të paktën dy burime të ndryshime për të gjetur informacione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76E50" w:rsidRPr="00223E93">
        <w:rPr>
          <w:rFonts w:ascii="Arial" w:hAnsi="Arial" w:cs="Arial"/>
          <w:sz w:val="24"/>
          <w:szCs w:val="24"/>
        </w:rPr>
        <w:t xml:space="preserve">Në </w:t>
      </w:r>
      <w:r w:rsidR="00F76E50" w:rsidRPr="00223E93">
        <w:rPr>
          <w:rFonts w:ascii="Arial" w:hAnsi="Arial" w:cs="Arial"/>
          <w:sz w:val="24"/>
          <w:szCs w:val="24"/>
        </w:rPr>
        <w:lastRenderedPageBreak/>
        <w:t>prezantimin e tyre</w:t>
      </w:r>
      <w:r w:rsidR="008B58EF">
        <w:rPr>
          <w:rFonts w:ascii="Arial" w:hAnsi="Arial" w:cs="Arial"/>
          <w:sz w:val="24"/>
          <w:szCs w:val="24"/>
        </w:rPr>
        <w:t>,</w:t>
      </w:r>
      <w:r w:rsidR="00F76E50" w:rsidRPr="00223E93">
        <w:rPr>
          <w:rFonts w:ascii="Arial" w:hAnsi="Arial" w:cs="Arial"/>
          <w:sz w:val="24"/>
          <w:szCs w:val="24"/>
        </w:rPr>
        <w:t xml:space="preserve"> nxënësit </w:t>
      </w:r>
      <w:r w:rsidR="008B58EF">
        <w:rPr>
          <w:rFonts w:ascii="Arial" w:hAnsi="Arial" w:cs="Arial"/>
          <w:sz w:val="24"/>
          <w:szCs w:val="24"/>
        </w:rPr>
        <w:t xml:space="preserve">e </w:t>
      </w:r>
      <w:r w:rsidR="00F76E50" w:rsidRPr="00223E93">
        <w:rPr>
          <w:rFonts w:ascii="Arial" w:hAnsi="Arial" w:cs="Arial"/>
          <w:sz w:val="24"/>
          <w:szCs w:val="24"/>
        </w:rPr>
        <w:t>organizojnë mirë punën</w:t>
      </w:r>
      <w:r w:rsidR="008B58EF">
        <w:rPr>
          <w:rFonts w:ascii="Arial" w:hAnsi="Arial" w:cs="Arial"/>
          <w:sz w:val="24"/>
          <w:szCs w:val="24"/>
        </w:rPr>
        <w:t>,</w:t>
      </w:r>
      <w:r w:rsidR="00F76E50" w:rsidRPr="00223E93">
        <w:rPr>
          <w:rFonts w:ascii="Arial" w:hAnsi="Arial" w:cs="Arial"/>
          <w:sz w:val="24"/>
          <w:szCs w:val="24"/>
        </w:rPr>
        <w:t xml:space="preserve"> që në shumicën e kohës të krijon lehtësi leximi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76E50" w:rsidRPr="00223E93">
        <w:rPr>
          <w:rFonts w:ascii="Arial" w:hAnsi="Arial" w:cs="Arial"/>
          <w:sz w:val="24"/>
          <w:szCs w:val="24"/>
        </w:rPr>
        <w:t>dëgjimi dhe të kuptuari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76E50" w:rsidRPr="00223E93">
        <w:rPr>
          <w:rFonts w:ascii="Arial" w:hAnsi="Arial" w:cs="Arial"/>
          <w:sz w:val="24"/>
          <w:szCs w:val="24"/>
        </w:rPr>
        <w:t>Në përgjithësi prezantohen rezultatet e projektit</w:t>
      </w:r>
      <w:r w:rsidR="008D46B6">
        <w:rPr>
          <w:rFonts w:ascii="Arial" w:hAnsi="Arial" w:cs="Arial"/>
          <w:sz w:val="24"/>
          <w:szCs w:val="24"/>
        </w:rPr>
        <w:t xml:space="preserve">. </w:t>
      </w:r>
    </w:p>
    <w:p w14:paraId="0D257224" w14:textId="43BCF39B" w:rsidR="008D46B6" w:rsidRDefault="001F43A6" w:rsidP="008D46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23E93">
        <w:rPr>
          <w:rFonts w:ascii="Arial" w:hAnsi="Arial" w:cs="Arial"/>
          <w:b/>
          <w:sz w:val="24"/>
          <w:szCs w:val="24"/>
        </w:rPr>
        <w:t>13-15 pikë</w:t>
      </w:r>
      <w:r w:rsidRPr="00223E93">
        <w:rPr>
          <w:rFonts w:ascii="Arial" w:hAnsi="Arial" w:cs="Arial"/>
          <w:sz w:val="24"/>
          <w:szCs w:val="24"/>
        </w:rPr>
        <w:t xml:space="preserve"> </w:t>
      </w:r>
      <w:r w:rsidR="008B58EF">
        <w:rPr>
          <w:rFonts w:ascii="Arial" w:hAnsi="Arial" w:cs="Arial"/>
          <w:sz w:val="24"/>
          <w:szCs w:val="24"/>
        </w:rPr>
        <w:t xml:space="preserve">- </w:t>
      </w:r>
      <w:r w:rsidRPr="00223E93">
        <w:rPr>
          <w:rFonts w:ascii="Arial" w:hAnsi="Arial" w:cs="Arial"/>
          <w:sz w:val="24"/>
          <w:szCs w:val="24"/>
        </w:rPr>
        <w:t>Nxënësit janë të fokusuar te detyra e tyre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Vetorientohen dhe vetëdrejtohen shumë mirë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Mbledhin informacion në mënyrë aktive dhe krijojnë komente intuitive për të zgjidhur probleme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Pr="00223E93">
        <w:rPr>
          <w:rFonts w:ascii="Arial" w:hAnsi="Arial" w:cs="Arial"/>
          <w:sz w:val="24"/>
          <w:szCs w:val="24"/>
        </w:rPr>
        <w:t>Përdorin shumëllojshmëri informacionesh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76E50" w:rsidRPr="00223E93">
        <w:rPr>
          <w:rFonts w:ascii="Arial" w:hAnsi="Arial" w:cs="Arial"/>
          <w:sz w:val="24"/>
          <w:szCs w:val="24"/>
        </w:rPr>
        <w:t>Në prezantimin e tyre</w:t>
      </w:r>
      <w:r w:rsidR="008B58EF">
        <w:rPr>
          <w:rFonts w:ascii="Arial" w:hAnsi="Arial" w:cs="Arial"/>
          <w:sz w:val="24"/>
          <w:szCs w:val="24"/>
        </w:rPr>
        <w:t>,</w:t>
      </w:r>
      <w:r w:rsidR="00F76E50" w:rsidRPr="00223E93">
        <w:rPr>
          <w:rFonts w:ascii="Arial" w:hAnsi="Arial" w:cs="Arial"/>
          <w:sz w:val="24"/>
          <w:szCs w:val="24"/>
        </w:rPr>
        <w:t xml:space="preserve"> nxënësit </w:t>
      </w:r>
      <w:r w:rsidR="008B58EF">
        <w:rPr>
          <w:rFonts w:ascii="Arial" w:hAnsi="Arial" w:cs="Arial"/>
          <w:sz w:val="24"/>
          <w:szCs w:val="24"/>
        </w:rPr>
        <w:t xml:space="preserve">e </w:t>
      </w:r>
      <w:r w:rsidR="00F76E50" w:rsidRPr="00223E93">
        <w:rPr>
          <w:rFonts w:ascii="Arial" w:hAnsi="Arial" w:cs="Arial"/>
          <w:sz w:val="24"/>
          <w:szCs w:val="24"/>
        </w:rPr>
        <w:t>organizojnë shumë mirë punën</w:t>
      </w:r>
      <w:r w:rsidR="008B58EF">
        <w:rPr>
          <w:rFonts w:ascii="Arial" w:hAnsi="Arial" w:cs="Arial"/>
          <w:sz w:val="24"/>
          <w:szCs w:val="24"/>
        </w:rPr>
        <w:t>,</w:t>
      </w:r>
      <w:r w:rsidR="00F76E50" w:rsidRPr="00223E93">
        <w:rPr>
          <w:rFonts w:ascii="Arial" w:hAnsi="Arial" w:cs="Arial"/>
          <w:sz w:val="24"/>
          <w:szCs w:val="24"/>
        </w:rPr>
        <w:t xml:space="preserve"> që të krijon lehtësi leximi</w:t>
      </w:r>
      <w:r w:rsidR="008D46B6">
        <w:rPr>
          <w:rFonts w:ascii="Arial" w:hAnsi="Arial" w:cs="Arial"/>
          <w:sz w:val="24"/>
          <w:szCs w:val="24"/>
        </w:rPr>
        <w:t xml:space="preserve">, </w:t>
      </w:r>
      <w:r w:rsidR="00F76E50" w:rsidRPr="00223E93">
        <w:rPr>
          <w:rFonts w:ascii="Arial" w:hAnsi="Arial" w:cs="Arial"/>
          <w:sz w:val="24"/>
          <w:szCs w:val="24"/>
        </w:rPr>
        <w:t>dëgjimi dhe të kuptuari</w:t>
      </w:r>
      <w:r w:rsidR="008D46B6">
        <w:rPr>
          <w:rFonts w:ascii="Arial" w:hAnsi="Arial" w:cs="Arial"/>
          <w:sz w:val="24"/>
          <w:szCs w:val="24"/>
        </w:rPr>
        <w:t xml:space="preserve">. </w:t>
      </w:r>
      <w:r w:rsidR="00F76E50" w:rsidRPr="00223E93">
        <w:rPr>
          <w:rFonts w:ascii="Arial" w:hAnsi="Arial" w:cs="Arial"/>
          <w:sz w:val="24"/>
          <w:szCs w:val="24"/>
        </w:rPr>
        <w:t>Rezultatet e projektit prezantohen qartë</w:t>
      </w:r>
      <w:r w:rsidR="008D46B6">
        <w:rPr>
          <w:rFonts w:ascii="Arial" w:hAnsi="Arial" w:cs="Arial"/>
          <w:sz w:val="24"/>
          <w:szCs w:val="24"/>
        </w:rPr>
        <w:t>.</w:t>
      </w:r>
      <w:bookmarkEnd w:id="1"/>
    </w:p>
    <w:p w14:paraId="4FB37DC9" w14:textId="77777777" w:rsidR="008B58EF" w:rsidRPr="008D46B6" w:rsidRDefault="008B58EF" w:rsidP="008D46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8B58EF" w:rsidRPr="008D46B6" w:rsidSect="00D76C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105E"/>
    <w:multiLevelType w:val="hybridMultilevel"/>
    <w:tmpl w:val="2BBC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557E"/>
    <w:multiLevelType w:val="hybridMultilevel"/>
    <w:tmpl w:val="C3AAF0EE"/>
    <w:lvl w:ilvl="0" w:tplc="EFB23704">
      <w:numFmt w:val="bullet"/>
      <w:lvlText w:val="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D7872A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71321"/>
    <w:multiLevelType w:val="hybridMultilevel"/>
    <w:tmpl w:val="15ACD3F8"/>
    <w:lvl w:ilvl="0" w:tplc="7FBCF032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2D50"/>
    <w:multiLevelType w:val="hybridMultilevel"/>
    <w:tmpl w:val="4192C9D8"/>
    <w:lvl w:ilvl="0" w:tplc="7FBCF032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77611"/>
    <w:multiLevelType w:val="hybridMultilevel"/>
    <w:tmpl w:val="8ECA6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66080"/>
    <w:multiLevelType w:val="hybridMultilevel"/>
    <w:tmpl w:val="AFBC2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4656B"/>
    <w:multiLevelType w:val="hybridMultilevel"/>
    <w:tmpl w:val="C44E8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3CC1"/>
    <w:multiLevelType w:val="hybridMultilevel"/>
    <w:tmpl w:val="C9708988"/>
    <w:lvl w:ilvl="0" w:tplc="B1B4E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51E35"/>
    <w:multiLevelType w:val="hybridMultilevel"/>
    <w:tmpl w:val="8B6E9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41912"/>
    <w:multiLevelType w:val="hybridMultilevel"/>
    <w:tmpl w:val="7B3065DC"/>
    <w:lvl w:ilvl="0" w:tplc="36805EF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631237">
    <w:abstractNumId w:val="9"/>
  </w:num>
  <w:num w:numId="2" w16cid:durableId="1488548007">
    <w:abstractNumId w:val="6"/>
  </w:num>
  <w:num w:numId="3" w16cid:durableId="1444039604">
    <w:abstractNumId w:val="1"/>
  </w:num>
  <w:num w:numId="4" w16cid:durableId="496726368">
    <w:abstractNumId w:val="0"/>
  </w:num>
  <w:num w:numId="5" w16cid:durableId="134226784">
    <w:abstractNumId w:val="3"/>
  </w:num>
  <w:num w:numId="6" w16cid:durableId="324432442">
    <w:abstractNumId w:val="2"/>
  </w:num>
  <w:num w:numId="7" w16cid:durableId="1355108279">
    <w:abstractNumId w:val="7"/>
  </w:num>
  <w:num w:numId="8" w16cid:durableId="1185679996">
    <w:abstractNumId w:val="4"/>
  </w:num>
  <w:num w:numId="9" w16cid:durableId="9064726">
    <w:abstractNumId w:val="5"/>
  </w:num>
  <w:num w:numId="10" w16cid:durableId="25258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95"/>
    <w:rsid w:val="000865D3"/>
    <w:rsid w:val="000A2973"/>
    <w:rsid w:val="000D225E"/>
    <w:rsid w:val="00110B82"/>
    <w:rsid w:val="0019188B"/>
    <w:rsid w:val="001B625A"/>
    <w:rsid w:val="001F43A6"/>
    <w:rsid w:val="00223E93"/>
    <w:rsid w:val="00236404"/>
    <w:rsid w:val="00277478"/>
    <w:rsid w:val="00291D1A"/>
    <w:rsid w:val="00311DFD"/>
    <w:rsid w:val="00313713"/>
    <w:rsid w:val="003709CF"/>
    <w:rsid w:val="003836B9"/>
    <w:rsid w:val="003948EB"/>
    <w:rsid w:val="003C0B44"/>
    <w:rsid w:val="003C6F87"/>
    <w:rsid w:val="003D16D0"/>
    <w:rsid w:val="004331CC"/>
    <w:rsid w:val="00467746"/>
    <w:rsid w:val="00491236"/>
    <w:rsid w:val="004A7C85"/>
    <w:rsid w:val="004D211E"/>
    <w:rsid w:val="00541195"/>
    <w:rsid w:val="00556861"/>
    <w:rsid w:val="005B1FA8"/>
    <w:rsid w:val="005E679C"/>
    <w:rsid w:val="005F007C"/>
    <w:rsid w:val="006616A4"/>
    <w:rsid w:val="007007CF"/>
    <w:rsid w:val="00722C8E"/>
    <w:rsid w:val="007438E6"/>
    <w:rsid w:val="00760191"/>
    <w:rsid w:val="007A63D4"/>
    <w:rsid w:val="00813F99"/>
    <w:rsid w:val="0083632F"/>
    <w:rsid w:val="00852AAB"/>
    <w:rsid w:val="00860977"/>
    <w:rsid w:val="008B58EF"/>
    <w:rsid w:val="008D46B6"/>
    <w:rsid w:val="0090243C"/>
    <w:rsid w:val="009140DA"/>
    <w:rsid w:val="00950E85"/>
    <w:rsid w:val="009636C1"/>
    <w:rsid w:val="00982727"/>
    <w:rsid w:val="009C16C6"/>
    <w:rsid w:val="009F42BC"/>
    <w:rsid w:val="00A06E2A"/>
    <w:rsid w:val="00A22116"/>
    <w:rsid w:val="00A23DED"/>
    <w:rsid w:val="00A80A33"/>
    <w:rsid w:val="00AA5FC6"/>
    <w:rsid w:val="00AC25AF"/>
    <w:rsid w:val="00AD698A"/>
    <w:rsid w:val="00B70F8B"/>
    <w:rsid w:val="00BA45C9"/>
    <w:rsid w:val="00BF4336"/>
    <w:rsid w:val="00C27552"/>
    <w:rsid w:val="00C2770B"/>
    <w:rsid w:val="00C91D69"/>
    <w:rsid w:val="00CD344C"/>
    <w:rsid w:val="00CD704A"/>
    <w:rsid w:val="00D47230"/>
    <w:rsid w:val="00D76C52"/>
    <w:rsid w:val="00D91722"/>
    <w:rsid w:val="00DB403E"/>
    <w:rsid w:val="00E61213"/>
    <w:rsid w:val="00E86FC6"/>
    <w:rsid w:val="00ED6CDE"/>
    <w:rsid w:val="00EE3D89"/>
    <w:rsid w:val="00EF02B4"/>
    <w:rsid w:val="00F1020F"/>
    <w:rsid w:val="00F76E50"/>
    <w:rsid w:val="00F818C9"/>
    <w:rsid w:val="00F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BA7D"/>
  <w15:docId w15:val="{F6E4AECE-E52E-4C7E-8B4C-DF8B9EF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F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438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7438E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D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Erg</cp:lastModifiedBy>
  <cp:revision>18</cp:revision>
  <dcterms:created xsi:type="dcterms:W3CDTF">2022-12-25T18:30:00Z</dcterms:created>
  <dcterms:modified xsi:type="dcterms:W3CDTF">2023-07-13T08:09:00Z</dcterms:modified>
</cp:coreProperties>
</file>