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811" w:rsidRPr="00340290" w:rsidRDefault="00612811" w:rsidP="00612811">
      <w:pPr>
        <w:widowControl w:val="0"/>
        <w:autoSpaceDE w:val="0"/>
        <w:autoSpaceDN w:val="0"/>
        <w:spacing w:before="4" w:after="0" w:line="237" w:lineRule="auto"/>
        <w:ind w:left="-270" w:right="329"/>
        <w:jc w:val="center"/>
        <w:rPr>
          <w:rFonts w:ascii="Times New Roman" w:eastAsia="Arial" w:hAnsi="Times New Roman" w:cs="Times New Roman"/>
          <w:b/>
          <w:sz w:val="28"/>
          <w:szCs w:val="28"/>
          <w:lang w:val="sq-AL"/>
        </w:rPr>
      </w:pPr>
      <w:r w:rsidRPr="00340290">
        <w:rPr>
          <w:rFonts w:ascii="Times New Roman" w:eastAsia="Arial" w:hAnsi="Times New Roman" w:cs="Times New Roman"/>
          <w:b/>
          <w:sz w:val="28"/>
          <w:szCs w:val="28"/>
          <w:lang w:val="sq-AL"/>
        </w:rPr>
        <w:t>PROJEKT</w:t>
      </w:r>
      <w:r w:rsidR="00340290">
        <w:rPr>
          <w:rFonts w:ascii="Times New Roman" w:eastAsia="Arial" w:hAnsi="Times New Roman" w:cs="Times New Roman"/>
          <w:b/>
          <w:sz w:val="28"/>
          <w:szCs w:val="28"/>
          <w:lang w:val="sq-AL"/>
        </w:rPr>
        <w:t xml:space="preserve"> KURRIKULAR</w:t>
      </w:r>
    </w:p>
    <w:p w:rsidR="00612811" w:rsidRPr="00612811" w:rsidRDefault="00612811" w:rsidP="00612811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>Fusha :Matematikë</w:t>
      </w:r>
    </w:p>
    <w:p w:rsidR="00612811" w:rsidRPr="00612811" w:rsidRDefault="00612811" w:rsidP="00612811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>Lënda :Matematikë</w:t>
      </w:r>
    </w:p>
    <w:p w:rsidR="00612811" w:rsidRPr="00612811" w:rsidRDefault="00612811" w:rsidP="00612811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>Shkalla I</w:t>
      </w:r>
      <w:r w:rsidR="00D01077">
        <w:rPr>
          <w:rFonts w:ascii="Times New Roman" w:eastAsia="Arial" w:hAnsi="Times New Roman" w:cs="Times New Roman"/>
          <w:b/>
          <w:sz w:val="26"/>
          <w:szCs w:val="26"/>
          <w:lang w:val="sq-AL"/>
        </w:rPr>
        <w:t>II</w:t>
      </w:r>
    </w:p>
    <w:p w:rsidR="00612811" w:rsidRPr="00612811" w:rsidRDefault="00D01077" w:rsidP="00612811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/>
          <w:sz w:val="26"/>
          <w:szCs w:val="26"/>
          <w:lang w:val="sq-AL"/>
        </w:rPr>
      </w:pPr>
      <w:r>
        <w:rPr>
          <w:rFonts w:ascii="Times New Roman" w:eastAsia="Arial" w:hAnsi="Times New Roman" w:cs="Times New Roman"/>
          <w:b/>
          <w:sz w:val="26"/>
          <w:szCs w:val="26"/>
          <w:lang w:val="sq-AL"/>
        </w:rPr>
        <w:t>Klasa VI</w:t>
      </w:r>
      <w:r w:rsidR="00612811" w:rsidRPr="0075771F">
        <w:rPr>
          <w:rFonts w:ascii="Times New Roman" w:eastAsia="Arial" w:hAnsi="Times New Roman" w:cs="Times New Roman"/>
          <w:b/>
          <w:sz w:val="26"/>
          <w:szCs w:val="26"/>
          <w:lang w:val="sq-AL"/>
        </w:rPr>
        <w:t xml:space="preserve"> </w:t>
      </w:r>
    </w:p>
    <w:p w:rsidR="00612811" w:rsidRPr="00612811" w:rsidRDefault="00612811" w:rsidP="00612811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>Tema e projektit:</w:t>
      </w:r>
      <w:r w:rsidR="00D01077">
        <w:rPr>
          <w:rFonts w:ascii="Times New Roman" w:hAnsi="Times New Roman" w:cs="Times New Roman"/>
          <w:b/>
          <w:sz w:val="26"/>
          <w:szCs w:val="26"/>
          <w:lang w:val="it-IT"/>
        </w:rPr>
        <w:t xml:space="preserve"> Matematika ne jeten e perditshme</w:t>
      </w:r>
    </w:p>
    <w:p w:rsidR="00612811" w:rsidRPr="0075771F" w:rsidRDefault="00612811" w:rsidP="00612811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Cs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Cs/>
          <w:sz w:val="26"/>
          <w:szCs w:val="26"/>
          <w:lang w:val="sq-AL"/>
        </w:rPr>
        <w:t>Projekt  kurrikular me shtrirje gjithë vjetore për lëndën e matematikës</w:t>
      </w:r>
    </w:p>
    <w:p w:rsidR="006D3CF4" w:rsidRDefault="00D01077" w:rsidP="006D3CF4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Cs/>
          <w:sz w:val="26"/>
          <w:szCs w:val="26"/>
          <w:lang w:val="sq-AL"/>
        </w:rPr>
      </w:pPr>
      <w:r>
        <w:rPr>
          <w:rFonts w:ascii="Times New Roman" w:eastAsia="Arial" w:hAnsi="Times New Roman" w:cs="Times New Roman"/>
          <w:bCs/>
          <w:sz w:val="26"/>
          <w:szCs w:val="26"/>
          <w:lang w:val="sq-AL"/>
        </w:rPr>
        <w:t xml:space="preserve"> Klasa VI</w:t>
      </w:r>
      <w:r w:rsidR="00612811" w:rsidRPr="00612811">
        <w:rPr>
          <w:rFonts w:ascii="Times New Roman" w:eastAsia="Arial" w:hAnsi="Times New Roman" w:cs="Times New Roman"/>
          <w:bCs/>
          <w:sz w:val="26"/>
          <w:szCs w:val="26"/>
          <w:lang w:val="sq-AL"/>
        </w:rPr>
        <w:t xml:space="preserve"> A-</w:t>
      </w:r>
      <w:r w:rsidR="00612811" w:rsidRPr="0075771F">
        <w:rPr>
          <w:rFonts w:ascii="Times New Roman" w:eastAsia="Arial" w:hAnsi="Times New Roman" w:cs="Times New Roman"/>
          <w:bCs/>
          <w:sz w:val="26"/>
          <w:szCs w:val="26"/>
          <w:lang w:val="sq-AL"/>
        </w:rPr>
        <w:t>B-</w:t>
      </w:r>
      <w:r w:rsidR="00612811" w:rsidRPr="00612811">
        <w:rPr>
          <w:rFonts w:ascii="Times New Roman" w:eastAsia="Arial" w:hAnsi="Times New Roman" w:cs="Times New Roman"/>
          <w:bCs/>
          <w:sz w:val="26"/>
          <w:szCs w:val="26"/>
          <w:lang w:val="sq-AL"/>
        </w:rPr>
        <w:t>C-D</w:t>
      </w:r>
    </w:p>
    <w:p w:rsidR="00612811" w:rsidRPr="006D3CF4" w:rsidRDefault="00612811" w:rsidP="006D3CF4">
      <w:pPr>
        <w:widowControl w:val="0"/>
        <w:autoSpaceDE w:val="0"/>
        <w:autoSpaceDN w:val="0"/>
        <w:spacing w:before="4" w:after="0" w:line="237" w:lineRule="auto"/>
        <w:ind w:left="-270" w:right="329"/>
        <w:rPr>
          <w:rFonts w:ascii="Times New Roman" w:eastAsia="Arial" w:hAnsi="Times New Roman" w:cs="Times New Roman"/>
          <w:bCs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>Kohëzgjatja e projektit/orët mësimore:</w:t>
      </w:r>
    </w:p>
    <w:p w:rsidR="006D3CF4" w:rsidRDefault="00612811" w:rsidP="006D3CF4">
      <w:pPr>
        <w:widowControl w:val="0"/>
        <w:tabs>
          <w:tab w:val="left" w:pos="-360"/>
        </w:tabs>
        <w:autoSpaceDE w:val="0"/>
        <w:autoSpaceDN w:val="0"/>
        <w:spacing w:after="0" w:line="240" w:lineRule="auto"/>
        <w:ind w:left="90" w:right="-180" w:hanging="360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Projekti do të zgjasë përgjatë</w:t>
      </w:r>
      <w:r w:rsidRPr="00612811">
        <w:rPr>
          <w:rFonts w:ascii="Times New Roman" w:eastAsia="Arial" w:hAnsi="Times New Roman" w:cs="Times New Roman"/>
          <w:spacing w:val="-31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tri periudhave të realizuara në  </w:t>
      </w:r>
      <w:r w:rsidR="006D3CF4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6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orë .</w:t>
      </w:r>
    </w:p>
    <w:p w:rsidR="00612811" w:rsidRPr="00612811" w:rsidRDefault="00612811" w:rsidP="006D3CF4">
      <w:pPr>
        <w:widowControl w:val="0"/>
        <w:tabs>
          <w:tab w:val="left" w:pos="-360"/>
        </w:tabs>
        <w:autoSpaceDE w:val="0"/>
        <w:autoSpaceDN w:val="0"/>
        <w:spacing w:after="0" w:line="240" w:lineRule="auto"/>
        <w:ind w:left="90" w:right="-180" w:hanging="360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 xml:space="preserve">Klasat pjesëmarrëse: </w:t>
      </w:r>
      <w:r w:rsidR="00D01077">
        <w:rPr>
          <w:rFonts w:ascii="Times New Roman" w:eastAsia="Arial" w:hAnsi="Times New Roman" w:cs="Times New Roman"/>
          <w:sz w:val="26"/>
          <w:szCs w:val="26"/>
          <w:lang w:val="sq-AL"/>
        </w:rPr>
        <w:t>Klasa VI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A -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>B-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C-D</w:t>
      </w:r>
    </w:p>
    <w:p w:rsidR="00612811" w:rsidRPr="00612811" w:rsidRDefault="00612811" w:rsidP="00612811">
      <w:pPr>
        <w:widowControl w:val="0"/>
        <w:tabs>
          <w:tab w:val="left" w:pos="821"/>
        </w:tabs>
        <w:autoSpaceDE w:val="0"/>
        <w:autoSpaceDN w:val="0"/>
        <w:spacing w:before="234" w:after="0" w:line="240" w:lineRule="auto"/>
        <w:ind w:left="-180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 xml:space="preserve">Rezultatet e të nxënit.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Në përfundim të projektit</w:t>
      </w:r>
      <w:r w:rsidRPr="00612811">
        <w:rPr>
          <w:rFonts w:ascii="Times New Roman" w:eastAsia="Arial" w:hAnsi="Times New Roman" w:cs="Times New Roman"/>
          <w:spacing w:val="-19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nxënësi: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tabs>
          <w:tab w:val="left" w:pos="821"/>
        </w:tabs>
        <w:autoSpaceDE w:val="0"/>
        <w:autoSpaceDN w:val="0"/>
        <w:spacing w:before="234" w:after="0" w:line="240" w:lineRule="auto"/>
        <w:rPr>
          <w:rFonts w:ascii="Times New Roman" w:eastAsia="Arial" w:hAnsi="Times New Roman" w:cs="Times New Roman"/>
          <w:bCs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Cs/>
          <w:sz w:val="26"/>
          <w:szCs w:val="26"/>
          <w:lang w:val="sq-AL"/>
        </w:rPr>
        <w:t>Organizon lidhjen konceptuale të njohurive.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Përzgjedh dhe zbaton strategjitë përshtatshme per zgjidhjen e situatave të reja.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Përdor imagjinatën dhe kreativitetin për realizimin e detyrës.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E mendon matematikën  dhe TIK si pjesë e kulturës njerëzore.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Integron konceptet e njohuritë e ndryshme të matematikës,TIKnë mënyrë që të zgjidhë problema të ndryshëm.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before="6"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Integron njohuritë e shprehitë</w:t>
      </w:r>
      <w:r w:rsidR="00EF34F2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e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matematike</w:t>
      </w:r>
      <w:r w:rsidR="00EF34F2">
        <w:rPr>
          <w:rFonts w:ascii="Times New Roman" w:eastAsia="Arial" w:hAnsi="Times New Roman" w:cs="Times New Roman"/>
          <w:sz w:val="26"/>
          <w:szCs w:val="26"/>
          <w:lang w:val="sq-AL"/>
        </w:rPr>
        <w:t>s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e TIK me situata ose d</w:t>
      </w:r>
      <w:r w:rsidR="00EF34F2">
        <w:rPr>
          <w:rFonts w:ascii="Times New Roman" w:eastAsia="Arial" w:hAnsi="Times New Roman" w:cs="Times New Roman"/>
          <w:sz w:val="26"/>
          <w:szCs w:val="26"/>
          <w:lang w:val="sq-AL"/>
        </w:rPr>
        <w:t>u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kuri të marra nga jeta e përditshme 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Hulumton në burime të ndryshme informacioni me nje objektiv të qartë.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Përzgjedh dhe selekton informacionin e duhur nga një burim jashtë kurrikulës shkollore.</w:t>
      </w:r>
    </w:p>
    <w:p w:rsidR="00612811" w:rsidRPr="00612811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2" w:lineRule="auto"/>
        <w:ind w:right="520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Prezanton para të tjerëve për temën e dhënë, duke gërshetuar format e   komunikimit verbal dhe elektronik, si dhe veprimin</w:t>
      </w:r>
      <w:r w:rsidRPr="00612811">
        <w:rPr>
          <w:rFonts w:ascii="Times New Roman" w:eastAsia="Arial" w:hAnsi="Times New Roman" w:cs="Times New Roman"/>
          <w:spacing w:val="-18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praktik</w:t>
      </w:r>
    </w:p>
    <w:p w:rsidR="00612811" w:rsidRPr="0075771F" w:rsidRDefault="00612811" w:rsidP="00612811">
      <w:pPr>
        <w:widowControl w:val="0"/>
        <w:numPr>
          <w:ilvl w:val="0"/>
          <w:numId w:val="1"/>
        </w:numPr>
        <w:autoSpaceDE w:val="0"/>
        <w:autoSpaceDN w:val="0"/>
        <w:spacing w:after="0" w:line="242" w:lineRule="auto"/>
        <w:ind w:right="520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Bashkëpunon me shokët për realizimin e projektit dhe</w:t>
      </w:r>
      <w:r w:rsidRPr="00612811">
        <w:rPr>
          <w:rFonts w:ascii="Times New Roman" w:eastAsia="Arial" w:hAnsi="Times New Roman" w:cs="Times New Roman"/>
          <w:spacing w:val="-22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kontribuon pozitivisht në progresin e</w:t>
      </w:r>
      <w:r w:rsidRPr="00612811">
        <w:rPr>
          <w:rFonts w:ascii="Times New Roman" w:eastAsia="Arial" w:hAnsi="Times New Roman" w:cs="Times New Roman"/>
          <w:spacing w:val="-12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grupit.</w:t>
      </w:r>
    </w:p>
    <w:p w:rsidR="0055390B" w:rsidRPr="00612811" w:rsidRDefault="0055390B" w:rsidP="0055390B">
      <w:pPr>
        <w:widowControl w:val="0"/>
        <w:autoSpaceDE w:val="0"/>
        <w:autoSpaceDN w:val="0"/>
        <w:spacing w:after="0" w:line="242" w:lineRule="auto"/>
        <w:ind w:left="720" w:right="520"/>
        <w:rPr>
          <w:rFonts w:ascii="Times New Roman" w:eastAsia="Arial" w:hAnsi="Times New Roman" w:cs="Times New Roman"/>
          <w:sz w:val="26"/>
          <w:szCs w:val="26"/>
          <w:lang w:val="sq-AL"/>
        </w:rPr>
      </w:pPr>
    </w:p>
    <w:p w:rsidR="00EC53F8" w:rsidRDefault="00076D99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75771F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Rezultatet e të nxënit </w:t>
      </w:r>
      <w:r w:rsidR="00850F21" w:rsidRPr="0075771F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>sipas</w:t>
      </w:r>
      <w:r w:rsidRPr="0075771F">
        <w:rPr>
          <w:rFonts w:ascii="Times New Roman" w:eastAsia="Times New Roman" w:hAnsi="Times New Roman" w:cs="Times New Roman"/>
          <w:b/>
          <w:sz w:val="26"/>
          <w:szCs w:val="26"/>
          <w:lang w:val="it-IT"/>
        </w:rPr>
        <w:t xml:space="preserve"> kompetencave të fushë</w:t>
      </w:r>
      <w:r w:rsidRPr="0075771F">
        <w:rPr>
          <w:rFonts w:ascii="Times New Roman" w:hAnsi="Times New Roman" w:cs="Times New Roman"/>
          <w:b/>
          <w:sz w:val="26"/>
          <w:szCs w:val="26"/>
          <w:lang w:val="it-IT"/>
        </w:rPr>
        <w:t>s:</w:t>
      </w:r>
      <w:r w:rsidRPr="0075771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D01077" w:rsidRDefault="00D01077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Sjell fakte  te zbulimit te perdorimit te matematikes ne jeten e perditshme</w:t>
      </w:r>
    </w:p>
    <w:p w:rsidR="00EC53F8" w:rsidRDefault="00EC53F8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Zbulon perdorimin e numrave ne  fusha te ndryshme</w:t>
      </w:r>
    </w:p>
    <w:p w:rsidR="00D01077" w:rsidRDefault="00D01077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Zbulon </w:t>
      </w:r>
      <w:r w:rsidR="00F33FB1">
        <w:rPr>
          <w:rFonts w:ascii="Times New Roman" w:hAnsi="Times New Roman" w:cs="Times New Roman"/>
          <w:sz w:val="26"/>
          <w:szCs w:val="26"/>
          <w:lang w:val="it-IT"/>
        </w:rPr>
        <w:t xml:space="preserve"> me shume mbi objekte qe jane formuar 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33FB1">
        <w:rPr>
          <w:rFonts w:ascii="Times New Roman" w:hAnsi="Times New Roman" w:cs="Times New Roman"/>
          <w:sz w:val="26"/>
          <w:szCs w:val="26"/>
          <w:lang w:val="it-IT"/>
        </w:rPr>
        <w:t>me figura  e trupa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gjeometrike</w:t>
      </w:r>
    </w:p>
    <w:p w:rsidR="00D01077" w:rsidRDefault="00D01077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Tregon perdorimin e tyre ne jeten e perditshme</w:t>
      </w:r>
      <w:r w:rsidR="00F33FB1">
        <w:rPr>
          <w:rFonts w:ascii="Times New Roman" w:hAnsi="Times New Roman" w:cs="Times New Roman"/>
          <w:sz w:val="26"/>
          <w:szCs w:val="26"/>
          <w:lang w:val="it-IT"/>
        </w:rPr>
        <w:t xml:space="preserve"> gjetjen e syprines ,vellimit</w:t>
      </w:r>
    </w:p>
    <w:p w:rsidR="00192E1B" w:rsidRDefault="00192E1B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Zbaton  e perzgjedh  teknika per te kryer matje  direkte e indirekte ne situata reale</w:t>
      </w:r>
    </w:p>
    <w:p w:rsidR="00510730" w:rsidRDefault="00192E1B" w:rsidP="00510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Perdor arsyetimin  per te zbuluar  e provuar  marredheniet gjeometrike  ndermjet figyrave 2D e 3 D</w:t>
      </w:r>
      <w:r w:rsidR="00510730" w:rsidRPr="00510730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510730" w:rsidRDefault="00510730" w:rsidP="00510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sz w:val="26"/>
          <w:szCs w:val="26"/>
          <w:lang w:val="it-IT"/>
        </w:rPr>
        <w:t>Nxënësi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lexon, kupton dhe interpreton problemat</w:t>
      </w:r>
      <w:r w:rsidRPr="00510730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510730" w:rsidRDefault="00087A2E" w:rsidP="00510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Argumenton k</w:t>
      </w:r>
      <w:r w:rsidR="00510730">
        <w:rPr>
          <w:rFonts w:ascii="Times New Roman" w:hAnsi="Times New Roman" w:cs="Times New Roman"/>
          <w:sz w:val="26"/>
          <w:szCs w:val="26"/>
          <w:lang w:val="it-IT"/>
        </w:rPr>
        <w:t>ontributin e matematikes ne shoqeri</w:t>
      </w:r>
      <w:r w:rsidR="006D3CF4">
        <w:rPr>
          <w:rFonts w:ascii="Times New Roman" w:hAnsi="Times New Roman" w:cs="Times New Roman"/>
          <w:sz w:val="26"/>
          <w:szCs w:val="26"/>
          <w:lang w:val="it-IT"/>
        </w:rPr>
        <w:t xml:space="preserve"> e ne jeten e perditshme.</w:t>
      </w:r>
    </w:p>
    <w:p w:rsidR="00192E1B" w:rsidRDefault="00192E1B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Formimin e bindjes per nevojen e matematikes ne jeten e perditshme</w:t>
      </w:r>
    </w:p>
    <w:p w:rsidR="00EC53F8" w:rsidRDefault="00EC53F8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D01077" w:rsidRDefault="00D01077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340290" w:rsidRPr="00D01077" w:rsidRDefault="00340290" w:rsidP="00D010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</w:p>
    <w:p w:rsidR="00A70CD2" w:rsidRPr="00612811" w:rsidRDefault="00582880" w:rsidP="00612811">
      <w:pPr>
        <w:widowControl w:val="0"/>
        <w:autoSpaceDE w:val="0"/>
        <w:autoSpaceDN w:val="0"/>
        <w:spacing w:after="0" w:line="242" w:lineRule="auto"/>
        <w:ind w:right="520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Konceptet kryesore që do të përdoren gjatë zhvillimit të</w:t>
      </w:r>
      <w:r w:rsidRPr="00612811">
        <w:rPr>
          <w:rFonts w:ascii="Times New Roman" w:eastAsia="Arial" w:hAnsi="Times New Roman" w:cs="Times New Roman"/>
          <w:b/>
          <w:bCs/>
          <w:spacing w:val="-24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projektit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:</w:t>
      </w:r>
    </w:p>
    <w:p w:rsidR="0052766D" w:rsidRDefault="0052766D" w:rsidP="0052766D">
      <w:pPr>
        <w:widowControl w:val="0"/>
        <w:numPr>
          <w:ilvl w:val="1"/>
          <w:numId w:val="1"/>
        </w:numPr>
        <w:tabs>
          <w:tab w:val="left" w:pos="1270"/>
          <w:tab w:val="left" w:pos="1271"/>
        </w:tabs>
        <w:autoSpaceDE w:val="0"/>
        <w:autoSpaceDN w:val="0"/>
        <w:spacing w:after="0" w:line="316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>
        <w:rPr>
          <w:rFonts w:ascii="Times New Roman" w:eastAsia="Arial" w:hAnsi="Times New Roman" w:cs="Times New Roman"/>
          <w:sz w:val="26"/>
          <w:szCs w:val="26"/>
          <w:lang w:val="sq-AL"/>
        </w:rPr>
        <w:lastRenderedPageBreak/>
        <w:t xml:space="preserve"> Lidhja e matematikes me fusha  te tjera</w:t>
      </w:r>
    </w:p>
    <w:p w:rsidR="0052766D" w:rsidRPr="0052766D" w:rsidRDefault="0052766D" w:rsidP="0052766D">
      <w:pPr>
        <w:widowControl w:val="0"/>
        <w:numPr>
          <w:ilvl w:val="1"/>
          <w:numId w:val="1"/>
        </w:numPr>
        <w:tabs>
          <w:tab w:val="left" w:pos="1270"/>
          <w:tab w:val="left" w:pos="1271"/>
        </w:tabs>
        <w:autoSpaceDE w:val="0"/>
        <w:autoSpaceDN w:val="0"/>
        <w:spacing w:after="0" w:line="316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>
        <w:rPr>
          <w:rFonts w:ascii="Times New Roman" w:eastAsia="Arial" w:hAnsi="Times New Roman" w:cs="Times New Roman"/>
          <w:sz w:val="26"/>
          <w:szCs w:val="26"/>
          <w:lang w:val="sq-AL"/>
        </w:rPr>
        <w:t>Numri perdorimi</w:t>
      </w:r>
    </w:p>
    <w:p w:rsidR="0052766D" w:rsidRPr="0052766D" w:rsidRDefault="0052766D" w:rsidP="0052766D">
      <w:pPr>
        <w:widowControl w:val="0"/>
        <w:numPr>
          <w:ilvl w:val="1"/>
          <w:numId w:val="1"/>
        </w:numPr>
        <w:tabs>
          <w:tab w:val="left" w:pos="1270"/>
          <w:tab w:val="left" w:pos="1271"/>
        </w:tabs>
        <w:autoSpaceDE w:val="0"/>
        <w:autoSpaceDN w:val="0"/>
        <w:spacing w:after="0" w:line="316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>
        <w:rPr>
          <w:rFonts w:ascii="Times New Roman" w:eastAsia="Arial" w:hAnsi="Times New Roman" w:cs="Times New Roman"/>
          <w:sz w:val="26"/>
          <w:szCs w:val="26"/>
          <w:lang w:val="sq-AL"/>
        </w:rPr>
        <w:t>Vetite e figurave dhe  trupave gjeometrike,syprina ,vellimi</w:t>
      </w:r>
    </w:p>
    <w:p w:rsidR="00612811" w:rsidRPr="0052766D" w:rsidRDefault="00612811" w:rsidP="0052766D">
      <w:pPr>
        <w:widowControl w:val="0"/>
        <w:tabs>
          <w:tab w:val="left" w:pos="1270"/>
          <w:tab w:val="left" w:pos="1271"/>
        </w:tabs>
        <w:autoSpaceDE w:val="0"/>
        <w:autoSpaceDN w:val="0"/>
        <w:spacing w:after="0" w:line="316" w:lineRule="exact"/>
        <w:ind w:left="1440"/>
        <w:rPr>
          <w:rFonts w:ascii="Times New Roman" w:eastAsia="Arial" w:hAnsi="Times New Roman" w:cs="Times New Roman"/>
          <w:sz w:val="26"/>
          <w:szCs w:val="26"/>
          <w:lang w:val="sq-AL"/>
        </w:rPr>
      </w:pPr>
    </w:p>
    <w:p w:rsidR="00612811" w:rsidRPr="00612811" w:rsidRDefault="00612811" w:rsidP="00612811">
      <w:pPr>
        <w:widowControl w:val="0"/>
        <w:tabs>
          <w:tab w:val="left" w:pos="821"/>
        </w:tabs>
        <w:autoSpaceDE w:val="0"/>
        <w:autoSpaceDN w:val="0"/>
        <w:spacing w:before="186" w:after="0" w:line="240" w:lineRule="auto"/>
        <w:ind w:right="1227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sz w:val="26"/>
          <w:szCs w:val="26"/>
          <w:lang w:val="sq-AL"/>
        </w:rPr>
        <w:t>Partenrët që do të marrin pjesë në projekt:</w:t>
      </w:r>
    </w:p>
    <w:p w:rsidR="00612811" w:rsidRPr="00612811" w:rsidRDefault="0052766D" w:rsidP="0061281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  <w:r>
        <w:rPr>
          <w:rFonts w:ascii="Times New Roman" w:eastAsia="Arial" w:hAnsi="Times New Roman" w:cs="Times New Roman"/>
          <w:sz w:val="26"/>
          <w:szCs w:val="26"/>
          <w:lang w:val="sq-AL"/>
        </w:rPr>
        <w:t>Nxënës të klasave VI</w:t>
      </w:r>
      <w:r w:rsidR="00612811"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A-</w:t>
      </w:r>
      <w:r w:rsidR="0055390B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B-</w:t>
      </w:r>
      <w:r w:rsidR="00612811" w:rsidRPr="00612811">
        <w:rPr>
          <w:rFonts w:ascii="Times New Roman" w:eastAsia="Arial" w:hAnsi="Times New Roman" w:cs="Times New Roman"/>
          <w:sz w:val="26"/>
          <w:szCs w:val="26"/>
          <w:lang w:val="sq-AL"/>
        </w:rPr>
        <w:t>C-D,mësuesja e lëndë</w:t>
      </w:r>
      <w:r w:rsidR="0055390B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s</w:t>
      </w:r>
      <w:r w:rsidR="00612811"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 matematikë,TIK,prindërit etj.</w:t>
      </w:r>
    </w:p>
    <w:p w:rsidR="00612811" w:rsidRPr="00612811" w:rsidRDefault="00612811" w:rsidP="00612811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val="sq-AL"/>
        </w:rPr>
      </w:pPr>
    </w:p>
    <w:p w:rsidR="00F962BD" w:rsidRPr="0075771F" w:rsidRDefault="00F962BD" w:rsidP="00F962BD">
      <w:pPr>
        <w:tabs>
          <w:tab w:val="left" w:pos="12240"/>
        </w:tabs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b/>
          <w:bCs/>
          <w:sz w:val="26"/>
          <w:szCs w:val="26"/>
          <w:lang w:val="it-IT"/>
        </w:rPr>
        <w:t>Përshkrimi i veprimtarisë sipas  disa treguesve</w:t>
      </w:r>
    </w:p>
    <w:p w:rsidR="00F962BD" w:rsidRPr="0075771F" w:rsidRDefault="00F962BD" w:rsidP="00F962BD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sz w:val="26"/>
          <w:szCs w:val="26"/>
          <w:lang w:val="it-IT"/>
        </w:rPr>
        <w:t>1-Zhvillon të menduarit kritik të nxënësve.</w:t>
      </w:r>
    </w:p>
    <w:p w:rsidR="00F962BD" w:rsidRPr="0075771F" w:rsidRDefault="00F962BD" w:rsidP="00F962B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75771F">
        <w:rPr>
          <w:rFonts w:ascii="Times New Roman" w:hAnsi="Times New Roman" w:cs="Times New Roman"/>
          <w:sz w:val="26"/>
          <w:szCs w:val="26"/>
        </w:rPr>
        <w:t xml:space="preserve">2- </w:t>
      </w:r>
      <w:proofErr w:type="spellStart"/>
      <w:r w:rsidRPr="0075771F">
        <w:rPr>
          <w:rFonts w:ascii="Times New Roman" w:hAnsi="Times New Roman" w:cs="Times New Roman"/>
          <w:sz w:val="26"/>
          <w:szCs w:val="26"/>
        </w:rPr>
        <w:t>Zhvillon</w:t>
      </w:r>
      <w:proofErr w:type="spellEnd"/>
      <w:r w:rsidRPr="00757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771F">
        <w:rPr>
          <w:rFonts w:ascii="Times New Roman" w:hAnsi="Times New Roman" w:cs="Times New Roman"/>
          <w:sz w:val="26"/>
          <w:szCs w:val="26"/>
        </w:rPr>
        <w:t>aftësitë</w:t>
      </w:r>
      <w:proofErr w:type="spellEnd"/>
      <w:r w:rsidRPr="0075771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75771F">
        <w:rPr>
          <w:rFonts w:ascii="Times New Roman" w:hAnsi="Times New Roman" w:cs="Times New Roman"/>
          <w:sz w:val="26"/>
          <w:szCs w:val="26"/>
        </w:rPr>
        <w:t>të</w:t>
      </w:r>
      <w:proofErr w:type="spellEnd"/>
      <w:r w:rsidRPr="00757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771F">
        <w:rPr>
          <w:rFonts w:ascii="Times New Roman" w:hAnsi="Times New Roman" w:cs="Times New Roman"/>
          <w:sz w:val="26"/>
          <w:szCs w:val="26"/>
        </w:rPr>
        <w:t>folurit</w:t>
      </w:r>
      <w:proofErr w:type="spellEnd"/>
      <w:r w:rsidRPr="00757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771F">
        <w:rPr>
          <w:rFonts w:ascii="Times New Roman" w:hAnsi="Times New Roman" w:cs="Times New Roman"/>
          <w:sz w:val="26"/>
          <w:szCs w:val="26"/>
        </w:rPr>
        <w:t>shkencor</w:t>
      </w:r>
      <w:proofErr w:type="spellEnd"/>
      <w:r w:rsidRPr="0075771F">
        <w:rPr>
          <w:rFonts w:ascii="Times New Roman" w:hAnsi="Times New Roman" w:cs="Times New Roman"/>
          <w:sz w:val="26"/>
          <w:szCs w:val="26"/>
        </w:rPr>
        <w:t>.</w:t>
      </w:r>
    </w:p>
    <w:p w:rsidR="00F962BD" w:rsidRPr="0075771F" w:rsidRDefault="00F962BD" w:rsidP="00F962BD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sz w:val="26"/>
          <w:szCs w:val="26"/>
          <w:lang w:val="it-IT"/>
        </w:rPr>
        <w:t>3-Zhvillon aftësitë e punës në grup.</w:t>
      </w:r>
    </w:p>
    <w:p w:rsidR="00F962BD" w:rsidRPr="0075771F" w:rsidRDefault="00F962BD" w:rsidP="00F962BD">
      <w:pPr>
        <w:pStyle w:val="NoSpacing"/>
        <w:rPr>
          <w:rFonts w:ascii="Times New Roman" w:hAnsi="Times New Roman" w:cs="Times New Roman"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sz w:val="26"/>
          <w:szCs w:val="26"/>
          <w:lang w:val="it-IT"/>
        </w:rPr>
        <w:t>4-Zhvillon aftësitë vetëmenaxhuese dhe organizuese të nxënësve.</w:t>
      </w:r>
    </w:p>
    <w:p w:rsidR="00612811" w:rsidRPr="00612811" w:rsidRDefault="00F962BD" w:rsidP="00F962BD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sz w:val="26"/>
          <w:szCs w:val="26"/>
          <w:lang w:val="it-IT"/>
        </w:rPr>
        <w:t>5-Zhvillon aftësitë për prezantimin e punës së kërkuar</w:t>
      </w:r>
    </w:p>
    <w:p w:rsidR="00612811" w:rsidRPr="00612811" w:rsidRDefault="00612811" w:rsidP="00612811">
      <w:pPr>
        <w:widowControl w:val="0"/>
        <w:tabs>
          <w:tab w:val="left" w:pos="821"/>
        </w:tabs>
        <w:autoSpaceDE w:val="0"/>
        <w:autoSpaceDN w:val="0"/>
        <w:spacing w:before="231" w:after="0" w:line="298" w:lineRule="exact"/>
        <w:outlineLvl w:val="0"/>
        <w:rPr>
          <w:rFonts w:ascii="Times New Roman" w:eastAsia="Arial" w:hAnsi="Times New Roman" w:cs="Times New Roman"/>
          <w:bCs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Veprimtaritë</w:t>
      </w:r>
      <w:r w:rsidRPr="00612811">
        <w:rPr>
          <w:rFonts w:ascii="Times New Roman" w:eastAsia="Arial" w:hAnsi="Times New Roman" w:cs="Times New Roman"/>
          <w:b/>
          <w:bCs/>
          <w:spacing w:val="-3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kryesore</w:t>
      </w:r>
      <w:r w:rsidRPr="00612811">
        <w:rPr>
          <w:rFonts w:ascii="Times New Roman" w:eastAsia="Arial" w:hAnsi="Times New Roman" w:cs="Times New Roman"/>
          <w:bCs/>
          <w:sz w:val="26"/>
          <w:szCs w:val="26"/>
          <w:lang w:val="sq-AL"/>
        </w:rPr>
        <w:t>:</w:t>
      </w:r>
    </w:p>
    <w:p w:rsidR="00612811" w:rsidRPr="00612811" w:rsidRDefault="00612811" w:rsidP="00612811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316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Diskutimi me nxënësit për përzgjedhjen e temës së</w:t>
      </w:r>
      <w:r w:rsidRPr="00612811">
        <w:rPr>
          <w:rFonts w:ascii="Times New Roman" w:eastAsia="Arial" w:hAnsi="Times New Roman" w:cs="Times New Roman"/>
          <w:spacing w:val="-19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projektit.</w:t>
      </w:r>
    </w:p>
    <w:p w:rsidR="00612811" w:rsidRPr="00612811" w:rsidRDefault="00612811" w:rsidP="00612811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right="281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Ndarja e klasës në grupe sipas dëshirës së nxënësve në</w:t>
      </w:r>
      <w:r w:rsidRPr="00612811">
        <w:rPr>
          <w:rFonts w:ascii="Times New Roman" w:eastAsia="Arial" w:hAnsi="Times New Roman" w:cs="Times New Roman"/>
          <w:spacing w:val="-14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bashkëpunim me</w:t>
      </w:r>
      <w:r w:rsidRPr="00612811">
        <w:rPr>
          <w:rFonts w:ascii="Times New Roman" w:eastAsia="Arial" w:hAnsi="Times New Roman" w:cs="Times New Roman"/>
          <w:spacing w:val="-3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mësuesen.</w:t>
      </w:r>
    </w:p>
    <w:p w:rsidR="00612811" w:rsidRPr="00612811" w:rsidRDefault="00612811" w:rsidP="00612811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314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Zgjedhja nga nxënësit e detyrës hulumtuese për secilin</w:t>
      </w:r>
      <w:r w:rsidRPr="00612811">
        <w:rPr>
          <w:rFonts w:ascii="Times New Roman" w:eastAsia="Arial" w:hAnsi="Times New Roman" w:cs="Times New Roman"/>
          <w:spacing w:val="-18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grup.</w:t>
      </w:r>
    </w:p>
    <w:p w:rsidR="00612811" w:rsidRPr="00612811" w:rsidRDefault="00612811" w:rsidP="00612811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317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Ndarja e detyrave për secilin nxënës brenda</w:t>
      </w:r>
      <w:r w:rsidRPr="00612811">
        <w:rPr>
          <w:rFonts w:ascii="Times New Roman" w:eastAsia="Arial" w:hAnsi="Times New Roman" w:cs="Times New Roman"/>
          <w:spacing w:val="-18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grupit.</w:t>
      </w:r>
    </w:p>
    <w:p w:rsidR="000E7726" w:rsidRPr="00510730" w:rsidRDefault="00612811" w:rsidP="00510730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317" w:lineRule="exact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Hartimi i planit të veprimtarive për secilin</w:t>
      </w:r>
      <w:r w:rsidRPr="00612811">
        <w:rPr>
          <w:rFonts w:ascii="Times New Roman" w:eastAsia="Arial" w:hAnsi="Times New Roman" w:cs="Times New Roman"/>
          <w:spacing w:val="-14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grup.</w:t>
      </w:r>
    </w:p>
    <w:p w:rsidR="00612811" w:rsidRPr="00612811" w:rsidRDefault="00612811" w:rsidP="00612811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right="694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Prezantimi i produktit përfundimtar dhe dorëzimi i punës që ka</w:t>
      </w:r>
      <w:r w:rsidRPr="00612811">
        <w:rPr>
          <w:rFonts w:ascii="Times New Roman" w:eastAsia="Arial" w:hAnsi="Times New Roman" w:cs="Times New Roman"/>
          <w:spacing w:val="-27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bërë gjithesecili nga</w:t>
      </w:r>
      <w:r w:rsidRPr="00612811">
        <w:rPr>
          <w:rFonts w:ascii="Times New Roman" w:eastAsia="Arial" w:hAnsi="Times New Roman" w:cs="Times New Roman"/>
          <w:spacing w:val="-4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nxënësit.</w:t>
      </w:r>
    </w:p>
    <w:p w:rsidR="00612811" w:rsidRPr="00612811" w:rsidRDefault="00612811" w:rsidP="00612811">
      <w:pPr>
        <w:widowControl w:val="0"/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271" w:right="694"/>
        <w:jc w:val="right"/>
        <w:rPr>
          <w:rFonts w:ascii="Times New Roman" w:eastAsia="Arial" w:hAnsi="Times New Roman" w:cs="Times New Roman"/>
          <w:sz w:val="26"/>
          <w:szCs w:val="26"/>
          <w:lang w:val="sq-AL"/>
        </w:rPr>
      </w:pPr>
    </w:p>
    <w:p w:rsidR="00612811" w:rsidRPr="00612811" w:rsidRDefault="00612811" w:rsidP="00807FB8">
      <w:pPr>
        <w:widowControl w:val="0"/>
        <w:autoSpaceDE w:val="0"/>
        <w:autoSpaceDN w:val="0"/>
        <w:spacing w:after="0" w:line="240" w:lineRule="auto"/>
        <w:ind w:left="1181" w:hanging="360"/>
        <w:jc w:val="both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Burimet kryesore të</w:t>
      </w:r>
      <w:r w:rsidRPr="00612811">
        <w:rPr>
          <w:rFonts w:ascii="Times New Roman" w:eastAsia="Arial" w:hAnsi="Times New Roman" w:cs="Times New Roman"/>
          <w:b/>
          <w:bCs/>
          <w:spacing w:val="-5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informacionit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:</w:t>
      </w:r>
    </w:p>
    <w:p w:rsidR="00612811" w:rsidRPr="00612811" w:rsidRDefault="00612811" w:rsidP="00807FB8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before="2" w:after="0" w:line="317" w:lineRule="exact"/>
        <w:jc w:val="both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Bisedat udhëzuese me prindër e</w:t>
      </w:r>
      <w:r w:rsidRPr="00612811">
        <w:rPr>
          <w:rFonts w:ascii="Times New Roman" w:eastAsia="Arial" w:hAnsi="Times New Roman" w:cs="Times New Roman"/>
          <w:spacing w:val="-9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mësues.</w:t>
      </w:r>
    </w:p>
    <w:p w:rsidR="00612811" w:rsidRPr="00612811" w:rsidRDefault="00612811" w:rsidP="00807FB8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after="0" w:line="317" w:lineRule="exact"/>
        <w:jc w:val="both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Materiale dhe informacione nga interneti ose revista të</w:t>
      </w:r>
      <w:r w:rsidRPr="00612811">
        <w:rPr>
          <w:rFonts w:ascii="Times New Roman" w:eastAsia="Arial" w:hAnsi="Times New Roman" w:cs="Times New Roman"/>
          <w:spacing w:val="-10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ndryshme.</w:t>
      </w:r>
    </w:p>
    <w:p w:rsidR="00612811" w:rsidRPr="00612811" w:rsidRDefault="00612811" w:rsidP="00807FB8">
      <w:pPr>
        <w:widowControl w:val="0"/>
        <w:numPr>
          <w:ilvl w:val="1"/>
          <w:numId w:val="2"/>
        </w:numPr>
        <w:tabs>
          <w:tab w:val="left" w:pos="1180"/>
          <w:tab w:val="left" w:pos="1181"/>
        </w:tabs>
        <w:autoSpaceDE w:val="0"/>
        <w:autoSpaceDN w:val="0"/>
        <w:spacing w:before="79" w:after="0" w:line="317" w:lineRule="exact"/>
        <w:jc w:val="both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Teksti mësi</w:t>
      </w:r>
      <w:r w:rsidR="00510730">
        <w:rPr>
          <w:rFonts w:ascii="Times New Roman" w:eastAsia="Arial" w:hAnsi="Times New Roman" w:cs="Times New Roman"/>
          <w:sz w:val="26"/>
          <w:szCs w:val="26"/>
          <w:lang w:val="sq-AL"/>
        </w:rPr>
        <w:t>mor i matematikës ,TIK klasa VI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.</w:t>
      </w:r>
    </w:p>
    <w:p w:rsidR="00612811" w:rsidRPr="00612811" w:rsidRDefault="00612811" w:rsidP="00807FB8">
      <w:pPr>
        <w:widowControl w:val="0"/>
        <w:tabs>
          <w:tab w:val="left" w:pos="1180"/>
          <w:tab w:val="left" w:pos="1181"/>
        </w:tabs>
        <w:autoSpaceDE w:val="0"/>
        <w:autoSpaceDN w:val="0"/>
        <w:spacing w:after="0" w:line="317" w:lineRule="exact"/>
        <w:jc w:val="both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</w:t>
      </w:r>
    </w:p>
    <w:p w:rsidR="00612811" w:rsidRPr="00612811" w:rsidRDefault="00612811" w:rsidP="00807F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Baza materiale:</w:t>
      </w:r>
    </w:p>
    <w:p w:rsidR="00612811" w:rsidRPr="00612811" w:rsidRDefault="00612811" w:rsidP="00807FB8">
      <w:pPr>
        <w:widowControl w:val="0"/>
        <w:tabs>
          <w:tab w:val="left" w:pos="1180"/>
          <w:tab w:val="left" w:pos="1181"/>
        </w:tabs>
        <w:autoSpaceDE w:val="0"/>
        <w:autoSpaceDN w:val="0"/>
        <w:spacing w:before="2" w:after="0" w:line="317" w:lineRule="exact"/>
        <w:jc w:val="both"/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Letra të</w:t>
      </w:r>
      <w:r w:rsidRPr="00612811">
        <w:rPr>
          <w:rFonts w:ascii="Times New Roman" w:eastAsia="Arial" w:hAnsi="Times New Roman" w:cs="Times New Roman"/>
          <w:spacing w:val="-1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bardha,</w:t>
      </w:r>
      <w:r w:rsidR="005868D6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let</w:t>
      </w:r>
      <w:r w:rsidR="009468EB">
        <w:rPr>
          <w:rFonts w:ascii="Times New Roman" w:eastAsia="Arial" w:hAnsi="Times New Roman" w:cs="Times New Roman"/>
          <w:sz w:val="26"/>
          <w:szCs w:val="26"/>
          <w:lang w:val="sq-AL"/>
        </w:rPr>
        <w:t>ë</w:t>
      </w:r>
      <w:r w:rsidR="005868D6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r e milimetruar</w:t>
      </w:r>
      <w:r w:rsidR="004C0147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,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karton</w:t>
      </w:r>
      <w:r w:rsidR="009468EB">
        <w:rPr>
          <w:rFonts w:ascii="Times New Roman" w:eastAsia="Arial" w:hAnsi="Times New Roman" w:cs="Times New Roman"/>
          <w:sz w:val="26"/>
          <w:szCs w:val="26"/>
          <w:lang w:val="sq-AL"/>
        </w:rPr>
        <w:t>ë</w:t>
      </w:r>
      <w:r w:rsidR="004C0147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,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lapustila</w:t>
      </w:r>
      <w:r w:rsidR="004C0147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,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fletë</w:t>
      </w:r>
      <w:r w:rsidRPr="00612811">
        <w:rPr>
          <w:rFonts w:ascii="Times New Roman" w:eastAsia="Arial" w:hAnsi="Times New Roman" w:cs="Times New Roman"/>
          <w:spacing w:val="-3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punëdore; foto;komjuter</w:t>
      </w:r>
      <w:r w:rsidR="004C0147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.</w:t>
      </w: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340290" w:rsidRDefault="0034029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6D3CF4" w:rsidRDefault="00612811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Tematika e orëve të</w:t>
      </w:r>
      <w:r w:rsidRPr="00612811">
        <w:rPr>
          <w:rFonts w:ascii="Times New Roman" w:eastAsia="Arial" w:hAnsi="Times New Roman" w:cs="Times New Roman"/>
          <w:b/>
          <w:bCs/>
          <w:spacing w:val="-9"/>
          <w:sz w:val="26"/>
          <w:szCs w:val="26"/>
          <w:lang w:val="sq-AL"/>
        </w:rPr>
        <w:t xml:space="preserve"> </w:t>
      </w: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planifikuara:</w:t>
      </w:r>
    </w:p>
    <w:p w:rsidR="002D31D7" w:rsidRDefault="002D31D7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"/>
        <w:gridCol w:w="7086"/>
        <w:gridCol w:w="1624"/>
      </w:tblGrid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lastRenderedPageBreak/>
              <w:t>Nr</w:t>
            </w:r>
          </w:p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</w:p>
        </w:tc>
        <w:tc>
          <w:tcPr>
            <w:tcW w:w="7290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 xml:space="preserve">Veprimtarite </w:t>
            </w:r>
          </w:p>
        </w:tc>
        <w:tc>
          <w:tcPr>
            <w:tcW w:w="16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 xml:space="preserve">Afati </w:t>
            </w:r>
          </w:p>
        </w:tc>
      </w:tr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1</w:t>
            </w:r>
          </w:p>
        </w:tc>
        <w:tc>
          <w:tcPr>
            <w:tcW w:w="7290" w:type="dxa"/>
          </w:tcPr>
          <w:p w:rsidR="00F33FB1" w:rsidRP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Cs/>
                <w:sz w:val="26"/>
                <w:szCs w:val="26"/>
                <w:lang w:val="sq-AL"/>
              </w:rPr>
            </w:pPr>
            <w:r w:rsidRPr="00F33FB1">
              <w:rPr>
                <w:rFonts w:ascii="Times New Roman" w:eastAsia="Arial" w:hAnsi="Times New Roman" w:cs="Times New Roman"/>
                <w:bCs/>
                <w:sz w:val="26"/>
                <w:szCs w:val="26"/>
                <w:lang w:val="sq-AL"/>
              </w:rPr>
              <w:t>Perzgjedhja e temes ,organizimi i nxenesve</w:t>
            </w:r>
          </w:p>
        </w:tc>
        <w:tc>
          <w:tcPr>
            <w:tcW w:w="16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Periudha I</w:t>
            </w:r>
          </w:p>
        </w:tc>
      </w:tr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2</w:t>
            </w:r>
          </w:p>
        </w:tc>
        <w:tc>
          <w:tcPr>
            <w:tcW w:w="7290" w:type="dxa"/>
          </w:tcPr>
          <w:p w:rsidR="00F33FB1" w:rsidRPr="00F33FB1" w:rsidRDefault="00F33FB1" w:rsidP="00F33FB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Cs/>
                <w:sz w:val="26"/>
                <w:szCs w:val="26"/>
                <w:lang w:val="sq-AL"/>
              </w:rPr>
            </w:pPr>
            <w:r w:rsidRPr="00F33FB1">
              <w:rPr>
                <w:rFonts w:ascii="Times New Roman" w:eastAsia="Arial" w:hAnsi="Times New Roman" w:cs="Times New Roman"/>
                <w:bCs/>
                <w:sz w:val="26"/>
                <w:szCs w:val="26"/>
                <w:lang w:val="sq-AL"/>
              </w:rPr>
              <w:t>Kerkime ne internet</w:t>
            </w:r>
            <w:r w:rsidRPr="00F33FB1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 per perdorimin e numrave ne  fusha te ndryshme</w:t>
            </w:r>
          </w:p>
        </w:tc>
        <w:tc>
          <w:tcPr>
            <w:tcW w:w="16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Periudha I</w:t>
            </w:r>
          </w:p>
        </w:tc>
      </w:tr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3</w:t>
            </w:r>
          </w:p>
        </w:tc>
        <w:tc>
          <w:tcPr>
            <w:tcW w:w="7290" w:type="dxa"/>
          </w:tcPr>
          <w:p w:rsidR="00F33FB1" w:rsidRDefault="003824B2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Evidenton objekte qe jane formuar  me figura  e trupa gjeometrike</w:t>
            </w:r>
          </w:p>
          <w:p w:rsidR="003824B2" w:rsidRDefault="00F24EA6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Perdor arsyetimin  per te zbuluar  e provuar  marredheniet gjeometrike  ndermjet figurave 2D e 3 D</w:t>
            </w:r>
          </w:p>
        </w:tc>
        <w:tc>
          <w:tcPr>
            <w:tcW w:w="1638" w:type="dxa"/>
          </w:tcPr>
          <w:p w:rsidR="00F33FB1" w:rsidRDefault="003824B2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 xml:space="preserve">Periudha </w:t>
            </w:r>
            <w:r w:rsidR="00FF7CAF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II</w:t>
            </w:r>
          </w:p>
          <w:p w:rsidR="003824B2" w:rsidRDefault="003824B2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</w:p>
        </w:tc>
      </w:tr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4</w:t>
            </w:r>
          </w:p>
        </w:tc>
        <w:tc>
          <w:tcPr>
            <w:tcW w:w="7290" w:type="dxa"/>
          </w:tcPr>
          <w:p w:rsidR="00FF7CAF" w:rsidRDefault="00FF7CAF" w:rsidP="00FF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Zbaton  e perzgjedh  teknika per te kryer matje  direkte e indirekte ne situata reale</w:t>
            </w:r>
          </w:p>
          <w:p w:rsidR="00F33FB1" w:rsidRDefault="00F33FB1" w:rsidP="00FF7CA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</w:p>
        </w:tc>
        <w:tc>
          <w:tcPr>
            <w:tcW w:w="1638" w:type="dxa"/>
          </w:tcPr>
          <w:p w:rsidR="00F33FB1" w:rsidRDefault="003824B2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Periudha I</w:t>
            </w:r>
            <w:r w:rsidR="00FF7CAF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I</w:t>
            </w:r>
          </w:p>
        </w:tc>
      </w:tr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5</w:t>
            </w:r>
          </w:p>
        </w:tc>
        <w:tc>
          <w:tcPr>
            <w:tcW w:w="7290" w:type="dxa"/>
          </w:tcPr>
          <w:p w:rsidR="00FF7CAF" w:rsidRDefault="00F24EA6" w:rsidP="00FF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Gjen   formula per siperfaqen  e vellimin</w:t>
            </w:r>
          </w:p>
          <w:p w:rsidR="00FF7CAF" w:rsidRDefault="00FF7CAF" w:rsidP="00FF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Rendesine e ne  gjetjen e syprines ,vellimit te objekteve qe jane formuar  me figura  e trupa gjeometrike  ne jeten e perditshme </w:t>
            </w:r>
          </w:p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</w:p>
        </w:tc>
        <w:tc>
          <w:tcPr>
            <w:tcW w:w="1638" w:type="dxa"/>
          </w:tcPr>
          <w:p w:rsidR="00F33FB1" w:rsidRDefault="00FF7CAF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Periudha III</w:t>
            </w:r>
          </w:p>
        </w:tc>
      </w:tr>
      <w:tr w:rsidR="00F33FB1" w:rsidTr="00FF7CAF">
        <w:tc>
          <w:tcPr>
            <w:tcW w:w="738" w:type="dxa"/>
          </w:tcPr>
          <w:p w:rsidR="00F33FB1" w:rsidRDefault="00F33FB1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6</w:t>
            </w:r>
          </w:p>
        </w:tc>
        <w:tc>
          <w:tcPr>
            <w:tcW w:w="7290" w:type="dxa"/>
          </w:tcPr>
          <w:p w:rsidR="00FF7CAF" w:rsidRDefault="00FF7CAF" w:rsidP="00FF7C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Analizon  kontributin e matematikes ne shoqeri</w:t>
            </w:r>
            <w:r w:rsidR="006D3CF4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e ne jeten e perditshme</w:t>
            </w:r>
          </w:p>
          <w:p w:rsidR="00F33FB1" w:rsidRDefault="00FF7CAF" w:rsidP="00FF7CAF">
            <w:pPr>
              <w:autoSpaceDE w:val="0"/>
              <w:autoSpaceDN w:val="0"/>
              <w:adjustRightInd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 xml:space="preserve">Prezantim  i projektit </w:t>
            </w:r>
          </w:p>
        </w:tc>
        <w:tc>
          <w:tcPr>
            <w:tcW w:w="1638" w:type="dxa"/>
          </w:tcPr>
          <w:p w:rsidR="00F33FB1" w:rsidRDefault="00FF7CAF" w:rsidP="00612811">
            <w:pPr>
              <w:widowControl w:val="0"/>
              <w:tabs>
                <w:tab w:val="left" w:pos="821"/>
              </w:tabs>
              <w:autoSpaceDE w:val="0"/>
              <w:autoSpaceDN w:val="0"/>
              <w:outlineLvl w:val="0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sq-AL"/>
              </w:rPr>
              <w:t>Periudha III</w:t>
            </w:r>
          </w:p>
        </w:tc>
      </w:tr>
    </w:tbl>
    <w:p w:rsidR="00510730" w:rsidRDefault="0051073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510730" w:rsidRPr="00612811" w:rsidRDefault="00510730" w:rsidP="00612811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</w:pPr>
    </w:p>
    <w:p w:rsidR="00A9453A" w:rsidRPr="0075771F" w:rsidRDefault="00612811" w:rsidP="00C83E9D">
      <w:pPr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Ora e 1-rë.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Përzgjedhja e temës së projektit, ndarja e grupeve, përcaktimi i detyrës hulumtuese për secilin grup, ndarja e detyrave për secilin nxënës brenda grupit</w:t>
      </w:r>
      <w:r w:rsidR="004C0147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.</w:t>
      </w:r>
      <w:r w:rsidRPr="00612811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</w:t>
      </w:r>
    </w:p>
    <w:p w:rsidR="004C0147" w:rsidRPr="00612811" w:rsidRDefault="008E0290" w:rsidP="00A9453A">
      <w:pPr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>Puna e grupit: P</w:t>
      </w:r>
      <w:r w:rsidR="009468EB">
        <w:rPr>
          <w:rFonts w:ascii="Times New Roman" w:eastAsia="Arial" w:hAnsi="Times New Roman" w:cs="Times New Roman"/>
          <w:sz w:val="26"/>
          <w:szCs w:val="26"/>
          <w:lang w:val="sq-AL"/>
        </w:rPr>
        <w:t>ë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>rzgj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i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>dh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ni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nj</w:t>
      </w:r>
      <w:r w:rsidR="009468EB">
        <w:rPr>
          <w:rFonts w:ascii="Times New Roman" w:eastAsia="Arial" w:hAnsi="Times New Roman" w:cs="Times New Roman"/>
          <w:sz w:val="26"/>
          <w:szCs w:val="26"/>
          <w:lang w:val="sq-AL"/>
        </w:rPr>
        <w:t>ë</w:t>
      </w:r>
      <w:r w:rsidR="00FF7CA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: G1)perdorimi</w:t>
      </w:r>
      <w:r w:rsidR="00D22FE0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i numrave ne gjuhe dhe komunikim</w:t>
      </w:r>
      <w:r w:rsidR="00FF7CA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</w:t>
      </w:r>
      <w:r w:rsidR="00D22FE0">
        <w:rPr>
          <w:rFonts w:ascii="Times New Roman" w:eastAsia="Arial" w:hAnsi="Times New Roman" w:cs="Times New Roman"/>
          <w:sz w:val="26"/>
          <w:szCs w:val="26"/>
          <w:lang w:val="sq-AL"/>
        </w:rPr>
        <w:t>,tik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;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>G2)</w:t>
      </w:r>
      <w:r w:rsidR="00D22FE0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shkencat shoqerore;G3) edukim fizik,arte </w:t>
      </w:r>
      <w:r w:rsidRPr="0075771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(nga int</w:t>
      </w:r>
      <w:r w:rsidR="00D22FE0">
        <w:rPr>
          <w:rFonts w:ascii="Times New Roman" w:eastAsia="Arial" w:hAnsi="Times New Roman" w:cs="Times New Roman"/>
          <w:sz w:val="26"/>
          <w:szCs w:val="26"/>
          <w:lang w:val="sq-AL"/>
        </w:rPr>
        <w:t>e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rneti ose tekstet m</w:t>
      </w:r>
      <w:r w:rsidR="009468EB">
        <w:rPr>
          <w:rFonts w:ascii="Times New Roman" w:eastAsia="Arial" w:hAnsi="Times New Roman" w:cs="Times New Roman"/>
          <w:sz w:val="26"/>
          <w:szCs w:val="26"/>
          <w:lang w:val="sq-AL"/>
        </w:rPr>
        <w:t>ë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simore).Lexoni dhe intrpretoni informacionin q</w:t>
      </w:r>
      <w:r w:rsidR="009468EB">
        <w:rPr>
          <w:rFonts w:ascii="Times New Roman" w:eastAsia="Arial" w:hAnsi="Times New Roman" w:cs="Times New Roman"/>
          <w:sz w:val="26"/>
          <w:szCs w:val="26"/>
          <w:lang w:val="sq-AL"/>
        </w:rPr>
        <w:t>ë</w:t>
      </w:r>
      <w:r w:rsidR="00C83E9D" w:rsidRPr="0075771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ata paraqesin.</w:t>
      </w:r>
    </w:p>
    <w:p w:rsidR="00D63AC2" w:rsidRPr="0075771F" w:rsidRDefault="00612811" w:rsidP="004C0147">
      <w:pPr>
        <w:rPr>
          <w:rFonts w:ascii="Times New Roman" w:eastAsia="Arial" w:hAnsi="Times New Roman" w:cs="Times New Roman"/>
          <w:sz w:val="26"/>
          <w:szCs w:val="26"/>
          <w:lang w:val="sq-AL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Ora e 2-të.</w:t>
      </w:r>
      <w:r w:rsidR="004C0147" w:rsidRPr="0075771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A9453A" w:rsidRPr="00612811">
        <w:rPr>
          <w:rFonts w:ascii="Times New Roman" w:eastAsia="Arial" w:hAnsi="Times New Roman" w:cs="Times New Roman"/>
          <w:sz w:val="26"/>
          <w:szCs w:val="26"/>
          <w:lang w:val="sq-AL"/>
        </w:rPr>
        <w:t>Par</w:t>
      </w:r>
      <w:r w:rsidR="00D22FE0">
        <w:rPr>
          <w:rFonts w:ascii="Times New Roman" w:eastAsia="Arial" w:hAnsi="Times New Roman" w:cs="Times New Roman"/>
          <w:sz w:val="26"/>
          <w:szCs w:val="26"/>
          <w:lang w:val="sq-AL"/>
        </w:rPr>
        <w:t>a</w:t>
      </w:r>
      <w:r w:rsidR="00A9453A" w:rsidRPr="00612811">
        <w:rPr>
          <w:rFonts w:ascii="Times New Roman" w:eastAsia="Arial" w:hAnsi="Times New Roman" w:cs="Times New Roman"/>
          <w:sz w:val="26"/>
          <w:szCs w:val="26"/>
          <w:lang w:val="sq-AL"/>
        </w:rPr>
        <w:t>qitja e materialeve të përgatitura nga ҫdo grup</w:t>
      </w:r>
      <w:r w:rsidR="00A9453A" w:rsidRPr="0075771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dhe </w:t>
      </w:r>
      <w:r w:rsidR="00D63AC2" w:rsidRPr="0075771F">
        <w:rPr>
          <w:rFonts w:ascii="Times New Roman" w:eastAsia="Arial" w:hAnsi="Times New Roman" w:cs="Times New Roman"/>
          <w:sz w:val="26"/>
          <w:szCs w:val="26"/>
          <w:lang w:val="sq-AL"/>
        </w:rPr>
        <w:t>interpretimi i</w:t>
      </w:r>
      <w:r w:rsidR="00D22FE0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informacionit  ku secili anetar tregon punen e kryer</w:t>
      </w:r>
    </w:p>
    <w:p w:rsidR="00F81651" w:rsidRDefault="00F81651" w:rsidP="00F81651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Ora e 3-të.</w:t>
      </w:r>
      <w:r w:rsidR="00D22FE0">
        <w:rPr>
          <w:rFonts w:ascii="Times New Roman" w:hAnsi="Times New Roman" w:cs="Times New Roman"/>
          <w:sz w:val="26"/>
          <w:szCs w:val="26"/>
          <w:lang w:val="it-IT"/>
        </w:rPr>
        <w:t xml:space="preserve"> Evidentohen 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24EA6">
        <w:rPr>
          <w:rFonts w:ascii="Times New Roman" w:hAnsi="Times New Roman" w:cs="Times New Roman"/>
          <w:sz w:val="26"/>
          <w:szCs w:val="26"/>
          <w:lang w:val="it-IT"/>
        </w:rPr>
        <w:t xml:space="preserve">fig gjeometrike e trupat gjeometrike </w:t>
      </w:r>
    </w:p>
    <w:p w:rsidR="00F24EA6" w:rsidRPr="0075771F" w:rsidRDefault="00F24EA6" w:rsidP="00F81651">
      <w:pPr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Tregon marredheniet ndermjet fig 2D e 3D</w:t>
      </w:r>
    </w:p>
    <w:p w:rsidR="00EF34F2" w:rsidRPr="0075771F" w:rsidRDefault="00EF34F2" w:rsidP="00F81651">
      <w:pPr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Pun</w:t>
      </w:r>
      <w:r w:rsidR="009468EB">
        <w:rPr>
          <w:rFonts w:ascii="Times New Roman" w:hAnsi="Times New Roman" w:cs="Times New Roman"/>
          <w:sz w:val="26"/>
          <w:szCs w:val="26"/>
          <w:lang w:val="it-IT"/>
        </w:rPr>
        <w:t>ë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n</w:t>
      </w:r>
      <w:r w:rsidR="009468EB">
        <w:rPr>
          <w:rFonts w:ascii="Times New Roman" w:hAnsi="Times New Roman" w:cs="Times New Roman"/>
          <w:sz w:val="26"/>
          <w:szCs w:val="26"/>
          <w:lang w:val="it-IT"/>
        </w:rPr>
        <w:t>ë</w:t>
      </w:r>
      <w:r>
        <w:rPr>
          <w:rFonts w:ascii="Times New Roman" w:hAnsi="Times New Roman" w:cs="Times New Roman"/>
          <w:sz w:val="26"/>
          <w:szCs w:val="26"/>
          <w:lang w:val="it-IT"/>
        </w:rPr>
        <w:t xml:space="preserve"> grup:</w:t>
      </w:r>
      <w:r w:rsidR="001F0576" w:rsidRPr="001F057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0576">
        <w:rPr>
          <w:rFonts w:ascii="Times New Roman" w:hAnsi="Times New Roman" w:cs="Times New Roman"/>
          <w:sz w:val="26"/>
          <w:szCs w:val="26"/>
        </w:rPr>
        <w:t>K</w:t>
      </w:r>
      <w:r w:rsidR="001F0576" w:rsidRPr="0075771F">
        <w:rPr>
          <w:rFonts w:ascii="Times New Roman" w:hAnsi="Times New Roman" w:cs="Times New Roman"/>
          <w:sz w:val="26"/>
          <w:szCs w:val="26"/>
        </w:rPr>
        <w:t>rahason</w:t>
      </w:r>
      <w:proofErr w:type="spellEnd"/>
      <w:r w:rsidR="001F0576" w:rsidRPr="0075771F">
        <w:rPr>
          <w:rFonts w:ascii="Times New Roman" w:hAnsi="Times New Roman" w:cs="Times New Roman"/>
          <w:sz w:val="26"/>
          <w:szCs w:val="26"/>
        </w:rPr>
        <w:t xml:space="preserve"> </w:t>
      </w:r>
      <w:r w:rsidR="001F0576">
        <w:rPr>
          <w:rFonts w:ascii="Times New Roman" w:hAnsi="Times New Roman" w:cs="Times New Roman"/>
          <w:sz w:val="26"/>
          <w:szCs w:val="26"/>
          <w:lang w:val="it-IT"/>
        </w:rPr>
        <w:t>G1(</w:t>
      </w:r>
      <w:r w:rsidR="00F24EA6">
        <w:rPr>
          <w:rFonts w:ascii="Times New Roman" w:hAnsi="Times New Roman" w:cs="Times New Roman"/>
          <w:sz w:val="26"/>
          <w:szCs w:val="26"/>
          <w:lang w:val="it-IT"/>
        </w:rPr>
        <w:t xml:space="preserve">katror </w:t>
      </w:r>
      <w:r w:rsidR="001F0576">
        <w:rPr>
          <w:rFonts w:ascii="Times New Roman" w:hAnsi="Times New Roman" w:cs="Times New Roman"/>
          <w:sz w:val="26"/>
          <w:szCs w:val="26"/>
          <w:lang w:val="it-IT"/>
        </w:rPr>
        <w:t>;</w:t>
      </w:r>
      <w:r w:rsidR="001F0576" w:rsidRPr="001F057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24EA6">
        <w:rPr>
          <w:rFonts w:ascii="Times New Roman" w:hAnsi="Times New Roman" w:cs="Times New Roman"/>
          <w:sz w:val="26"/>
          <w:szCs w:val="26"/>
          <w:lang w:val="it-IT"/>
        </w:rPr>
        <w:t>kub</w:t>
      </w:r>
      <w:r w:rsidR="001F0576">
        <w:rPr>
          <w:rFonts w:ascii="Times New Roman" w:hAnsi="Times New Roman" w:cs="Times New Roman"/>
          <w:sz w:val="26"/>
          <w:szCs w:val="26"/>
          <w:lang w:val="it-IT"/>
        </w:rPr>
        <w:t>)  G2(</w:t>
      </w:r>
      <w:r w:rsidR="00F24EA6">
        <w:rPr>
          <w:rFonts w:ascii="Times New Roman" w:hAnsi="Times New Roman" w:cs="Times New Roman"/>
          <w:sz w:val="26"/>
          <w:szCs w:val="26"/>
          <w:lang w:val="it-IT"/>
        </w:rPr>
        <w:t>drejtkendesh</w:t>
      </w:r>
      <w:r w:rsidR="001F0576">
        <w:rPr>
          <w:rFonts w:ascii="Times New Roman" w:hAnsi="Times New Roman" w:cs="Times New Roman"/>
          <w:sz w:val="26"/>
          <w:szCs w:val="26"/>
          <w:lang w:val="it-IT"/>
        </w:rPr>
        <w:t>;</w:t>
      </w:r>
      <w:r w:rsidR="001F0576" w:rsidRPr="001F057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F24EA6">
        <w:rPr>
          <w:rFonts w:ascii="Times New Roman" w:hAnsi="Times New Roman" w:cs="Times New Roman"/>
          <w:sz w:val="26"/>
          <w:szCs w:val="26"/>
          <w:lang w:val="it-IT"/>
        </w:rPr>
        <w:t>kuboid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>) G3(rreth,drejtkendesh</w:t>
      </w:r>
      <w:r w:rsidR="001F0576">
        <w:rPr>
          <w:rFonts w:ascii="Times New Roman" w:hAnsi="Times New Roman" w:cs="Times New Roman"/>
          <w:sz w:val="26"/>
          <w:szCs w:val="26"/>
          <w:lang w:val="it-IT"/>
        </w:rPr>
        <w:t>;</w:t>
      </w:r>
      <w:r w:rsidR="001F0576" w:rsidRPr="001F0576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>cilinder</w:t>
      </w:r>
      <w:r w:rsidR="001F0576">
        <w:rPr>
          <w:rFonts w:ascii="Times New Roman" w:hAnsi="Times New Roman" w:cs="Times New Roman"/>
          <w:sz w:val="26"/>
          <w:szCs w:val="26"/>
          <w:lang w:val="it-IT"/>
        </w:rPr>
        <w:t>)</w:t>
      </w:r>
    </w:p>
    <w:p w:rsidR="00684E49" w:rsidRPr="007A456F" w:rsidRDefault="00684E49" w:rsidP="00F81651">
      <w:pPr>
        <w:rPr>
          <w:rFonts w:ascii="Times New Roman" w:hAnsi="Times New Roman" w:cs="Times New Roman"/>
          <w:sz w:val="26"/>
          <w:szCs w:val="26"/>
          <w:lang w:val="it-IT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 xml:space="preserve">Ora e 4- </w:t>
      </w:r>
      <w:r w:rsidR="007A456F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te</w:t>
      </w:r>
      <w:r w:rsidR="007A456F">
        <w:rPr>
          <w:rFonts w:ascii="Times New Roman" w:eastAsia="Arial" w:hAnsi="Times New Roman" w:cs="Times New Roman"/>
          <w:bCs/>
          <w:sz w:val="26"/>
          <w:szCs w:val="26"/>
          <w:lang w:val="sq-AL"/>
        </w:rPr>
        <w:t xml:space="preserve"> Zbatohen teknika  per G 1 matjen indirekte  G2 matje indirekte G3 Matje direkte</w:t>
      </w:r>
      <w:r w:rsidR="007A456F">
        <w:rPr>
          <w:rFonts w:ascii="Calibri" w:eastAsia="Arial" w:hAnsi="Calibri" w:cs="Calibri"/>
          <w:bCs/>
          <w:sz w:val="26"/>
          <w:szCs w:val="26"/>
          <w:lang w:val="sq-AL"/>
        </w:rPr>
        <w:t>(</w:t>
      </w:r>
      <w:r w:rsidR="007A456F">
        <w:rPr>
          <w:rFonts w:ascii="Times New Roman" w:eastAsia="Arial" w:hAnsi="Times New Roman" w:cs="Times New Roman"/>
          <w:bCs/>
          <w:sz w:val="26"/>
          <w:szCs w:val="26"/>
          <w:lang w:val="sq-AL"/>
        </w:rPr>
        <w:t xml:space="preserve">  te dhomes</w:t>
      </w:r>
      <w:r w:rsidR="007A456F">
        <w:rPr>
          <w:rFonts w:ascii="Calibri" w:eastAsia="Arial" w:hAnsi="Calibri" w:cs="Calibri"/>
          <w:bCs/>
          <w:sz w:val="26"/>
          <w:szCs w:val="26"/>
          <w:lang w:val="sq-AL"/>
        </w:rPr>
        <w:t xml:space="preserve">,oborrit etj) </w:t>
      </w:r>
    </w:p>
    <w:p w:rsidR="007A456F" w:rsidRDefault="00825504" w:rsidP="007A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 xml:space="preserve">Ora e </w:t>
      </w:r>
      <w:r w:rsidRPr="0075771F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5</w:t>
      </w:r>
      <w:r w:rsidRPr="00612811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>- të</w:t>
      </w:r>
      <w:r w:rsidR="00093895" w:rsidRPr="0075771F">
        <w:rPr>
          <w:rFonts w:ascii="Times New Roman" w:eastAsia="Arial" w:hAnsi="Times New Roman" w:cs="Times New Roman"/>
          <w:b/>
          <w:bCs/>
          <w:sz w:val="26"/>
          <w:szCs w:val="26"/>
          <w:lang w:val="sq-AL"/>
        </w:rPr>
        <w:t xml:space="preserve"> </w:t>
      </w:r>
      <w:r w:rsidR="00093895" w:rsidRPr="0075771F">
        <w:rPr>
          <w:rFonts w:ascii="Times New Roman" w:eastAsia="Arial" w:hAnsi="Times New Roman" w:cs="Times New Roman"/>
          <w:sz w:val="26"/>
          <w:szCs w:val="26"/>
          <w:lang w:val="sq-AL"/>
        </w:rPr>
        <w:t xml:space="preserve"> 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>Gjen</w:t>
      </w:r>
      <w:r w:rsidR="006D3CF4">
        <w:rPr>
          <w:rFonts w:ascii="Times New Roman" w:hAnsi="Times New Roman" w:cs="Times New Roman"/>
          <w:sz w:val="26"/>
          <w:szCs w:val="26"/>
          <w:lang w:val="it-IT"/>
        </w:rPr>
        <w:t>, zbaton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 xml:space="preserve">  formula</w:t>
      </w:r>
      <w:r w:rsidR="002D31D7">
        <w:rPr>
          <w:rFonts w:ascii="Times New Roman" w:hAnsi="Times New Roman" w:cs="Times New Roman"/>
          <w:sz w:val="26"/>
          <w:szCs w:val="26"/>
          <w:lang w:val="it-IT"/>
        </w:rPr>
        <w:t xml:space="preserve"> e tregon vlerat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 xml:space="preserve"> per </w:t>
      </w:r>
      <w:r w:rsidR="002D31D7">
        <w:rPr>
          <w:rFonts w:ascii="Times New Roman" w:hAnsi="Times New Roman" w:cs="Times New Roman"/>
          <w:sz w:val="26"/>
          <w:szCs w:val="26"/>
          <w:lang w:val="it-IT"/>
        </w:rPr>
        <w:t>si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>perfaqen  e vellimin e</w:t>
      </w:r>
      <w:r w:rsidR="002D31D7">
        <w:rPr>
          <w:rFonts w:ascii="Times New Roman" w:hAnsi="Times New Roman" w:cs="Times New Roman"/>
          <w:sz w:val="26"/>
          <w:szCs w:val="26"/>
          <w:lang w:val="it-IT"/>
        </w:rPr>
        <w:t xml:space="preserve"> objekteve 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>G1 kubit, G2</w:t>
      </w:r>
      <w:r w:rsidR="002D31D7">
        <w:rPr>
          <w:rFonts w:ascii="Times New Roman" w:hAnsi="Times New Roman" w:cs="Times New Roman"/>
          <w:sz w:val="26"/>
          <w:szCs w:val="26"/>
          <w:lang w:val="it-IT"/>
        </w:rPr>
        <w:t xml:space="preserve">  </w:t>
      </w:r>
      <w:r w:rsidR="007A456F">
        <w:rPr>
          <w:rFonts w:ascii="Times New Roman" w:hAnsi="Times New Roman" w:cs="Times New Roman"/>
          <w:sz w:val="26"/>
          <w:szCs w:val="26"/>
          <w:lang w:val="it-IT"/>
        </w:rPr>
        <w:t>kuboidi</w:t>
      </w:r>
      <w:r w:rsidR="002D31D7">
        <w:rPr>
          <w:rFonts w:ascii="Times New Roman" w:hAnsi="Times New Roman" w:cs="Times New Roman"/>
          <w:sz w:val="26"/>
          <w:szCs w:val="26"/>
          <w:lang w:val="it-IT"/>
        </w:rPr>
        <w:t xml:space="preserve"> G3 cilinder</w:t>
      </w:r>
    </w:p>
    <w:p w:rsidR="007A456F" w:rsidRDefault="007A456F" w:rsidP="007A4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Rendesine e ne  gjetjen e syprines ,vellimit te objekteve qe jane formuar  me figura  e trupa gjeometrike  ne jeten e perditshme </w:t>
      </w:r>
    </w:p>
    <w:p w:rsidR="009D53D5" w:rsidRPr="0075771F" w:rsidRDefault="009D53D5" w:rsidP="009D53D5">
      <w:pPr>
        <w:rPr>
          <w:rFonts w:ascii="Times New Roman" w:eastAsia="Arial" w:hAnsi="Times New Roman" w:cs="Times New Roman"/>
          <w:sz w:val="26"/>
          <w:szCs w:val="26"/>
          <w:lang w:val="sq-AL"/>
        </w:rPr>
      </w:pPr>
    </w:p>
    <w:p w:rsidR="00F64180" w:rsidRPr="002D31D7" w:rsidRDefault="009D53D5" w:rsidP="002D31D7">
      <w:pPr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b/>
          <w:bCs/>
          <w:sz w:val="26"/>
          <w:szCs w:val="26"/>
          <w:lang w:val="it-IT"/>
        </w:rPr>
        <w:lastRenderedPageBreak/>
        <w:t xml:space="preserve"> </w:t>
      </w:r>
      <w:r w:rsidR="00825504" w:rsidRPr="00612811">
        <w:rPr>
          <w:rFonts w:eastAsia="Arial" w:cstheme="minorHAnsi"/>
          <w:b/>
          <w:bCs/>
          <w:sz w:val="26"/>
          <w:szCs w:val="26"/>
          <w:lang w:val="sq-AL"/>
        </w:rPr>
        <w:t xml:space="preserve">Ora e </w:t>
      </w:r>
      <w:r w:rsidR="00825504" w:rsidRPr="0075771F">
        <w:rPr>
          <w:rFonts w:eastAsia="Arial" w:cstheme="minorHAnsi"/>
          <w:b/>
          <w:bCs/>
          <w:sz w:val="26"/>
          <w:szCs w:val="26"/>
          <w:lang w:val="sq-AL"/>
        </w:rPr>
        <w:t>6</w:t>
      </w:r>
      <w:r w:rsidR="00825504" w:rsidRPr="00612811">
        <w:rPr>
          <w:rFonts w:eastAsia="Arial" w:cstheme="minorHAnsi"/>
          <w:b/>
          <w:bCs/>
          <w:sz w:val="26"/>
          <w:szCs w:val="26"/>
          <w:lang w:val="sq-AL"/>
        </w:rPr>
        <w:t>- të</w:t>
      </w:r>
      <w:r w:rsidR="00F64180" w:rsidRPr="0075771F">
        <w:rPr>
          <w:rFonts w:eastAsia="Arial" w:cstheme="minorHAnsi"/>
          <w:b/>
          <w:bCs/>
          <w:sz w:val="26"/>
          <w:szCs w:val="26"/>
          <w:lang w:val="sq-AL"/>
        </w:rPr>
        <w:t xml:space="preserve"> </w:t>
      </w:r>
      <w:r w:rsidR="00F64180" w:rsidRPr="0075771F">
        <w:rPr>
          <w:rFonts w:ascii="Times New Roman" w:hAnsi="Times New Roman" w:cs="Times New Roman"/>
          <w:sz w:val="26"/>
          <w:szCs w:val="26"/>
          <w:lang w:val="it-IT"/>
        </w:rPr>
        <w:t>Nxënësit paraqesin</w:t>
      </w:r>
      <w:r w:rsidR="002D31D7">
        <w:rPr>
          <w:rFonts w:ascii="Times New Roman" w:hAnsi="Times New Roman" w:cs="Times New Roman"/>
          <w:sz w:val="26"/>
          <w:szCs w:val="26"/>
          <w:lang w:val="it-IT"/>
        </w:rPr>
        <w:t xml:space="preserve"> analizen e perdorimit te matematikes e kontibutin  e saj</w:t>
      </w:r>
      <w:r w:rsidR="00C71F11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612811" w:rsidRPr="00612811" w:rsidRDefault="00F64180" w:rsidP="00C71F11">
      <w:pPr>
        <w:rPr>
          <w:rFonts w:cstheme="minorHAnsi"/>
          <w:sz w:val="26"/>
          <w:szCs w:val="26"/>
          <w:lang w:val="it-IT"/>
        </w:rPr>
      </w:pPr>
      <w:r w:rsidRPr="0075771F">
        <w:rPr>
          <w:rFonts w:ascii="Times New Roman" w:hAnsi="Times New Roman" w:cs="Times New Roman"/>
          <w:sz w:val="26"/>
          <w:szCs w:val="26"/>
          <w:lang w:val="it-IT"/>
        </w:rPr>
        <w:t xml:space="preserve"> Nxënësit vlerësohen</w:t>
      </w:r>
      <w:r w:rsidR="0075771F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Pr="0075771F">
        <w:rPr>
          <w:rFonts w:ascii="Times New Roman" w:hAnsi="Times New Roman" w:cs="Times New Roman"/>
          <w:sz w:val="26"/>
          <w:szCs w:val="26"/>
          <w:lang w:val="it-IT"/>
        </w:rPr>
        <w:t>për çdo fazë të projektit dhe në fund për punimet individuale  sipas pikëzimit</w:t>
      </w:r>
    </w:p>
    <w:p w:rsidR="00612811" w:rsidRPr="00612811" w:rsidRDefault="00612811" w:rsidP="001F0576">
      <w:pPr>
        <w:widowControl w:val="0"/>
        <w:autoSpaceDE w:val="0"/>
        <w:autoSpaceDN w:val="0"/>
        <w:spacing w:after="0" w:line="240" w:lineRule="auto"/>
        <w:ind w:left="180" w:hanging="360"/>
        <w:jc w:val="both"/>
        <w:rPr>
          <w:rFonts w:eastAsia="Arial" w:cstheme="minorHAnsi"/>
          <w:b/>
          <w:bCs/>
          <w:sz w:val="26"/>
          <w:szCs w:val="26"/>
          <w:lang w:val="sq-AL"/>
        </w:rPr>
      </w:pPr>
      <w:r w:rsidRPr="00612811">
        <w:rPr>
          <w:rFonts w:eastAsia="Arial" w:cstheme="minorHAnsi"/>
          <w:b/>
          <w:bCs/>
          <w:sz w:val="26"/>
          <w:szCs w:val="26"/>
          <w:lang w:val="sq-AL"/>
        </w:rPr>
        <w:t xml:space="preserve">   Përshkrimi i produktit të</w:t>
      </w:r>
      <w:r w:rsidRPr="00612811">
        <w:rPr>
          <w:rFonts w:eastAsia="Arial" w:cstheme="minorHAnsi"/>
          <w:b/>
          <w:bCs/>
          <w:spacing w:val="-4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b/>
          <w:bCs/>
          <w:sz w:val="26"/>
          <w:szCs w:val="26"/>
          <w:lang w:val="sq-AL"/>
        </w:rPr>
        <w:t>projektit</w:t>
      </w:r>
    </w:p>
    <w:p w:rsidR="00612811" w:rsidRPr="00612811" w:rsidRDefault="00612811" w:rsidP="00612811">
      <w:pPr>
        <w:widowControl w:val="0"/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81" w:right="163"/>
        <w:rPr>
          <w:rFonts w:eastAsia="Arial" w:cstheme="minorHAnsi"/>
          <w:sz w:val="26"/>
          <w:szCs w:val="26"/>
          <w:lang w:val="sq-AL"/>
        </w:rPr>
      </w:pP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81" w:right="808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Projekti do të shkruhet dhe do të prezantohet nga secili grup</w:t>
      </w:r>
      <w:r w:rsidRPr="00612811">
        <w:rPr>
          <w:rFonts w:eastAsia="Arial" w:cstheme="minorHAnsi"/>
          <w:spacing w:val="-23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>në fletë formati A4</w:t>
      </w:r>
      <w:r w:rsidR="005264B6">
        <w:rPr>
          <w:rFonts w:eastAsia="Arial" w:cstheme="minorHAnsi"/>
          <w:sz w:val="26"/>
          <w:szCs w:val="26"/>
          <w:lang w:val="sq-AL"/>
        </w:rPr>
        <w:t xml:space="preserve"> me kompjuter dhe letër e milimetruar.</w:t>
      </w: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after="0" w:line="316" w:lineRule="exact"/>
        <w:ind w:left="1181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Tema e</w:t>
      </w:r>
      <w:r w:rsidRPr="00612811">
        <w:rPr>
          <w:rFonts w:eastAsia="Arial" w:cstheme="minorHAnsi"/>
          <w:spacing w:val="-5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>projekit.</w:t>
      </w: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before="1" w:after="0" w:line="317" w:lineRule="exact"/>
        <w:ind w:left="1181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Rezulatet e të</w:t>
      </w:r>
      <w:r w:rsidRPr="00612811">
        <w:rPr>
          <w:rFonts w:eastAsia="Arial" w:cstheme="minorHAnsi"/>
          <w:spacing w:val="-7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>nxënit.</w:t>
      </w: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81" w:right="263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Tabela e planit të veprimtarive që ka realizuar secili grup me afatet</w:t>
      </w:r>
      <w:r w:rsidRPr="00612811">
        <w:rPr>
          <w:rFonts w:eastAsia="Arial" w:cstheme="minorHAnsi"/>
          <w:spacing w:val="-29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 xml:space="preserve">dhe personat përgjegjës. Tabela lidhet edhe me detyrat që ka realizuar secili prej anëtarëve të grupit. </w:t>
      </w: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after="0" w:line="317" w:lineRule="exact"/>
        <w:ind w:left="1181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Konceptet kryesore që janë përdorur gjatë zhvillimit të</w:t>
      </w:r>
      <w:r w:rsidRPr="00612811">
        <w:rPr>
          <w:rFonts w:eastAsia="Arial" w:cstheme="minorHAnsi"/>
          <w:spacing w:val="-16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>projektit.</w:t>
      </w: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after="0" w:line="315" w:lineRule="exact"/>
        <w:ind w:left="1181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Përshkrim i shkurtër i</w:t>
      </w:r>
      <w:r w:rsidRPr="00612811">
        <w:rPr>
          <w:rFonts w:eastAsia="Arial" w:cstheme="minorHAnsi"/>
          <w:spacing w:val="-6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>projektit.</w:t>
      </w:r>
    </w:p>
    <w:p w:rsidR="00612811" w:rsidRPr="00612811" w:rsidRDefault="00612811" w:rsidP="00612811">
      <w:pPr>
        <w:widowControl w:val="0"/>
        <w:numPr>
          <w:ilvl w:val="1"/>
          <w:numId w:val="3"/>
        </w:numPr>
        <w:tabs>
          <w:tab w:val="left" w:pos="1180"/>
          <w:tab w:val="left" w:pos="1181"/>
        </w:tabs>
        <w:autoSpaceDE w:val="0"/>
        <w:autoSpaceDN w:val="0"/>
        <w:spacing w:after="0" w:line="240" w:lineRule="auto"/>
        <w:ind w:left="1181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Konkulizone te</w:t>
      </w:r>
      <w:r w:rsidRPr="00612811">
        <w:rPr>
          <w:rFonts w:eastAsia="Arial" w:cstheme="minorHAnsi"/>
          <w:spacing w:val="-5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sz w:val="26"/>
          <w:szCs w:val="26"/>
          <w:lang w:val="sq-AL"/>
        </w:rPr>
        <w:t>projektit.</w:t>
      </w:r>
    </w:p>
    <w:p w:rsidR="00612811" w:rsidRPr="00612811" w:rsidRDefault="00612811" w:rsidP="006D3CF4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bCs/>
          <w:sz w:val="26"/>
          <w:szCs w:val="26"/>
          <w:lang w:val="sq-AL"/>
        </w:rPr>
      </w:pPr>
      <w:r w:rsidRPr="00612811">
        <w:rPr>
          <w:rFonts w:eastAsia="Arial" w:cstheme="minorHAnsi"/>
          <w:b/>
          <w:bCs/>
          <w:sz w:val="26"/>
          <w:szCs w:val="26"/>
          <w:lang w:val="sq-AL"/>
        </w:rPr>
        <w:t>Vlerësimi I nxënësve dhe</w:t>
      </w:r>
      <w:r w:rsidRPr="00612811">
        <w:rPr>
          <w:rFonts w:eastAsia="Arial" w:cstheme="minorHAnsi"/>
          <w:b/>
          <w:bCs/>
          <w:spacing w:val="-8"/>
          <w:sz w:val="26"/>
          <w:szCs w:val="26"/>
          <w:lang w:val="sq-AL"/>
        </w:rPr>
        <w:t xml:space="preserve"> </w:t>
      </w:r>
      <w:r w:rsidRPr="00612811">
        <w:rPr>
          <w:rFonts w:eastAsia="Arial" w:cstheme="minorHAnsi"/>
          <w:b/>
          <w:bCs/>
          <w:sz w:val="26"/>
          <w:szCs w:val="26"/>
          <w:lang w:val="sq-AL"/>
        </w:rPr>
        <w:t>reflektimi</w:t>
      </w:r>
    </w:p>
    <w:p w:rsidR="00612811" w:rsidRPr="00612811" w:rsidRDefault="00612811" w:rsidP="00612811">
      <w:pPr>
        <w:widowControl w:val="0"/>
        <w:autoSpaceDE w:val="0"/>
        <w:autoSpaceDN w:val="0"/>
        <w:spacing w:before="4" w:after="0" w:line="237" w:lineRule="auto"/>
        <w:ind w:left="100"/>
        <w:rPr>
          <w:rFonts w:eastAsia="Arial" w:cstheme="minorHAnsi"/>
          <w:sz w:val="26"/>
          <w:szCs w:val="26"/>
          <w:lang w:val="sq-AL"/>
        </w:rPr>
      </w:pPr>
      <w:r w:rsidRPr="00612811">
        <w:rPr>
          <w:rFonts w:eastAsia="Arial" w:cstheme="minorHAnsi"/>
          <w:sz w:val="26"/>
          <w:szCs w:val="26"/>
          <w:lang w:val="sq-AL"/>
        </w:rPr>
        <w:t>Gjatë vlerësimit merret në konsideratë:</w:t>
      </w:r>
    </w:p>
    <w:p w:rsidR="00612811" w:rsidRPr="00612811" w:rsidRDefault="00612811" w:rsidP="00612811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231" w:after="0" w:line="240" w:lineRule="auto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>Vetëorientimi dhe vetëdrejtimi i nxënësve në</w:t>
      </w:r>
      <w:r w:rsidRPr="00612811">
        <w:rPr>
          <w:rFonts w:eastAsia="Arial" w:cstheme="minorHAnsi"/>
          <w:spacing w:val="-12"/>
          <w:lang w:val="sq-AL"/>
        </w:rPr>
        <w:t xml:space="preserve"> </w:t>
      </w:r>
      <w:r w:rsidRPr="00612811">
        <w:rPr>
          <w:rFonts w:eastAsia="Arial" w:cstheme="minorHAnsi"/>
          <w:lang w:val="sq-AL"/>
        </w:rPr>
        <w:t>grup.</w:t>
      </w:r>
    </w:p>
    <w:p w:rsidR="00612811" w:rsidRPr="00612811" w:rsidRDefault="00612811" w:rsidP="00612811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2" w:after="0" w:line="240" w:lineRule="auto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>Përdorimi i burimeve të ndryshme të mbledhjes së</w:t>
      </w:r>
      <w:r w:rsidRPr="00612811">
        <w:rPr>
          <w:rFonts w:eastAsia="Arial" w:cstheme="minorHAnsi"/>
          <w:spacing w:val="-5"/>
          <w:lang w:val="sq-AL"/>
        </w:rPr>
        <w:t xml:space="preserve"> </w:t>
      </w:r>
      <w:r w:rsidRPr="00612811">
        <w:rPr>
          <w:rFonts w:eastAsia="Arial" w:cstheme="minorHAnsi"/>
          <w:lang w:val="sq-AL"/>
        </w:rPr>
        <w:t>informacionit.</w:t>
      </w:r>
    </w:p>
    <w:p w:rsidR="00612811" w:rsidRPr="00612811" w:rsidRDefault="00612811" w:rsidP="00612811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3" w:after="0" w:line="251" w:lineRule="exact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 xml:space="preserve">Gjetja e zgjidhjeve në situata </w:t>
      </w:r>
      <w:r w:rsidRPr="00612811">
        <w:rPr>
          <w:rFonts w:eastAsia="Arial" w:cstheme="minorHAnsi"/>
          <w:spacing w:val="-4"/>
          <w:lang w:val="sq-AL"/>
        </w:rPr>
        <w:t xml:space="preserve">të </w:t>
      </w:r>
      <w:r w:rsidRPr="00612811">
        <w:rPr>
          <w:rFonts w:eastAsia="Arial" w:cstheme="minorHAnsi"/>
          <w:lang w:val="sq-AL"/>
        </w:rPr>
        <w:t>ndryshme dhe arsyetimet</w:t>
      </w:r>
      <w:r w:rsidRPr="00612811">
        <w:rPr>
          <w:rFonts w:eastAsia="Arial" w:cstheme="minorHAnsi"/>
          <w:spacing w:val="5"/>
          <w:lang w:val="sq-AL"/>
        </w:rPr>
        <w:t xml:space="preserve"> </w:t>
      </w:r>
      <w:r w:rsidRPr="00612811">
        <w:rPr>
          <w:rFonts w:eastAsia="Arial" w:cstheme="minorHAnsi"/>
          <w:lang w:val="sq-AL"/>
        </w:rPr>
        <w:t>intuitive.</w:t>
      </w:r>
    </w:p>
    <w:p w:rsidR="00612811" w:rsidRPr="00612811" w:rsidRDefault="00612811" w:rsidP="00612811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2" w:after="0" w:line="251" w:lineRule="exact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>Përzgjedhja e teknikave të përshtatshme</w:t>
      </w:r>
      <w:r w:rsidRPr="00612811">
        <w:rPr>
          <w:rFonts w:eastAsia="Arial" w:cstheme="minorHAnsi"/>
          <w:spacing w:val="2"/>
          <w:lang w:val="sq-AL"/>
        </w:rPr>
        <w:t xml:space="preserve"> </w:t>
      </w:r>
      <w:r w:rsidRPr="00612811">
        <w:rPr>
          <w:rFonts w:eastAsia="Arial" w:cstheme="minorHAnsi"/>
          <w:lang w:val="sq-AL"/>
        </w:rPr>
        <w:t>arsyetimi</w:t>
      </w:r>
    </w:p>
    <w:p w:rsidR="00612811" w:rsidRPr="00612811" w:rsidRDefault="00612811" w:rsidP="00612811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after="0" w:line="251" w:lineRule="exact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>Angazhimi i cdo nxënësi në realizimin e projektit individualisjt dhe në progresin e</w:t>
      </w:r>
      <w:r w:rsidRPr="00612811">
        <w:rPr>
          <w:rFonts w:eastAsia="Arial" w:cstheme="minorHAnsi"/>
          <w:spacing w:val="-41"/>
          <w:lang w:val="sq-AL"/>
        </w:rPr>
        <w:t xml:space="preserve"> </w:t>
      </w:r>
      <w:r w:rsidRPr="00612811">
        <w:rPr>
          <w:rFonts w:eastAsia="Arial" w:cstheme="minorHAnsi"/>
          <w:lang w:val="sq-AL"/>
        </w:rPr>
        <w:t>grupit.</w:t>
      </w:r>
    </w:p>
    <w:p w:rsidR="00612811" w:rsidRPr="00612811" w:rsidRDefault="00612811" w:rsidP="00612811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4" w:after="0" w:line="237" w:lineRule="auto"/>
        <w:ind w:right="372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>Mënyra e prezantimit të projektit, në mënyrë që të lexohet, të dëgjohet dhe të kuptohet qartë.</w:t>
      </w:r>
    </w:p>
    <w:p w:rsidR="00612811" w:rsidRPr="006D3CF4" w:rsidRDefault="00612811" w:rsidP="006D3CF4">
      <w:pPr>
        <w:widowControl w:val="0"/>
        <w:numPr>
          <w:ilvl w:val="0"/>
          <w:numId w:val="5"/>
        </w:numPr>
        <w:tabs>
          <w:tab w:val="left" w:pos="820"/>
          <w:tab w:val="left" w:pos="821"/>
        </w:tabs>
        <w:autoSpaceDE w:val="0"/>
        <w:autoSpaceDN w:val="0"/>
        <w:spacing w:before="2" w:after="0" w:line="240" w:lineRule="auto"/>
        <w:rPr>
          <w:rFonts w:eastAsia="Arial" w:cstheme="minorHAnsi"/>
          <w:sz w:val="20"/>
          <w:lang w:val="sq-AL"/>
        </w:rPr>
      </w:pPr>
      <w:r w:rsidRPr="00612811">
        <w:rPr>
          <w:rFonts w:eastAsia="Arial" w:cstheme="minorHAnsi"/>
          <w:lang w:val="sq-AL"/>
        </w:rPr>
        <w:t>Rezultatet e projektit, nëse janë të qarta dhe të</w:t>
      </w:r>
      <w:r w:rsidRPr="00612811">
        <w:rPr>
          <w:rFonts w:eastAsia="Arial" w:cstheme="minorHAnsi"/>
          <w:spacing w:val="-12"/>
          <w:lang w:val="sq-AL"/>
        </w:rPr>
        <w:t xml:space="preserve"> </w:t>
      </w:r>
      <w:r w:rsidRPr="00612811">
        <w:rPr>
          <w:rFonts w:eastAsia="Arial" w:cstheme="minorHAnsi"/>
          <w:lang w:val="sq-AL"/>
        </w:rPr>
        <w:t>kuptueshme.</w:t>
      </w: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340290">
      <w:pPr>
        <w:widowControl w:val="0"/>
        <w:autoSpaceDE w:val="0"/>
        <w:autoSpaceDN w:val="0"/>
        <w:spacing w:before="61" w:after="0" w:line="240" w:lineRule="auto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340290" w:rsidRDefault="00340290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b/>
          <w:sz w:val="26"/>
          <w:lang w:val="sq-AL"/>
        </w:rPr>
      </w:pPr>
    </w:p>
    <w:p w:rsidR="00612811" w:rsidRPr="00612811" w:rsidRDefault="00612811" w:rsidP="00612811">
      <w:pPr>
        <w:widowControl w:val="0"/>
        <w:autoSpaceDE w:val="0"/>
        <w:autoSpaceDN w:val="0"/>
        <w:spacing w:before="61" w:after="0" w:line="240" w:lineRule="auto"/>
        <w:ind w:left="100"/>
        <w:rPr>
          <w:rFonts w:eastAsia="Arial" w:cstheme="minorHAnsi"/>
          <w:i/>
          <w:sz w:val="26"/>
          <w:lang w:val="sq-AL"/>
        </w:rPr>
      </w:pPr>
      <w:r w:rsidRPr="00612811">
        <w:rPr>
          <w:rFonts w:eastAsia="Arial" w:cstheme="minorHAnsi"/>
          <w:b/>
          <w:sz w:val="26"/>
          <w:lang w:val="sq-AL"/>
        </w:rPr>
        <w:t xml:space="preserve">Tabela 1. </w:t>
      </w:r>
      <w:r w:rsidRPr="00612811">
        <w:rPr>
          <w:rFonts w:eastAsia="Arial" w:cstheme="minorHAnsi"/>
          <w:i/>
          <w:sz w:val="26"/>
          <w:lang w:val="sq-AL"/>
        </w:rPr>
        <w:t>Instrument i vlerësimit të projektit kurrikular</w:t>
      </w:r>
    </w:p>
    <w:p w:rsidR="00612811" w:rsidRPr="00612811" w:rsidRDefault="00612811" w:rsidP="00612811">
      <w:pPr>
        <w:widowControl w:val="0"/>
        <w:autoSpaceDE w:val="0"/>
        <w:autoSpaceDN w:val="0"/>
        <w:spacing w:before="11" w:after="0" w:line="240" w:lineRule="auto"/>
        <w:rPr>
          <w:rFonts w:eastAsia="Arial" w:cstheme="minorHAnsi"/>
          <w:i/>
          <w:sz w:val="23"/>
          <w:szCs w:val="26"/>
          <w:lang w:val="sq-AL"/>
        </w:rPr>
      </w:pPr>
    </w:p>
    <w:tbl>
      <w:tblPr>
        <w:tblStyle w:val="TableGrid"/>
        <w:tblW w:w="9535" w:type="dxa"/>
        <w:tblInd w:w="-180" w:type="dxa"/>
        <w:tblLook w:val="04A0" w:firstRow="1" w:lastRow="0" w:firstColumn="1" w:lastColumn="0" w:noHBand="0" w:noVBand="1"/>
      </w:tblPr>
      <w:tblGrid>
        <w:gridCol w:w="2304"/>
        <w:gridCol w:w="7231"/>
      </w:tblGrid>
      <w:tr w:rsidR="00612811" w:rsidRPr="00612811" w:rsidTr="00DC15CE">
        <w:tc>
          <w:tcPr>
            <w:tcW w:w="2304" w:type="dxa"/>
          </w:tcPr>
          <w:p w:rsidR="00612811" w:rsidRPr="00612811" w:rsidRDefault="00612811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  <w:r w:rsidRPr="00612811">
              <w:rPr>
                <w:rFonts w:eastAsia="Arial" w:cstheme="minorHAnsi"/>
                <w:lang w:val="sq-AL"/>
              </w:rPr>
              <w:t>Fazat / Pikët</w:t>
            </w:r>
          </w:p>
        </w:tc>
        <w:tc>
          <w:tcPr>
            <w:tcW w:w="7231" w:type="dxa"/>
          </w:tcPr>
          <w:p w:rsidR="00612811" w:rsidRPr="00612811" w:rsidRDefault="00612811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  <w:r w:rsidRPr="00612811">
              <w:rPr>
                <w:rFonts w:eastAsia="Arial" w:cstheme="minorHAnsi"/>
                <w:lang w:val="sq-AL"/>
              </w:rPr>
              <w:t>Kriteret e vlerësimit</w:t>
            </w:r>
          </w:p>
        </w:tc>
      </w:tr>
      <w:tr w:rsidR="00612811" w:rsidRPr="00612811" w:rsidTr="00DC15CE">
        <w:tc>
          <w:tcPr>
            <w:tcW w:w="2304" w:type="dxa"/>
          </w:tcPr>
          <w:p w:rsidR="00612811" w:rsidRPr="00612811" w:rsidRDefault="00612811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  <w:r w:rsidRPr="00612811">
              <w:rPr>
                <w:rFonts w:eastAsia="Arial" w:cstheme="minorHAnsi"/>
                <w:lang w:val="sq-AL"/>
              </w:rPr>
              <w:t>Faza e parë / 1</w:t>
            </w:r>
            <w:r w:rsidR="002D31D7">
              <w:rPr>
                <w:rFonts w:eastAsia="Arial" w:cstheme="minorHAnsi"/>
                <w:lang w:val="sq-AL"/>
              </w:rPr>
              <w:t>0</w:t>
            </w:r>
            <w:r w:rsidRPr="00612811">
              <w:rPr>
                <w:rFonts w:eastAsia="Arial" w:cstheme="minorHAnsi"/>
                <w:lang w:val="sq-AL"/>
              </w:rPr>
              <w:t>pikë</w:t>
            </w:r>
          </w:p>
        </w:tc>
        <w:tc>
          <w:tcPr>
            <w:tcW w:w="7231" w:type="dxa"/>
          </w:tcPr>
          <w:p w:rsidR="00612811" w:rsidRPr="00612811" w:rsidRDefault="002D31D7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  <w:r w:rsidRPr="00F33FB1">
              <w:rPr>
                <w:rFonts w:ascii="Times New Roman" w:eastAsia="Arial" w:hAnsi="Times New Roman" w:cs="Times New Roman"/>
                <w:bCs/>
                <w:sz w:val="26"/>
                <w:szCs w:val="26"/>
                <w:lang w:val="sq-AL"/>
              </w:rPr>
              <w:t>Kerkime ne internet</w:t>
            </w:r>
            <w:r w:rsidRPr="00F33FB1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 per perdorimin e numrave ne  fusha te ndryshme</w:t>
            </w:r>
          </w:p>
        </w:tc>
      </w:tr>
      <w:tr w:rsidR="00612811" w:rsidRPr="00612811" w:rsidTr="00DC15CE">
        <w:tc>
          <w:tcPr>
            <w:tcW w:w="2304" w:type="dxa"/>
          </w:tcPr>
          <w:p w:rsidR="00612811" w:rsidRPr="00612811" w:rsidRDefault="006D3CF4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  <w:r>
              <w:rPr>
                <w:rFonts w:eastAsia="Arial" w:cstheme="minorHAnsi"/>
                <w:lang w:val="sq-AL"/>
              </w:rPr>
              <w:t>Faza e dytë / 15</w:t>
            </w:r>
            <w:r w:rsidR="00612811" w:rsidRPr="00612811">
              <w:rPr>
                <w:rFonts w:eastAsia="Arial" w:cstheme="minorHAnsi"/>
                <w:lang w:val="sq-AL"/>
              </w:rPr>
              <w:t>ikë</w:t>
            </w:r>
          </w:p>
        </w:tc>
        <w:tc>
          <w:tcPr>
            <w:tcW w:w="7231" w:type="dxa"/>
          </w:tcPr>
          <w:p w:rsidR="00612811" w:rsidRPr="006D3CF4" w:rsidRDefault="002D31D7" w:rsidP="006D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Evidenton objekte, zbulon  e provon  </w:t>
            </w:r>
            <w:r w:rsidR="006D3CF4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marredheniet gjeometrike  ndermjet figurave 2D e 3 D</w:t>
            </w:r>
            <w:r w:rsidR="006D3CF4"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,  perzgjedh  teknika per te kryer matje  direkte e indirekte ne situata reale</w:t>
            </w:r>
          </w:p>
        </w:tc>
      </w:tr>
      <w:tr w:rsidR="00612811" w:rsidRPr="00612811" w:rsidTr="006D3CF4">
        <w:trPr>
          <w:trHeight w:val="1592"/>
        </w:trPr>
        <w:tc>
          <w:tcPr>
            <w:tcW w:w="2304" w:type="dxa"/>
          </w:tcPr>
          <w:p w:rsidR="00612811" w:rsidRPr="00612811" w:rsidRDefault="00612811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  <w:r w:rsidRPr="00612811">
              <w:rPr>
                <w:rFonts w:eastAsia="Arial" w:cstheme="minorHAnsi"/>
                <w:lang w:val="sq-AL"/>
              </w:rPr>
              <w:t>Faza e tretë/ 15pikë</w:t>
            </w:r>
          </w:p>
        </w:tc>
        <w:tc>
          <w:tcPr>
            <w:tcW w:w="7231" w:type="dxa"/>
          </w:tcPr>
          <w:p w:rsidR="006D3CF4" w:rsidRDefault="006D3CF4" w:rsidP="006D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Gjen   zbaton formula per siperfaqen  e vellimin</w:t>
            </w:r>
          </w:p>
          <w:p w:rsidR="006D3CF4" w:rsidRDefault="006D3CF4" w:rsidP="006D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 xml:space="preserve">Rendesine e ne  gjetjen e syprines ,vellimit te objekteve qe jane formuar  me figura  e trupa gjeometrike  ne jeten e perditshme </w:t>
            </w:r>
          </w:p>
          <w:p w:rsidR="006D3CF4" w:rsidRDefault="006D3CF4" w:rsidP="006D3C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lang w:val="it-IT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it-IT"/>
              </w:rPr>
              <w:t>Analizon  kontributin e matematikes ne shoqeri e ne jeten e perditshme</w:t>
            </w:r>
          </w:p>
          <w:p w:rsidR="00612811" w:rsidRPr="00612811" w:rsidRDefault="00612811" w:rsidP="00612811">
            <w:pPr>
              <w:widowControl w:val="0"/>
              <w:autoSpaceDE w:val="0"/>
              <w:autoSpaceDN w:val="0"/>
              <w:rPr>
                <w:rFonts w:eastAsia="Arial" w:cstheme="minorHAnsi"/>
                <w:lang w:val="sq-AL"/>
              </w:rPr>
            </w:pPr>
          </w:p>
        </w:tc>
      </w:tr>
    </w:tbl>
    <w:p w:rsidR="005264B6" w:rsidRDefault="005264B6">
      <w:pPr>
        <w:rPr>
          <w:rFonts w:cstheme="minorHAnsi"/>
        </w:rPr>
      </w:pPr>
    </w:p>
    <w:tbl>
      <w:tblPr>
        <w:tblW w:w="9540" w:type="dxa"/>
        <w:tblInd w:w="-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0"/>
        <w:gridCol w:w="6930"/>
      </w:tblGrid>
      <w:tr w:rsidR="00340290" w:rsidTr="00340290">
        <w:trPr>
          <w:trHeight w:val="320"/>
        </w:trPr>
        <w:tc>
          <w:tcPr>
            <w:tcW w:w="2610" w:type="dxa"/>
          </w:tcPr>
          <w:p w:rsidR="00340290" w:rsidRDefault="00340290" w:rsidP="002A0FC7">
            <w:pPr>
              <w:pStyle w:val="TableParagraph"/>
              <w:spacing w:before="12" w:line="288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Nivelet</w:t>
            </w:r>
          </w:p>
        </w:tc>
        <w:tc>
          <w:tcPr>
            <w:tcW w:w="6930" w:type="dxa"/>
          </w:tcPr>
          <w:p w:rsidR="00340290" w:rsidRDefault="00340290" w:rsidP="002A0FC7">
            <w:pPr>
              <w:pStyle w:val="TableParagraph"/>
              <w:spacing w:before="12" w:line="288" w:lineRule="exact"/>
              <w:ind w:left="124"/>
              <w:rPr>
                <w:sz w:val="28"/>
              </w:rPr>
            </w:pPr>
            <w:r>
              <w:rPr>
                <w:sz w:val="28"/>
              </w:rPr>
              <w:t>Kriteret</w:t>
            </w:r>
          </w:p>
        </w:tc>
      </w:tr>
      <w:tr w:rsidR="00340290" w:rsidTr="00340290">
        <w:trPr>
          <w:trHeight w:val="1660"/>
        </w:trPr>
        <w:tc>
          <w:tcPr>
            <w:tcW w:w="2610" w:type="dxa"/>
          </w:tcPr>
          <w:p w:rsidR="00340290" w:rsidRDefault="00340290" w:rsidP="002A0FC7">
            <w:pPr>
              <w:pStyle w:val="TableParagraph"/>
              <w:spacing w:before="17" w:line="491" w:lineRule="auto"/>
              <w:ind w:left="109" w:right="1195"/>
              <w:rPr>
                <w:sz w:val="28"/>
              </w:rPr>
            </w:pPr>
            <w:r>
              <w:rPr>
                <w:sz w:val="28"/>
              </w:rPr>
              <w:t>Pakalues Nota 4</w:t>
            </w:r>
          </w:p>
        </w:tc>
        <w:tc>
          <w:tcPr>
            <w:tcW w:w="6930" w:type="dxa"/>
          </w:tcPr>
          <w:p w:rsidR="00340290" w:rsidRDefault="00340290" w:rsidP="002A0FC7">
            <w:pPr>
              <w:pStyle w:val="TableParagraph"/>
              <w:spacing w:before="17" w:line="244" w:lineRule="auto"/>
              <w:ind w:left="124" w:right="98"/>
              <w:jc w:val="both"/>
              <w:rPr>
                <w:sz w:val="28"/>
              </w:rPr>
            </w:pPr>
            <w:r>
              <w:rPr>
                <w:sz w:val="28"/>
              </w:rPr>
              <w:t>Nuk paraqitet raporti dhe nuk dorëzohet produkti (kur ka të tillë).</w:t>
            </w:r>
          </w:p>
          <w:p w:rsidR="00340290" w:rsidRDefault="00340290" w:rsidP="002A0FC7">
            <w:pPr>
              <w:pStyle w:val="TableParagraph"/>
              <w:spacing w:before="1" w:line="330" w:lineRule="exact"/>
              <w:ind w:left="124" w:right="106"/>
              <w:jc w:val="both"/>
              <w:rPr>
                <w:sz w:val="28"/>
              </w:rPr>
            </w:pPr>
            <w:r>
              <w:rPr>
                <w:sz w:val="28"/>
              </w:rPr>
              <w:t>Ose: Raporti ka gabime të shumta për sa u përket njohurive. Mungojnë argumentet. Nuk ka bashkëpunim në grup. Nuk janë respektuar afatet.</w:t>
            </w:r>
          </w:p>
        </w:tc>
      </w:tr>
      <w:tr w:rsidR="00340290" w:rsidTr="00340290">
        <w:trPr>
          <w:trHeight w:val="1295"/>
        </w:trPr>
        <w:tc>
          <w:tcPr>
            <w:tcW w:w="2610" w:type="dxa"/>
          </w:tcPr>
          <w:p w:rsidR="00340290" w:rsidRDefault="00340290" w:rsidP="002A0FC7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Bazë</w:t>
            </w:r>
          </w:p>
          <w:p w:rsidR="00340290" w:rsidRDefault="00340290" w:rsidP="002A0FC7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340290" w:rsidRDefault="00340290" w:rsidP="002A0FC7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Notat 5 dhe 6</w:t>
            </w:r>
          </w:p>
        </w:tc>
        <w:tc>
          <w:tcPr>
            <w:tcW w:w="6930" w:type="dxa"/>
          </w:tcPr>
          <w:p w:rsidR="00340290" w:rsidRDefault="00340290" w:rsidP="002A0FC7">
            <w:pPr>
              <w:pStyle w:val="TableParagraph"/>
              <w:spacing w:line="244" w:lineRule="auto"/>
              <w:ind w:left="124" w:right="98"/>
              <w:jc w:val="both"/>
              <w:rPr>
                <w:sz w:val="28"/>
              </w:rPr>
            </w:pPr>
            <w:r>
              <w:rPr>
                <w:sz w:val="28"/>
              </w:rPr>
              <w:t>Pak burime informacioni. Kopjime nga informacionet. Pak argumente. Nxënësit përpiqen të bashkëpunojnë. Përgjithësisht janë zbatuar afatet. Raporti me gabime</w:t>
            </w:r>
          </w:p>
          <w:p w:rsidR="00340290" w:rsidRDefault="00340290" w:rsidP="002A0FC7">
            <w:pPr>
              <w:pStyle w:val="TableParagraph"/>
              <w:spacing w:before="2" w:line="288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gjuhësore dhe i pastrukturuar. Prezantimi i përciptë.</w:t>
            </w:r>
          </w:p>
        </w:tc>
      </w:tr>
      <w:tr w:rsidR="00340290" w:rsidTr="00340290">
        <w:trPr>
          <w:trHeight w:val="1319"/>
        </w:trPr>
        <w:tc>
          <w:tcPr>
            <w:tcW w:w="2610" w:type="dxa"/>
          </w:tcPr>
          <w:p w:rsidR="00340290" w:rsidRDefault="00340290" w:rsidP="002A0FC7">
            <w:pPr>
              <w:pStyle w:val="TableParagraph"/>
              <w:spacing w:before="17"/>
              <w:ind w:left="109"/>
              <w:rPr>
                <w:sz w:val="28"/>
              </w:rPr>
            </w:pPr>
            <w:r>
              <w:rPr>
                <w:sz w:val="28"/>
              </w:rPr>
              <w:t>Mesatar</w:t>
            </w:r>
          </w:p>
          <w:p w:rsidR="00340290" w:rsidRDefault="00340290" w:rsidP="002A0FC7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340290" w:rsidRDefault="00340290" w:rsidP="002A0FC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Notat 7 dhe 8</w:t>
            </w:r>
          </w:p>
        </w:tc>
        <w:tc>
          <w:tcPr>
            <w:tcW w:w="6930" w:type="dxa"/>
          </w:tcPr>
          <w:p w:rsidR="00340290" w:rsidRDefault="00340290" w:rsidP="002A0FC7">
            <w:pPr>
              <w:pStyle w:val="TableParagraph"/>
              <w:spacing w:before="9" w:line="330" w:lineRule="atLeast"/>
              <w:ind w:left="124" w:right="100"/>
              <w:jc w:val="both"/>
              <w:rPr>
                <w:sz w:val="28"/>
              </w:rPr>
            </w:pPr>
            <w:r>
              <w:rPr>
                <w:sz w:val="28"/>
              </w:rPr>
              <w:t>Disa burime informacioni. Përpunim i mirë i informacioneve. Argumente të mira. Të përpiktë në afatet. Nxënësit bashkëpunojnë. Parashtrimi me shkrim me pak gabime gjuhësore dhe i strukturuar mirë.</w:t>
            </w:r>
          </w:p>
        </w:tc>
      </w:tr>
      <w:tr w:rsidR="00340290" w:rsidTr="00340290">
        <w:trPr>
          <w:trHeight w:val="1310"/>
        </w:trPr>
        <w:tc>
          <w:tcPr>
            <w:tcW w:w="2610" w:type="dxa"/>
          </w:tcPr>
          <w:p w:rsidR="00340290" w:rsidRDefault="00340290" w:rsidP="002A0FC7">
            <w:pPr>
              <w:pStyle w:val="TableParagraph"/>
              <w:spacing w:before="3"/>
              <w:ind w:left="109"/>
              <w:rPr>
                <w:sz w:val="28"/>
              </w:rPr>
            </w:pPr>
            <w:r>
              <w:rPr>
                <w:sz w:val="28"/>
              </w:rPr>
              <w:t>I lartë</w:t>
            </w:r>
          </w:p>
          <w:p w:rsidR="00340290" w:rsidRDefault="00340290" w:rsidP="002A0FC7">
            <w:pPr>
              <w:pStyle w:val="TableParagraph"/>
              <w:spacing w:before="4"/>
              <w:ind w:left="0"/>
              <w:rPr>
                <w:sz w:val="29"/>
              </w:rPr>
            </w:pPr>
          </w:p>
          <w:p w:rsidR="00340290" w:rsidRDefault="00340290" w:rsidP="002A0FC7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Notat 9 dhe 10</w:t>
            </w:r>
          </w:p>
        </w:tc>
        <w:tc>
          <w:tcPr>
            <w:tcW w:w="6930" w:type="dxa"/>
          </w:tcPr>
          <w:p w:rsidR="00340290" w:rsidRDefault="00340290" w:rsidP="002A0FC7">
            <w:pPr>
              <w:pStyle w:val="TableParagraph"/>
              <w:spacing w:line="330" w:lineRule="exact"/>
              <w:ind w:left="124" w:right="101"/>
              <w:jc w:val="both"/>
              <w:rPr>
                <w:sz w:val="28"/>
              </w:rPr>
            </w:pPr>
            <w:r>
              <w:rPr>
                <w:sz w:val="28"/>
              </w:rPr>
              <w:t>Larmi burimesh të informacionit. Gjykime kritike ndaj informacioneve. Ide origjinale. Të gjithë nxënësit punojnë në mënyrë të pavarur dhe në grup. Parashtrimi me shkrim korrekt dhe i strukturuar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mirë.</w:t>
            </w:r>
          </w:p>
        </w:tc>
      </w:tr>
    </w:tbl>
    <w:p w:rsidR="00340290" w:rsidRDefault="00340290">
      <w:pPr>
        <w:rPr>
          <w:rFonts w:cstheme="minorHAnsi"/>
        </w:rPr>
      </w:pPr>
    </w:p>
    <w:p w:rsidR="005264B6" w:rsidRPr="005264B6" w:rsidRDefault="006D3CF4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Punoi</w:t>
      </w:r>
      <w:proofErr w:type="spellEnd"/>
      <w:r>
        <w:rPr>
          <w:rFonts w:cstheme="minorHAnsi"/>
          <w:sz w:val="28"/>
          <w:szCs w:val="28"/>
        </w:rPr>
        <w:t xml:space="preserve"> :</w:t>
      </w:r>
      <w:r w:rsidR="002A351F">
        <w:rPr>
          <w:rFonts w:cstheme="minorHAnsi"/>
          <w:sz w:val="28"/>
          <w:szCs w:val="28"/>
        </w:rPr>
        <w:t xml:space="preserve">Griselda </w:t>
      </w:r>
      <w:proofErr w:type="spellStart"/>
      <w:r w:rsidR="002A351F">
        <w:rPr>
          <w:rFonts w:cstheme="minorHAnsi"/>
          <w:sz w:val="28"/>
          <w:szCs w:val="28"/>
        </w:rPr>
        <w:t>Mema</w:t>
      </w:r>
      <w:proofErr w:type="spellEnd"/>
      <w:r w:rsidR="002A351F">
        <w:rPr>
          <w:rFonts w:cstheme="minorHAnsi"/>
          <w:sz w:val="28"/>
          <w:szCs w:val="28"/>
        </w:rPr>
        <w:t xml:space="preserve"> </w:t>
      </w:r>
    </w:p>
    <w:sectPr w:rsidR="005264B6" w:rsidRPr="005264B6" w:rsidSect="0075771F">
      <w:pgSz w:w="12240" w:h="15840"/>
      <w:pgMar w:top="117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60B"/>
    <w:multiLevelType w:val="hybridMultilevel"/>
    <w:tmpl w:val="0264F92E"/>
    <w:lvl w:ilvl="0" w:tplc="1F821EFA">
      <w:start w:val="1"/>
      <w:numFmt w:val="decimal"/>
      <w:lvlText w:val="%1."/>
      <w:lvlJc w:val="left"/>
      <w:pPr>
        <w:ind w:left="821" w:hanging="360"/>
        <w:jc w:val="right"/>
      </w:pPr>
      <w:rPr>
        <w:rFonts w:ascii="Arial" w:eastAsia="Arial" w:hAnsi="Arial" w:cs="Arial" w:hint="default"/>
        <w:spacing w:val="-3"/>
        <w:w w:val="99"/>
        <w:sz w:val="26"/>
        <w:szCs w:val="26"/>
        <w:lang w:val="sq-AL" w:eastAsia="en-US" w:bidi="ar-SA"/>
      </w:rPr>
    </w:lvl>
    <w:lvl w:ilvl="1" w:tplc="E6AA8C26">
      <w:numFmt w:val="bullet"/>
      <w:lvlText w:val=""/>
      <w:lvlJc w:val="left"/>
      <w:pPr>
        <w:ind w:left="1271" w:hanging="360"/>
      </w:pPr>
      <w:rPr>
        <w:rFonts w:ascii="Symbol" w:eastAsia="Symbol" w:hAnsi="Symbol" w:cs="Symbol" w:hint="default"/>
        <w:w w:val="100"/>
        <w:sz w:val="26"/>
        <w:szCs w:val="26"/>
        <w:lang w:val="sq-AL" w:eastAsia="en-US" w:bidi="ar-SA"/>
      </w:rPr>
    </w:lvl>
    <w:lvl w:ilvl="2" w:tplc="1324C5D0">
      <w:numFmt w:val="bullet"/>
      <w:lvlText w:val="•"/>
      <w:lvlJc w:val="left"/>
      <w:pPr>
        <w:ind w:left="1280" w:hanging="360"/>
      </w:pPr>
      <w:rPr>
        <w:rFonts w:hint="default"/>
        <w:lang w:val="sq-AL" w:eastAsia="en-US" w:bidi="ar-SA"/>
      </w:rPr>
    </w:lvl>
    <w:lvl w:ilvl="3" w:tplc="2FCC0EB2">
      <w:numFmt w:val="bullet"/>
      <w:lvlText w:val="•"/>
      <w:lvlJc w:val="left"/>
      <w:pPr>
        <w:ind w:left="2320" w:hanging="360"/>
      </w:pPr>
      <w:rPr>
        <w:rFonts w:hint="default"/>
        <w:lang w:val="sq-AL" w:eastAsia="en-US" w:bidi="ar-SA"/>
      </w:rPr>
    </w:lvl>
    <w:lvl w:ilvl="4" w:tplc="48A66EDE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5" w:tplc="94D8BE5C">
      <w:numFmt w:val="bullet"/>
      <w:lvlText w:val="•"/>
      <w:lvlJc w:val="left"/>
      <w:pPr>
        <w:ind w:left="4400" w:hanging="360"/>
      </w:pPr>
      <w:rPr>
        <w:rFonts w:hint="default"/>
        <w:lang w:val="sq-AL" w:eastAsia="en-US" w:bidi="ar-SA"/>
      </w:rPr>
    </w:lvl>
    <w:lvl w:ilvl="6" w:tplc="63787F7E">
      <w:numFmt w:val="bullet"/>
      <w:lvlText w:val="•"/>
      <w:lvlJc w:val="left"/>
      <w:pPr>
        <w:ind w:left="5440" w:hanging="360"/>
      </w:pPr>
      <w:rPr>
        <w:rFonts w:hint="default"/>
        <w:lang w:val="sq-AL" w:eastAsia="en-US" w:bidi="ar-SA"/>
      </w:rPr>
    </w:lvl>
    <w:lvl w:ilvl="7" w:tplc="9FE0D01E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8" w:tplc="886AB63C">
      <w:numFmt w:val="bullet"/>
      <w:lvlText w:val="•"/>
      <w:lvlJc w:val="left"/>
      <w:pPr>
        <w:ind w:left="752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4496780C"/>
    <w:multiLevelType w:val="hybridMultilevel"/>
    <w:tmpl w:val="6552673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4A24313"/>
    <w:multiLevelType w:val="hybridMultilevel"/>
    <w:tmpl w:val="E3388B54"/>
    <w:lvl w:ilvl="0" w:tplc="42426CFE">
      <w:start w:val="1"/>
      <w:numFmt w:val="decimal"/>
      <w:lvlText w:val="%1."/>
      <w:lvlJc w:val="left"/>
      <w:pPr>
        <w:ind w:left="821" w:hanging="360"/>
        <w:jc w:val="right"/>
      </w:pPr>
      <w:rPr>
        <w:rFonts w:ascii="Arial" w:eastAsia="Arial" w:hAnsi="Arial" w:cs="Arial" w:hint="default"/>
        <w:spacing w:val="-3"/>
        <w:w w:val="99"/>
        <w:sz w:val="26"/>
        <w:szCs w:val="26"/>
        <w:lang w:val="sq-AL" w:eastAsia="en-US" w:bidi="ar-SA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w w:val="100"/>
        <w:sz w:val="26"/>
        <w:szCs w:val="26"/>
        <w:lang w:val="sq-AL" w:eastAsia="en-US" w:bidi="ar-SA"/>
      </w:rPr>
    </w:lvl>
    <w:lvl w:ilvl="2" w:tplc="2160E2DE">
      <w:numFmt w:val="bullet"/>
      <w:lvlText w:val="•"/>
      <w:lvlJc w:val="left"/>
      <w:pPr>
        <w:ind w:left="1280" w:hanging="360"/>
      </w:pPr>
      <w:rPr>
        <w:rFonts w:hint="default"/>
        <w:lang w:val="sq-AL" w:eastAsia="en-US" w:bidi="ar-SA"/>
      </w:rPr>
    </w:lvl>
    <w:lvl w:ilvl="3" w:tplc="1DB637EC">
      <w:numFmt w:val="bullet"/>
      <w:lvlText w:val="•"/>
      <w:lvlJc w:val="left"/>
      <w:pPr>
        <w:ind w:left="2320" w:hanging="360"/>
      </w:pPr>
      <w:rPr>
        <w:rFonts w:hint="default"/>
        <w:lang w:val="sq-AL" w:eastAsia="en-US" w:bidi="ar-SA"/>
      </w:rPr>
    </w:lvl>
    <w:lvl w:ilvl="4" w:tplc="B8ECB534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5" w:tplc="409E589C">
      <w:numFmt w:val="bullet"/>
      <w:lvlText w:val="•"/>
      <w:lvlJc w:val="left"/>
      <w:pPr>
        <w:ind w:left="4400" w:hanging="360"/>
      </w:pPr>
      <w:rPr>
        <w:rFonts w:hint="default"/>
        <w:lang w:val="sq-AL" w:eastAsia="en-US" w:bidi="ar-SA"/>
      </w:rPr>
    </w:lvl>
    <w:lvl w:ilvl="6" w:tplc="D0D2A2F4">
      <w:numFmt w:val="bullet"/>
      <w:lvlText w:val="•"/>
      <w:lvlJc w:val="left"/>
      <w:pPr>
        <w:ind w:left="5440" w:hanging="360"/>
      </w:pPr>
      <w:rPr>
        <w:rFonts w:hint="default"/>
        <w:lang w:val="sq-AL" w:eastAsia="en-US" w:bidi="ar-SA"/>
      </w:rPr>
    </w:lvl>
    <w:lvl w:ilvl="7" w:tplc="E6A4B9C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8" w:tplc="547C7FBE">
      <w:numFmt w:val="bullet"/>
      <w:lvlText w:val="•"/>
      <w:lvlJc w:val="left"/>
      <w:pPr>
        <w:ind w:left="7520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4ABC6251"/>
    <w:multiLevelType w:val="hybridMultilevel"/>
    <w:tmpl w:val="1F10EFCC"/>
    <w:lvl w:ilvl="0" w:tplc="04090003">
      <w:start w:val="1"/>
      <w:numFmt w:val="bullet"/>
      <w:lvlText w:val="o"/>
      <w:lvlJc w:val="left"/>
      <w:pPr>
        <w:ind w:left="821" w:hanging="360"/>
      </w:pPr>
      <w:rPr>
        <w:rFonts w:ascii="Courier New" w:hAnsi="Courier New" w:cs="Courier New" w:hint="default"/>
        <w:w w:val="100"/>
        <w:lang w:val="sq-AL" w:eastAsia="en-US" w:bidi="ar-SA"/>
      </w:rPr>
    </w:lvl>
    <w:lvl w:ilvl="1" w:tplc="3DD2FB6A">
      <w:numFmt w:val="bullet"/>
      <w:lvlText w:val="•"/>
      <w:lvlJc w:val="left"/>
      <w:pPr>
        <w:ind w:left="1698" w:hanging="360"/>
      </w:pPr>
      <w:rPr>
        <w:rFonts w:hint="default"/>
        <w:lang w:val="sq-AL" w:eastAsia="en-US" w:bidi="ar-SA"/>
      </w:rPr>
    </w:lvl>
    <w:lvl w:ilvl="2" w:tplc="C6F09C7A">
      <w:numFmt w:val="bullet"/>
      <w:lvlText w:val="•"/>
      <w:lvlJc w:val="left"/>
      <w:pPr>
        <w:ind w:left="2576" w:hanging="360"/>
      </w:pPr>
      <w:rPr>
        <w:rFonts w:hint="default"/>
        <w:lang w:val="sq-AL" w:eastAsia="en-US" w:bidi="ar-SA"/>
      </w:rPr>
    </w:lvl>
    <w:lvl w:ilvl="3" w:tplc="A224B73C">
      <w:numFmt w:val="bullet"/>
      <w:lvlText w:val="•"/>
      <w:lvlJc w:val="left"/>
      <w:pPr>
        <w:ind w:left="3454" w:hanging="360"/>
      </w:pPr>
      <w:rPr>
        <w:rFonts w:hint="default"/>
        <w:lang w:val="sq-AL" w:eastAsia="en-US" w:bidi="ar-SA"/>
      </w:rPr>
    </w:lvl>
    <w:lvl w:ilvl="4" w:tplc="299EE06A">
      <w:numFmt w:val="bullet"/>
      <w:lvlText w:val="•"/>
      <w:lvlJc w:val="left"/>
      <w:pPr>
        <w:ind w:left="4332" w:hanging="360"/>
      </w:pPr>
      <w:rPr>
        <w:rFonts w:hint="default"/>
        <w:lang w:val="sq-AL" w:eastAsia="en-US" w:bidi="ar-SA"/>
      </w:rPr>
    </w:lvl>
    <w:lvl w:ilvl="5" w:tplc="ECDC4814">
      <w:numFmt w:val="bullet"/>
      <w:lvlText w:val="•"/>
      <w:lvlJc w:val="left"/>
      <w:pPr>
        <w:ind w:left="5210" w:hanging="360"/>
      </w:pPr>
      <w:rPr>
        <w:rFonts w:hint="default"/>
        <w:lang w:val="sq-AL" w:eastAsia="en-US" w:bidi="ar-SA"/>
      </w:rPr>
    </w:lvl>
    <w:lvl w:ilvl="6" w:tplc="9BAEE17A">
      <w:numFmt w:val="bullet"/>
      <w:lvlText w:val="•"/>
      <w:lvlJc w:val="left"/>
      <w:pPr>
        <w:ind w:left="6088" w:hanging="360"/>
      </w:pPr>
      <w:rPr>
        <w:rFonts w:hint="default"/>
        <w:lang w:val="sq-AL" w:eastAsia="en-US" w:bidi="ar-SA"/>
      </w:rPr>
    </w:lvl>
    <w:lvl w:ilvl="7" w:tplc="82A2123A">
      <w:numFmt w:val="bullet"/>
      <w:lvlText w:val="•"/>
      <w:lvlJc w:val="left"/>
      <w:pPr>
        <w:ind w:left="6966" w:hanging="360"/>
      </w:pPr>
      <w:rPr>
        <w:rFonts w:hint="default"/>
        <w:lang w:val="sq-AL" w:eastAsia="en-US" w:bidi="ar-SA"/>
      </w:rPr>
    </w:lvl>
    <w:lvl w:ilvl="8" w:tplc="8CFC1D4A">
      <w:numFmt w:val="bullet"/>
      <w:lvlText w:val="•"/>
      <w:lvlJc w:val="left"/>
      <w:pPr>
        <w:ind w:left="784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4AC640BF"/>
    <w:multiLevelType w:val="hybridMultilevel"/>
    <w:tmpl w:val="4DF05872"/>
    <w:lvl w:ilvl="0" w:tplc="4CB0809A">
      <w:start w:val="1"/>
      <w:numFmt w:val="bullet"/>
      <w:lvlText w:val="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76128"/>
    <w:multiLevelType w:val="hybridMultilevel"/>
    <w:tmpl w:val="1B587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B521B"/>
    <w:multiLevelType w:val="hybridMultilevel"/>
    <w:tmpl w:val="953A596E"/>
    <w:lvl w:ilvl="0" w:tplc="4568F74A">
      <w:start w:val="1"/>
      <w:numFmt w:val="bullet"/>
      <w:lvlText w:val=""/>
      <w:lvlJc w:val="left"/>
      <w:pPr>
        <w:ind w:left="15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7" w15:restartNumberingAfterBreak="0">
    <w:nsid w:val="7F2B6F82"/>
    <w:multiLevelType w:val="hybridMultilevel"/>
    <w:tmpl w:val="42786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1922">
    <w:abstractNumId w:val="4"/>
  </w:num>
  <w:num w:numId="2" w16cid:durableId="680401270">
    <w:abstractNumId w:val="2"/>
  </w:num>
  <w:num w:numId="3" w16cid:durableId="411896805">
    <w:abstractNumId w:val="0"/>
  </w:num>
  <w:num w:numId="4" w16cid:durableId="934367723">
    <w:abstractNumId w:val="6"/>
  </w:num>
  <w:num w:numId="5" w16cid:durableId="1288901216">
    <w:abstractNumId w:val="3"/>
  </w:num>
  <w:num w:numId="6" w16cid:durableId="850922236">
    <w:abstractNumId w:val="5"/>
  </w:num>
  <w:num w:numId="7" w16cid:durableId="1902445524">
    <w:abstractNumId w:val="1"/>
  </w:num>
  <w:num w:numId="8" w16cid:durableId="593898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0E"/>
    <w:rsid w:val="00076D99"/>
    <w:rsid w:val="00087A2E"/>
    <w:rsid w:val="00093895"/>
    <w:rsid w:val="000E7726"/>
    <w:rsid w:val="00192E1B"/>
    <w:rsid w:val="001B1011"/>
    <w:rsid w:val="001F0576"/>
    <w:rsid w:val="002A351F"/>
    <w:rsid w:val="002D31D7"/>
    <w:rsid w:val="00340290"/>
    <w:rsid w:val="003824B2"/>
    <w:rsid w:val="003919B3"/>
    <w:rsid w:val="003C53FF"/>
    <w:rsid w:val="004B720E"/>
    <w:rsid w:val="004C0147"/>
    <w:rsid w:val="00510730"/>
    <w:rsid w:val="005146F8"/>
    <w:rsid w:val="005264B6"/>
    <w:rsid w:val="0052766D"/>
    <w:rsid w:val="005360DE"/>
    <w:rsid w:val="0055390B"/>
    <w:rsid w:val="00582880"/>
    <w:rsid w:val="005868D6"/>
    <w:rsid w:val="00612811"/>
    <w:rsid w:val="00684E49"/>
    <w:rsid w:val="006D3CF4"/>
    <w:rsid w:val="0075771F"/>
    <w:rsid w:val="007A456F"/>
    <w:rsid w:val="00807FB8"/>
    <w:rsid w:val="00825504"/>
    <w:rsid w:val="00850F21"/>
    <w:rsid w:val="008608F1"/>
    <w:rsid w:val="008E0290"/>
    <w:rsid w:val="008F2022"/>
    <w:rsid w:val="009468EB"/>
    <w:rsid w:val="009D53D5"/>
    <w:rsid w:val="00A04C40"/>
    <w:rsid w:val="00A70CD2"/>
    <w:rsid w:val="00A9453A"/>
    <w:rsid w:val="00B10FA0"/>
    <w:rsid w:val="00B90AB1"/>
    <w:rsid w:val="00C2583D"/>
    <w:rsid w:val="00C71F11"/>
    <w:rsid w:val="00C83E9D"/>
    <w:rsid w:val="00C9678B"/>
    <w:rsid w:val="00CF1C36"/>
    <w:rsid w:val="00CF73F2"/>
    <w:rsid w:val="00D01077"/>
    <w:rsid w:val="00D22FE0"/>
    <w:rsid w:val="00D63AC2"/>
    <w:rsid w:val="00EC53F8"/>
    <w:rsid w:val="00EF34F2"/>
    <w:rsid w:val="00EF6DD7"/>
    <w:rsid w:val="00F24EA6"/>
    <w:rsid w:val="00F33FB1"/>
    <w:rsid w:val="00F64180"/>
    <w:rsid w:val="00F81651"/>
    <w:rsid w:val="00F962BD"/>
    <w:rsid w:val="00FA2B6A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5355"/>
  <w15:docId w15:val="{67B00CA0-4318-9A49-A3EA-5F76066F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2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D99"/>
    <w:pPr>
      <w:spacing w:after="200" w:line="276" w:lineRule="auto"/>
      <w:ind w:left="720"/>
      <w:contextualSpacing/>
    </w:pPr>
    <w:rPr>
      <w:rFonts w:eastAsiaTheme="minorEastAsia"/>
      <w:lang w:bidi="en-US"/>
    </w:rPr>
  </w:style>
  <w:style w:type="paragraph" w:styleId="NoSpacing">
    <w:name w:val="No Spacing"/>
    <w:basedOn w:val="Normal"/>
    <w:uiPriority w:val="1"/>
    <w:qFormat/>
    <w:rsid w:val="00F962BD"/>
    <w:pPr>
      <w:spacing w:after="0" w:line="240" w:lineRule="auto"/>
    </w:pPr>
    <w:rPr>
      <w:rFonts w:eastAsiaTheme="minorEastAsia"/>
      <w:lang w:bidi="en-US"/>
    </w:rPr>
  </w:style>
  <w:style w:type="paragraph" w:customStyle="1" w:styleId="TableParagraph">
    <w:name w:val="Table Paragraph"/>
    <w:basedOn w:val="Normal"/>
    <w:uiPriority w:val="1"/>
    <w:qFormat/>
    <w:rsid w:val="00340290"/>
    <w:pPr>
      <w:widowControl w:val="0"/>
      <w:autoSpaceDE w:val="0"/>
      <w:autoSpaceDN w:val="0"/>
      <w:spacing w:after="0" w:line="240" w:lineRule="auto"/>
      <w:ind w:left="94"/>
    </w:pPr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Joni Puskaj</dc:creator>
  <cp:lastModifiedBy>355699983357</cp:lastModifiedBy>
  <cp:revision>2</cp:revision>
  <dcterms:created xsi:type="dcterms:W3CDTF">2023-09-02T18:24:00Z</dcterms:created>
  <dcterms:modified xsi:type="dcterms:W3CDTF">2023-09-02T18:24:00Z</dcterms:modified>
</cp:coreProperties>
</file>