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D3567" w14:textId="013BFC69" w:rsidR="00400D70" w:rsidRPr="00B32C81" w:rsidRDefault="00400D70" w:rsidP="00400D70">
      <w:pPr>
        <w:jc w:val="center"/>
        <w:rPr>
          <w:rFonts w:ascii="Times New Roman" w:hAnsi="Times New Roman" w:cs="Times New Roman"/>
          <w:b/>
          <w:sz w:val="40"/>
          <w:szCs w:val="40"/>
        </w:rPr>
      </w:pPr>
      <w:r w:rsidRPr="00B32C81">
        <w:rPr>
          <w:rFonts w:ascii="Times New Roman" w:hAnsi="Times New Roman" w:cs="Times New Roman"/>
          <w:b/>
          <w:sz w:val="40"/>
          <w:szCs w:val="40"/>
        </w:rPr>
        <w:t>PLANI MËSIMOR</w:t>
      </w:r>
    </w:p>
    <w:p w14:paraId="20B6737B" w14:textId="77777777" w:rsidR="00400D70" w:rsidRPr="00B32C81" w:rsidRDefault="00400D70" w:rsidP="00400D70">
      <w:pPr>
        <w:jc w:val="center"/>
        <w:rPr>
          <w:rFonts w:ascii="Times New Roman" w:hAnsi="Times New Roman" w:cs="Times New Roman"/>
          <w:b/>
          <w:sz w:val="40"/>
          <w:szCs w:val="40"/>
        </w:rPr>
      </w:pPr>
      <w:r w:rsidRPr="00B32C81">
        <w:rPr>
          <w:rFonts w:ascii="Times New Roman" w:hAnsi="Times New Roman" w:cs="Times New Roman"/>
          <w:b/>
          <w:sz w:val="40"/>
          <w:szCs w:val="40"/>
        </w:rPr>
        <w:t>GJUHËS SHQIPE 9</w:t>
      </w:r>
    </w:p>
    <w:p w14:paraId="20B1C16A" w14:textId="77777777" w:rsidR="00400D70" w:rsidRPr="00B32C81" w:rsidRDefault="00400D70" w:rsidP="00400D70">
      <w:pPr>
        <w:jc w:val="center"/>
        <w:rPr>
          <w:rFonts w:ascii="Times New Roman" w:hAnsi="Times New Roman" w:cs="Times New Roman"/>
          <w:b/>
          <w:sz w:val="40"/>
          <w:szCs w:val="40"/>
        </w:rPr>
      </w:pPr>
    </w:p>
    <w:p w14:paraId="1C079975" w14:textId="77777777" w:rsidR="00400D70" w:rsidRPr="00B32C81" w:rsidRDefault="00400D70" w:rsidP="00400D70">
      <w:pPr>
        <w:jc w:val="center"/>
        <w:rPr>
          <w:rFonts w:ascii="Times New Roman" w:hAnsi="Times New Roman" w:cs="Times New Roman"/>
          <w:b/>
          <w:sz w:val="40"/>
          <w:szCs w:val="40"/>
        </w:rPr>
      </w:pPr>
    </w:p>
    <w:p w14:paraId="3A6E15BB" w14:textId="77777777" w:rsidR="00400D70" w:rsidRPr="00B32C81" w:rsidRDefault="00400D70" w:rsidP="00400D70">
      <w:pPr>
        <w:jc w:val="center"/>
        <w:rPr>
          <w:rFonts w:ascii="Times New Roman" w:hAnsi="Times New Roman" w:cs="Times New Roman"/>
          <w:b/>
          <w:sz w:val="40"/>
          <w:szCs w:val="40"/>
        </w:rPr>
      </w:pPr>
    </w:p>
    <w:p w14:paraId="5A1008FB" w14:textId="77777777" w:rsidR="00400D70" w:rsidRPr="00B32C81" w:rsidRDefault="00400D70" w:rsidP="00400D70">
      <w:pPr>
        <w:jc w:val="center"/>
        <w:rPr>
          <w:rFonts w:ascii="Times New Roman" w:hAnsi="Times New Roman" w:cs="Times New Roman"/>
          <w:b/>
          <w:sz w:val="40"/>
          <w:szCs w:val="40"/>
        </w:rPr>
      </w:pPr>
    </w:p>
    <w:p w14:paraId="0114DDA1" w14:textId="77777777" w:rsidR="00400D70" w:rsidRPr="00B32C81" w:rsidRDefault="00400D70" w:rsidP="00400D70">
      <w:pPr>
        <w:jc w:val="center"/>
        <w:rPr>
          <w:rFonts w:ascii="Times New Roman" w:hAnsi="Times New Roman" w:cs="Times New Roman"/>
          <w:b/>
          <w:sz w:val="40"/>
          <w:szCs w:val="40"/>
        </w:rPr>
      </w:pPr>
    </w:p>
    <w:p w14:paraId="10C5948C" w14:textId="0A56E875" w:rsidR="00400D70" w:rsidRPr="00B32C81" w:rsidRDefault="00400D70" w:rsidP="00400D70">
      <w:pPr>
        <w:jc w:val="center"/>
        <w:rPr>
          <w:rFonts w:ascii="Times New Roman" w:hAnsi="Times New Roman" w:cs="Times New Roman"/>
          <w:b/>
          <w:sz w:val="40"/>
          <w:szCs w:val="40"/>
        </w:rPr>
      </w:pPr>
      <w:r w:rsidRPr="00B32C81">
        <w:rPr>
          <w:rFonts w:ascii="Times New Roman" w:hAnsi="Times New Roman" w:cs="Times New Roman"/>
          <w:b/>
          <w:sz w:val="40"/>
          <w:szCs w:val="40"/>
        </w:rPr>
        <w:t>BOTIME PEGI</w:t>
      </w:r>
    </w:p>
    <w:p w14:paraId="1278FEF7" w14:textId="188711E1" w:rsidR="00400D70" w:rsidRPr="00B32C81" w:rsidRDefault="00400D70" w:rsidP="00400D70">
      <w:pPr>
        <w:jc w:val="center"/>
        <w:rPr>
          <w:rFonts w:ascii="Times New Roman" w:hAnsi="Times New Roman" w:cs="Times New Roman"/>
          <w:b/>
          <w:sz w:val="40"/>
          <w:szCs w:val="40"/>
        </w:rPr>
      </w:pPr>
      <w:r w:rsidRPr="00B32C81">
        <w:rPr>
          <w:rFonts w:ascii="Times New Roman" w:hAnsi="Times New Roman" w:cs="Times New Roman"/>
          <w:b/>
          <w:sz w:val="40"/>
          <w:szCs w:val="40"/>
        </w:rPr>
        <w:t>KOSOVË</w:t>
      </w:r>
    </w:p>
    <w:p w14:paraId="7E1C88E8" w14:textId="11BC92C2" w:rsidR="00400D70" w:rsidRPr="00B32C81" w:rsidRDefault="00400D70" w:rsidP="00400D70">
      <w:pPr>
        <w:jc w:val="center"/>
        <w:rPr>
          <w:rFonts w:ascii="Times New Roman" w:hAnsi="Times New Roman" w:cs="Times New Roman"/>
          <w:sz w:val="24"/>
          <w:szCs w:val="24"/>
        </w:rPr>
      </w:pPr>
      <w:r w:rsidRPr="00B32C81">
        <w:rPr>
          <w:rFonts w:ascii="Times New Roman" w:hAnsi="Times New Roman" w:cs="Times New Roman"/>
          <w:sz w:val="24"/>
          <w:szCs w:val="24"/>
        </w:rPr>
        <w:br w:type="page"/>
      </w:r>
    </w:p>
    <w:tbl>
      <w:tblPr>
        <w:tblW w:w="13559" w:type="dxa"/>
        <w:tblInd w:w="-5" w:type="dxa"/>
        <w:tblLayout w:type="fixed"/>
        <w:tblCellMar>
          <w:left w:w="0" w:type="dxa"/>
          <w:right w:w="0" w:type="dxa"/>
        </w:tblCellMar>
        <w:tblLook w:val="0000" w:firstRow="0" w:lastRow="0" w:firstColumn="0" w:lastColumn="0" w:noHBand="0" w:noVBand="0"/>
      </w:tblPr>
      <w:tblGrid>
        <w:gridCol w:w="981"/>
        <w:gridCol w:w="2665"/>
        <w:gridCol w:w="2665"/>
        <w:gridCol w:w="2664"/>
        <w:gridCol w:w="2665"/>
        <w:gridCol w:w="1919"/>
      </w:tblGrid>
      <w:tr w:rsidR="00B75A55" w:rsidRPr="00B32C81" w14:paraId="1436015E" w14:textId="77777777" w:rsidTr="00B75A55">
        <w:trPr>
          <w:trHeight w:val="60"/>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extDirection w:val="btLr"/>
          </w:tcPr>
          <w:p w14:paraId="01DE9AE4" w14:textId="5E51AB11" w:rsidR="005F5C75" w:rsidRPr="00B32C81" w:rsidRDefault="005F5C75" w:rsidP="00400D70">
            <w:pPr>
              <w:suppressAutoHyphens/>
              <w:autoSpaceDE w:val="0"/>
              <w:autoSpaceDN w:val="0"/>
              <w:adjustRightInd w:val="0"/>
              <w:spacing w:after="0" w:line="288" w:lineRule="auto"/>
              <w:ind w:left="113"/>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lastRenderedPageBreak/>
              <w:t xml:space="preserve">Lëndët e fushës </w:t>
            </w:r>
            <w:proofErr w:type="spellStart"/>
            <w:r w:rsidRPr="00B32C81">
              <w:rPr>
                <w:rFonts w:ascii="Times New Roman" w:hAnsi="Times New Roman" w:cs="Times New Roman"/>
                <w:b/>
                <w:bCs/>
                <w:sz w:val="24"/>
                <w:szCs w:val="24"/>
                <w:lang w:val="sq-AL"/>
              </w:rPr>
              <w:t>kurrikulare</w:t>
            </w:r>
            <w:proofErr w:type="spellEnd"/>
          </w:p>
          <w:p w14:paraId="53E8C643" w14:textId="5FFA2588" w:rsidR="005F5C75" w:rsidRPr="00B32C81" w:rsidRDefault="005F5C75" w:rsidP="00400D70">
            <w:pPr>
              <w:suppressAutoHyphens/>
              <w:autoSpaceDE w:val="0"/>
              <w:autoSpaceDN w:val="0"/>
              <w:adjustRightInd w:val="0"/>
              <w:spacing w:after="0" w:line="288" w:lineRule="auto"/>
              <w:ind w:left="113"/>
              <w:jc w:val="center"/>
              <w:textAlignment w:val="center"/>
              <w:rPr>
                <w:rFonts w:ascii="Times New Roman" w:hAnsi="Times New Roman" w:cs="Times New Roman"/>
                <w:b/>
                <w:sz w:val="24"/>
                <w:szCs w:val="24"/>
                <w:lang w:val="sq-AL"/>
              </w:rPr>
            </w:pPr>
          </w:p>
        </w:tc>
        <w:tc>
          <w:tcPr>
            <w:tcW w:w="10659"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240AE358" w14:textId="71A1F9BC"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 xml:space="preserve">Plani vjetor Fusha e </w:t>
            </w:r>
            <w:proofErr w:type="spellStart"/>
            <w:r w:rsidRPr="00B32C81">
              <w:rPr>
                <w:rFonts w:ascii="Times New Roman" w:hAnsi="Times New Roman" w:cs="Times New Roman"/>
                <w:b/>
                <w:bCs/>
                <w:sz w:val="24"/>
                <w:szCs w:val="24"/>
                <w:lang w:val="sq-AL"/>
              </w:rPr>
              <w:t>kurrikulës</w:t>
            </w:r>
            <w:proofErr w:type="spellEnd"/>
            <w:r w:rsidRPr="00B32C81">
              <w:rPr>
                <w:rFonts w:ascii="Times New Roman" w:hAnsi="Times New Roman" w:cs="Times New Roman"/>
                <w:b/>
                <w:bCs/>
                <w:sz w:val="24"/>
                <w:szCs w:val="24"/>
                <w:lang w:val="sq-AL"/>
              </w:rPr>
              <w:t>: Gjuhët dhe komunikimi Shkalla:4 Klasa: IX</w:t>
            </w:r>
          </w:p>
          <w:p w14:paraId="50C059C5"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r w:rsidRPr="00B32C81">
              <w:rPr>
                <w:rFonts w:ascii="Times New Roman" w:hAnsi="Times New Roman" w:cs="Times New Roman"/>
                <w:b/>
                <w:bCs/>
                <w:sz w:val="24"/>
                <w:szCs w:val="24"/>
                <w:lang w:val="sq-AL"/>
              </w:rPr>
              <w:t>TEMAT MËSIMORE TË SHPËRNDARA GJATË MUAJVE</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7E40BA3F"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r w:rsidRPr="00B32C81">
              <w:rPr>
                <w:rFonts w:ascii="Times New Roman" w:hAnsi="Times New Roman" w:cs="Times New Roman"/>
                <w:b/>
                <w:bCs/>
                <w:sz w:val="24"/>
                <w:szCs w:val="24"/>
                <w:lang w:val="sq-AL"/>
              </w:rPr>
              <w:t>Kontributi në rezultatet e të nxënit për kompetencat kryesore të shkallës</w:t>
            </w:r>
          </w:p>
        </w:tc>
      </w:tr>
      <w:tr w:rsidR="00B75A55" w:rsidRPr="00B32C81" w14:paraId="39F7FD01" w14:textId="77777777" w:rsidTr="00B75A55">
        <w:trPr>
          <w:trHeight w:val="363"/>
        </w:trPr>
        <w:tc>
          <w:tcPr>
            <w:tcW w:w="98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6DF3E00" w14:textId="77777777" w:rsidR="005F5C75" w:rsidRPr="00B32C81" w:rsidRDefault="005F5C75" w:rsidP="00400D70">
            <w:pPr>
              <w:autoSpaceDE w:val="0"/>
              <w:autoSpaceDN w:val="0"/>
              <w:adjustRightInd w:val="0"/>
              <w:spacing w:after="0" w:line="240" w:lineRule="auto"/>
              <w:jc w:val="center"/>
              <w:rPr>
                <w:rFonts w:ascii="Times New Roman" w:hAnsi="Times New Roman" w:cs="Times New Roman"/>
                <w:b/>
                <w:sz w:val="24"/>
                <w:szCs w:val="24"/>
                <w:lang w:val="sq-AL"/>
              </w:rPr>
            </w:pPr>
          </w:p>
        </w:tc>
        <w:tc>
          <w:tcPr>
            <w:tcW w:w="533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6D5A7172"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GJYSMËVJETORI I</w:t>
            </w:r>
          </w:p>
          <w:p w14:paraId="41BF0E89"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r w:rsidRPr="00B32C81">
              <w:rPr>
                <w:rFonts w:ascii="Times New Roman" w:hAnsi="Times New Roman" w:cs="Times New Roman"/>
                <w:b/>
                <w:bCs/>
                <w:sz w:val="24"/>
                <w:szCs w:val="24"/>
                <w:lang w:val="sq-AL"/>
              </w:rPr>
              <w:t>83 or</w:t>
            </w:r>
            <w:r w:rsidRPr="00B32C81">
              <w:rPr>
                <w:rFonts w:ascii="Times New Roman" w:hAnsi="Times New Roman" w:cs="Times New Roman"/>
                <w:b/>
                <w:bCs/>
                <w:sz w:val="24"/>
                <w:szCs w:val="24"/>
                <w:lang w:val="sq-AL" w:bidi="ar-YE"/>
              </w:rPr>
              <w:t>ë</w:t>
            </w:r>
          </w:p>
        </w:tc>
        <w:tc>
          <w:tcPr>
            <w:tcW w:w="532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599D7BCE"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GJYSMËVJETORI II</w:t>
            </w:r>
          </w:p>
          <w:p w14:paraId="09A3661B"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r w:rsidRPr="00B32C81">
              <w:rPr>
                <w:rFonts w:ascii="Times New Roman" w:hAnsi="Times New Roman" w:cs="Times New Roman"/>
                <w:b/>
                <w:bCs/>
                <w:sz w:val="24"/>
                <w:szCs w:val="24"/>
                <w:lang w:val="sq-AL"/>
              </w:rPr>
              <w:t>102 or</w:t>
            </w:r>
            <w:r w:rsidRPr="00B32C81">
              <w:rPr>
                <w:rFonts w:ascii="Times New Roman" w:hAnsi="Times New Roman" w:cs="Times New Roman"/>
                <w:b/>
                <w:sz w:val="24"/>
                <w:szCs w:val="24"/>
                <w:lang w:val="sq-AL" w:bidi="ar-YE"/>
              </w:rPr>
              <w:t>ë</w:t>
            </w:r>
          </w:p>
        </w:tc>
        <w:tc>
          <w:tcPr>
            <w:tcW w:w="1919"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C90CC3C" w14:textId="77777777" w:rsidR="005F5C75" w:rsidRPr="00B32C81" w:rsidRDefault="005F5C75" w:rsidP="00400D70">
            <w:pPr>
              <w:autoSpaceDE w:val="0"/>
              <w:autoSpaceDN w:val="0"/>
              <w:adjustRightInd w:val="0"/>
              <w:spacing w:after="0" w:line="240" w:lineRule="auto"/>
              <w:jc w:val="center"/>
              <w:rPr>
                <w:rFonts w:ascii="Times New Roman" w:hAnsi="Times New Roman" w:cs="Times New Roman"/>
                <w:b/>
                <w:sz w:val="24"/>
                <w:szCs w:val="24"/>
                <w:lang w:val="sq-AL"/>
              </w:rPr>
            </w:pPr>
          </w:p>
        </w:tc>
      </w:tr>
      <w:tr w:rsidR="00B75A55" w:rsidRPr="00B32C81" w14:paraId="54FA1CA0" w14:textId="77777777" w:rsidTr="00B75A55">
        <w:trPr>
          <w:trHeight w:val="926"/>
        </w:trPr>
        <w:tc>
          <w:tcPr>
            <w:tcW w:w="981" w:type="dxa"/>
            <w:vMerge/>
            <w:tcBorders>
              <w:top w:val="single" w:sz="4" w:space="0" w:color="000000"/>
              <w:left w:val="single" w:sz="4" w:space="0" w:color="000000"/>
              <w:bottom w:val="single" w:sz="4" w:space="0" w:color="000000"/>
              <w:right w:val="single" w:sz="4" w:space="0" w:color="000000"/>
            </w:tcBorders>
          </w:tcPr>
          <w:p w14:paraId="79B1D5B8" w14:textId="77777777" w:rsidR="005F5C75" w:rsidRPr="00B32C81" w:rsidRDefault="005F5C75" w:rsidP="00400D70">
            <w:pPr>
              <w:autoSpaceDE w:val="0"/>
              <w:autoSpaceDN w:val="0"/>
              <w:adjustRightInd w:val="0"/>
              <w:spacing w:after="0" w:line="240" w:lineRule="auto"/>
              <w:jc w:val="center"/>
              <w:rPr>
                <w:rFonts w:ascii="Times New Roman" w:hAnsi="Times New Roman" w:cs="Times New Roman"/>
                <w:sz w:val="24"/>
                <w:szCs w:val="24"/>
                <w:lang w:val="sq-AL"/>
              </w:rPr>
            </w:pPr>
          </w:p>
        </w:tc>
        <w:tc>
          <w:tcPr>
            <w:tcW w:w="26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3660E330"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Shtator–Tetor</w:t>
            </w:r>
          </w:p>
          <w:p w14:paraId="3DF87F48"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43 orë</w:t>
            </w:r>
          </w:p>
          <w:p w14:paraId="0137B4A4"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p>
        </w:tc>
        <w:tc>
          <w:tcPr>
            <w:tcW w:w="26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5119B5FE"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Nëntor–Dhjetor</w:t>
            </w:r>
          </w:p>
          <w:p w14:paraId="6267B6E0"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r w:rsidRPr="00B32C81">
              <w:rPr>
                <w:rFonts w:ascii="Times New Roman" w:hAnsi="Times New Roman" w:cs="Times New Roman"/>
                <w:b/>
                <w:bCs/>
                <w:sz w:val="24"/>
                <w:szCs w:val="24"/>
                <w:lang w:val="sq-AL"/>
              </w:rPr>
              <w:t>40 orë</w:t>
            </w:r>
          </w:p>
        </w:tc>
        <w:tc>
          <w:tcPr>
            <w:tcW w:w="26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3FDFA05E" w14:textId="6DF695CF"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Janar–Shkurt–Mars</w:t>
            </w:r>
          </w:p>
          <w:p w14:paraId="01180CB2"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54 orë</w:t>
            </w:r>
          </w:p>
          <w:p w14:paraId="12ABB447"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p>
        </w:tc>
        <w:tc>
          <w:tcPr>
            <w:tcW w:w="26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602FB054" w14:textId="27DE116C"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bCs/>
                <w:sz w:val="24"/>
                <w:szCs w:val="24"/>
                <w:lang w:val="sq-AL"/>
              </w:rPr>
            </w:pPr>
            <w:r w:rsidRPr="00B32C81">
              <w:rPr>
                <w:rFonts w:ascii="Times New Roman" w:hAnsi="Times New Roman" w:cs="Times New Roman"/>
                <w:b/>
                <w:bCs/>
                <w:sz w:val="24"/>
                <w:szCs w:val="24"/>
                <w:lang w:val="sq-AL"/>
              </w:rPr>
              <w:t>Prill–Maj–Qershor</w:t>
            </w:r>
          </w:p>
          <w:p w14:paraId="208C7620"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b/>
                <w:sz w:val="24"/>
                <w:szCs w:val="24"/>
                <w:lang w:val="sq-AL"/>
              </w:rPr>
            </w:pPr>
            <w:r w:rsidRPr="00B32C81">
              <w:rPr>
                <w:rFonts w:ascii="Times New Roman" w:hAnsi="Times New Roman" w:cs="Times New Roman"/>
                <w:b/>
                <w:bCs/>
                <w:sz w:val="24"/>
                <w:szCs w:val="24"/>
                <w:lang w:val="sq-AL"/>
              </w:rPr>
              <w:t>48 orë</w:t>
            </w:r>
          </w:p>
        </w:tc>
        <w:tc>
          <w:tcPr>
            <w:tcW w:w="1919" w:type="dxa"/>
            <w:vMerge/>
            <w:tcBorders>
              <w:top w:val="single" w:sz="4" w:space="0" w:color="000000"/>
              <w:left w:val="single" w:sz="4" w:space="0" w:color="000000"/>
              <w:bottom w:val="single" w:sz="4" w:space="0" w:color="000000"/>
              <w:right w:val="single" w:sz="4" w:space="0" w:color="000000"/>
            </w:tcBorders>
          </w:tcPr>
          <w:p w14:paraId="479C5F20" w14:textId="77777777" w:rsidR="005F5C75" w:rsidRPr="00B32C81" w:rsidRDefault="005F5C75" w:rsidP="00400D70">
            <w:pPr>
              <w:autoSpaceDE w:val="0"/>
              <w:autoSpaceDN w:val="0"/>
              <w:adjustRightInd w:val="0"/>
              <w:spacing w:after="0" w:line="240" w:lineRule="auto"/>
              <w:jc w:val="center"/>
              <w:rPr>
                <w:rFonts w:ascii="Times New Roman" w:hAnsi="Times New Roman" w:cs="Times New Roman"/>
                <w:sz w:val="24"/>
                <w:szCs w:val="24"/>
                <w:lang w:val="sq-AL"/>
              </w:rPr>
            </w:pPr>
          </w:p>
        </w:tc>
      </w:tr>
      <w:tr w:rsidR="005F5C75" w:rsidRPr="00B32C81" w14:paraId="381D8813" w14:textId="77777777" w:rsidTr="005F5C75">
        <w:trPr>
          <w:trHeight w:val="7526"/>
        </w:trPr>
        <w:tc>
          <w:tcPr>
            <w:tcW w:w="9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1A290357" w14:textId="77777777" w:rsidR="005F5C75" w:rsidRPr="00B32C81" w:rsidRDefault="005F5C75" w:rsidP="00400D70">
            <w:pPr>
              <w:autoSpaceDE w:val="0"/>
              <w:autoSpaceDN w:val="0"/>
              <w:adjustRightInd w:val="0"/>
              <w:spacing w:after="0" w:line="240" w:lineRule="auto"/>
              <w:jc w:val="center"/>
              <w:rPr>
                <w:rFonts w:ascii="Times New Roman" w:hAnsi="Times New Roman" w:cs="Times New Roman"/>
                <w:sz w:val="24"/>
                <w:szCs w:val="24"/>
                <w:lang w:val="sq-AL"/>
              </w:rPr>
            </w:pPr>
          </w:p>
        </w:tc>
        <w:tc>
          <w:tcPr>
            <w:tcW w:w="26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707A25" w14:textId="77777777" w:rsidR="009B1AA5" w:rsidRPr="00B32C81" w:rsidRDefault="009B1AA5" w:rsidP="00400D70">
            <w:pPr>
              <w:pStyle w:val="TableParagraph"/>
              <w:numPr>
                <w:ilvl w:val="0"/>
                <w:numId w:val="13"/>
              </w:numPr>
              <w:tabs>
                <w:tab w:val="left" w:pos="293"/>
              </w:tabs>
              <w:kinsoku w:val="0"/>
              <w:overflowPunct w:val="0"/>
              <w:spacing w:before="235" w:line="247" w:lineRule="auto"/>
              <w:ind w:right="221" w:firstLine="0"/>
              <w:jc w:val="center"/>
              <w:rPr>
                <w:bCs/>
              </w:rPr>
            </w:pPr>
            <w:r w:rsidRPr="00B32C81">
              <w:t xml:space="preserve">Njohja me nxënësit dhe planin mësimor </w:t>
            </w:r>
            <w:r w:rsidRPr="00B32C81">
              <w:rPr>
                <w:bCs/>
              </w:rPr>
              <w:t>Rrëfime popullore</w:t>
            </w:r>
          </w:p>
          <w:p w14:paraId="720AAAFD" w14:textId="77777777" w:rsidR="009B1AA5" w:rsidRPr="00B32C81" w:rsidRDefault="009B1AA5" w:rsidP="00400D70">
            <w:pPr>
              <w:pStyle w:val="TableParagraph"/>
              <w:numPr>
                <w:ilvl w:val="0"/>
                <w:numId w:val="13"/>
              </w:numPr>
              <w:tabs>
                <w:tab w:val="left" w:pos="293"/>
              </w:tabs>
              <w:kinsoku w:val="0"/>
              <w:overflowPunct w:val="0"/>
              <w:spacing w:line="244" w:lineRule="auto"/>
              <w:ind w:right="194" w:firstLine="0"/>
              <w:jc w:val="center"/>
            </w:pPr>
            <w:r w:rsidRPr="00B32C81">
              <w:t>Rrëfime nga e</w:t>
            </w:r>
            <w:r w:rsidRPr="00B32C81">
              <w:rPr>
                <w:spacing w:val="18"/>
              </w:rPr>
              <w:t xml:space="preserve"> </w:t>
            </w:r>
            <w:r w:rsidRPr="00B32C81">
              <w:t>kaluara</w:t>
            </w:r>
          </w:p>
          <w:p w14:paraId="1E4EAC0A" w14:textId="77777777" w:rsidR="009B1AA5" w:rsidRPr="00B32C81" w:rsidRDefault="009B1AA5" w:rsidP="00400D70">
            <w:pPr>
              <w:pStyle w:val="TableParagraph"/>
              <w:numPr>
                <w:ilvl w:val="0"/>
                <w:numId w:val="13"/>
              </w:numPr>
              <w:tabs>
                <w:tab w:val="left" w:pos="293"/>
              </w:tabs>
              <w:kinsoku w:val="0"/>
              <w:overflowPunct w:val="0"/>
              <w:spacing w:before="6"/>
              <w:ind w:left="292" w:hanging="204"/>
              <w:jc w:val="center"/>
            </w:pPr>
            <w:proofErr w:type="spellStart"/>
            <w:r w:rsidRPr="00B32C81">
              <w:t>Rozafati</w:t>
            </w:r>
            <w:proofErr w:type="spellEnd"/>
          </w:p>
          <w:p w14:paraId="4B2AC67C" w14:textId="77777777" w:rsidR="009B1AA5" w:rsidRPr="00B32C81" w:rsidRDefault="009B1AA5" w:rsidP="00400D70">
            <w:pPr>
              <w:pStyle w:val="TableParagraph"/>
              <w:numPr>
                <w:ilvl w:val="0"/>
                <w:numId w:val="13"/>
              </w:numPr>
              <w:tabs>
                <w:tab w:val="left" w:pos="293"/>
              </w:tabs>
              <w:kinsoku w:val="0"/>
              <w:overflowPunct w:val="0"/>
              <w:spacing w:before="5"/>
              <w:ind w:left="292" w:hanging="204"/>
              <w:jc w:val="center"/>
            </w:pPr>
            <w:r w:rsidRPr="00B32C81">
              <w:t>Fjalë</w:t>
            </w:r>
            <w:r w:rsidRPr="00B32C81">
              <w:rPr>
                <w:spacing w:val="11"/>
              </w:rPr>
              <w:t xml:space="preserve"> </w:t>
            </w:r>
            <w:r w:rsidRPr="00B32C81">
              <w:t>grosh</w:t>
            </w:r>
          </w:p>
          <w:p w14:paraId="430D6E7F" w14:textId="77777777" w:rsidR="009B1AA5" w:rsidRPr="00B32C81" w:rsidRDefault="009B1AA5" w:rsidP="00400D70">
            <w:pPr>
              <w:pStyle w:val="TableParagraph"/>
              <w:numPr>
                <w:ilvl w:val="0"/>
                <w:numId w:val="13"/>
              </w:numPr>
              <w:tabs>
                <w:tab w:val="left" w:pos="293"/>
              </w:tabs>
              <w:kinsoku w:val="0"/>
              <w:overflowPunct w:val="0"/>
              <w:spacing w:before="5" w:line="244" w:lineRule="auto"/>
              <w:ind w:right="285" w:firstLine="0"/>
              <w:jc w:val="center"/>
              <w:rPr>
                <w:spacing w:val="-1"/>
              </w:rPr>
            </w:pPr>
            <w:r w:rsidRPr="00B32C81">
              <w:t xml:space="preserve">Epi i </w:t>
            </w:r>
            <w:r w:rsidRPr="00B32C81">
              <w:rPr>
                <w:spacing w:val="-1"/>
              </w:rPr>
              <w:t>Gilgameshit</w:t>
            </w:r>
          </w:p>
          <w:p w14:paraId="7554C3BE" w14:textId="77777777" w:rsidR="009B1AA5" w:rsidRPr="00B32C81" w:rsidRDefault="009B1AA5" w:rsidP="00400D70">
            <w:pPr>
              <w:pStyle w:val="TableParagraph"/>
              <w:numPr>
                <w:ilvl w:val="0"/>
                <w:numId w:val="13"/>
              </w:numPr>
              <w:tabs>
                <w:tab w:val="left" w:pos="293"/>
              </w:tabs>
              <w:kinsoku w:val="0"/>
              <w:overflowPunct w:val="0"/>
              <w:ind w:left="292" w:hanging="204"/>
              <w:jc w:val="center"/>
            </w:pPr>
            <w:r w:rsidRPr="00B32C81">
              <w:t>Fabula</w:t>
            </w:r>
          </w:p>
          <w:p w14:paraId="4FE64669" w14:textId="77777777" w:rsidR="009B1AA5" w:rsidRPr="00B32C81" w:rsidRDefault="009B1AA5" w:rsidP="00400D70">
            <w:pPr>
              <w:pStyle w:val="TableParagraph"/>
              <w:numPr>
                <w:ilvl w:val="0"/>
                <w:numId w:val="13"/>
              </w:numPr>
              <w:tabs>
                <w:tab w:val="left" w:pos="293"/>
              </w:tabs>
              <w:kinsoku w:val="0"/>
              <w:overflowPunct w:val="0"/>
              <w:spacing w:before="4" w:line="244" w:lineRule="auto"/>
              <w:ind w:right="296" w:firstLine="0"/>
              <w:jc w:val="center"/>
            </w:pPr>
            <w:r w:rsidRPr="00B32C81">
              <w:rPr>
                <w:spacing w:val="-1"/>
              </w:rPr>
              <w:t xml:space="preserve">Mençuria </w:t>
            </w:r>
            <w:r w:rsidRPr="00B32C81">
              <w:t>popullore</w:t>
            </w:r>
          </w:p>
          <w:p w14:paraId="502803AF" w14:textId="77777777" w:rsidR="009B1AA5" w:rsidRPr="00B32C81" w:rsidRDefault="009B1AA5" w:rsidP="00400D70">
            <w:pPr>
              <w:pStyle w:val="TableParagraph"/>
              <w:numPr>
                <w:ilvl w:val="0"/>
                <w:numId w:val="13"/>
              </w:numPr>
              <w:tabs>
                <w:tab w:val="left" w:pos="293"/>
              </w:tabs>
              <w:kinsoku w:val="0"/>
              <w:overflowPunct w:val="0"/>
              <w:spacing w:line="244" w:lineRule="auto"/>
              <w:ind w:right="282" w:firstLine="0"/>
              <w:jc w:val="center"/>
            </w:pPr>
            <w:r w:rsidRPr="00B32C81">
              <w:t>Përpunim njohurish</w:t>
            </w:r>
          </w:p>
          <w:p w14:paraId="2A222CBD" w14:textId="77777777" w:rsidR="009B1AA5" w:rsidRPr="00B32C81" w:rsidRDefault="009B1AA5" w:rsidP="00400D70">
            <w:pPr>
              <w:pStyle w:val="TableParagraph"/>
              <w:numPr>
                <w:ilvl w:val="0"/>
                <w:numId w:val="13"/>
              </w:numPr>
              <w:tabs>
                <w:tab w:val="left" w:pos="293"/>
              </w:tabs>
              <w:kinsoku w:val="0"/>
              <w:overflowPunct w:val="0"/>
              <w:ind w:left="292" w:hanging="204"/>
              <w:jc w:val="center"/>
            </w:pPr>
            <w:r w:rsidRPr="00B32C81">
              <w:t>Ese</w:t>
            </w:r>
          </w:p>
          <w:p w14:paraId="7C1B122B" w14:textId="77777777" w:rsidR="009B1AA5" w:rsidRPr="00B32C81" w:rsidRDefault="009B1AA5" w:rsidP="00400D70">
            <w:pPr>
              <w:pStyle w:val="TableParagraph"/>
              <w:kinsoku w:val="0"/>
              <w:overflowPunct w:val="0"/>
              <w:spacing w:before="9"/>
              <w:ind w:left="87"/>
              <w:jc w:val="center"/>
              <w:rPr>
                <w:bCs/>
              </w:rPr>
            </w:pPr>
            <w:r w:rsidRPr="00B32C81">
              <w:rPr>
                <w:bCs/>
              </w:rPr>
              <w:t>Drejtshkrim</w:t>
            </w:r>
          </w:p>
          <w:p w14:paraId="3594EEB6" w14:textId="77777777" w:rsidR="009B1AA5" w:rsidRPr="00B32C81" w:rsidRDefault="009B1AA5" w:rsidP="00400D70">
            <w:pPr>
              <w:pStyle w:val="TableParagraph"/>
              <w:numPr>
                <w:ilvl w:val="0"/>
                <w:numId w:val="13"/>
              </w:numPr>
              <w:tabs>
                <w:tab w:val="left" w:pos="396"/>
              </w:tabs>
              <w:kinsoku w:val="0"/>
              <w:overflowPunct w:val="0"/>
              <w:spacing w:before="1" w:line="244" w:lineRule="auto"/>
              <w:ind w:right="157" w:firstLine="0"/>
              <w:jc w:val="center"/>
            </w:pPr>
            <w:r w:rsidRPr="00B32C81">
              <w:t>Përdorimi i drejtë i shenjave të pikësimit</w:t>
            </w:r>
          </w:p>
          <w:p w14:paraId="2D9695F5" w14:textId="77777777" w:rsidR="009B1AA5" w:rsidRPr="00B32C81" w:rsidRDefault="009B1AA5" w:rsidP="00400D70">
            <w:pPr>
              <w:pStyle w:val="TableParagraph"/>
              <w:numPr>
                <w:ilvl w:val="0"/>
                <w:numId w:val="13"/>
              </w:numPr>
              <w:tabs>
                <w:tab w:val="left" w:pos="396"/>
              </w:tabs>
              <w:kinsoku w:val="0"/>
              <w:overflowPunct w:val="0"/>
              <w:spacing w:line="244" w:lineRule="auto"/>
              <w:ind w:right="157" w:firstLine="0"/>
              <w:jc w:val="center"/>
            </w:pPr>
            <w:r w:rsidRPr="00B32C81">
              <w:t>Përdorimi i drejtë i ligjëratës së drejtë</w:t>
            </w:r>
          </w:p>
          <w:p w14:paraId="0503A9AE" w14:textId="77777777" w:rsidR="009B1AA5" w:rsidRPr="00B32C81" w:rsidRDefault="009B1AA5" w:rsidP="00400D70">
            <w:pPr>
              <w:pStyle w:val="TableParagraph"/>
              <w:numPr>
                <w:ilvl w:val="0"/>
                <w:numId w:val="13"/>
              </w:numPr>
              <w:tabs>
                <w:tab w:val="left" w:pos="396"/>
              </w:tabs>
              <w:kinsoku w:val="0"/>
              <w:overflowPunct w:val="0"/>
              <w:spacing w:line="244" w:lineRule="auto"/>
              <w:ind w:right="157" w:firstLine="0"/>
              <w:jc w:val="center"/>
            </w:pPr>
            <w:r w:rsidRPr="00B32C81">
              <w:t>Përdorimi i drejtë i ligjëratës së zhdrejtë</w:t>
            </w:r>
          </w:p>
          <w:p w14:paraId="3CF50029" w14:textId="005872AD" w:rsidR="005F5C75" w:rsidRPr="00B32C81" w:rsidRDefault="009B1AA5" w:rsidP="00400D70">
            <w:pPr>
              <w:pStyle w:val="TableParagraph"/>
              <w:numPr>
                <w:ilvl w:val="0"/>
                <w:numId w:val="13"/>
              </w:numPr>
              <w:tabs>
                <w:tab w:val="left" w:pos="345"/>
              </w:tabs>
              <w:kinsoku w:val="0"/>
              <w:overflowPunct w:val="0"/>
              <w:ind w:left="344" w:hanging="256"/>
              <w:jc w:val="center"/>
            </w:pPr>
            <w:r w:rsidRPr="00B32C81">
              <w:t>Drejtshkrimi i fjalëve ku takohen dy zanore</w:t>
            </w:r>
          </w:p>
          <w:p w14:paraId="419510A9" w14:textId="5C3410EA"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z w:val="24"/>
                <w:szCs w:val="24"/>
                <w:lang w:val="sq-AL"/>
              </w:rPr>
              <w:t xml:space="preserve">14.Drejtshkrimi i fjalëve që kanë grupet: </w:t>
            </w:r>
            <w:proofErr w:type="spellStart"/>
            <w:r w:rsidRPr="00B32C81">
              <w:rPr>
                <w:rFonts w:ascii="Times New Roman" w:hAnsi="Times New Roman" w:cs="Times New Roman"/>
                <w:sz w:val="24"/>
                <w:szCs w:val="24"/>
                <w:lang w:val="sq-AL"/>
              </w:rPr>
              <w:t>ye</w:t>
            </w:r>
            <w:proofErr w:type="spellEnd"/>
            <w:r w:rsidRPr="00B32C81">
              <w:rPr>
                <w:rFonts w:ascii="Times New Roman" w:hAnsi="Times New Roman" w:cs="Times New Roman"/>
                <w:sz w:val="24"/>
                <w:szCs w:val="24"/>
                <w:lang w:val="sq-AL"/>
              </w:rPr>
              <w:t xml:space="preserve">, ua, </w:t>
            </w:r>
            <w:proofErr w:type="spellStart"/>
            <w:r w:rsidRPr="00B32C81">
              <w:rPr>
                <w:rFonts w:ascii="Times New Roman" w:hAnsi="Times New Roman" w:cs="Times New Roman"/>
                <w:sz w:val="24"/>
                <w:szCs w:val="24"/>
                <w:lang w:val="sq-AL"/>
              </w:rPr>
              <w:t>ue</w:t>
            </w:r>
            <w:proofErr w:type="spellEnd"/>
            <w:r w:rsidRPr="00B32C81">
              <w:rPr>
                <w:rFonts w:ascii="Times New Roman" w:hAnsi="Times New Roman" w:cs="Times New Roman"/>
                <w:sz w:val="24"/>
                <w:szCs w:val="24"/>
                <w:lang w:val="sq-AL"/>
              </w:rPr>
              <w:t>.</w:t>
            </w:r>
          </w:p>
          <w:p w14:paraId="64EB9E8A" w14:textId="0D4F3361"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z w:val="24"/>
                <w:szCs w:val="24"/>
                <w:lang w:val="sq-AL"/>
              </w:rPr>
              <w:t>15.Drejtshkrimi i fjalëve të huazuara nga gjuhët e huaja</w:t>
            </w:r>
          </w:p>
          <w:p w14:paraId="150B869F" w14:textId="0EF194F1"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z w:val="24"/>
                <w:szCs w:val="24"/>
                <w:lang w:val="sq-AL"/>
              </w:rPr>
              <w:t>16.Drejtshkrimi i nyjës së përparme të emrave (i, e, të, së)</w:t>
            </w:r>
          </w:p>
          <w:p w14:paraId="6719E2EA" w14:textId="3E2E0ECA"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z w:val="24"/>
                <w:szCs w:val="24"/>
                <w:lang w:val="sq-AL"/>
              </w:rPr>
              <w:lastRenderedPageBreak/>
              <w:t>17.Drejtshkrimi i nyjës së përparme të mbiemrave dhe të përemrave pronorë</w:t>
            </w:r>
          </w:p>
          <w:p w14:paraId="480D2D04" w14:textId="07FA427D"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z w:val="24"/>
                <w:szCs w:val="24"/>
                <w:lang w:val="sq-AL"/>
              </w:rPr>
              <w:t>18.Drejtshkrimi i pjesëzave dhe i parafjalëve të përsëritura</w:t>
            </w:r>
          </w:p>
          <w:p w14:paraId="699F52FB" w14:textId="77777777"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z w:val="24"/>
                <w:szCs w:val="24"/>
                <w:lang w:val="sq-AL"/>
              </w:rPr>
              <w:t>19. Shkrimi i fjalëve njësh dhe ndaras</w:t>
            </w:r>
          </w:p>
          <w:p w14:paraId="64213223" w14:textId="77777777"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p>
          <w:p w14:paraId="60AB6E91" w14:textId="77777777" w:rsidR="009B1AA5" w:rsidRPr="00B32C81" w:rsidRDefault="009B1AA5" w:rsidP="00400D70">
            <w:pPr>
              <w:pStyle w:val="TableParagraph"/>
              <w:numPr>
                <w:ilvl w:val="0"/>
                <w:numId w:val="16"/>
              </w:numPr>
              <w:tabs>
                <w:tab w:val="left" w:pos="410"/>
              </w:tabs>
              <w:kinsoku w:val="0"/>
              <w:overflowPunct w:val="0"/>
              <w:spacing w:before="240" w:line="242" w:lineRule="auto"/>
              <w:ind w:right="514" w:firstLine="0"/>
              <w:jc w:val="center"/>
            </w:pPr>
            <w:r w:rsidRPr="00B32C81">
              <w:t>Shkrimi i fjalëve me vizë lidhëse në</w:t>
            </w:r>
            <w:r w:rsidRPr="00B32C81">
              <w:rPr>
                <w:spacing w:val="1"/>
              </w:rPr>
              <w:t xml:space="preserve"> </w:t>
            </w:r>
            <w:r w:rsidRPr="00B32C81">
              <w:t>mes</w:t>
            </w:r>
          </w:p>
          <w:p w14:paraId="2BBDA1EE" w14:textId="77777777" w:rsidR="009B1AA5" w:rsidRPr="00B32C81" w:rsidRDefault="009B1AA5" w:rsidP="00400D70">
            <w:pPr>
              <w:pStyle w:val="TableParagraph"/>
              <w:numPr>
                <w:ilvl w:val="0"/>
                <w:numId w:val="16"/>
              </w:numPr>
              <w:tabs>
                <w:tab w:val="left" w:pos="410"/>
              </w:tabs>
              <w:kinsoku w:val="0"/>
              <w:overflowPunct w:val="0"/>
              <w:spacing w:line="242" w:lineRule="auto"/>
              <w:ind w:right="665" w:firstLine="0"/>
              <w:jc w:val="center"/>
            </w:pPr>
            <w:r w:rsidRPr="00B32C81">
              <w:t>Përpunim njohurish</w:t>
            </w:r>
          </w:p>
          <w:p w14:paraId="24FA032D" w14:textId="77777777" w:rsidR="009B1AA5" w:rsidRPr="00B32C81" w:rsidRDefault="009B1AA5" w:rsidP="00400D70">
            <w:pPr>
              <w:pStyle w:val="TableParagraph"/>
              <w:numPr>
                <w:ilvl w:val="0"/>
                <w:numId w:val="16"/>
              </w:numPr>
              <w:tabs>
                <w:tab w:val="left" w:pos="410"/>
              </w:tabs>
              <w:kinsoku w:val="0"/>
              <w:overflowPunct w:val="0"/>
              <w:spacing w:line="244" w:lineRule="auto"/>
              <w:ind w:right="294" w:firstLine="0"/>
              <w:jc w:val="center"/>
              <w:rPr>
                <w:bCs/>
              </w:rPr>
            </w:pPr>
            <w:r w:rsidRPr="00B32C81">
              <w:t xml:space="preserve">Test/ Gjuhësi/ Drejtshkrimi </w:t>
            </w:r>
            <w:r w:rsidRPr="00B32C81">
              <w:rPr>
                <w:bCs/>
              </w:rPr>
              <w:t>Tekste</w:t>
            </w:r>
            <w:r w:rsidRPr="00B32C81">
              <w:rPr>
                <w:bCs/>
                <w:spacing w:val="2"/>
              </w:rPr>
              <w:t xml:space="preserve"> </w:t>
            </w:r>
            <w:r w:rsidRPr="00B32C81">
              <w:rPr>
                <w:bCs/>
              </w:rPr>
              <w:t>realiste</w:t>
            </w:r>
          </w:p>
          <w:p w14:paraId="2658956A" w14:textId="77777777" w:rsidR="009B1AA5" w:rsidRPr="00B32C81" w:rsidRDefault="009B1AA5" w:rsidP="00400D70">
            <w:pPr>
              <w:pStyle w:val="TableParagraph"/>
              <w:numPr>
                <w:ilvl w:val="0"/>
                <w:numId w:val="16"/>
              </w:numPr>
              <w:tabs>
                <w:tab w:val="left" w:pos="411"/>
              </w:tabs>
              <w:kinsoku w:val="0"/>
              <w:overflowPunct w:val="0"/>
              <w:spacing w:line="235" w:lineRule="exact"/>
              <w:ind w:left="410"/>
              <w:jc w:val="center"/>
            </w:pPr>
            <w:r w:rsidRPr="00B32C81">
              <w:t>Lodra me</w:t>
            </w:r>
            <w:r w:rsidRPr="00B32C81">
              <w:rPr>
                <w:spacing w:val="-1"/>
              </w:rPr>
              <w:t xml:space="preserve"> </w:t>
            </w:r>
            <w:r w:rsidRPr="00B32C81">
              <w:t>akull</w:t>
            </w:r>
          </w:p>
          <w:p w14:paraId="2F68C299" w14:textId="77777777" w:rsidR="009B1AA5" w:rsidRPr="00B32C81" w:rsidRDefault="009B1AA5" w:rsidP="00400D70">
            <w:pPr>
              <w:pStyle w:val="TableParagraph"/>
              <w:numPr>
                <w:ilvl w:val="0"/>
                <w:numId w:val="16"/>
              </w:numPr>
              <w:tabs>
                <w:tab w:val="left" w:pos="410"/>
              </w:tabs>
              <w:kinsoku w:val="0"/>
              <w:overflowPunct w:val="0"/>
              <w:spacing w:before="3" w:line="242" w:lineRule="auto"/>
              <w:ind w:right="406" w:firstLine="0"/>
              <w:jc w:val="center"/>
            </w:pPr>
            <w:r w:rsidRPr="00B32C81">
              <w:t>Fshati mbi shtatë kodrina 25/26. Djali me pizhame me</w:t>
            </w:r>
            <w:r w:rsidRPr="00B32C81">
              <w:rPr>
                <w:spacing w:val="9"/>
              </w:rPr>
              <w:t xml:space="preserve"> </w:t>
            </w:r>
            <w:r w:rsidRPr="00B32C81">
              <w:t>vija</w:t>
            </w:r>
          </w:p>
          <w:p w14:paraId="60FE3F2C" w14:textId="77777777" w:rsidR="009B1AA5" w:rsidRPr="00B32C81" w:rsidRDefault="009B1AA5" w:rsidP="00400D70">
            <w:pPr>
              <w:pStyle w:val="TableParagraph"/>
              <w:numPr>
                <w:ilvl w:val="0"/>
                <w:numId w:val="15"/>
              </w:numPr>
              <w:tabs>
                <w:tab w:val="left" w:pos="409"/>
              </w:tabs>
              <w:kinsoku w:val="0"/>
              <w:overflowPunct w:val="0"/>
              <w:ind w:firstLine="0"/>
              <w:jc w:val="center"/>
            </w:pPr>
            <w:r w:rsidRPr="00B32C81">
              <w:t>Të mjerët</w:t>
            </w:r>
          </w:p>
          <w:p w14:paraId="14CA61CA" w14:textId="77777777" w:rsidR="009B1AA5" w:rsidRPr="00B32C81" w:rsidRDefault="009B1AA5" w:rsidP="00400D70">
            <w:pPr>
              <w:pStyle w:val="TableParagraph"/>
              <w:numPr>
                <w:ilvl w:val="0"/>
                <w:numId w:val="15"/>
              </w:numPr>
              <w:tabs>
                <w:tab w:val="left" w:pos="409"/>
              </w:tabs>
              <w:kinsoku w:val="0"/>
              <w:overflowPunct w:val="0"/>
              <w:spacing w:before="2"/>
              <w:ind w:left="408" w:hanging="317"/>
              <w:jc w:val="center"/>
            </w:pPr>
            <w:r w:rsidRPr="00B32C81">
              <w:t>Gjerdani</w:t>
            </w:r>
          </w:p>
          <w:p w14:paraId="33163DF4" w14:textId="77777777" w:rsidR="009B1AA5" w:rsidRPr="00B32C81" w:rsidRDefault="009B1AA5" w:rsidP="00400D70">
            <w:pPr>
              <w:pStyle w:val="TableParagraph"/>
              <w:numPr>
                <w:ilvl w:val="0"/>
                <w:numId w:val="15"/>
              </w:numPr>
              <w:tabs>
                <w:tab w:val="left" w:pos="409"/>
              </w:tabs>
              <w:kinsoku w:val="0"/>
              <w:overflowPunct w:val="0"/>
              <w:spacing w:before="2" w:line="242" w:lineRule="auto"/>
              <w:ind w:right="786" w:firstLine="0"/>
              <w:jc w:val="center"/>
            </w:pPr>
            <w:r w:rsidRPr="00B32C81">
              <w:rPr>
                <w:spacing w:val="-1"/>
              </w:rPr>
              <w:t xml:space="preserve">Krahaso </w:t>
            </w:r>
            <w:r w:rsidRPr="00B32C81">
              <w:t>romanin me tregimin</w:t>
            </w:r>
          </w:p>
          <w:p w14:paraId="77537CA0" w14:textId="77777777" w:rsidR="009B1AA5" w:rsidRPr="00B32C81" w:rsidRDefault="009B1AA5" w:rsidP="00400D70">
            <w:pPr>
              <w:pStyle w:val="TableParagraph"/>
              <w:numPr>
                <w:ilvl w:val="0"/>
                <w:numId w:val="15"/>
              </w:numPr>
              <w:tabs>
                <w:tab w:val="left" w:pos="410"/>
              </w:tabs>
              <w:kinsoku w:val="0"/>
              <w:overflowPunct w:val="0"/>
              <w:ind w:left="409"/>
              <w:jc w:val="center"/>
            </w:pPr>
            <w:r w:rsidRPr="00B32C81">
              <w:t>Në stuhi</w:t>
            </w:r>
          </w:p>
          <w:p w14:paraId="58E0EECC" w14:textId="77777777" w:rsidR="009B1AA5" w:rsidRPr="00B32C81" w:rsidRDefault="009B1AA5" w:rsidP="00400D70">
            <w:pPr>
              <w:pStyle w:val="TableParagraph"/>
              <w:numPr>
                <w:ilvl w:val="0"/>
                <w:numId w:val="15"/>
              </w:numPr>
              <w:tabs>
                <w:tab w:val="left" w:pos="409"/>
              </w:tabs>
              <w:kinsoku w:val="0"/>
              <w:overflowPunct w:val="0"/>
              <w:spacing w:before="2" w:line="242" w:lineRule="auto"/>
              <w:ind w:right="733" w:firstLine="0"/>
              <w:jc w:val="center"/>
            </w:pPr>
            <w:r w:rsidRPr="00B32C81">
              <w:t>Vdekja e nëpunësit</w:t>
            </w:r>
          </w:p>
          <w:p w14:paraId="4835FEDF" w14:textId="77777777" w:rsidR="009B1AA5" w:rsidRPr="00B32C81" w:rsidRDefault="009B1AA5" w:rsidP="00400D70">
            <w:pPr>
              <w:pStyle w:val="TableParagraph"/>
              <w:kinsoku w:val="0"/>
              <w:overflowPunct w:val="0"/>
              <w:ind w:left="91"/>
              <w:jc w:val="center"/>
            </w:pPr>
            <w:r w:rsidRPr="00B32C81">
              <w:t xml:space="preserve">32/33. </w:t>
            </w:r>
            <w:proofErr w:type="spellStart"/>
            <w:r w:rsidRPr="00B32C81">
              <w:t>Krastakraus</w:t>
            </w:r>
            <w:proofErr w:type="spellEnd"/>
          </w:p>
          <w:p w14:paraId="5A7F8707" w14:textId="77777777" w:rsidR="009B1AA5" w:rsidRPr="00B32C81" w:rsidRDefault="009B1AA5" w:rsidP="00400D70">
            <w:pPr>
              <w:pStyle w:val="TableParagraph"/>
              <w:numPr>
                <w:ilvl w:val="0"/>
                <w:numId w:val="14"/>
              </w:numPr>
              <w:tabs>
                <w:tab w:val="left" w:pos="410"/>
              </w:tabs>
              <w:kinsoku w:val="0"/>
              <w:overflowPunct w:val="0"/>
              <w:spacing w:before="2" w:line="242" w:lineRule="auto"/>
              <w:ind w:right="665" w:firstLine="0"/>
              <w:jc w:val="center"/>
            </w:pPr>
            <w:r w:rsidRPr="00B32C81">
              <w:lastRenderedPageBreak/>
              <w:t>Përpunim njohurish</w:t>
            </w:r>
          </w:p>
          <w:p w14:paraId="54090F32" w14:textId="77777777"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Test/</w:t>
            </w:r>
            <w:r w:rsidRPr="00B32C81">
              <w:rPr>
                <w:rFonts w:ascii="Times New Roman" w:hAnsi="Times New Roman" w:cs="Times New Roman"/>
                <w:spacing w:val="6"/>
                <w:sz w:val="24"/>
                <w:szCs w:val="24"/>
              </w:rPr>
              <w:t xml:space="preserve"> </w:t>
            </w:r>
            <w:proofErr w:type="spellStart"/>
            <w:r w:rsidRPr="00B32C81">
              <w:rPr>
                <w:rFonts w:ascii="Times New Roman" w:hAnsi="Times New Roman" w:cs="Times New Roman"/>
                <w:sz w:val="24"/>
                <w:szCs w:val="24"/>
              </w:rPr>
              <w:t>Letërsi</w:t>
            </w:r>
            <w:proofErr w:type="spellEnd"/>
          </w:p>
          <w:p w14:paraId="7A98CC0D" w14:textId="77777777" w:rsidR="00A04893" w:rsidRPr="00B32C81" w:rsidRDefault="00A04893" w:rsidP="00400D70">
            <w:pPr>
              <w:pStyle w:val="TableParagraph"/>
              <w:kinsoku w:val="0"/>
              <w:overflowPunct w:val="0"/>
              <w:spacing w:before="239" w:line="244" w:lineRule="auto"/>
              <w:ind w:right="47"/>
              <w:jc w:val="center"/>
              <w:rPr>
                <w:bCs/>
              </w:rPr>
            </w:pPr>
            <w:r w:rsidRPr="00B32C81">
              <w:rPr>
                <w:bCs/>
              </w:rPr>
              <w:t>Tekste fantastike</w:t>
            </w:r>
          </w:p>
          <w:p w14:paraId="52D8F539" w14:textId="77777777" w:rsidR="00A04893" w:rsidRPr="00B32C81" w:rsidRDefault="00A04893" w:rsidP="00400D70">
            <w:pPr>
              <w:pStyle w:val="TableParagraph"/>
              <w:kinsoku w:val="0"/>
              <w:overflowPunct w:val="0"/>
              <w:spacing w:line="244" w:lineRule="auto"/>
              <w:ind w:right="113"/>
              <w:jc w:val="center"/>
            </w:pPr>
            <w:r w:rsidRPr="00B32C81">
              <w:t xml:space="preserve">36. Tre vëllezërit dhe e Bukura e Dheut 37/38. Harri </w:t>
            </w:r>
            <w:proofErr w:type="spellStart"/>
            <w:r w:rsidRPr="00B32C81">
              <w:t>Poter</w:t>
            </w:r>
            <w:proofErr w:type="spellEnd"/>
            <w:r w:rsidRPr="00B32C81">
              <w:t xml:space="preserve"> mund trashëgimtarin e </w:t>
            </w:r>
            <w:proofErr w:type="spellStart"/>
            <w:r w:rsidRPr="00B32C81">
              <w:t>Gjarpërblertit</w:t>
            </w:r>
            <w:proofErr w:type="spellEnd"/>
          </w:p>
          <w:p w14:paraId="68447820" w14:textId="77777777" w:rsidR="00A04893" w:rsidRPr="00B32C81" w:rsidRDefault="00A04893" w:rsidP="00400D70">
            <w:pPr>
              <w:pStyle w:val="TableParagraph"/>
              <w:numPr>
                <w:ilvl w:val="0"/>
                <w:numId w:val="17"/>
              </w:numPr>
              <w:tabs>
                <w:tab w:val="left" w:pos="395"/>
              </w:tabs>
              <w:kinsoku w:val="0"/>
              <w:overflowPunct w:val="0"/>
              <w:spacing w:before="4" w:line="247" w:lineRule="auto"/>
              <w:ind w:right="169" w:firstLine="0"/>
              <w:jc w:val="center"/>
              <w:rPr>
                <w:bCs/>
              </w:rPr>
            </w:pPr>
            <w:r w:rsidRPr="00B32C81">
              <w:t xml:space="preserve">Krahasimi i heronjve të përrallës me heronjtë e filmave fantastikë </w:t>
            </w:r>
            <w:r w:rsidRPr="00B32C81">
              <w:rPr>
                <w:bCs/>
              </w:rPr>
              <w:t>Leksikologji</w:t>
            </w:r>
          </w:p>
          <w:p w14:paraId="25C15D76" w14:textId="77777777" w:rsidR="00A04893" w:rsidRPr="00B32C81" w:rsidRDefault="00A04893" w:rsidP="00400D70">
            <w:pPr>
              <w:pStyle w:val="TableParagraph"/>
              <w:numPr>
                <w:ilvl w:val="0"/>
                <w:numId w:val="17"/>
              </w:numPr>
              <w:tabs>
                <w:tab w:val="left" w:pos="398"/>
              </w:tabs>
              <w:kinsoku w:val="0"/>
              <w:overflowPunct w:val="0"/>
              <w:spacing w:line="244" w:lineRule="auto"/>
              <w:ind w:right="135" w:firstLine="0"/>
              <w:jc w:val="center"/>
            </w:pPr>
            <w:r w:rsidRPr="00B32C81">
              <w:t>Leksiku i gjuhës shqipe dhe pasuria e</w:t>
            </w:r>
            <w:r w:rsidRPr="00B32C81">
              <w:rPr>
                <w:spacing w:val="27"/>
              </w:rPr>
              <w:t xml:space="preserve"> </w:t>
            </w:r>
            <w:r w:rsidRPr="00B32C81">
              <w:t>tij</w:t>
            </w:r>
          </w:p>
          <w:p w14:paraId="062B38AF" w14:textId="77777777" w:rsidR="00A04893" w:rsidRPr="00B32C81" w:rsidRDefault="00A04893" w:rsidP="00400D70">
            <w:pPr>
              <w:pStyle w:val="TableParagraph"/>
              <w:numPr>
                <w:ilvl w:val="0"/>
                <w:numId w:val="17"/>
              </w:numPr>
              <w:tabs>
                <w:tab w:val="left" w:pos="394"/>
              </w:tabs>
              <w:kinsoku w:val="0"/>
              <w:overflowPunct w:val="0"/>
              <w:spacing w:before="6" w:line="244" w:lineRule="auto"/>
              <w:ind w:right="239" w:firstLine="0"/>
              <w:jc w:val="center"/>
            </w:pPr>
            <w:r w:rsidRPr="00B32C81">
              <w:t>Dialektet e gjuhës</w:t>
            </w:r>
            <w:r w:rsidRPr="00B32C81">
              <w:rPr>
                <w:spacing w:val="22"/>
              </w:rPr>
              <w:t xml:space="preserve"> </w:t>
            </w:r>
            <w:r w:rsidRPr="00B32C81">
              <w:t>shqipe</w:t>
            </w:r>
          </w:p>
          <w:p w14:paraId="432A499F" w14:textId="77777777"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42. </w:t>
            </w:r>
            <w:proofErr w:type="spellStart"/>
            <w:r w:rsidRPr="00B32C81">
              <w:rPr>
                <w:rFonts w:ascii="Times New Roman" w:hAnsi="Times New Roman" w:cs="Times New Roman"/>
                <w:sz w:val="24"/>
                <w:szCs w:val="24"/>
              </w:rPr>
              <w:t>Gjuha</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standarde</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roli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dhe</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rëndësia</w:t>
            </w:r>
            <w:proofErr w:type="spellEnd"/>
            <w:r w:rsidRPr="00B32C81">
              <w:rPr>
                <w:rFonts w:ascii="Times New Roman" w:hAnsi="Times New Roman" w:cs="Times New Roman"/>
                <w:sz w:val="24"/>
                <w:szCs w:val="24"/>
              </w:rPr>
              <w:t xml:space="preserve"> e </w:t>
            </w:r>
            <w:proofErr w:type="spellStart"/>
            <w:r w:rsidRPr="00B32C81">
              <w:rPr>
                <w:rFonts w:ascii="Times New Roman" w:hAnsi="Times New Roman" w:cs="Times New Roman"/>
                <w:sz w:val="24"/>
                <w:szCs w:val="24"/>
              </w:rPr>
              <w:t>përdorimit</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të</w:t>
            </w:r>
            <w:proofErr w:type="spellEnd"/>
            <w:r w:rsidRPr="00B32C81">
              <w:rPr>
                <w:rFonts w:ascii="Times New Roman" w:hAnsi="Times New Roman" w:cs="Times New Roman"/>
                <w:spacing w:val="27"/>
                <w:sz w:val="24"/>
                <w:szCs w:val="24"/>
              </w:rPr>
              <w:t xml:space="preserve"> </w:t>
            </w:r>
            <w:proofErr w:type="spellStart"/>
            <w:r w:rsidRPr="00B32C81">
              <w:rPr>
                <w:rFonts w:ascii="Times New Roman" w:hAnsi="Times New Roman" w:cs="Times New Roman"/>
                <w:sz w:val="24"/>
                <w:szCs w:val="24"/>
              </w:rPr>
              <w:t>saj</w:t>
            </w:r>
            <w:proofErr w:type="spellEnd"/>
          </w:p>
          <w:p w14:paraId="48572D81" w14:textId="77777777" w:rsidR="00A04893" w:rsidRPr="00B32C81" w:rsidRDefault="00A04893" w:rsidP="00400D70">
            <w:pPr>
              <w:pStyle w:val="TableParagraph"/>
              <w:numPr>
                <w:ilvl w:val="0"/>
                <w:numId w:val="19"/>
              </w:numPr>
              <w:tabs>
                <w:tab w:val="left" w:pos="396"/>
              </w:tabs>
              <w:kinsoku w:val="0"/>
              <w:overflowPunct w:val="0"/>
              <w:spacing w:before="235" w:line="244" w:lineRule="auto"/>
              <w:ind w:right="107" w:firstLine="0"/>
              <w:jc w:val="center"/>
            </w:pPr>
            <w:r w:rsidRPr="00B32C81">
              <w:t>Huazimet/ Shmangia e</w:t>
            </w:r>
            <w:r w:rsidRPr="00B32C81">
              <w:rPr>
                <w:spacing w:val="24"/>
              </w:rPr>
              <w:t xml:space="preserve"> </w:t>
            </w:r>
            <w:r w:rsidRPr="00B32C81">
              <w:t>tyre</w:t>
            </w:r>
          </w:p>
          <w:p w14:paraId="0A634ECA" w14:textId="0E9061EA"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p>
        </w:tc>
        <w:tc>
          <w:tcPr>
            <w:tcW w:w="26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40F951" w14:textId="77777777" w:rsidR="009B1AA5" w:rsidRPr="00B32C81" w:rsidRDefault="009B1AA5" w:rsidP="00400D70">
            <w:pPr>
              <w:pStyle w:val="TableParagraph"/>
              <w:numPr>
                <w:ilvl w:val="0"/>
                <w:numId w:val="19"/>
              </w:numPr>
              <w:tabs>
                <w:tab w:val="left" w:pos="396"/>
              </w:tabs>
              <w:kinsoku w:val="0"/>
              <w:overflowPunct w:val="0"/>
              <w:spacing w:before="1" w:line="244" w:lineRule="auto"/>
              <w:ind w:right="108" w:firstLine="0"/>
              <w:jc w:val="center"/>
            </w:pPr>
            <w:r w:rsidRPr="00B32C81">
              <w:lastRenderedPageBreak/>
              <w:t xml:space="preserve">Gjuhësi: përpunim njohurish </w:t>
            </w:r>
            <w:r w:rsidRPr="00B32C81">
              <w:rPr>
                <w:bCs/>
              </w:rPr>
              <w:t xml:space="preserve">Tekstet fantastike </w:t>
            </w:r>
            <w:r w:rsidRPr="00B32C81">
              <w:t>45./46. Udhëtimi për në qendër të</w:t>
            </w:r>
            <w:r w:rsidRPr="00B32C81">
              <w:rPr>
                <w:spacing w:val="21"/>
              </w:rPr>
              <w:t xml:space="preserve"> </w:t>
            </w:r>
            <w:r w:rsidRPr="00B32C81">
              <w:t>Tokës</w:t>
            </w:r>
          </w:p>
          <w:p w14:paraId="12A9908A" w14:textId="77777777" w:rsidR="009B1AA5" w:rsidRPr="00B32C81" w:rsidRDefault="009B1AA5" w:rsidP="00400D70">
            <w:pPr>
              <w:pStyle w:val="TableParagraph"/>
              <w:numPr>
                <w:ilvl w:val="0"/>
                <w:numId w:val="18"/>
              </w:numPr>
              <w:tabs>
                <w:tab w:val="left" w:pos="396"/>
              </w:tabs>
              <w:kinsoku w:val="0"/>
              <w:overflowPunct w:val="0"/>
              <w:spacing w:before="1" w:line="244" w:lineRule="auto"/>
              <w:ind w:right="247" w:firstLine="0"/>
              <w:jc w:val="center"/>
            </w:pPr>
            <w:r w:rsidRPr="00B32C81">
              <w:t xml:space="preserve">Udhëtimi i gjatë i </w:t>
            </w:r>
            <w:proofErr w:type="spellStart"/>
            <w:r w:rsidRPr="00B32C81">
              <w:t>Geri</w:t>
            </w:r>
            <w:proofErr w:type="spellEnd"/>
            <w:r w:rsidRPr="00B32C81">
              <w:t xml:space="preserve"> Hopit</w:t>
            </w:r>
          </w:p>
          <w:p w14:paraId="0E1AB835" w14:textId="77777777" w:rsidR="009B1AA5" w:rsidRPr="00B32C81" w:rsidRDefault="009B1AA5" w:rsidP="00400D70">
            <w:pPr>
              <w:pStyle w:val="TableParagraph"/>
              <w:numPr>
                <w:ilvl w:val="0"/>
                <w:numId w:val="18"/>
              </w:numPr>
              <w:tabs>
                <w:tab w:val="left" w:pos="396"/>
              </w:tabs>
              <w:kinsoku w:val="0"/>
              <w:overflowPunct w:val="0"/>
              <w:spacing w:before="1" w:line="244" w:lineRule="auto"/>
              <w:ind w:right="100" w:firstLine="0"/>
              <w:jc w:val="center"/>
            </w:pPr>
            <w:r w:rsidRPr="00B32C81">
              <w:t>Shndërrimi i doktor</w:t>
            </w:r>
            <w:r w:rsidRPr="00B32C81">
              <w:rPr>
                <w:spacing w:val="30"/>
              </w:rPr>
              <w:t xml:space="preserve"> </w:t>
            </w:r>
            <w:proofErr w:type="spellStart"/>
            <w:r w:rsidRPr="00B32C81">
              <w:t>Xhekillit</w:t>
            </w:r>
            <w:proofErr w:type="spellEnd"/>
          </w:p>
          <w:p w14:paraId="321973F7" w14:textId="77777777" w:rsidR="009B1AA5" w:rsidRPr="00B32C81" w:rsidRDefault="009B1AA5" w:rsidP="00400D70">
            <w:pPr>
              <w:pStyle w:val="TableParagraph"/>
              <w:numPr>
                <w:ilvl w:val="0"/>
                <w:numId w:val="18"/>
              </w:numPr>
              <w:tabs>
                <w:tab w:val="left" w:pos="395"/>
              </w:tabs>
              <w:kinsoku w:val="0"/>
              <w:overflowPunct w:val="0"/>
              <w:spacing w:before="1" w:line="244" w:lineRule="auto"/>
              <w:ind w:right="444" w:firstLine="0"/>
              <w:jc w:val="center"/>
            </w:pPr>
            <w:r w:rsidRPr="00B32C81">
              <w:t>Maska e Murtajës së Kuqe</w:t>
            </w:r>
          </w:p>
          <w:p w14:paraId="158292BD" w14:textId="77777777" w:rsidR="009B1AA5" w:rsidRPr="00B32C81" w:rsidRDefault="009B1AA5" w:rsidP="00400D70">
            <w:pPr>
              <w:pStyle w:val="TableParagraph"/>
              <w:numPr>
                <w:ilvl w:val="0"/>
                <w:numId w:val="18"/>
              </w:numPr>
              <w:tabs>
                <w:tab w:val="left" w:pos="396"/>
              </w:tabs>
              <w:kinsoku w:val="0"/>
              <w:overflowPunct w:val="0"/>
              <w:spacing w:before="1" w:line="247" w:lineRule="auto"/>
              <w:ind w:right="233" w:firstLine="0"/>
              <w:jc w:val="center"/>
              <w:rPr>
                <w:bCs/>
              </w:rPr>
            </w:pPr>
            <w:r w:rsidRPr="00B32C81">
              <w:t xml:space="preserve">Përpunim njohurish 51/52. </w:t>
            </w:r>
            <w:proofErr w:type="spellStart"/>
            <w:r w:rsidRPr="00B32C81">
              <w:t>Lektyra</w:t>
            </w:r>
            <w:proofErr w:type="spellEnd"/>
            <w:r w:rsidRPr="00B32C81">
              <w:t xml:space="preserve"> shkollore </w:t>
            </w:r>
            <w:r w:rsidRPr="00B32C81">
              <w:rPr>
                <w:bCs/>
              </w:rPr>
              <w:t>Leksikologji</w:t>
            </w:r>
          </w:p>
          <w:p w14:paraId="29A4E778" w14:textId="53799869" w:rsidR="009B1AA5"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53. </w:t>
            </w:r>
            <w:proofErr w:type="spellStart"/>
            <w:r w:rsidRPr="00B32C81">
              <w:rPr>
                <w:rFonts w:ascii="Times New Roman" w:hAnsi="Times New Roman" w:cs="Times New Roman"/>
                <w:sz w:val="24"/>
                <w:szCs w:val="24"/>
              </w:rPr>
              <w:t>Regjistrat</w:t>
            </w:r>
            <w:proofErr w:type="spellEnd"/>
            <w:r w:rsidRPr="00B32C81">
              <w:rPr>
                <w:rFonts w:ascii="Times New Roman" w:hAnsi="Times New Roman" w:cs="Times New Roman"/>
                <w:sz w:val="24"/>
                <w:szCs w:val="24"/>
              </w:rPr>
              <w:t xml:space="preserve"> e </w:t>
            </w:r>
            <w:proofErr w:type="spellStart"/>
            <w:r w:rsidRPr="00B32C81">
              <w:rPr>
                <w:rFonts w:ascii="Times New Roman" w:hAnsi="Times New Roman" w:cs="Times New Roman"/>
                <w:sz w:val="24"/>
                <w:szCs w:val="24"/>
              </w:rPr>
              <w:t>gjuhës</w:t>
            </w:r>
            <w:proofErr w:type="spellEnd"/>
          </w:p>
          <w:p w14:paraId="3650BA97" w14:textId="77777777" w:rsidR="009B1AA5" w:rsidRPr="00B32C81" w:rsidRDefault="009B1AA5" w:rsidP="00400D70">
            <w:pPr>
              <w:pStyle w:val="TableParagraph"/>
              <w:kinsoku w:val="0"/>
              <w:overflowPunct w:val="0"/>
              <w:spacing w:before="239"/>
              <w:ind w:left="87"/>
              <w:jc w:val="center"/>
              <w:rPr>
                <w:bCs/>
              </w:rPr>
            </w:pPr>
            <w:r w:rsidRPr="00B32C81">
              <w:rPr>
                <w:bCs/>
              </w:rPr>
              <w:t>Leksikologji</w:t>
            </w:r>
          </w:p>
          <w:p w14:paraId="5212FE15" w14:textId="77777777" w:rsidR="009B1AA5" w:rsidRPr="00B32C81" w:rsidRDefault="009B1AA5" w:rsidP="00400D70">
            <w:pPr>
              <w:pStyle w:val="TableParagraph"/>
              <w:numPr>
                <w:ilvl w:val="0"/>
                <w:numId w:val="21"/>
              </w:numPr>
              <w:tabs>
                <w:tab w:val="left" w:pos="396"/>
              </w:tabs>
              <w:kinsoku w:val="0"/>
              <w:overflowPunct w:val="0"/>
              <w:spacing w:before="1" w:line="244" w:lineRule="auto"/>
              <w:ind w:right="632" w:firstLine="0"/>
              <w:jc w:val="center"/>
            </w:pPr>
            <w:r w:rsidRPr="00B32C81">
              <w:t>Stilet e gjuhës</w:t>
            </w:r>
          </w:p>
          <w:p w14:paraId="3DAA538E" w14:textId="77777777" w:rsidR="009B1AA5" w:rsidRPr="00B32C81" w:rsidRDefault="009B1AA5" w:rsidP="00400D70">
            <w:pPr>
              <w:pStyle w:val="TableParagraph"/>
              <w:numPr>
                <w:ilvl w:val="0"/>
                <w:numId w:val="21"/>
              </w:numPr>
              <w:tabs>
                <w:tab w:val="left" w:pos="395"/>
              </w:tabs>
              <w:kinsoku w:val="0"/>
              <w:overflowPunct w:val="0"/>
              <w:spacing w:line="244" w:lineRule="auto"/>
              <w:ind w:right="117" w:firstLine="0"/>
              <w:jc w:val="center"/>
            </w:pPr>
            <w:r w:rsidRPr="00B32C81">
              <w:t>Mjetet gjuhësore me të cilat shprehen regjistrat dhe stilet e ndryshme në gjuhën</w:t>
            </w:r>
            <w:r w:rsidRPr="00B32C81">
              <w:rPr>
                <w:spacing w:val="21"/>
              </w:rPr>
              <w:t xml:space="preserve"> </w:t>
            </w:r>
            <w:r w:rsidRPr="00B32C81">
              <w:t>shqipe</w:t>
            </w:r>
          </w:p>
          <w:p w14:paraId="4A5445F4" w14:textId="77777777" w:rsidR="009B1AA5" w:rsidRPr="00B32C81" w:rsidRDefault="009B1AA5" w:rsidP="00400D70">
            <w:pPr>
              <w:pStyle w:val="TableParagraph"/>
              <w:numPr>
                <w:ilvl w:val="0"/>
                <w:numId w:val="21"/>
              </w:numPr>
              <w:tabs>
                <w:tab w:val="left" w:pos="396"/>
              </w:tabs>
              <w:kinsoku w:val="0"/>
              <w:overflowPunct w:val="0"/>
              <w:spacing w:line="244" w:lineRule="auto"/>
              <w:ind w:right="411" w:firstLine="0"/>
              <w:jc w:val="center"/>
            </w:pPr>
            <w:r w:rsidRPr="00B32C81">
              <w:t>Përpunim njohurish</w:t>
            </w:r>
          </w:p>
          <w:p w14:paraId="1E0C738A" w14:textId="77777777" w:rsidR="009B1AA5" w:rsidRPr="00B32C81" w:rsidRDefault="009B1AA5" w:rsidP="00400D70">
            <w:pPr>
              <w:pStyle w:val="TableParagraph"/>
              <w:kinsoku w:val="0"/>
              <w:overflowPunct w:val="0"/>
              <w:spacing w:line="244" w:lineRule="auto"/>
              <w:ind w:left="87" w:right="54"/>
              <w:jc w:val="center"/>
            </w:pPr>
            <w:r w:rsidRPr="00B32C81">
              <w:t xml:space="preserve">nga leksikologjia </w:t>
            </w:r>
            <w:r w:rsidRPr="00B32C81">
              <w:rPr>
                <w:bCs/>
              </w:rPr>
              <w:t xml:space="preserve">Tekste poetike </w:t>
            </w:r>
            <w:r w:rsidRPr="00B32C81">
              <w:t>57.Vargje kushtuar mallit</w:t>
            </w:r>
          </w:p>
          <w:p w14:paraId="5EB93D10" w14:textId="77777777" w:rsidR="009B1AA5" w:rsidRPr="00B32C81" w:rsidRDefault="009B1AA5" w:rsidP="00400D70">
            <w:pPr>
              <w:pStyle w:val="TableParagraph"/>
              <w:numPr>
                <w:ilvl w:val="0"/>
                <w:numId w:val="20"/>
              </w:numPr>
              <w:tabs>
                <w:tab w:val="left" w:pos="395"/>
              </w:tabs>
              <w:kinsoku w:val="0"/>
              <w:overflowPunct w:val="0"/>
              <w:spacing w:line="244" w:lineRule="auto"/>
              <w:ind w:right="129" w:firstLine="0"/>
              <w:jc w:val="center"/>
              <w:rPr>
                <w:spacing w:val="-1"/>
              </w:rPr>
            </w:pPr>
            <w:r w:rsidRPr="00B32C81">
              <w:t xml:space="preserve">Malli për të </w:t>
            </w:r>
            <w:proofErr w:type="spellStart"/>
            <w:r w:rsidRPr="00B32C81">
              <w:rPr>
                <w:spacing w:val="-1"/>
              </w:rPr>
              <w:t>pambërrijtshmen</w:t>
            </w:r>
            <w:proofErr w:type="spellEnd"/>
          </w:p>
          <w:p w14:paraId="0368770B" w14:textId="77777777" w:rsidR="009B1AA5" w:rsidRPr="00B32C81" w:rsidRDefault="009B1AA5" w:rsidP="00400D70">
            <w:pPr>
              <w:pStyle w:val="TableParagraph"/>
              <w:numPr>
                <w:ilvl w:val="0"/>
                <w:numId w:val="20"/>
              </w:numPr>
              <w:tabs>
                <w:tab w:val="left" w:pos="396"/>
              </w:tabs>
              <w:kinsoku w:val="0"/>
              <w:overflowPunct w:val="0"/>
              <w:spacing w:line="244" w:lineRule="auto"/>
              <w:ind w:right="536" w:firstLine="0"/>
              <w:jc w:val="center"/>
            </w:pPr>
            <w:r w:rsidRPr="00B32C81">
              <w:t xml:space="preserve">Ejani o kujtime!  </w:t>
            </w:r>
            <w:r w:rsidRPr="00B32C81">
              <w:lastRenderedPageBreak/>
              <w:t>60. Lamtumirë!</w:t>
            </w:r>
          </w:p>
          <w:p w14:paraId="59AB8782" w14:textId="77777777" w:rsidR="009B1AA5" w:rsidRPr="00B32C81" w:rsidRDefault="009B1AA5" w:rsidP="00400D70">
            <w:pPr>
              <w:pStyle w:val="TableParagraph"/>
              <w:kinsoku w:val="0"/>
              <w:overflowPunct w:val="0"/>
              <w:ind w:left="87"/>
              <w:jc w:val="center"/>
            </w:pPr>
            <w:r w:rsidRPr="00B32C81">
              <w:t>61. Në rrugën</w:t>
            </w:r>
          </w:p>
          <w:p w14:paraId="5DA5D02E" w14:textId="77777777"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i/>
                <w:iCs/>
                <w:sz w:val="24"/>
                <w:szCs w:val="24"/>
              </w:rPr>
            </w:pPr>
            <w:proofErr w:type="spellStart"/>
            <w:r w:rsidRPr="00B32C81">
              <w:rPr>
                <w:rFonts w:ascii="Times New Roman" w:hAnsi="Times New Roman" w:cs="Times New Roman"/>
                <w:i/>
                <w:iCs/>
                <w:sz w:val="24"/>
                <w:szCs w:val="24"/>
              </w:rPr>
              <w:t>Gjenerali</w:t>
            </w:r>
            <w:proofErr w:type="spellEnd"/>
            <w:r w:rsidRPr="00B32C81">
              <w:rPr>
                <w:rFonts w:ascii="Times New Roman" w:hAnsi="Times New Roman" w:cs="Times New Roman"/>
                <w:i/>
                <w:iCs/>
                <w:sz w:val="24"/>
                <w:szCs w:val="24"/>
              </w:rPr>
              <w:t xml:space="preserve"> </w:t>
            </w:r>
            <w:proofErr w:type="spellStart"/>
            <w:r w:rsidRPr="00B32C81">
              <w:rPr>
                <w:rFonts w:ascii="Times New Roman" w:hAnsi="Times New Roman" w:cs="Times New Roman"/>
                <w:i/>
                <w:iCs/>
                <w:sz w:val="24"/>
                <w:szCs w:val="24"/>
              </w:rPr>
              <w:t>Vajs</w:t>
            </w:r>
            <w:proofErr w:type="spellEnd"/>
          </w:p>
          <w:p w14:paraId="3D306E9F" w14:textId="77777777" w:rsidR="009B1AA5" w:rsidRPr="00B32C81" w:rsidRDefault="009B1AA5" w:rsidP="00400D70">
            <w:pPr>
              <w:pStyle w:val="TableParagraph"/>
              <w:numPr>
                <w:ilvl w:val="0"/>
                <w:numId w:val="22"/>
              </w:numPr>
              <w:tabs>
                <w:tab w:val="left" w:pos="345"/>
              </w:tabs>
              <w:kinsoku w:val="0"/>
              <w:overflowPunct w:val="0"/>
              <w:spacing w:before="235" w:line="244" w:lineRule="auto"/>
              <w:ind w:right="122" w:firstLine="0"/>
              <w:jc w:val="center"/>
            </w:pPr>
            <w:r w:rsidRPr="00B32C81">
              <w:rPr>
                <w:spacing w:val="-1"/>
              </w:rPr>
              <w:t xml:space="preserve">Bashkëbisedo </w:t>
            </w:r>
            <w:proofErr w:type="spellStart"/>
            <w:r w:rsidRPr="00B32C81">
              <w:t>jmë</w:t>
            </w:r>
            <w:proofErr w:type="spellEnd"/>
            <w:r w:rsidRPr="00B32C81">
              <w:t xml:space="preserve"> /shkruajmë poezi</w:t>
            </w:r>
          </w:p>
          <w:p w14:paraId="0610918C" w14:textId="77777777" w:rsidR="009B1AA5" w:rsidRPr="00B32C81" w:rsidRDefault="009B1AA5" w:rsidP="00400D70">
            <w:pPr>
              <w:pStyle w:val="TableParagraph"/>
              <w:numPr>
                <w:ilvl w:val="0"/>
                <w:numId w:val="22"/>
              </w:numPr>
              <w:tabs>
                <w:tab w:val="left" w:pos="347"/>
              </w:tabs>
              <w:kinsoku w:val="0"/>
              <w:overflowPunct w:val="0"/>
              <w:ind w:left="346" w:hanging="258"/>
              <w:jc w:val="center"/>
            </w:pPr>
            <w:r w:rsidRPr="00B32C81">
              <w:t>Lexim</w:t>
            </w:r>
            <w:r w:rsidRPr="00B32C81">
              <w:rPr>
                <w:spacing w:val="21"/>
              </w:rPr>
              <w:t xml:space="preserve"> </w:t>
            </w:r>
            <w:r w:rsidRPr="00B32C81">
              <w:t>artistik</w:t>
            </w:r>
          </w:p>
          <w:p w14:paraId="44AC5BC9" w14:textId="77777777" w:rsidR="009B1AA5" w:rsidRPr="00B32C81" w:rsidRDefault="009B1AA5" w:rsidP="00400D70">
            <w:pPr>
              <w:pStyle w:val="TableParagraph"/>
              <w:kinsoku w:val="0"/>
              <w:overflowPunct w:val="0"/>
              <w:spacing w:before="9"/>
              <w:jc w:val="center"/>
              <w:rPr>
                <w:bCs/>
              </w:rPr>
            </w:pPr>
            <w:r w:rsidRPr="00B32C81">
              <w:rPr>
                <w:bCs/>
              </w:rPr>
              <w:t>Klasa e fjalëve</w:t>
            </w:r>
          </w:p>
          <w:p w14:paraId="234A0324" w14:textId="77777777" w:rsidR="009B1AA5" w:rsidRPr="00B32C81" w:rsidRDefault="009B1AA5" w:rsidP="00400D70">
            <w:pPr>
              <w:pStyle w:val="TableParagraph"/>
              <w:numPr>
                <w:ilvl w:val="0"/>
                <w:numId w:val="22"/>
              </w:numPr>
              <w:tabs>
                <w:tab w:val="left" w:pos="395"/>
              </w:tabs>
              <w:kinsoku w:val="0"/>
              <w:overflowPunct w:val="0"/>
              <w:spacing w:before="1" w:line="244" w:lineRule="auto"/>
              <w:ind w:right="544" w:firstLine="0"/>
              <w:jc w:val="center"/>
            </w:pPr>
            <w:r w:rsidRPr="00B32C81">
              <w:t>Klasat e fjalëve</w:t>
            </w:r>
          </w:p>
          <w:p w14:paraId="69673CBD" w14:textId="77777777" w:rsidR="009B1AA5" w:rsidRPr="00B32C81" w:rsidRDefault="009B1AA5" w:rsidP="00400D70">
            <w:pPr>
              <w:pStyle w:val="TableParagraph"/>
              <w:numPr>
                <w:ilvl w:val="0"/>
                <w:numId w:val="22"/>
              </w:numPr>
              <w:tabs>
                <w:tab w:val="left" w:pos="395"/>
              </w:tabs>
              <w:kinsoku w:val="0"/>
              <w:overflowPunct w:val="0"/>
              <w:spacing w:line="244" w:lineRule="auto"/>
              <w:ind w:right="140" w:firstLine="0"/>
              <w:jc w:val="center"/>
              <w:rPr>
                <w:spacing w:val="-1"/>
              </w:rPr>
            </w:pPr>
            <w:r w:rsidRPr="00B32C81">
              <w:t xml:space="preserve">Fjalët e ndryshueshme dhe të </w:t>
            </w:r>
            <w:r w:rsidRPr="00B32C81">
              <w:rPr>
                <w:spacing w:val="-1"/>
              </w:rPr>
              <w:t>pandryshueshme</w:t>
            </w:r>
          </w:p>
          <w:p w14:paraId="3892157F" w14:textId="77777777" w:rsidR="009B1AA5" w:rsidRPr="00B32C81" w:rsidRDefault="009B1AA5" w:rsidP="00400D70">
            <w:pPr>
              <w:pStyle w:val="TableParagraph"/>
              <w:numPr>
                <w:ilvl w:val="0"/>
                <w:numId w:val="22"/>
              </w:numPr>
              <w:tabs>
                <w:tab w:val="left" w:pos="398"/>
              </w:tabs>
              <w:kinsoku w:val="0"/>
              <w:overflowPunct w:val="0"/>
              <w:spacing w:line="244" w:lineRule="auto"/>
              <w:ind w:right="510" w:firstLine="0"/>
              <w:jc w:val="center"/>
            </w:pPr>
            <w:r w:rsidRPr="00B32C81">
              <w:t>Lakimi i emrave</w:t>
            </w:r>
          </w:p>
          <w:p w14:paraId="574F861F" w14:textId="77777777" w:rsidR="009B1AA5" w:rsidRPr="00B32C81" w:rsidRDefault="009B1AA5" w:rsidP="00400D70">
            <w:pPr>
              <w:pStyle w:val="TableParagraph"/>
              <w:kinsoku w:val="0"/>
              <w:overflowPunct w:val="0"/>
              <w:spacing w:line="244" w:lineRule="auto"/>
              <w:ind w:right="104"/>
              <w:jc w:val="center"/>
            </w:pPr>
            <w:r w:rsidRPr="00B32C81">
              <w:t>67/68. Përpunim njohurish/ Gjuhësi</w:t>
            </w:r>
          </w:p>
          <w:p w14:paraId="20D93D10" w14:textId="77777777" w:rsidR="009B1AA5" w:rsidRPr="00B32C81" w:rsidRDefault="009B1AA5" w:rsidP="00400D70">
            <w:pPr>
              <w:pStyle w:val="TableParagraph"/>
              <w:kinsoku w:val="0"/>
              <w:overflowPunct w:val="0"/>
              <w:ind w:left="139"/>
              <w:jc w:val="center"/>
            </w:pPr>
            <w:r w:rsidRPr="00B32C81">
              <w:t>69/70.</w:t>
            </w:r>
          </w:p>
          <w:p w14:paraId="73356AD5" w14:textId="77777777" w:rsidR="009B1AA5" w:rsidRPr="00B32C81" w:rsidRDefault="009B1AA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roofErr w:type="spellStart"/>
            <w:r w:rsidRPr="00B32C81">
              <w:rPr>
                <w:rFonts w:ascii="Times New Roman" w:hAnsi="Times New Roman" w:cs="Times New Roman"/>
                <w:sz w:val="24"/>
                <w:szCs w:val="24"/>
              </w:rPr>
              <w:t>Projekt</w:t>
            </w:r>
            <w:proofErr w:type="spellEnd"/>
            <w:r w:rsidRPr="00B32C81">
              <w:rPr>
                <w:rFonts w:ascii="Times New Roman" w:hAnsi="Times New Roman" w:cs="Times New Roman"/>
                <w:sz w:val="24"/>
                <w:szCs w:val="24"/>
              </w:rPr>
              <w:t>/</w:t>
            </w:r>
            <w:proofErr w:type="spellStart"/>
            <w:r w:rsidRPr="00B32C81">
              <w:rPr>
                <w:rFonts w:ascii="Times New Roman" w:hAnsi="Times New Roman" w:cs="Times New Roman"/>
                <w:sz w:val="24"/>
                <w:szCs w:val="24"/>
              </w:rPr>
              <w:t>Letërsi</w:t>
            </w:r>
            <w:proofErr w:type="spellEnd"/>
          </w:p>
          <w:p w14:paraId="796DB96E" w14:textId="3272CD3B" w:rsidR="00B75A55" w:rsidRPr="00B32C81" w:rsidRDefault="00A04893" w:rsidP="00400D70">
            <w:pPr>
              <w:pStyle w:val="TableParagraph"/>
              <w:kinsoku w:val="0"/>
              <w:overflowPunct w:val="0"/>
              <w:spacing w:before="4" w:line="242" w:lineRule="auto"/>
              <w:ind w:left="85" w:right="562"/>
              <w:jc w:val="center"/>
              <w:rPr>
                <w:bCs/>
              </w:rPr>
            </w:pPr>
            <w:r w:rsidRPr="00B32C81">
              <w:rPr>
                <w:bCs/>
              </w:rPr>
              <w:t>Klasa e fjalëve</w:t>
            </w:r>
          </w:p>
          <w:p w14:paraId="4CA9ECCB" w14:textId="525D2A33"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6868F" w14:textId="793824BA" w:rsidR="00B75A55" w:rsidRPr="00B32C81" w:rsidRDefault="00B75A55" w:rsidP="00400D70">
            <w:pPr>
              <w:pStyle w:val="TableParagraph"/>
              <w:kinsoku w:val="0"/>
              <w:overflowPunct w:val="0"/>
              <w:spacing w:line="244" w:lineRule="auto"/>
              <w:ind w:right="190"/>
              <w:jc w:val="center"/>
            </w:pPr>
          </w:p>
          <w:p w14:paraId="31EB278C" w14:textId="77777777" w:rsidR="00B75A55" w:rsidRPr="00B32C81" w:rsidRDefault="00B75A55" w:rsidP="00400D70">
            <w:pPr>
              <w:pStyle w:val="TableParagraph"/>
              <w:kinsoku w:val="0"/>
              <w:overflowPunct w:val="0"/>
              <w:spacing w:before="4" w:line="242" w:lineRule="auto"/>
              <w:ind w:left="85" w:right="562"/>
              <w:jc w:val="center"/>
            </w:pPr>
            <w:r w:rsidRPr="00B32C81">
              <w:t>71.</w:t>
            </w:r>
          </w:p>
          <w:p w14:paraId="2558F97B" w14:textId="77777777" w:rsidR="00B75A55" w:rsidRPr="00B32C81" w:rsidRDefault="00B75A55" w:rsidP="00400D70">
            <w:pPr>
              <w:pStyle w:val="TableParagraph"/>
              <w:kinsoku w:val="0"/>
              <w:overflowPunct w:val="0"/>
              <w:spacing w:before="3" w:line="244" w:lineRule="auto"/>
              <w:ind w:left="85" w:right="95"/>
              <w:jc w:val="center"/>
            </w:pPr>
            <w:r w:rsidRPr="00B32C81">
              <w:t>Drejtshkrimi i emrave që kanë dy trajta shumësi</w:t>
            </w:r>
          </w:p>
          <w:p w14:paraId="6167B26E" w14:textId="77777777" w:rsidR="00B75A55" w:rsidRPr="00B32C81" w:rsidRDefault="00B75A55" w:rsidP="00400D70">
            <w:pPr>
              <w:pStyle w:val="TableParagraph"/>
              <w:numPr>
                <w:ilvl w:val="0"/>
                <w:numId w:val="23"/>
              </w:numPr>
              <w:tabs>
                <w:tab w:val="left" w:pos="396"/>
              </w:tabs>
              <w:kinsoku w:val="0"/>
              <w:overflowPunct w:val="0"/>
              <w:spacing w:line="244" w:lineRule="auto"/>
              <w:ind w:right="202" w:firstLine="0"/>
              <w:jc w:val="center"/>
            </w:pPr>
            <w:r w:rsidRPr="00B32C81">
              <w:t>Lakimi i përemrave vetorë</w:t>
            </w:r>
          </w:p>
          <w:p w14:paraId="6235227D" w14:textId="77777777" w:rsidR="00B75A55" w:rsidRPr="00B32C81" w:rsidRDefault="00B75A55" w:rsidP="00400D70">
            <w:pPr>
              <w:pStyle w:val="TableParagraph"/>
              <w:numPr>
                <w:ilvl w:val="0"/>
                <w:numId w:val="23"/>
              </w:numPr>
              <w:tabs>
                <w:tab w:val="left" w:pos="393"/>
              </w:tabs>
              <w:kinsoku w:val="0"/>
              <w:overflowPunct w:val="0"/>
              <w:spacing w:line="244" w:lineRule="auto"/>
              <w:ind w:right="179" w:firstLine="0"/>
              <w:jc w:val="center"/>
            </w:pPr>
            <w:r w:rsidRPr="00B32C81">
              <w:t>Trajtat e shkurtra dhe të bashkuara të përemrit vetor</w:t>
            </w:r>
          </w:p>
          <w:p w14:paraId="2B791145" w14:textId="77777777" w:rsidR="00B75A55" w:rsidRPr="00B32C81" w:rsidRDefault="00B75A55" w:rsidP="00400D70">
            <w:pPr>
              <w:pStyle w:val="TableParagraph"/>
              <w:numPr>
                <w:ilvl w:val="0"/>
                <w:numId w:val="23"/>
              </w:numPr>
              <w:tabs>
                <w:tab w:val="left" w:pos="343"/>
              </w:tabs>
              <w:kinsoku w:val="0"/>
              <w:overflowPunct w:val="0"/>
              <w:ind w:left="342" w:hanging="257"/>
              <w:jc w:val="center"/>
            </w:pPr>
          </w:p>
          <w:p w14:paraId="5E984135" w14:textId="77777777" w:rsidR="00B75A55" w:rsidRPr="00B32C81" w:rsidRDefault="00B75A55" w:rsidP="00400D70">
            <w:pPr>
              <w:pStyle w:val="TableParagraph"/>
              <w:kinsoku w:val="0"/>
              <w:overflowPunct w:val="0"/>
              <w:spacing w:before="4" w:line="244" w:lineRule="auto"/>
              <w:ind w:left="85" w:right="119"/>
              <w:jc w:val="center"/>
            </w:pPr>
            <w:r w:rsidRPr="00B32C81">
              <w:t>Përdorimi i apostrofit para trajtave të shkurtra</w:t>
            </w:r>
          </w:p>
          <w:p w14:paraId="120A707D" w14:textId="77777777" w:rsidR="00B75A55" w:rsidRPr="00B32C81" w:rsidRDefault="00B75A55" w:rsidP="00400D70">
            <w:pPr>
              <w:pStyle w:val="TableParagraph"/>
              <w:numPr>
                <w:ilvl w:val="0"/>
                <w:numId w:val="23"/>
              </w:numPr>
              <w:tabs>
                <w:tab w:val="left" w:pos="394"/>
              </w:tabs>
              <w:kinsoku w:val="0"/>
              <w:overflowPunct w:val="0"/>
              <w:ind w:left="393" w:hanging="308"/>
              <w:jc w:val="center"/>
            </w:pPr>
            <w:r w:rsidRPr="00B32C81">
              <w:t>Folja</w:t>
            </w:r>
          </w:p>
          <w:p w14:paraId="296903F8" w14:textId="79E5DAAB" w:rsidR="00B75A55" w:rsidRPr="00B32C81" w:rsidRDefault="00B75A5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r w:rsidRPr="00B32C81">
              <w:rPr>
                <w:rFonts w:ascii="Times New Roman" w:hAnsi="Times New Roman" w:cs="Times New Roman"/>
                <w:spacing w:val="-1"/>
                <w:sz w:val="24"/>
                <w:szCs w:val="24"/>
              </w:rPr>
              <w:t xml:space="preserve">76. </w:t>
            </w:r>
            <w:proofErr w:type="spellStart"/>
            <w:r w:rsidRPr="00B32C81">
              <w:rPr>
                <w:rFonts w:ascii="Times New Roman" w:hAnsi="Times New Roman" w:cs="Times New Roman"/>
                <w:spacing w:val="-1"/>
                <w:sz w:val="24"/>
                <w:szCs w:val="24"/>
              </w:rPr>
              <w:t>Mënyrat</w:t>
            </w:r>
            <w:proofErr w:type="spellEnd"/>
            <w:r w:rsidRPr="00B32C81">
              <w:rPr>
                <w:rFonts w:ascii="Times New Roman" w:hAnsi="Times New Roman" w:cs="Times New Roman"/>
                <w:spacing w:val="-1"/>
                <w:sz w:val="24"/>
                <w:szCs w:val="24"/>
              </w:rPr>
              <w:t xml:space="preserve"> </w:t>
            </w:r>
            <w:proofErr w:type="spellStart"/>
            <w:r w:rsidRPr="00B32C81">
              <w:rPr>
                <w:rFonts w:ascii="Times New Roman" w:hAnsi="Times New Roman" w:cs="Times New Roman"/>
                <w:sz w:val="24"/>
                <w:szCs w:val="24"/>
              </w:rPr>
              <w:t>dhe</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kohët</w:t>
            </w:r>
            <w:proofErr w:type="spellEnd"/>
            <w:r w:rsidRPr="00B32C81">
              <w:rPr>
                <w:rFonts w:ascii="Times New Roman" w:hAnsi="Times New Roman" w:cs="Times New Roman"/>
                <w:sz w:val="24"/>
                <w:szCs w:val="24"/>
              </w:rPr>
              <w:t xml:space="preserve"> e</w:t>
            </w:r>
          </w:p>
          <w:p w14:paraId="43773344" w14:textId="77777777" w:rsidR="00B75A55" w:rsidRPr="00B32C81" w:rsidRDefault="00B75A5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roofErr w:type="spellStart"/>
            <w:r w:rsidRPr="00B32C81">
              <w:rPr>
                <w:rFonts w:ascii="Times New Roman" w:hAnsi="Times New Roman" w:cs="Times New Roman"/>
                <w:sz w:val="24"/>
                <w:szCs w:val="24"/>
              </w:rPr>
              <w:t>foljes</w:t>
            </w:r>
            <w:proofErr w:type="spellEnd"/>
          </w:p>
          <w:p w14:paraId="4EF69A15" w14:textId="77777777" w:rsidR="00B75A55" w:rsidRPr="00B32C81" w:rsidRDefault="00B75A55" w:rsidP="00400D70">
            <w:pPr>
              <w:pStyle w:val="TableParagraph"/>
              <w:numPr>
                <w:ilvl w:val="0"/>
                <w:numId w:val="24"/>
              </w:numPr>
              <w:tabs>
                <w:tab w:val="left" w:pos="394"/>
              </w:tabs>
              <w:kinsoku w:val="0"/>
              <w:overflowPunct w:val="0"/>
              <w:spacing w:before="235" w:line="244" w:lineRule="auto"/>
              <w:ind w:right="104" w:firstLine="0"/>
              <w:jc w:val="center"/>
            </w:pPr>
            <w:r w:rsidRPr="00B32C81">
              <w:t>Përpunim njohurish</w:t>
            </w:r>
          </w:p>
          <w:p w14:paraId="6582046C" w14:textId="77777777" w:rsidR="00B75A55" w:rsidRPr="00B32C81" w:rsidRDefault="00B75A55" w:rsidP="00400D70">
            <w:pPr>
              <w:pStyle w:val="TableParagraph"/>
              <w:numPr>
                <w:ilvl w:val="0"/>
                <w:numId w:val="24"/>
              </w:numPr>
              <w:tabs>
                <w:tab w:val="left" w:pos="393"/>
              </w:tabs>
              <w:kinsoku w:val="0"/>
              <w:overflowPunct w:val="0"/>
              <w:spacing w:line="244" w:lineRule="auto"/>
              <w:ind w:right="237" w:firstLine="0"/>
              <w:jc w:val="center"/>
            </w:pPr>
            <w:r w:rsidRPr="00B32C81">
              <w:t xml:space="preserve">Forma veprore dhe </w:t>
            </w:r>
            <w:proofErr w:type="spellStart"/>
            <w:r w:rsidRPr="00B32C81">
              <w:t>joveprore</w:t>
            </w:r>
            <w:proofErr w:type="spellEnd"/>
            <w:r w:rsidRPr="00B32C81">
              <w:t xml:space="preserve"> e foljeve</w:t>
            </w:r>
          </w:p>
          <w:p w14:paraId="47F0998C" w14:textId="77777777" w:rsidR="00B75A55" w:rsidRPr="00B32C81" w:rsidRDefault="00B75A55" w:rsidP="00400D70">
            <w:pPr>
              <w:pStyle w:val="TableParagraph"/>
              <w:numPr>
                <w:ilvl w:val="0"/>
                <w:numId w:val="24"/>
              </w:numPr>
              <w:tabs>
                <w:tab w:val="left" w:pos="394"/>
              </w:tabs>
              <w:kinsoku w:val="0"/>
              <w:overflowPunct w:val="0"/>
              <w:spacing w:line="244" w:lineRule="auto"/>
              <w:ind w:right="163" w:firstLine="0"/>
              <w:jc w:val="center"/>
            </w:pPr>
            <w:r w:rsidRPr="00B32C81">
              <w:t xml:space="preserve">Pjesorja dhe format e tjera të </w:t>
            </w:r>
            <w:r w:rsidRPr="00B32C81">
              <w:rPr>
                <w:spacing w:val="-1"/>
              </w:rPr>
              <w:t xml:space="preserve">pashtjelluara </w:t>
            </w:r>
            <w:r w:rsidRPr="00B32C81">
              <w:t xml:space="preserve">të </w:t>
            </w:r>
            <w:r w:rsidRPr="00B32C81">
              <w:rPr>
                <w:spacing w:val="14"/>
              </w:rPr>
              <w:t xml:space="preserve"> </w:t>
            </w:r>
            <w:r w:rsidRPr="00B32C81">
              <w:t>foljes</w:t>
            </w:r>
          </w:p>
          <w:p w14:paraId="743F626D" w14:textId="77777777" w:rsidR="00B75A55" w:rsidRPr="00B32C81" w:rsidRDefault="00B75A5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80. </w:t>
            </w:r>
            <w:proofErr w:type="spellStart"/>
            <w:r w:rsidRPr="00B32C81">
              <w:rPr>
                <w:rFonts w:ascii="Times New Roman" w:hAnsi="Times New Roman" w:cs="Times New Roman"/>
                <w:sz w:val="24"/>
                <w:szCs w:val="24"/>
              </w:rPr>
              <w:t>Foljet</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pacing w:val="-1"/>
                <w:sz w:val="24"/>
                <w:szCs w:val="24"/>
              </w:rPr>
              <w:t>gjysmëndihm</w:t>
            </w:r>
            <w:r w:rsidRPr="00B32C81">
              <w:rPr>
                <w:rFonts w:ascii="Times New Roman" w:hAnsi="Times New Roman" w:cs="Times New Roman"/>
                <w:sz w:val="24"/>
                <w:szCs w:val="24"/>
              </w:rPr>
              <w:t>ëse</w:t>
            </w:r>
            <w:proofErr w:type="spellEnd"/>
          </w:p>
          <w:p w14:paraId="3EAFF63F" w14:textId="0202CFEE" w:rsidR="00B75A55" w:rsidRPr="00B32C81" w:rsidRDefault="00B75A5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81/82/ </w:t>
            </w:r>
            <w:proofErr w:type="spellStart"/>
            <w:r w:rsidRPr="00B32C81">
              <w:rPr>
                <w:rFonts w:ascii="Times New Roman" w:hAnsi="Times New Roman" w:cs="Times New Roman"/>
                <w:sz w:val="24"/>
                <w:szCs w:val="24"/>
              </w:rPr>
              <w:t>Përpunim</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njohurish</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Folja</w:t>
            </w:r>
            <w:proofErr w:type="spellEnd"/>
          </w:p>
          <w:p w14:paraId="2EEE4637" w14:textId="7F869218" w:rsidR="00B75A55" w:rsidRPr="00B32C81" w:rsidRDefault="00B75A55" w:rsidP="00400D70">
            <w:pPr>
              <w:pStyle w:val="TableParagraph"/>
              <w:kinsoku w:val="0"/>
              <w:overflowPunct w:val="0"/>
              <w:spacing w:line="244" w:lineRule="auto"/>
              <w:ind w:right="190"/>
              <w:jc w:val="center"/>
            </w:pPr>
            <w:r w:rsidRPr="00B32C81">
              <w:t xml:space="preserve">83.Test/ gjuhësi </w:t>
            </w:r>
            <w:r w:rsidRPr="00B32C81">
              <w:rPr>
                <w:bCs/>
              </w:rPr>
              <w:t>Teksti poetik</w:t>
            </w:r>
          </w:p>
          <w:p w14:paraId="0E508E7E" w14:textId="77777777" w:rsidR="00B75A55" w:rsidRPr="00B32C81" w:rsidRDefault="00B75A55" w:rsidP="00400D70">
            <w:pPr>
              <w:pStyle w:val="TableParagraph"/>
              <w:kinsoku w:val="0"/>
              <w:overflowPunct w:val="0"/>
              <w:spacing w:line="244" w:lineRule="auto"/>
              <w:ind w:right="190"/>
              <w:jc w:val="center"/>
            </w:pPr>
          </w:p>
          <w:p w14:paraId="311A00EA" w14:textId="06087A82" w:rsidR="00A04893" w:rsidRPr="00B32C81" w:rsidRDefault="00A04893" w:rsidP="00400D70">
            <w:pPr>
              <w:pStyle w:val="TableParagraph"/>
              <w:kinsoku w:val="0"/>
              <w:overflowPunct w:val="0"/>
              <w:spacing w:line="244" w:lineRule="auto"/>
              <w:ind w:right="190"/>
              <w:jc w:val="center"/>
            </w:pPr>
            <w:r w:rsidRPr="00B32C81">
              <w:t>84/85.</w:t>
            </w:r>
          </w:p>
          <w:p w14:paraId="4DA1D87D" w14:textId="77777777" w:rsidR="00A04893" w:rsidRPr="00B32C81" w:rsidRDefault="00A04893" w:rsidP="00400D70">
            <w:pPr>
              <w:pStyle w:val="TableParagraph"/>
              <w:kinsoku w:val="0"/>
              <w:overflowPunct w:val="0"/>
              <w:spacing w:line="244" w:lineRule="auto"/>
              <w:ind w:right="409"/>
              <w:jc w:val="center"/>
            </w:pPr>
            <w:r w:rsidRPr="00B32C81">
              <w:lastRenderedPageBreak/>
              <w:t xml:space="preserve">Martesa e </w:t>
            </w:r>
            <w:proofErr w:type="spellStart"/>
            <w:r w:rsidRPr="00B32C81">
              <w:t>Halilit</w:t>
            </w:r>
            <w:proofErr w:type="spellEnd"/>
            <w:r w:rsidRPr="00B32C81">
              <w:t xml:space="preserve"> 86.</w:t>
            </w:r>
          </w:p>
          <w:p w14:paraId="54FB1830" w14:textId="77777777" w:rsidR="00A04893" w:rsidRPr="00B32C81" w:rsidRDefault="00A04893" w:rsidP="00400D70">
            <w:pPr>
              <w:pStyle w:val="TableParagraph"/>
              <w:kinsoku w:val="0"/>
              <w:overflowPunct w:val="0"/>
              <w:jc w:val="center"/>
            </w:pPr>
            <w:r w:rsidRPr="00B32C81">
              <w:t>Gjuha shqipe</w:t>
            </w:r>
          </w:p>
          <w:p w14:paraId="3FDBCF0A" w14:textId="77777777" w:rsidR="00A04893" w:rsidRPr="00B32C81" w:rsidRDefault="00A04893" w:rsidP="00400D70">
            <w:pPr>
              <w:pStyle w:val="TableParagraph"/>
              <w:kinsoku w:val="0"/>
              <w:overflowPunct w:val="0"/>
              <w:spacing w:before="5" w:line="244" w:lineRule="auto"/>
              <w:ind w:right="300"/>
              <w:jc w:val="center"/>
            </w:pPr>
            <w:r w:rsidRPr="00B32C81">
              <w:t>87. Këndo ose vdis pa klithmë 89.</w:t>
            </w:r>
          </w:p>
          <w:p w14:paraId="6EA29828" w14:textId="77777777" w:rsidR="00A04893" w:rsidRPr="00B32C81" w:rsidRDefault="00A04893" w:rsidP="00400D70">
            <w:pPr>
              <w:pStyle w:val="TableParagraph"/>
              <w:kinsoku w:val="0"/>
              <w:overflowPunct w:val="0"/>
              <w:spacing w:before="1" w:line="244" w:lineRule="auto"/>
              <w:ind w:right="528"/>
              <w:jc w:val="center"/>
            </w:pPr>
            <w:r w:rsidRPr="00B32C81">
              <w:t>Lexim artistik i poezive 90/91.</w:t>
            </w:r>
          </w:p>
          <w:p w14:paraId="6EB43B74" w14:textId="77777777" w:rsidR="00A04893" w:rsidRPr="00B32C81" w:rsidRDefault="00A04893" w:rsidP="00400D70">
            <w:pPr>
              <w:pStyle w:val="TableParagraph"/>
              <w:kinsoku w:val="0"/>
              <w:overflowPunct w:val="0"/>
              <w:spacing w:before="1"/>
              <w:jc w:val="center"/>
            </w:pPr>
            <w:proofErr w:type="spellStart"/>
            <w:r w:rsidRPr="00B32C81">
              <w:t>Sharlota</w:t>
            </w:r>
            <w:proofErr w:type="spellEnd"/>
          </w:p>
          <w:p w14:paraId="65A69B72" w14:textId="77777777" w:rsidR="005F5C75"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92. </w:t>
            </w:r>
            <w:proofErr w:type="spellStart"/>
            <w:r w:rsidRPr="00B32C81">
              <w:rPr>
                <w:rFonts w:ascii="Times New Roman" w:hAnsi="Times New Roman" w:cs="Times New Roman"/>
                <w:sz w:val="24"/>
                <w:szCs w:val="24"/>
              </w:rPr>
              <w:t>Përpunim</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njohurish</w:t>
            </w:r>
            <w:proofErr w:type="spellEnd"/>
            <w:r w:rsidRPr="00B32C81">
              <w:rPr>
                <w:rFonts w:ascii="Times New Roman" w:hAnsi="Times New Roman" w:cs="Times New Roman"/>
                <w:sz w:val="24"/>
                <w:szCs w:val="24"/>
              </w:rPr>
              <w:t xml:space="preserve"> 93.Ese 94.Test/ </w:t>
            </w:r>
            <w:proofErr w:type="spellStart"/>
            <w:r w:rsidRPr="00B32C81">
              <w:rPr>
                <w:rFonts w:ascii="Times New Roman" w:hAnsi="Times New Roman" w:cs="Times New Roman"/>
                <w:sz w:val="24"/>
                <w:szCs w:val="24"/>
              </w:rPr>
              <w:t>Letërsi</w:t>
            </w:r>
            <w:proofErr w:type="spellEnd"/>
          </w:p>
          <w:p w14:paraId="43A66058" w14:textId="77777777" w:rsidR="00A04893" w:rsidRPr="00B32C81" w:rsidRDefault="00A04893" w:rsidP="00400D70">
            <w:pPr>
              <w:pStyle w:val="TableParagraph"/>
              <w:kinsoku w:val="0"/>
              <w:overflowPunct w:val="0"/>
              <w:spacing w:before="235"/>
              <w:jc w:val="center"/>
            </w:pPr>
            <w:r w:rsidRPr="00B32C81">
              <w:t>95.Përforcim</w:t>
            </w:r>
          </w:p>
          <w:p w14:paraId="57CD5477" w14:textId="77777777"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Letërsi</w:t>
            </w:r>
            <w:proofErr w:type="spellEnd"/>
          </w:p>
          <w:p w14:paraId="7B2E3E9B" w14:textId="77777777" w:rsidR="00A04893" w:rsidRPr="00B32C81" w:rsidRDefault="00A04893" w:rsidP="00400D70">
            <w:pPr>
              <w:pStyle w:val="TableParagraph"/>
              <w:kinsoku w:val="0"/>
              <w:overflowPunct w:val="0"/>
              <w:spacing w:before="4"/>
              <w:ind w:left="85"/>
              <w:jc w:val="center"/>
              <w:rPr>
                <w:bCs/>
              </w:rPr>
            </w:pPr>
            <w:r w:rsidRPr="00B32C81">
              <w:rPr>
                <w:bCs/>
              </w:rPr>
              <w:t>Drama</w:t>
            </w:r>
          </w:p>
          <w:p w14:paraId="3824B74C" w14:textId="77777777" w:rsidR="00A04893" w:rsidRPr="00B32C81" w:rsidRDefault="00A04893" w:rsidP="00400D70">
            <w:pPr>
              <w:pStyle w:val="TableParagraph"/>
              <w:kinsoku w:val="0"/>
              <w:overflowPunct w:val="0"/>
              <w:ind w:left="85"/>
              <w:jc w:val="center"/>
            </w:pPr>
            <w:r w:rsidRPr="00B32C81">
              <w:t>96/97</w:t>
            </w:r>
          </w:p>
          <w:p w14:paraId="7398A32A" w14:textId="77777777" w:rsidR="00A04893" w:rsidRPr="00B32C81" w:rsidRDefault="00A04893" w:rsidP="00400D70">
            <w:pPr>
              <w:pStyle w:val="TableParagraph"/>
              <w:kinsoku w:val="0"/>
              <w:overflowPunct w:val="0"/>
              <w:spacing w:before="4" w:line="244" w:lineRule="auto"/>
              <w:ind w:left="85" w:right="77"/>
              <w:jc w:val="center"/>
            </w:pPr>
            <w:r w:rsidRPr="00B32C81">
              <w:t>Trashëgimi a</w:t>
            </w:r>
          </w:p>
          <w:p w14:paraId="41B88A2E" w14:textId="77777777" w:rsidR="00A04893" w:rsidRPr="00B32C81" w:rsidRDefault="00A04893" w:rsidP="00400D70">
            <w:pPr>
              <w:pStyle w:val="TableParagraph"/>
              <w:kinsoku w:val="0"/>
              <w:overflowPunct w:val="0"/>
              <w:ind w:left="85"/>
              <w:jc w:val="center"/>
            </w:pPr>
            <w:r w:rsidRPr="00B32C81">
              <w:t>98/99.</w:t>
            </w:r>
          </w:p>
          <w:p w14:paraId="5F99CD5E" w14:textId="77777777" w:rsidR="00A04893" w:rsidRPr="00B32C81" w:rsidRDefault="00A04893" w:rsidP="00400D70">
            <w:pPr>
              <w:pStyle w:val="TableParagraph"/>
              <w:kinsoku w:val="0"/>
              <w:overflowPunct w:val="0"/>
              <w:spacing w:before="5" w:line="244" w:lineRule="auto"/>
              <w:ind w:left="85" w:right="326"/>
              <w:jc w:val="center"/>
            </w:pPr>
            <w:proofErr w:type="spellStart"/>
            <w:r w:rsidRPr="00B32C81">
              <w:t>Makbeth</w:t>
            </w:r>
            <w:proofErr w:type="spellEnd"/>
            <w:r w:rsidRPr="00B32C81">
              <w:t xml:space="preserve"> 100/101.</w:t>
            </w:r>
          </w:p>
          <w:p w14:paraId="2A687401" w14:textId="77777777" w:rsidR="00A04893" w:rsidRPr="00B32C81" w:rsidRDefault="00A04893" w:rsidP="00400D70">
            <w:pPr>
              <w:pStyle w:val="TableParagraph"/>
              <w:kinsoku w:val="0"/>
              <w:overflowPunct w:val="0"/>
              <w:spacing w:before="1" w:line="244" w:lineRule="auto"/>
              <w:ind w:left="85" w:right="154"/>
              <w:jc w:val="center"/>
            </w:pPr>
            <w:r w:rsidRPr="00B32C81">
              <w:t>Cili është ndryshimi midis tragjedisë dhe shfaqjes së saj në teatër?</w:t>
            </w:r>
          </w:p>
          <w:p w14:paraId="04371093" w14:textId="77777777" w:rsidR="00A04893" w:rsidRPr="00B32C81" w:rsidRDefault="00A04893" w:rsidP="00400D70">
            <w:pPr>
              <w:pStyle w:val="TableParagraph"/>
              <w:kinsoku w:val="0"/>
              <w:overflowPunct w:val="0"/>
              <w:spacing w:before="1"/>
              <w:ind w:left="85"/>
              <w:jc w:val="center"/>
            </w:pPr>
            <w:r w:rsidRPr="00B32C81">
              <w:t>102.</w:t>
            </w:r>
          </w:p>
          <w:p w14:paraId="4F839272" w14:textId="77777777" w:rsidR="00A04893" w:rsidRPr="00B32C81" w:rsidRDefault="00A04893" w:rsidP="00400D70">
            <w:pPr>
              <w:pStyle w:val="TableParagraph"/>
              <w:kinsoku w:val="0"/>
              <w:overflowPunct w:val="0"/>
              <w:spacing w:before="5" w:line="244" w:lineRule="auto"/>
              <w:ind w:left="85" w:right="154"/>
              <w:jc w:val="center"/>
            </w:pPr>
            <w:r w:rsidRPr="00B32C81">
              <w:t>Shekspiri në teatër dhe Shekspiri në film 103.</w:t>
            </w:r>
          </w:p>
          <w:p w14:paraId="0595FE5A" w14:textId="77777777" w:rsidR="00A04893" w:rsidRPr="00B32C81" w:rsidRDefault="00A04893" w:rsidP="00400D70">
            <w:pPr>
              <w:pStyle w:val="TableParagraph"/>
              <w:kinsoku w:val="0"/>
              <w:overflowPunct w:val="0"/>
              <w:spacing w:line="247" w:lineRule="auto"/>
              <w:ind w:left="85" w:right="257"/>
              <w:jc w:val="center"/>
              <w:rPr>
                <w:bCs/>
              </w:rPr>
            </w:pPr>
            <w:r w:rsidRPr="00B32C81">
              <w:t xml:space="preserve">Përpunim njohurish </w:t>
            </w:r>
            <w:r w:rsidRPr="00B32C81">
              <w:rPr>
                <w:bCs/>
              </w:rPr>
              <w:t>Teksti jo letrar</w:t>
            </w:r>
          </w:p>
          <w:p w14:paraId="79AE2FA8" w14:textId="77777777" w:rsidR="00A04893" w:rsidRPr="00B32C81" w:rsidRDefault="00A04893" w:rsidP="00400D70">
            <w:pPr>
              <w:pStyle w:val="TableParagraph"/>
              <w:kinsoku w:val="0"/>
              <w:overflowPunct w:val="0"/>
              <w:spacing w:before="233" w:line="244" w:lineRule="auto"/>
              <w:ind w:left="85" w:right="381"/>
              <w:jc w:val="center"/>
              <w:rPr>
                <w:bCs/>
                <w:i/>
                <w:iCs/>
              </w:rPr>
            </w:pPr>
            <w:r w:rsidRPr="00B32C81">
              <w:rPr>
                <w:bCs/>
                <w:i/>
                <w:iCs/>
              </w:rPr>
              <w:t>Tekste rrëfyese</w:t>
            </w:r>
          </w:p>
          <w:p w14:paraId="17B6BAD7" w14:textId="77777777"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104. </w:t>
            </w:r>
            <w:proofErr w:type="spellStart"/>
            <w:r w:rsidRPr="00B32C81">
              <w:rPr>
                <w:rFonts w:ascii="Times New Roman" w:hAnsi="Times New Roman" w:cs="Times New Roman"/>
                <w:sz w:val="24"/>
                <w:szCs w:val="24"/>
              </w:rPr>
              <w:t>Yllka</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Domi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ose</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poezia</w:t>
            </w:r>
            <w:proofErr w:type="spellEnd"/>
            <w:r w:rsidRPr="00B32C81">
              <w:rPr>
                <w:rFonts w:ascii="Times New Roman" w:hAnsi="Times New Roman" w:cs="Times New Roman"/>
                <w:sz w:val="24"/>
                <w:szCs w:val="24"/>
              </w:rPr>
              <w:t xml:space="preserve"> e </w:t>
            </w:r>
            <w:proofErr w:type="spellStart"/>
            <w:r w:rsidRPr="00B32C81">
              <w:rPr>
                <w:rFonts w:ascii="Times New Roman" w:hAnsi="Times New Roman" w:cs="Times New Roman"/>
                <w:sz w:val="24"/>
                <w:szCs w:val="24"/>
              </w:rPr>
              <w:t>këputur</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përgjysmë</w:t>
            </w:r>
            <w:proofErr w:type="spellEnd"/>
          </w:p>
          <w:p w14:paraId="582A927C" w14:textId="77777777" w:rsidR="00A04893" w:rsidRPr="00B32C81" w:rsidRDefault="00A04893" w:rsidP="00400D70">
            <w:pPr>
              <w:pStyle w:val="TableParagraph"/>
              <w:kinsoku w:val="0"/>
              <w:overflowPunct w:val="0"/>
              <w:spacing w:before="235" w:line="244" w:lineRule="auto"/>
              <w:ind w:left="86" w:right="171"/>
              <w:jc w:val="center"/>
            </w:pPr>
            <w:r w:rsidRPr="00B32C81">
              <w:lastRenderedPageBreak/>
              <w:t>105. Ese për Yllka Domin 106. Udhëtimi në Paris 107. Homeri i Shqipërisë</w:t>
            </w:r>
          </w:p>
          <w:p w14:paraId="74428AB7" w14:textId="77777777" w:rsidR="00A04893" w:rsidRPr="00B32C81" w:rsidRDefault="00A04893" w:rsidP="00400D70">
            <w:pPr>
              <w:pStyle w:val="TableParagraph"/>
              <w:numPr>
                <w:ilvl w:val="0"/>
                <w:numId w:val="25"/>
              </w:numPr>
              <w:tabs>
                <w:tab w:val="left" w:pos="496"/>
              </w:tabs>
              <w:kinsoku w:val="0"/>
              <w:overflowPunct w:val="0"/>
              <w:spacing w:line="244" w:lineRule="auto"/>
              <w:ind w:right="163" w:firstLine="0"/>
              <w:jc w:val="center"/>
            </w:pPr>
            <w:r w:rsidRPr="00B32C81">
              <w:rPr>
                <w:spacing w:val="-1"/>
              </w:rPr>
              <w:t xml:space="preserve">Tung, </w:t>
            </w:r>
            <w:r w:rsidRPr="00B32C81">
              <w:t>babë!</w:t>
            </w:r>
          </w:p>
          <w:p w14:paraId="37D08F5C" w14:textId="77777777" w:rsidR="00A04893" w:rsidRPr="00B32C81" w:rsidRDefault="00A04893" w:rsidP="00400D70">
            <w:pPr>
              <w:pStyle w:val="TableParagraph"/>
              <w:numPr>
                <w:ilvl w:val="0"/>
                <w:numId w:val="25"/>
              </w:numPr>
              <w:tabs>
                <w:tab w:val="left" w:pos="496"/>
              </w:tabs>
              <w:kinsoku w:val="0"/>
              <w:overflowPunct w:val="0"/>
              <w:spacing w:line="244" w:lineRule="auto"/>
              <w:ind w:right="145" w:firstLine="0"/>
              <w:jc w:val="center"/>
            </w:pPr>
            <w:r w:rsidRPr="00B32C81">
              <w:rPr>
                <w:spacing w:val="-1"/>
              </w:rPr>
              <w:t xml:space="preserve">Gjuha </w:t>
            </w:r>
            <w:r w:rsidRPr="00B32C81">
              <w:t xml:space="preserve">amtare, detyrim </w:t>
            </w:r>
            <w:proofErr w:type="spellStart"/>
            <w:r w:rsidRPr="00B32C81">
              <w:t>mbarëkom</w:t>
            </w:r>
            <w:proofErr w:type="spellEnd"/>
            <w:r w:rsidRPr="00B32C81">
              <w:t xml:space="preserve"> </w:t>
            </w:r>
            <w:proofErr w:type="spellStart"/>
            <w:r w:rsidRPr="00B32C81">
              <w:t>bëtar</w:t>
            </w:r>
            <w:proofErr w:type="spellEnd"/>
          </w:p>
          <w:p w14:paraId="57188015" w14:textId="77777777" w:rsidR="00A04893" w:rsidRPr="00B32C81" w:rsidRDefault="00A04893" w:rsidP="00400D70">
            <w:pPr>
              <w:pStyle w:val="TableParagraph"/>
              <w:numPr>
                <w:ilvl w:val="0"/>
                <w:numId w:val="25"/>
              </w:numPr>
              <w:tabs>
                <w:tab w:val="left" w:pos="446"/>
              </w:tabs>
              <w:kinsoku w:val="0"/>
              <w:overflowPunct w:val="0"/>
              <w:ind w:left="445" w:hanging="359"/>
              <w:jc w:val="center"/>
            </w:pPr>
          </w:p>
          <w:p w14:paraId="61F6804A" w14:textId="77777777" w:rsidR="00A04893" w:rsidRPr="00B32C81" w:rsidRDefault="00A04893" w:rsidP="00400D70">
            <w:pPr>
              <w:pStyle w:val="TableParagraph"/>
              <w:kinsoku w:val="0"/>
              <w:overflowPunct w:val="0"/>
              <w:spacing w:before="5" w:line="244" w:lineRule="auto"/>
              <w:ind w:left="86" w:right="82"/>
              <w:jc w:val="center"/>
            </w:pPr>
            <w:r w:rsidRPr="00B32C81">
              <w:t xml:space="preserve">Shkruajmë/ Një gjuhë një komb </w:t>
            </w:r>
            <w:r w:rsidRPr="00B32C81">
              <w:rPr>
                <w:bCs/>
                <w:i/>
                <w:iCs/>
              </w:rPr>
              <w:t xml:space="preserve">Tekste informuese paraqitëse </w:t>
            </w:r>
            <w:r w:rsidRPr="00B32C81">
              <w:t>111.</w:t>
            </w:r>
          </w:p>
          <w:p w14:paraId="48A48ED8" w14:textId="77777777" w:rsidR="00A04893" w:rsidRPr="00B32C81" w:rsidRDefault="00A04893" w:rsidP="00400D70">
            <w:pPr>
              <w:pStyle w:val="TableParagraph"/>
              <w:kinsoku w:val="0"/>
              <w:overflowPunct w:val="0"/>
              <w:spacing w:before="1" w:line="244" w:lineRule="auto"/>
              <w:ind w:left="86" w:right="82"/>
              <w:jc w:val="center"/>
            </w:pPr>
            <w:r w:rsidRPr="00B32C81">
              <w:t>Bibliotekat më të bukura në botë</w:t>
            </w:r>
          </w:p>
          <w:p w14:paraId="04C27ED1" w14:textId="53F29A43" w:rsidR="00A04893" w:rsidRPr="00B32C81" w:rsidRDefault="00A04893" w:rsidP="00400D70">
            <w:pPr>
              <w:pStyle w:val="TableParagraph"/>
              <w:kinsoku w:val="0"/>
              <w:overflowPunct w:val="0"/>
              <w:spacing w:before="1"/>
              <w:ind w:left="86"/>
              <w:jc w:val="center"/>
            </w:pPr>
            <w:r w:rsidRPr="00B32C81">
              <w:t>112.  Shkruajmë/</w:t>
            </w:r>
          </w:p>
          <w:p w14:paraId="3487BD04" w14:textId="77777777" w:rsidR="00A04893" w:rsidRPr="00B32C81" w:rsidRDefault="00A04893" w:rsidP="00400D70">
            <w:pPr>
              <w:pStyle w:val="TableParagraph"/>
              <w:kinsoku w:val="0"/>
              <w:overflowPunct w:val="0"/>
              <w:spacing w:before="240"/>
              <w:ind w:left="91"/>
              <w:jc w:val="center"/>
            </w:pPr>
            <w:r w:rsidRPr="00B32C81">
              <w:t>113.</w:t>
            </w:r>
          </w:p>
          <w:p w14:paraId="566B18EB" w14:textId="77777777" w:rsidR="00A04893" w:rsidRPr="00B32C81" w:rsidRDefault="00A04893" w:rsidP="00400D70">
            <w:pPr>
              <w:pStyle w:val="TableParagraph"/>
              <w:kinsoku w:val="0"/>
              <w:overflowPunct w:val="0"/>
              <w:spacing w:before="1" w:line="242" w:lineRule="auto"/>
              <w:ind w:left="91" w:right="163"/>
              <w:jc w:val="center"/>
            </w:pPr>
            <w:r w:rsidRPr="00B32C81">
              <w:t>Veshjet popullore 114/115.</w:t>
            </w:r>
          </w:p>
          <w:p w14:paraId="2C0E7C71" w14:textId="77777777"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roofErr w:type="spellStart"/>
            <w:r w:rsidRPr="00B32C81">
              <w:rPr>
                <w:rFonts w:ascii="Times New Roman" w:hAnsi="Times New Roman" w:cs="Times New Roman"/>
                <w:sz w:val="24"/>
                <w:szCs w:val="24"/>
              </w:rPr>
              <w:t>Projekt</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Letërsi</w:t>
            </w:r>
            <w:proofErr w:type="spellEnd"/>
          </w:p>
          <w:p w14:paraId="42C8D7D0" w14:textId="77777777" w:rsidR="00A04893" w:rsidRPr="00B32C81" w:rsidRDefault="00A04893" w:rsidP="00400D70">
            <w:pPr>
              <w:pStyle w:val="TableParagraph"/>
              <w:kinsoku w:val="0"/>
              <w:overflowPunct w:val="0"/>
              <w:spacing w:before="240"/>
              <w:jc w:val="center"/>
              <w:rPr>
                <w:bCs/>
              </w:rPr>
            </w:pPr>
            <w:r w:rsidRPr="00B32C81">
              <w:rPr>
                <w:bCs/>
              </w:rPr>
              <w:t>Sintaksa</w:t>
            </w:r>
          </w:p>
          <w:p w14:paraId="2E0C1B75" w14:textId="77777777" w:rsidR="00A04893" w:rsidRPr="00B32C81" w:rsidRDefault="00A04893" w:rsidP="00400D70">
            <w:pPr>
              <w:pStyle w:val="TableParagraph"/>
              <w:kinsoku w:val="0"/>
              <w:overflowPunct w:val="0"/>
              <w:jc w:val="center"/>
            </w:pPr>
            <w:r w:rsidRPr="00B32C81">
              <w:t>116/117.</w:t>
            </w:r>
          </w:p>
          <w:p w14:paraId="218629A1" w14:textId="77777777" w:rsidR="00A04893" w:rsidRPr="00B32C81" w:rsidRDefault="00A04893" w:rsidP="00400D70">
            <w:pPr>
              <w:pStyle w:val="TableParagraph"/>
              <w:kinsoku w:val="0"/>
              <w:overflowPunct w:val="0"/>
              <w:spacing w:before="4" w:line="244" w:lineRule="auto"/>
              <w:jc w:val="center"/>
            </w:pPr>
            <w:r w:rsidRPr="00B32C81">
              <w:t>Kallëzuesi 118/119.</w:t>
            </w:r>
          </w:p>
          <w:p w14:paraId="32F7BBF6" w14:textId="77777777" w:rsidR="00A04893" w:rsidRPr="00B32C81" w:rsidRDefault="00A04893" w:rsidP="00400D70">
            <w:pPr>
              <w:pStyle w:val="TableParagraph"/>
              <w:kinsoku w:val="0"/>
              <w:overflowPunct w:val="0"/>
              <w:spacing w:line="244" w:lineRule="auto"/>
              <w:ind w:right="177"/>
              <w:jc w:val="center"/>
            </w:pPr>
            <w:r w:rsidRPr="00B32C81">
              <w:t>Llojet e kallëzuesit foljor dhe emëror</w:t>
            </w:r>
          </w:p>
          <w:p w14:paraId="64F2A83A" w14:textId="77777777" w:rsidR="00A04893" w:rsidRPr="00B32C81" w:rsidRDefault="00A04893" w:rsidP="00400D70">
            <w:pPr>
              <w:pStyle w:val="TableParagraph"/>
              <w:numPr>
                <w:ilvl w:val="0"/>
                <w:numId w:val="26"/>
              </w:numPr>
              <w:tabs>
                <w:tab w:val="left" w:pos="497"/>
              </w:tabs>
              <w:kinsoku w:val="0"/>
              <w:overflowPunct w:val="0"/>
              <w:spacing w:line="244" w:lineRule="auto"/>
              <w:ind w:right="92" w:firstLine="0"/>
              <w:jc w:val="center"/>
              <w:rPr>
                <w:spacing w:val="-1"/>
              </w:rPr>
            </w:pPr>
            <w:r w:rsidRPr="00B32C81">
              <w:t xml:space="preserve">Fjalitë e përbëra me </w:t>
            </w:r>
            <w:r w:rsidRPr="00B32C81">
              <w:rPr>
                <w:spacing w:val="-1"/>
              </w:rPr>
              <w:t>bashkërenditje</w:t>
            </w:r>
          </w:p>
          <w:p w14:paraId="4C2CAD6F" w14:textId="77777777" w:rsidR="00A04893" w:rsidRPr="00B32C81" w:rsidRDefault="00A04893" w:rsidP="00400D70">
            <w:pPr>
              <w:pStyle w:val="TableParagraph"/>
              <w:numPr>
                <w:ilvl w:val="0"/>
                <w:numId w:val="26"/>
              </w:numPr>
              <w:tabs>
                <w:tab w:val="left" w:pos="497"/>
              </w:tabs>
              <w:kinsoku w:val="0"/>
              <w:overflowPunct w:val="0"/>
              <w:spacing w:line="244" w:lineRule="auto"/>
              <w:ind w:right="211" w:firstLine="0"/>
              <w:jc w:val="center"/>
            </w:pPr>
            <w:r w:rsidRPr="00B32C81">
              <w:t>Fjalitë e përbëra me nënrenditje 122. Përpunim njohurish</w:t>
            </w:r>
          </w:p>
          <w:p w14:paraId="13DDCE8C" w14:textId="40EF900A" w:rsidR="00A04893" w:rsidRPr="00B32C81" w:rsidRDefault="00A04893" w:rsidP="00400D70">
            <w:pPr>
              <w:pStyle w:val="TableParagraph"/>
              <w:kinsoku w:val="0"/>
              <w:overflowPunct w:val="0"/>
              <w:spacing w:line="244" w:lineRule="auto"/>
              <w:ind w:right="177"/>
              <w:jc w:val="center"/>
            </w:pPr>
            <w:r w:rsidRPr="00B32C81">
              <w:lastRenderedPageBreak/>
              <w:t>123. Fjalitë e përbëra me nënrenditje rrethanore</w:t>
            </w:r>
          </w:p>
          <w:p w14:paraId="69065888" w14:textId="376409EE" w:rsidR="00A04893" w:rsidRPr="00B32C81" w:rsidRDefault="00A04893" w:rsidP="00400D70">
            <w:pPr>
              <w:pStyle w:val="TableParagraph"/>
              <w:kinsoku w:val="0"/>
              <w:overflowPunct w:val="0"/>
              <w:spacing w:line="244" w:lineRule="auto"/>
              <w:ind w:right="177"/>
              <w:jc w:val="center"/>
            </w:pPr>
            <w:r w:rsidRPr="00B32C81">
              <w:t>124. Përpunim njohurish</w:t>
            </w:r>
          </w:p>
          <w:p w14:paraId="054967AE" w14:textId="41759A6A"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125. </w:t>
            </w:r>
            <w:proofErr w:type="spellStart"/>
            <w:r w:rsidRPr="00B32C81">
              <w:rPr>
                <w:rFonts w:ascii="Times New Roman" w:hAnsi="Times New Roman" w:cs="Times New Roman"/>
                <w:sz w:val="24"/>
                <w:szCs w:val="24"/>
              </w:rPr>
              <w:t>Fjalitë</w:t>
            </w:r>
            <w:proofErr w:type="spellEnd"/>
            <w:r w:rsidRPr="00B32C81">
              <w:rPr>
                <w:rFonts w:ascii="Times New Roman" w:hAnsi="Times New Roman" w:cs="Times New Roman"/>
                <w:sz w:val="24"/>
                <w:szCs w:val="24"/>
              </w:rPr>
              <w:t xml:space="preserve"> e </w:t>
            </w:r>
            <w:proofErr w:type="spellStart"/>
            <w:r w:rsidRPr="00B32C81">
              <w:rPr>
                <w:rFonts w:ascii="Times New Roman" w:hAnsi="Times New Roman" w:cs="Times New Roman"/>
                <w:sz w:val="24"/>
                <w:szCs w:val="24"/>
              </w:rPr>
              <w:t>përbëra</w:t>
            </w:r>
            <w:proofErr w:type="spellEnd"/>
            <w:r w:rsidRPr="00B32C81">
              <w:rPr>
                <w:rFonts w:ascii="Times New Roman" w:hAnsi="Times New Roman" w:cs="Times New Roman"/>
                <w:sz w:val="24"/>
                <w:szCs w:val="24"/>
              </w:rPr>
              <w:t xml:space="preserve"> me </w:t>
            </w:r>
            <w:proofErr w:type="spellStart"/>
            <w:r w:rsidRPr="00B32C81">
              <w:rPr>
                <w:rFonts w:ascii="Times New Roman" w:hAnsi="Times New Roman" w:cs="Times New Roman"/>
                <w:sz w:val="24"/>
                <w:szCs w:val="24"/>
              </w:rPr>
              <w:t>pjesë</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të</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nënrenditur</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përcaktore</w:t>
            </w:r>
            <w:proofErr w:type="spellEnd"/>
          </w:p>
          <w:p w14:paraId="2694192E" w14:textId="77777777"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r w:rsidRPr="00B32C81">
              <w:rPr>
                <w:rFonts w:ascii="Times New Roman" w:hAnsi="Times New Roman" w:cs="Times New Roman"/>
                <w:sz w:val="24"/>
                <w:szCs w:val="24"/>
              </w:rPr>
              <w:t xml:space="preserve">126. </w:t>
            </w:r>
            <w:proofErr w:type="spellStart"/>
            <w:r w:rsidRPr="00B32C81">
              <w:rPr>
                <w:rFonts w:ascii="Times New Roman" w:hAnsi="Times New Roman" w:cs="Times New Roman"/>
                <w:sz w:val="24"/>
                <w:szCs w:val="24"/>
              </w:rPr>
              <w:t>Përpunim</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njohurish</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nga</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sintaksa</w:t>
            </w:r>
            <w:proofErr w:type="spellEnd"/>
          </w:p>
          <w:p w14:paraId="1A96BB5A" w14:textId="77777777" w:rsidR="00A04893" w:rsidRPr="00B32C81" w:rsidRDefault="00A04893" w:rsidP="00400D70">
            <w:pPr>
              <w:pStyle w:val="TableParagraph"/>
              <w:kinsoku w:val="0"/>
              <w:overflowPunct w:val="0"/>
              <w:spacing w:before="235"/>
              <w:jc w:val="center"/>
            </w:pPr>
            <w:r w:rsidRPr="00B32C81">
              <w:t>127.</w:t>
            </w:r>
          </w:p>
          <w:p w14:paraId="239E23AB" w14:textId="77777777" w:rsidR="00A04893" w:rsidRPr="00B32C81" w:rsidRDefault="00A04893" w:rsidP="00400D70">
            <w:pPr>
              <w:pStyle w:val="TableParagraph"/>
              <w:kinsoku w:val="0"/>
              <w:overflowPunct w:val="0"/>
              <w:spacing w:before="5" w:line="247" w:lineRule="auto"/>
              <w:jc w:val="center"/>
              <w:rPr>
                <w:bCs/>
                <w:i/>
                <w:iCs/>
              </w:rPr>
            </w:pPr>
            <w:r w:rsidRPr="00B32C81">
              <w:t xml:space="preserve">Test/Sintaksa </w:t>
            </w:r>
            <w:r w:rsidRPr="00B32C81">
              <w:rPr>
                <w:bCs/>
                <w:i/>
                <w:iCs/>
              </w:rPr>
              <w:t>Tekste udhëzuese</w:t>
            </w:r>
          </w:p>
          <w:p w14:paraId="63186572" w14:textId="45835DFC" w:rsidR="00A04893" w:rsidRPr="00B32C81" w:rsidRDefault="00A04893"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p>
        </w:tc>
        <w:tc>
          <w:tcPr>
            <w:tcW w:w="26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9B56C7" w14:textId="77777777" w:rsidR="00B75A55" w:rsidRPr="00B32C81" w:rsidRDefault="00B75A55" w:rsidP="00400D70">
            <w:pPr>
              <w:pStyle w:val="TableParagraph"/>
              <w:kinsoku w:val="0"/>
              <w:overflowPunct w:val="0"/>
              <w:spacing w:line="244" w:lineRule="auto"/>
              <w:ind w:right="128"/>
              <w:jc w:val="center"/>
            </w:pPr>
            <w:r w:rsidRPr="00B32C81">
              <w:lastRenderedPageBreak/>
              <w:t>128. Këshilla për të shmangur shqetësimin e panevojshëm përgjatë pasigurisë globale</w:t>
            </w:r>
          </w:p>
          <w:p w14:paraId="1D5D0422" w14:textId="77777777" w:rsidR="00B75A55" w:rsidRPr="00B32C81" w:rsidRDefault="00B75A55" w:rsidP="00400D70">
            <w:pPr>
              <w:pStyle w:val="TableParagraph"/>
              <w:kinsoku w:val="0"/>
              <w:overflowPunct w:val="0"/>
              <w:spacing w:before="6"/>
              <w:jc w:val="center"/>
            </w:pPr>
            <w:r w:rsidRPr="00B32C81">
              <w:t>129.</w:t>
            </w:r>
          </w:p>
          <w:p w14:paraId="14745F4D" w14:textId="77777777" w:rsidR="00B75A55" w:rsidRPr="00B32C81" w:rsidRDefault="00B75A55" w:rsidP="00400D70">
            <w:pPr>
              <w:pStyle w:val="TableParagraph"/>
              <w:kinsoku w:val="0"/>
              <w:overflowPunct w:val="0"/>
              <w:spacing w:before="5" w:line="244" w:lineRule="auto"/>
              <w:ind w:right="84"/>
              <w:jc w:val="center"/>
            </w:pPr>
            <w:r w:rsidRPr="00B32C81">
              <w:t>Bashkëbisedoj më/ Si të shmangim shqetësimet gjatë pasigurive globale</w:t>
            </w:r>
          </w:p>
          <w:p w14:paraId="4F78C35F" w14:textId="77777777" w:rsidR="00B75A55" w:rsidRPr="00B32C81" w:rsidRDefault="00B75A55" w:rsidP="00400D70">
            <w:pPr>
              <w:pStyle w:val="TableParagraph"/>
              <w:numPr>
                <w:ilvl w:val="0"/>
                <w:numId w:val="27"/>
              </w:numPr>
              <w:tabs>
                <w:tab w:val="left" w:pos="497"/>
              </w:tabs>
              <w:kinsoku w:val="0"/>
              <w:overflowPunct w:val="0"/>
              <w:spacing w:before="1" w:line="247" w:lineRule="auto"/>
              <w:ind w:right="87" w:firstLine="0"/>
              <w:jc w:val="center"/>
              <w:rPr>
                <w:bCs/>
                <w:i/>
                <w:iCs/>
              </w:rPr>
            </w:pPr>
            <w:r w:rsidRPr="00B32C81">
              <w:t xml:space="preserve">Dieta e jetëgjatësisë </w:t>
            </w:r>
            <w:r w:rsidRPr="00B32C81">
              <w:rPr>
                <w:bCs/>
                <w:i/>
                <w:iCs/>
              </w:rPr>
              <w:t>Tekste argumentuese</w:t>
            </w:r>
          </w:p>
          <w:p w14:paraId="57DDEB5E" w14:textId="4DEDC177" w:rsidR="00B75A55" w:rsidRPr="00B32C81" w:rsidRDefault="00B75A55" w:rsidP="00400D70">
            <w:pPr>
              <w:pStyle w:val="TableParagraph"/>
              <w:kinsoku w:val="0"/>
              <w:overflowPunct w:val="0"/>
              <w:spacing w:line="242" w:lineRule="auto"/>
              <w:ind w:left="89" w:right="106"/>
              <w:jc w:val="center"/>
            </w:pPr>
            <w:r w:rsidRPr="00B32C81">
              <w:t>131. Fjalimi i Gjergj Kastriot Skënderbeut</w:t>
            </w:r>
          </w:p>
          <w:p w14:paraId="066FC3F7" w14:textId="7B99D71A" w:rsidR="00A04893" w:rsidRPr="00B32C81" w:rsidRDefault="00A04893" w:rsidP="00400D70">
            <w:pPr>
              <w:pStyle w:val="TableParagraph"/>
              <w:kinsoku w:val="0"/>
              <w:overflowPunct w:val="0"/>
              <w:spacing w:line="242" w:lineRule="auto"/>
              <w:ind w:left="89" w:right="106"/>
              <w:jc w:val="center"/>
            </w:pPr>
            <w:r w:rsidRPr="00B32C81">
              <w:t xml:space="preserve">132. Zbulimi i </w:t>
            </w:r>
            <w:proofErr w:type="spellStart"/>
            <w:r w:rsidRPr="00B32C81">
              <w:t>Hektorit</w:t>
            </w:r>
            <w:proofErr w:type="spellEnd"/>
          </w:p>
          <w:p w14:paraId="08BD8B5D" w14:textId="77777777" w:rsidR="00A04893" w:rsidRPr="00B32C81" w:rsidRDefault="00A04893" w:rsidP="00400D70">
            <w:pPr>
              <w:pStyle w:val="TableParagraph"/>
              <w:kinsoku w:val="0"/>
              <w:overflowPunct w:val="0"/>
              <w:spacing w:before="3"/>
              <w:ind w:left="89"/>
              <w:jc w:val="center"/>
            </w:pPr>
            <w:r w:rsidRPr="00B32C81">
              <w:t>133.</w:t>
            </w:r>
          </w:p>
          <w:p w14:paraId="6A981DD6" w14:textId="77777777" w:rsidR="00A04893" w:rsidRPr="00B32C81" w:rsidRDefault="00A04893" w:rsidP="00400D70">
            <w:pPr>
              <w:pStyle w:val="TableParagraph"/>
              <w:kinsoku w:val="0"/>
              <w:overflowPunct w:val="0"/>
              <w:spacing w:before="2" w:line="242" w:lineRule="auto"/>
              <w:ind w:left="89" w:right="155"/>
              <w:jc w:val="center"/>
              <w:rPr>
                <w:bCs/>
                <w:i/>
                <w:iCs/>
              </w:rPr>
            </w:pPr>
            <w:r w:rsidRPr="00B32C81">
              <w:t xml:space="preserve">Shkruajmë ese argumentuese </w:t>
            </w:r>
            <w:r w:rsidRPr="00B32C81">
              <w:rPr>
                <w:bCs/>
                <w:i/>
                <w:iCs/>
              </w:rPr>
              <w:t>Tekste përshkruese</w:t>
            </w:r>
          </w:p>
          <w:p w14:paraId="68BD9DA4" w14:textId="77777777" w:rsidR="00A04893" w:rsidRPr="00B32C81" w:rsidRDefault="00A04893" w:rsidP="00400D70">
            <w:pPr>
              <w:pStyle w:val="TableParagraph"/>
              <w:numPr>
                <w:ilvl w:val="0"/>
                <w:numId w:val="29"/>
              </w:numPr>
              <w:tabs>
                <w:tab w:val="left" w:pos="514"/>
              </w:tabs>
              <w:kinsoku w:val="0"/>
              <w:overflowPunct w:val="0"/>
              <w:spacing w:line="242" w:lineRule="auto"/>
              <w:ind w:right="300" w:firstLine="0"/>
              <w:jc w:val="center"/>
            </w:pPr>
            <w:r w:rsidRPr="00B32C81">
              <w:t>Parku i Gërmisë</w:t>
            </w:r>
          </w:p>
          <w:p w14:paraId="4D5582EE" w14:textId="77777777" w:rsidR="00A04893" w:rsidRPr="00B32C81" w:rsidRDefault="00A04893" w:rsidP="00400D70">
            <w:pPr>
              <w:pStyle w:val="TableParagraph"/>
              <w:numPr>
                <w:ilvl w:val="0"/>
                <w:numId w:val="29"/>
              </w:numPr>
              <w:tabs>
                <w:tab w:val="left" w:pos="513"/>
              </w:tabs>
              <w:kinsoku w:val="0"/>
              <w:overflowPunct w:val="0"/>
              <w:spacing w:before="4"/>
              <w:ind w:left="512" w:hanging="423"/>
              <w:jc w:val="center"/>
            </w:pPr>
            <w:r w:rsidRPr="00B32C81">
              <w:t>Ese</w:t>
            </w:r>
          </w:p>
          <w:p w14:paraId="648CC2F2" w14:textId="77777777" w:rsidR="00A04893" w:rsidRPr="00B32C81" w:rsidRDefault="00A04893" w:rsidP="00400D70">
            <w:pPr>
              <w:pStyle w:val="TableParagraph"/>
              <w:numPr>
                <w:ilvl w:val="0"/>
                <w:numId w:val="29"/>
              </w:numPr>
              <w:tabs>
                <w:tab w:val="left" w:pos="513"/>
              </w:tabs>
              <w:kinsoku w:val="0"/>
              <w:overflowPunct w:val="0"/>
              <w:spacing w:before="2" w:line="242" w:lineRule="auto"/>
              <w:ind w:right="296" w:firstLine="0"/>
              <w:jc w:val="center"/>
            </w:pPr>
            <w:r w:rsidRPr="00B32C81">
              <w:t>Banesa tiranase 137. Shkruajmë ese përshkruese 138. Përpunim njohurish</w:t>
            </w:r>
          </w:p>
          <w:p w14:paraId="071F99A1" w14:textId="77777777" w:rsidR="00A04893" w:rsidRPr="00B32C81" w:rsidRDefault="00A04893" w:rsidP="00400D70">
            <w:pPr>
              <w:pStyle w:val="TableParagraph"/>
              <w:numPr>
                <w:ilvl w:val="0"/>
                <w:numId w:val="28"/>
              </w:numPr>
              <w:tabs>
                <w:tab w:val="left" w:pos="514"/>
              </w:tabs>
              <w:kinsoku w:val="0"/>
              <w:overflowPunct w:val="0"/>
              <w:spacing w:line="242" w:lineRule="auto"/>
              <w:ind w:right="483" w:firstLine="0"/>
              <w:jc w:val="center"/>
            </w:pPr>
            <w:r w:rsidRPr="00B32C81">
              <w:t>Test/ Letërsi</w:t>
            </w:r>
          </w:p>
          <w:p w14:paraId="6255758D" w14:textId="77777777" w:rsidR="00A04893" w:rsidRPr="00B32C81" w:rsidRDefault="00A04893" w:rsidP="00400D70">
            <w:pPr>
              <w:pStyle w:val="TableParagraph"/>
              <w:numPr>
                <w:ilvl w:val="0"/>
                <w:numId w:val="28"/>
              </w:numPr>
              <w:tabs>
                <w:tab w:val="left" w:pos="515"/>
              </w:tabs>
              <w:kinsoku w:val="0"/>
              <w:overflowPunct w:val="0"/>
              <w:spacing w:line="242" w:lineRule="auto"/>
              <w:ind w:right="250" w:firstLine="0"/>
              <w:jc w:val="center"/>
            </w:pPr>
            <w:proofErr w:type="spellStart"/>
            <w:r w:rsidRPr="00B32C81">
              <w:rPr>
                <w:spacing w:val="-1"/>
              </w:rPr>
              <w:t>Lektyra</w:t>
            </w:r>
            <w:proofErr w:type="spellEnd"/>
            <w:r w:rsidRPr="00B32C81">
              <w:rPr>
                <w:spacing w:val="-1"/>
              </w:rPr>
              <w:t xml:space="preserve"> </w:t>
            </w:r>
            <w:r w:rsidRPr="00B32C81">
              <w:t>shkollore 141. Ushtrime/ Shkruajmë</w:t>
            </w:r>
          </w:p>
          <w:p w14:paraId="0D33415B" w14:textId="025EEDD8" w:rsidR="005F5C75" w:rsidRPr="00B32C81" w:rsidRDefault="00A04893" w:rsidP="00400D70">
            <w:pPr>
              <w:pStyle w:val="ListParagraph"/>
              <w:numPr>
                <w:ilvl w:val="0"/>
                <w:numId w:val="28"/>
              </w:numPr>
              <w:suppressAutoHyphens/>
              <w:autoSpaceDE w:val="0"/>
              <w:autoSpaceDN w:val="0"/>
              <w:adjustRightInd w:val="0"/>
              <w:spacing w:after="0" w:line="288" w:lineRule="auto"/>
              <w:jc w:val="center"/>
              <w:textAlignment w:val="center"/>
              <w:rPr>
                <w:rFonts w:ascii="Times New Roman" w:hAnsi="Times New Roman"/>
                <w:sz w:val="24"/>
                <w:szCs w:val="24"/>
              </w:rPr>
            </w:pPr>
            <w:proofErr w:type="spellStart"/>
            <w:r w:rsidRPr="00B32C81">
              <w:rPr>
                <w:rFonts w:ascii="Times New Roman" w:hAnsi="Times New Roman"/>
                <w:sz w:val="24"/>
                <w:szCs w:val="24"/>
              </w:rPr>
              <w:t>Vizitë</w:t>
            </w:r>
            <w:proofErr w:type="spellEnd"/>
          </w:p>
          <w:p w14:paraId="6B4E25FA" w14:textId="77777777" w:rsidR="00A04893" w:rsidRPr="00B32C81" w:rsidRDefault="00A04893" w:rsidP="00400D70">
            <w:pPr>
              <w:pStyle w:val="TableParagraph"/>
              <w:kinsoku w:val="0"/>
              <w:overflowPunct w:val="0"/>
              <w:spacing w:before="237"/>
              <w:jc w:val="center"/>
            </w:pPr>
            <w:r w:rsidRPr="00B32C81">
              <w:t>143/144.</w:t>
            </w:r>
          </w:p>
          <w:p w14:paraId="3013EB05" w14:textId="77777777" w:rsidR="00A04893" w:rsidRPr="00B32C81" w:rsidRDefault="00A04893" w:rsidP="00400D70">
            <w:pPr>
              <w:pStyle w:val="TableParagraph"/>
              <w:kinsoku w:val="0"/>
              <w:overflowPunct w:val="0"/>
              <w:spacing w:before="5" w:line="244" w:lineRule="auto"/>
              <w:ind w:right="511"/>
              <w:jc w:val="center"/>
            </w:pPr>
            <w:r w:rsidRPr="00B32C81">
              <w:t>Projekt/ Sintaksë</w:t>
            </w:r>
          </w:p>
          <w:p w14:paraId="072BFAC2" w14:textId="77777777" w:rsidR="00A04893" w:rsidRPr="00B32C81" w:rsidRDefault="00A04893" w:rsidP="00400D70">
            <w:pPr>
              <w:pStyle w:val="TableParagraph"/>
              <w:numPr>
                <w:ilvl w:val="0"/>
                <w:numId w:val="30"/>
              </w:numPr>
              <w:tabs>
                <w:tab w:val="left" w:pos="498"/>
              </w:tabs>
              <w:kinsoku w:val="0"/>
              <w:overflowPunct w:val="0"/>
              <w:spacing w:line="244" w:lineRule="auto"/>
              <w:ind w:right="87" w:firstLine="0"/>
              <w:jc w:val="center"/>
            </w:pPr>
            <w:r w:rsidRPr="00B32C81">
              <w:t xml:space="preserve">Vizitë bibliotekës </w:t>
            </w:r>
            <w:r w:rsidRPr="00B32C81">
              <w:lastRenderedPageBreak/>
              <w:t>së qytetit</w:t>
            </w:r>
          </w:p>
          <w:p w14:paraId="3D3F9315" w14:textId="77777777" w:rsidR="00A04893" w:rsidRPr="00B32C81" w:rsidRDefault="00A04893" w:rsidP="00400D70">
            <w:pPr>
              <w:pStyle w:val="TableParagraph"/>
              <w:numPr>
                <w:ilvl w:val="0"/>
                <w:numId w:val="30"/>
              </w:numPr>
              <w:tabs>
                <w:tab w:val="left" w:pos="499"/>
              </w:tabs>
              <w:kinsoku w:val="0"/>
              <w:overflowPunct w:val="0"/>
              <w:spacing w:line="244" w:lineRule="auto"/>
              <w:ind w:right="163" w:firstLine="0"/>
              <w:jc w:val="center"/>
            </w:pPr>
            <w:proofErr w:type="spellStart"/>
            <w:r w:rsidRPr="00B32C81">
              <w:rPr>
                <w:spacing w:val="-1"/>
              </w:rPr>
              <w:t>Lektyra</w:t>
            </w:r>
            <w:proofErr w:type="spellEnd"/>
            <w:r w:rsidRPr="00B32C81">
              <w:rPr>
                <w:spacing w:val="-1"/>
              </w:rPr>
              <w:t xml:space="preserve"> </w:t>
            </w:r>
            <w:r w:rsidRPr="00B32C81">
              <w:t>shkollore</w:t>
            </w:r>
          </w:p>
          <w:p w14:paraId="4AFA65B8" w14:textId="77777777" w:rsidR="00A04893" w:rsidRPr="00B32C81" w:rsidRDefault="00A04893" w:rsidP="00400D70">
            <w:pPr>
              <w:pStyle w:val="TableParagraph"/>
              <w:numPr>
                <w:ilvl w:val="0"/>
                <w:numId w:val="30"/>
              </w:numPr>
              <w:tabs>
                <w:tab w:val="left" w:pos="498"/>
              </w:tabs>
              <w:kinsoku w:val="0"/>
              <w:overflowPunct w:val="0"/>
              <w:spacing w:line="244" w:lineRule="auto"/>
              <w:ind w:right="388" w:firstLine="0"/>
              <w:jc w:val="center"/>
            </w:pPr>
            <w:r w:rsidRPr="00B32C81">
              <w:t>Test/ Letërsi</w:t>
            </w:r>
          </w:p>
          <w:p w14:paraId="2DA812E1" w14:textId="57B1A9A0" w:rsidR="00B75A55" w:rsidRPr="00B32C81" w:rsidRDefault="00A04893" w:rsidP="00400D70">
            <w:pPr>
              <w:pStyle w:val="TableParagraph"/>
              <w:numPr>
                <w:ilvl w:val="0"/>
                <w:numId w:val="30"/>
              </w:numPr>
              <w:tabs>
                <w:tab w:val="left" w:pos="497"/>
              </w:tabs>
              <w:kinsoku w:val="0"/>
              <w:overflowPunct w:val="0"/>
              <w:spacing w:line="244" w:lineRule="auto"/>
              <w:ind w:right="108" w:firstLine="0"/>
              <w:jc w:val="center"/>
            </w:pPr>
            <w:r w:rsidRPr="00B32C81">
              <w:t>Ese</w:t>
            </w:r>
          </w:p>
          <w:p w14:paraId="031D1C90" w14:textId="28E328FC" w:rsidR="00A04893" w:rsidRPr="00B32C81" w:rsidRDefault="00A04893" w:rsidP="00400D70">
            <w:pPr>
              <w:pStyle w:val="TableParagraph"/>
              <w:numPr>
                <w:ilvl w:val="0"/>
                <w:numId w:val="30"/>
              </w:numPr>
              <w:tabs>
                <w:tab w:val="left" w:pos="497"/>
              </w:tabs>
              <w:kinsoku w:val="0"/>
              <w:overflowPunct w:val="0"/>
              <w:spacing w:line="244" w:lineRule="auto"/>
              <w:ind w:right="108" w:firstLine="0"/>
              <w:jc w:val="center"/>
            </w:pPr>
            <w:r w:rsidRPr="00B32C81">
              <w:t>149/150. Përfundimi i vitit/</w:t>
            </w:r>
            <w:r w:rsidRPr="00B32C81">
              <w:rPr>
                <w:spacing w:val="23"/>
              </w:rPr>
              <w:t xml:space="preserve"> </w:t>
            </w:r>
            <w:r w:rsidRPr="00B32C81">
              <w:t>rikujtim</w:t>
            </w:r>
          </w:p>
          <w:p w14:paraId="55956FF6" w14:textId="0EDD7630" w:rsidR="00A04893" w:rsidRPr="00B32C81" w:rsidRDefault="00A04893" w:rsidP="00400D70">
            <w:pPr>
              <w:pStyle w:val="ListParagraph"/>
              <w:numPr>
                <w:ilvl w:val="0"/>
                <w:numId w:val="28"/>
              </w:numPr>
              <w:suppressAutoHyphens/>
              <w:autoSpaceDE w:val="0"/>
              <w:autoSpaceDN w:val="0"/>
              <w:adjustRightInd w:val="0"/>
              <w:spacing w:after="0" w:line="288" w:lineRule="auto"/>
              <w:jc w:val="center"/>
              <w:textAlignment w:val="center"/>
              <w:rPr>
                <w:rFonts w:ascii="Times New Roman" w:hAnsi="Times New Roman"/>
                <w:sz w:val="24"/>
                <w:szCs w:val="24"/>
                <w:lang w:val="sq-AL"/>
              </w:rPr>
            </w:pPr>
            <w:r w:rsidRPr="00B32C81">
              <w:rPr>
                <w:rFonts w:ascii="Times New Roman" w:hAnsi="Times New Roman"/>
                <w:sz w:val="24"/>
                <w:szCs w:val="24"/>
              </w:rPr>
              <w:t xml:space="preserve">/ </w:t>
            </w:r>
            <w:proofErr w:type="spellStart"/>
            <w:r w:rsidRPr="00B32C81">
              <w:rPr>
                <w:rFonts w:ascii="Times New Roman" w:hAnsi="Times New Roman"/>
                <w:sz w:val="24"/>
                <w:szCs w:val="24"/>
              </w:rPr>
              <w:t>rishikim</w:t>
            </w:r>
            <w:proofErr w:type="spellEnd"/>
            <w:r w:rsidRPr="00B32C81">
              <w:rPr>
                <w:rFonts w:ascii="Times New Roman" w:hAnsi="Times New Roman"/>
                <w:sz w:val="24"/>
                <w:szCs w:val="24"/>
              </w:rPr>
              <w:t xml:space="preserve"> </w:t>
            </w:r>
            <w:proofErr w:type="spellStart"/>
            <w:r w:rsidRPr="00B32C81">
              <w:rPr>
                <w:rFonts w:ascii="Times New Roman" w:hAnsi="Times New Roman"/>
                <w:sz w:val="24"/>
                <w:szCs w:val="24"/>
              </w:rPr>
              <w:t>i</w:t>
            </w:r>
            <w:proofErr w:type="spellEnd"/>
            <w:r w:rsidRPr="00B32C81">
              <w:rPr>
                <w:rFonts w:ascii="Times New Roman" w:hAnsi="Times New Roman"/>
                <w:sz w:val="24"/>
                <w:szCs w:val="24"/>
              </w:rPr>
              <w:t xml:space="preserve"> </w:t>
            </w:r>
            <w:proofErr w:type="spellStart"/>
            <w:r w:rsidRPr="00B32C81">
              <w:rPr>
                <w:rFonts w:ascii="Times New Roman" w:hAnsi="Times New Roman"/>
                <w:sz w:val="24"/>
                <w:szCs w:val="24"/>
              </w:rPr>
              <w:t>njohurive</w:t>
            </w:r>
            <w:proofErr w:type="spellEnd"/>
          </w:p>
        </w:tc>
        <w:tc>
          <w:tcPr>
            <w:tcW w:w="1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FD52C5" w14:textId="77777777" w:rsidR="005F5C75" w:rsidRPr="00B32C81" w:rsidRDefault="005F5C75" w:rsidP="00400D70">
            <w:pPr>
              <w:pStyle w:val="TableParagraph"/>
              <w:kinsoku w:val="0"/>
              <w:overflowPunct w:val="0"/>
              <w:spacing w:before="4" w:line="244" w:lineRule="auto"/>
              <w:ind w:left="86"/>
              <w:jc w:val="center"/>
            </w:pPr>
            <w:r w:rsidRPr="00B32C81">
              <w:rPr>
                <w:bCs/>
              </w:rPr>
              <w:lastRenderedPageBreak/>
              <w:t xml:space="preserve">Komunikues efektiv: </w:t>
            </w:r>
            <w:r w:rsidRPr="00B32C81">
              <w:t>I/1.2.3.4.5.6.7.8</w:t>
            </w:r>
          </w:p>
          <w:p w14:paraId="725D359E"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Mendimtarë kreativ: </w:t>
            </w:r>
            <w:r w:rsidRPr="00B32C81">
              <w:t>II/1.2.3.4.5.6.7.8</w:t>
            </w:r>
          </w:p>
          <w:p w14:paraId="7CDED75F"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Nxënës i suksesshëm: </w:t>
            </w:r>
            <w:r w:rsidRPr="00B32C81">
              <w:t>III/1.2.3.4.5.6.7.8</w:t>
            </w:r>
          </w:p>
          <w:p w14:paraId="0BF943C9"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Kontribuues produktiv: </w:t>
            </w:r>
            <w:r w:rsidRPr="00B32C81">
              <w:t>IV/1.2.3.4.5.6.7.8</w:t>
            </w:r>
          </w:p>
          <w:p w14:paraId="74AA3BA0"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Individ i shëndoshë: </w:t>
            </w:r>
            <w:r w:rsidRPr="00B32C81">
              <w:t>V/1.3.5.6.7.8. 10</w:t>
            </w:r>
          </w:p>
          <w:p w14:paraId="425A0A8E"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roofErr w:type="spellStart"/>
            <w:r w:rsidRPr="00B32C81">
              <w:rPr>
                <w:rFonts w:ascii="Times New Roman" w:hAnsi="Times New Roman" w:cs="Times New Roman"/>
                <w:bCs/>
                <w:sz w:val="24"/>
                <w:szCs w:val="24"/>
              </w:rPr>
              <w:t>Qytetar</w:t>
            </w:r>
            <w:proofErr w:type="spellEnd"/>
            <w:r w:rsidRPr="00B32C81">
              <w:rPr>
                <w:rFonts w:ascii="Times New Roman" w:hAnsi="Times New Roman" w:cs="Times New Roman"/>
                <w:bCs/>
                <w:sz w:val="24"/>
                <w:szCs w:val="24"/>
              </w:rPr>
              <w:t xml:space="preserve"> </w:t>
            </w:r>
            <w:proofErr w:type="spellStart"/>
            <w:r w:rsidRPr="00B32C81">
              <w:rPr>
                <w:rFonts w:ascii="Times New Roman" w:hAnsi="Times New Roman" w:cs="Times New Roman"/>
                <w:bCs/>
                <w:sz w:val="24"/>
                <w:szCs w:val="24"/>
              </w:rPr>
              <w:t>i</w:t>
            </w:r>
            <w:proofErr w:type="spellEnd"/>
            <w:r w:rsidRPr="00B32C81">
              <w:rPr>
                <w:rFonts w:ascii="Times New Roman" w:hAnsi="Times New Roman" w:cs="Times New Roman"/>
                <w:bCs/>
                <w:sz w:val="24"/>
                <w:szCs w:val="24"/>
              </w:rPr>
              <w:t xml:space="preserve"> </w:t>
            </w:r>
            <w:proofErr w:type="spellStart"/>
            <w:r w:rsidRPr="00B32C81">
              <w:rPr>
                <w:rFonts w:ascii="Times New Roman" w:hAnsi="Times New Roman" w:cs="Times New Roman"/>
                <w:bCs/>
                <w:sz w:val="24"/>
                <w:szCs w:val="24"/>
              </w:rPr>
              <w:t>përgjegjshëm</w:t>
            </w:r>
            <w:proofErr w:type="spellEnd"/>
            <w:r w:rsidRPr="00B32C81">
              <w:rPr>
                <w:rFonts w:ascii="Times New Roman" w:hAnsi="Times New Roman" w:cs="Times New Roman"/>
                <w:bCs/>
                <w:sz w:val="24"/>
                <w:szCs w:val="24"/>
              </w:rPr>
              <w:t xml:space="preserve">: </w:t>
            </w:r>
            <w:r w:rsidRPr="00B32C81">
              <w:rPr>
                <w:rFonts w:ascii="Times New Roman" w:hAnsi="Times New Roman" w:cs="Times New Roman"/>
                <w:sz w:val="24"/>
                <w:szCs w:val="24"/>
              </w:rPr>
              <w:t>VI/1.2.3.4.5.6.7.8</w:t>
            </w:r>
          </w:p>
          <w:p w14:paraId="0D2FB8C9"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3237FB2A"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4CA138F7"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5C5CAF50"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27DFFE59"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034CA7FE"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4C2097C5"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42B7CD6D"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5157C27D"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0C5BB597" w14:textId="77777777"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04C264C5" w14:textId="02F981F1"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rPr>
            </w:pPr>
          </w:p>
          <w:p w14:paraId="30A07EA8" w14:textId="77777777" w:rsidR="005F5C75" w:rsidRPr="00B32C81" w:rsidRDefault="005F5C75" w:rsidP="00400D70">
            <w:pPr>
              <w:pStyle w:val="TableParagraph"/>
              <w:kinsoku w:val="0"/>
              <w:overflowPunct w:val="0"/>
              <w:spacing w:before="4" w:line="244" w:lineRule="auto"/>
              <w:ind w:left="86"/>
              <w:jc w:val="center"/>
            </w:pPr>
            <w:r w:rsidRPr="00B32C81">
              <w:rPr>
                <w:bCs/>
              </w:rPr>
              <w:t xml:space="preserve">Komunikues efektiv: </w:t>
            </w:r>
            <w:r w:rsidRPr="00B32C81">
              <w:t>I/1.2.3.4.5.6.7.8</w:t>
            </w:r>
          </w:p>
          <w:p w14:paraId="1827C980"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Mendimtarë kreativ: </w:t>
            </w:r>
            <w:r w:rsidRPr="00B32C81">
              <w:t>II/1.2.3.4.5.6.7.8</w:t>
            </w:r>
          </w:p>
          <w:p w14:paraId="4969FE81"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Nxënës i suksesshëm: </w:t>
            </w:r>
            <w:r w:rsidRPr="00B32C81">
              <w:t>III/1.2.3.4.5.6.7.8</w:t>
            </w:r>
          </w:p>
          <w:p w14:paraId="02556DE3"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Kontribuues produktiv: </w:t>
            </w:r>
            <w:r w:rsidRPr="00B32C81">
              <w:t>IV/1.2.3.4.5.6.7.8</w:t>
            </w:r>
          </w:p>
          <w:p w14:paraId="22655AD5" w14:textId="77777777" w:rsidR="005F5C75" w:rsidRPr="00B32C81" w:rsidRDefault="005F5C75" w:rsidP="00400D70">
            <w:pPr>
              <w:pStyle w:val="TableParagraph"/>
              <w:kinsoku w:val="0"/>
              <w:overflowPunct w:val="0"/>
              <w:spacing w:before="5" w:line="244" w:lineRule="auto"/>
              <w:ind w:left="86"/>
              <w:jc w:val="center"/>
            </w:pPr>
            <w:r w:rsidRPr="00B32C81">
              <w:rPr>
                <w:bCs/>
              </w:rPr>
              <w:t xml:space="preserve">Individ i shëndoshë: </w:t>
            </w:r>
            <w:r w:rsidRPr="00B32C81">
              <w:t>V/1.3.5.6.7.8. 10</w:t>
            </w:r>
          </w:p>
          <w:p w14:paraId="0E8FA79A" w14:textId="255A6E28" w:rsidR="005F5C75" w:rsidRPr="00B32C81" w:rsidRDefault="005F5C75" w:rsidP="00400D70">
            <w:pPr>
              <w:suppressAutoHyphens/>
              <w:autoSpaceDE w:val="0"/>
              <w:autoSpaceDN w:val="0"/>
              <w:adjustRightInd w:val="0"/>
              <w:spacing w:after="0" w:line="288" w:lineRule="auto"/>
              <w:jc w:val="center"/>
              <w:textAlignment w:val="center"/>
              <w:rPr>
                <w:rFonts w:ascii="Times New Roman" w:hAnsi="Times New Roman" w:cs="Times New Roman"/>
                <w:sz w:val="24"/>
                <w:szCs w:val="24"/>
                <w:lang w:val="sq-AL"/>
              </w:rPr>
            </w:pPr>
            <w:proofErr w:type="spellStart"/>
            <w:r w:rsidRPr="00B32C81">
              <w:rPr>
                <w:rFonts w:ascii="Times New Roman" w:hAnsi="Times New Roman" w:cs="Times New Roman"/>
                <w:bCs/>
                <w:sz w:val="24"/>
                <w:szCs w:val="24"/>
              </w:rPr>
              <w:t>Qytetar</w:t>
            </w:r>
            <w:proofErr w:type="spellEnd"/>
            <w:r w:rsidRPr="00B32C81">
              <w:rPr>
                <w:rFonts w:ascii="Times New Roman" w:hAnsi="Times New Roman" w:cs="Times New Roman"/>
                <w:bCs/>
                <w:sz w:val="24"/>
                <w:szCs w:val="24"/>
              </w:rPr>
              <w:t xml:space="preserve"> </w:t>
            </w:r>
            <w:proofErr w:type="spellStart"/>
            <w:r w:rsidRPr="00B32C81">
              <w:rPr>
                <w:rFonts w:ascii="Times New Roman" w:hAnsi="Times New Roman" w:cs="Times New Roman"/>
                <w:bCs/>
                <w:sz w:val="24"/>
                <w:szCs w:val="24"/>
              </w:rPr>
              <w:t>i</w:t>
            </w:r>
            <w:proofErr w:type="spellEnd"/>
            <w:r w:rsidRPr="00B32C81">
              <w:rPr>
                <w:rFonts w:ascii="Times New Roman" w:hAnsi="Times New Roman" w:cs="Times New Roman"/>
                <w:bCs/>
                <w:sz w:val="24"/>
                <w:szCs w:val="24"/>
              </w:rPr>
              <w:t xml:space="preserve"> </w:t>
            </w:r>
            <w:proofErr w:type="spellStart"/>
            <w:r w:rsidRPr="00B32C81">
              <w:rPr>
                <w:rFonts w:ascii="Times New Roman" w:hAnsi="Times New Roman" w:cs="Times New Roman"/>
                <w:bCs/>
                <w:sz w:val="24"/>
                <w:szCs w:val="24"/>
              </w:rPr>
              <w:t>përgjegjshëm</w:t>
            </w:r>
            <w:proofErr w:type="spellEnd"/>
            <w:r w:rsidRPr="00B32C81">
              <w:rPr>
                <w:rFonts w:ascii="Times New Roman" w:hAnsi="Times New Roman" w:cs="Times New Roman"/>
                <w:bCs/>
                <w:sz w:val="24"/>
                <w:szCs w:val="24"/>
              </w:rPr>
              <w:t xml:space="preserve">: </w:t>
            </w:r>
            <w:r w:rsidRPr="00B32C81">
              <w:rPr>
                <w:rFonts w:ascii="Times New Roman" w:hAnsi="Times New Roman" w:cs="Times New Roman"/>
                <w:sz w:val="24"/>
                <w:szCs w:val="24"/>
              </w:rPr>
              <w:t>VI/1.2.3.4.5.6.7.8</w:t>
            </w:r>
          </w:p>
        </w:tc>
      </w:tr>
    </w:tbl>
    <w:p w14:paraId="31F7633A" w14:textId="77777777" w:rsidR="00D0573F" w:rsidRPr="00B32C81" w:rsidRDefault="00D0573F" w:rsidP="00400D70">
      <w:pPr>
        <w:spacing w:after="0" w:line="240" w:lineRule="auto"/>
        <w:jc w:val="center"/>
        <w:rPr>
          <w:rFonts w:ascii="Times New Roman" w:eastAsia="Times New Roman" w:hAnsi="Times New Roman" w:cs="Times New Roman"/>
          <w:sz w:val="24"/>
          <w:szCs w:val="24"/>
          <w:lang w:val="sq-AL"/>
        </w:rPr>
      </w:pPr>
    </w:p>
    <w:p w14:paraId="61CCAE10" w14:textId="22E5B2F1" w:rsidR="00D0573F" w:rsidRPr="00B32C81" w:rsidRDefault="00D0573F" w:rsidP="00400D70">
      <w:pPr>
        <w:spacing w:after="0" w:line="240" w:lineRule="auto"/>
        <w:jc w:val="center"/>
        <w:rPr>
          <w:rFonts w:ascii="Times New Roman" w:eastAsia="Times New Roman" w:hAnsi="Times New Roman" w:cs="Times New Roman"/>
          <w:sz w:val="24"/>
          <w:szCs w:val="24"/>
          <w:lang w:val="sq-AL"/>
        </w:rPr>
      </w:pPr>
    </w:p>
    <w:p w14:paraId="610E7DA6" w14:textId="77777777" w:rsidR="00B75A55" w:rsidRPr="00B32C81" w:rsidRDefault="00B75A55" w:rsidP="00400D70">
      <w:pPr>
        <w:spacing w:after="0" w:line="240" w:lineRule="auto"/>
        <w:jc w:val="center"/>
        <w:rPr>
          <w:rFonts w:ascii="Times New Roman" w:eastAsia="Times New Roman" w:hAnsi="Times New Roman" w:cs="Times New Roman"/>
          <w:sz w:val="24"/>
          <w:szCs w:val="24"/>
          <w:lang w:val="sq-AL"/>
        </w:rPr>
      </w:pPr>
    </w:p>
    <w:p w14:paraId="4DFB936A" w14:textId="77777777" w:rsidR="0075227C" w:rsidRDefault="0075227C" w:rsidP="00400D70">
      <w:pPr>
        <w:spacing w:after="0" w:line="240" w:lineRule="auto"/>
        <w:jc w:val="center"/>
        <w:rPr>
          <w:rFonts w:ascii="Times New Roman" w:eastAsia="Times New Roman" w:hAnsi="Times New Roman" w:cs="Times New Roman"/>
          <w:b/>
          <w:sz w:val="24"/>
          <w:szCs w:val="24"/>
          <w:lang w:val="sq-AL"/>
        </w:rPr>
      </w:pPr>
    </w:p>
    <w:p w14:paraId="5A29CE64" w14:textId="77777777" w:rsidR="0075227C" w:rsidRDefault="0075227C" w:rsidP="00400D70">
      <w:pPr>
        <w:spacing w:after="0" w:line="240" w:lineRule="auto"/>
        <w:jc w:val="center"/>
        <w:rPr>
          <w:rFonts w:ascii="Times New Roman" w:eastAsia="Times New Roman" w:hAnsi="Times New Roman" w:cs="Times New Roman"/>
          <w:b/>
          <w:sz w:val="24"/>
          <w:szCs w:val="24"/>
          <w:lang w:val="sq-AL"/>
        </w:rPr>
      </w:pPr>
    </w:p>
    <w:p w14:paraId="7FF3C5F9" w14:textId="47531A6E" w:rsidR="00B75A55" w:rsidRPr="00B32C81" w:rsidRDefault="00B75A55" w:rsidP="00400D70">
      <w:pPr>
        <w:spacing w:after="0" w:line="240" w:lineRule="auto"/>
        <w:jc w:val="center"/>
        <w:rPr>
          <w:rFonts w:ascii="Times New Roman" w:eastAsia="Times New Roman" w:hAnsi="Times New Roman" w:cs="Times New Roman"/>
          <w:b/>
          <w:sz w:val="24"/>
          <w:szCs w:val="24"/>
          <w:lang w:val="sq-AL"/>
        </w:rPr>
      </w:pPr>
      <w:r w:rsidRPr="00B32C81">
        <w:rPr>
          <w:rFonts w:ascii="Times New Roman" w:eastAsia="Times New Roman" w:hAnsi="Times New Roman" w:cs="Times New Roman"/>
          <w:b/>
          <w:sz w:val="24"/>
          <w:szCs w:val="24"/>
          <w:lang w:val="sq-AL"/>
        </w:rPr>
        <w:lastRenderedPageBreak/>
        <w:t>MODEL PLANI DYMUJOR:</w:t>
      </w:r>
    </w:p>
    <w:p w14:paraId="45FECF14" w14:textId="77777777" w:rsidR="00B75A55" w:rsidRPr="00B32C81" w:rsidRDefault="00B75A55" w:rsidP="00400D70">
      <w:pPr>
        <w:spacing w:after="0" w:line="240" w:lineRule="auto"/>
        <w:jc w:val="center"/>
        <w:rPr>
          <w:rFonts w:ascii="Times New Roman" w:eastAsia="Times New Roman" w:hAnsi="Times New Roman" w:cs="Times New Roman"/>
          <w:b/>
          <w:sz w:val="24"/>
          <w:szCs w:val="24"/>
          <w:lang w:val="sq-AL"/>
        </w:rPr>
      </w:pPr>
    </w:p>
    <w:p w14:paraId="5B5B0236" w14:textId="77777777" w:rsidR="00B75A55" w:rsidRPr="00B32C81" w:rsidRDefault="00B75A55" w:rsidP="00400D70">
      <w:pPr>
        <w:spacing w:after="0" w:line="240" w:lineRule="auto"/>
        <w:jc w:val="center"/>
        <w:rPr>
          <w:rFonts w:ascii="Times New Roman" w:eastAsia="Times New Roman" w:hAnsi="Times New Roman" w:cs="Times New Roman"/>
          <w:b/>
          <w:sz w:val="24"/>
          <w:szCs w:val="24"/>
          <w:lang w:val="sq-AL"/>
        </w:rPr>
      </w:pPr>
    </w:p>
    <w:p w14:paraId="4D70CA8D" w14:textId="744C2C35" w:rsidR="00B75A55" w:rsidRPr="00B32C81" w:rsidRDefault="0075227C" w:rsidP="00400D70">
      <w:pPr>
        <w:spacing w:after="0" w:line="240" w:lineRule="auto"/>
        <w:jc w:val="center"/>
        <w:rPr>
          <w:rFonts w:ascii="Times New Roman" w:eastAsia="Batang" w:hAnsi="Times New Roman" w:cs="Times New Roman"/>
          <w:b/>
          <w:sz w:val="24"/>
          <w:szCs w:val="24"/>
          <w:lang w:val="sq-AL"/>
        </w:rPr>
      </w:pPr>
      <w:r w:rsidRPr="00B32C81">
        <w:rPr>
          <w:rFonts w:ascii="Times New Roman" w:eastAsia="Batang" w:hAnsi="Times New Roman" w:cs="Times New Roman"/>
          <w:b/>
          <w:sz w:val="24"/>
          <w:szCs w:val="24"/>
          <w:lang w:val="sq-AL"/>
        </w:rPr>
        <w:t>PLANI DYMUJOR: SHTATOR-TETOR-NËNTOR</w:t>
      </w:r>
    </w:p>
    <w:p w14:paraId="6EE8EEA9" w14:textId="77777777" w:rsidR="00D0573F" w:rsidRPr="00B32C81" w:rsidRDefault="00D0573F" w:rsidP="00400D70">
      <w:pPr>
        <w:spacing w:after="0" w:line="240" w:lineRule="auto"/>
        <w:jc w:val="center"/>
        <w:rPr>
          <w:rFonts w:ascii="Times New Roman" w:eastAsia="Times New Roman" w:hAnsi="Times New Roman" w:cs="Times New Roman"/>
          <w:sz w:val="24"/>
          <w:szCs w:val="24"/>
          <w:lang w:val="sq-AL"/>
        </w:rPr>
      </w:pPr>
    </w:p>
    <w:tbl>
      <w:tblPr>
        <w:tblW w:w="148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2379"/>
        <w:gridCol w:w="2010"/>
        <w:gridCol w:w="1279"/>
        <w:gridCol w:w="1830"/>
        <w:gridCol w:w="1749"/>
        <w:gridCol w:w="2530"/>
        <w:gridCol w:w="1473"/>
      </w:tblGrid>
      <w:tr w:rsidR="00555DCF" w:rsidRPr="00B32C81" w14:paraId="7CE9AE4B" w14:textId="77777777" w:rsidTr="006351D4">
        <w:trPr>
          <w:cantSplit/>
          <w:trHeight w:val="1601"/>
        </w:trPr>
        <w:tc>
          <w:tcPr>
            <w:tcW w:w="1600" w:type="dxa"/>
            <w:shd w:val="clear" w:color="auto" w:fill="C5E0B3"/>
            <w:vAlign w:val="center"/>
          </w:tcPr>
          <w:p w14:paraId="3E6302F1" w14:textId="77777777" w:rsidR="002F19FD" w:rsidRPr="00B32C81" w:rsidRDefault="002F19FD"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Temat mësimore</w:t>
            </w:r>
          </w:p>
          <w:p w14:paraId="7774B55C"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p>
        </w:tc>
        <w:tc>
          <w:tcPr>
            <w:tcW w:w="2379" w:type="dxa"/>
            <w:shd w:val="clear" w:color="auto" w:fill="C5E0B3"/>
            <w:vAlign w:val="center"/>
          </w:tcPr>
          <w:p w14:paraId="535E7F9C" w14:textId="77777777" w:rsidR="002F19FD" w:rsidRPr="00B32C81" w:rsidRDefault="002F19FD"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temat mësimore</w:t>
            </w:r>
          </w:p>
          <w:p w14:paraId="6B5260CE"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p>
        </w:tc>
        <w:tc>
          <w:tcPr>
            <w:tcW w:w="2010" w:type="dxa"/>
            <w:shd w:val="clear" w:color="auto" w:fill="C5E0B3"/>
            <w:vAlign w:val="center"/>
          </w:tcPr>
          <w:p w14:paraId="5258B692" w14:textId="77777777" w:rsidR="002F19FD" w:rsidRPr="00B32C81" w:rsidRDefault="002F19FD"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mësimore</w:t>
            </w:r>
          </w:p>
          <w:p w14:paraId="3060E312"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p>
        </w:tc>
        <w:tc>
          <w:tcPr>
            <w:tcW w:w="1279" w:type="dxa"/>
            <w:shd w:val="clear" w:color="auto" w:fill="C5E0B3"/>
            <w:textDirection w:val="btLr"/>
            <w:vAlign w:val="center"/>
          </w:tcPr>
          <w:p w14:paraId="0FF3EFD3" w14:textId="77777777" w:rsidR="002F19FD" w:rsidRPr="00B32C81" w:rsidRDefault="002F19FD"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Koha e nevojshme</w:t>
            </w:r>
          </w:p>
          <w:p w14:paraId="1C4433AB" w14:textId="77777777" w:rsidR="002F19FD" w:rsidRPr="00B32C81" w:rsidRDefault="002F19FD" w:rsidP="00400D70">
            <w:pPr>
              <w:spacing w:after="0" w:line="240" w:lineRule="auto"/>
              <w:ind w:left="113" w:right="113"/>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(orë mësimore)</w:t>
            </w:r>
          </w:p>
        </w:tc>
        <w:tc>
          <w:tcPr>
            <w:tcW w:w="1830" w:type="dxa"/>
            <w:shd w:val="clear" w:color="auto" w:fill="C5E0B3"/>
            <w:vAlign w:val="center"/>
          </w:tcPr>
          <w:p w14:paraId="7F7EDB91"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mësimdhënies</w:t>
            </w:r>
          </w:p>
        </w:tc>
        <w:tc>
          <w:tcPr>
            <w:tcW w:w="1749" w:type="dxa"/>
            <w:shd w:val="clear" w:color="auto" w:fill="C5E0B3"/>
            <w:vAlign w:val="center"/>
          </w:tcPr>
          <w:p w14:paraId="40BA4F93"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vlerësimit</w:t>
            </w:r>
          </w:p>
        </w:tc>
        <w:tc>
          <w:tcPr>
            <w:tcW w:w="2530" w:type="dxa"/>
            <w:shd w:val="clear" w:color="auto" w:fill="C5E0B3"/>
            <w:vAlign w:val="center"/>
          </w:tcPr>
          <w:p w14:paraId="468B84A8"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 xml:space="preserve">Ndërlidhja me lëndë të tjera mësimore, me çështjet </w:t>
            </w:r>
            <w:proofErr w:type="spellStart"/>
            <w:r w:rsidRPr="00B32C81">
              <w:rPr>
                <w:rFonts w:ascii="Times New Roman" w:eastAsia="Batang" w:hAnsi="Times New Roman" w:cs="Times New Roman"/>
                <w:bCs/>
                <w:sz w:val="24"/>
                <w:szCs w:val="24"/>
                <w:lang w:val="sq-AL"/>
              </w:rPr>
              <w:t>ndërkurrikulare</w:t>
            </w:r>
            <w:proofErr w:type="spellEnd"/>
            <w:r w:rsidRPr="00B32C81">
              <w:rPr>
                <w:rFonts w:ascii="Times New Roman" w:eastAsia="Batang" w:hAnsi="Times New Roman" w:cs="Times New Roman"/>
                <w:bCs/>
                <w:sz w:val="24"/>
                <w:szCs w:val="24"/>
                <w:lang w:val="sq-AL"/>
              </w:rPr>
              <w:t xml:space="preserve"> dhe situatat jetësore</w:t>
            </w:r>
          </w:p>
        </w:tc>
        <w:tc>
          <w:tcPr>
            <w:tcW w:w="1473" w:type="dxa"/>
            <w:shd w:val="clear" w:color="auto" w:fill="C5E0B3"/>
            <w:vAlign w:val="center"/>
          </w:tcPr>
          <w:p w14:paraId="716CFB18" w14:textId="77777777" w:rsidR="002F19FD" w:rsidRPr="00B32C81" w:rsidRDefault="002F19F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Burimet</w:t>
            </w:r>
          </w:p>
        </w:tc>
      </w:tr>
      <w:tr w:rsidR="00555DCF" w:rsidRPr="00B32C81" w14:paraId="36AB5D5E" w14:textId="77777777" w:rsidTr="006351D4">
        <w:trPr>
          <w:cantSplit/>
          <w:trHeight w:val="7298"/>
        </w:trPr>
        <w:tc>
          <w:tcPr>
            <w:tcW w:w="1600" w:type="dxa"/>
            <w:shd w:val="clear" w:color="auto" w:fill="auto"/>
          </w:tcPr>
          <w:p w14:paraId="4A90A981" w14:textId="77777777" w:rsidR="008041F0" w:rsidRPr="00B32C81" w:rsidRDefault="008041F0" w:rsidP="00400D70">
            <w:pPr>
              <w:pStyle w:val="TableParagraph"/>
              <w:kinsoku w:val="0"/>
              <w:overflowPunct w:val="0"/>
              <w:jc w:val="center"/>
            </w:pPr>
          </w:p>
          <w:p w14:paraId="2AC399D9" w14:textId="77777777" w:rsidR="008041F0" w:rsidRPr="00B32C81" w:rsidRDefault="008041F0" w:rsidP="00400D70">
            <w:pPr>
              <w:pStyle w:val="TableParagraph"/>
              <w:kinsoku w:val="0"/>
              <w:overflowPunct w:val="0"/>
              <w:jc w:val="center"/>
            </w:pPr>
          </w:p>
          <w:p w14:paraId="620C7EF8" w14:textId="77777777"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Teksti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letrar</w:t>
            </w:r>
            <w:proofErr w:type="spellEnd"/>
          </w:p>
          <w:p w14:paraId="231ADF89" w14:textId="77777777" w:rsidR="008041F0" w:rsidRPr="00B32C81" w:rsidRDefault="008041F0" w:rsidP="00400D70">
            <w:pPr>
              <w:spacing w:after="0" w:line="240" w:lineRule="auto"/>
              <w:jc w:val="center"/>
              <w:rPr>
                <w:rFonts w:ascii="Times New Roman" w:hAnsi="Times New Roman" w:cs="Times New Roman"/>
                <w:sz w:val="24"/>
                <w:szCs w:val="24"/>
              </w:rPr>
            </w:pPr>
          </w:p>
          <w:p w14:paraId="7FEB8721" w14:textId="77777777"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Rrëfime</w:t>
            </w:r>
            <w:proofErr w:type="spellEnd"/>
          </w:p>
          <w:p w14:paraId="09ABF88C" w14:textId="77777777"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popullore</w:t>
            </w:r>
            <w:proofErr w:type="spellEnd"/>
          </w:p>
          <w:p w14:paraId="256ADA91" w14:textId="77777777" w:rsidR="008041F0" w:rsidRPr="00B32C81" w:rsidRDefault="008041F0" w:rsidP="00400D70">
            <w:pPr>
              <w:spacing w:after="0" w:line="240" w:lineRule="auto"/>
              <w:jc w:val="center"/>
              <w:rPr>
                <w:rFonts w:ascii="Times New Roman" w:hAnsi="Times New Roman" w:cs="Times New Roman"/>
                <w:sz w:val="24"/>
                <w:szCs w:val="24"/>
              </w:rPr>
            </w:pPr>
          </w:p>
          <w:p w14:paraId="0F4FC000" w14:textId="77777777" w:rsidR="008041F0" w:rsidRPr="00B32C81" w:rsidRDefault="008041F0" w:rsidP="00400D70">
            <w:pPr>
              <w:spacing w:after="0" w:line="240" w:lineRule="auto"/>
              <w:jc w:val="center"/>
              <w:rPr>
                <w:rFonts w:ascii="Times New Roman" w:hAnsi="Times New Roman" w:cs="Times New Roman"/>
                <w:sz w:val="24"/>
                <w:szCs w:val="24"/>
              </w:rPr>
            </w:pPr>
          </w:p>
          <w:p w14:paraId="018572E1" w14:textId="77777777"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Teksti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letrar</w:t>
            </w:r>
            <w:proofErr w:type="spellEnd"/>
            <w:r w:rsidRPr="00B32C81">
              <w:rPr>
                <w:rFonts w:ascii="Times New Roman" w:hAnsi="Times New Roman" w:cs="Times New Roman"/>
                <w:sz w:val="24"/>
                <w:szCs w:val="24"/>
              </w:rPr>
              <w:t>/</w:t>
            </w:r>
          </w:p>
          <w:p w14:paraId="7794E206" w14:textId="77777777"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Tekste</w:t>
            </w:r>
            <w:proofErr w:type="spellEnd"/>
          </w:p>
          <w:p w14:paraId="25AFFA8A" w14:textId="77777777"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realiste</w:t>
            </w:r>
            <w:proofErr w:type="spellEnd"/>
          </w:p>
          <w:p w14:paraId="6B2B56F9" w14:textId="77777777" w:rsidR="008041F0" w:rsidRPr="00B32C81" w:rsidRDefault="008041F0" w:rsidP="00400D70">
            <w:pPr>
              <w:spacing w:after="0" w:line="240" w:lineRule="auto"/>
              <w:jc w:val="center"/>
              <w:rPr>
                <w:rFonts w:ascii="Times New Roman" w:hAnsi="Times New Roman" w:cs="Times New Roman"/>
                <w:sz w:val="24"/>
                <w:szCs w:val="24"/>
              </w:rPr>
            </w:pPr>
          </w:p>
          <w:p w14:paraId="0AE67B1F" w14:textId="78B47C4C" w:rsidR="008041F0" w:rsidRPr="00B32C81" w:rsidRDefault="008041F0" w:rsidP="00400D70">
            <w:pPr>
              <w:spacing w:after="0" w:line="240" w:lineRule="auto"/>
              <w:jc w:val="center"/>
              <w:rPr>
                <w:rFonts w:ascii="Times New Roman" w:hAnsi="Times New Roman" w:cs="Times New Roman"/>
                <w:sz w:val="24"/>
                <w:szCs w:val="24"/>
              </w:rPr>
            </w:pPr>
            <w:proofErr w:type="spellStart"/>
            <w:r w:rsidRPr="00B32C81">
              <w:rPr>
                <w:rFonts w:ascii="Times New Roman" w:hAnsi="Times New Roman" w:cs="Times New Roman"/>
                <w:sz w:val="24"/>
                <w:szCs w:val="24"/>
              </w:rPr>
              <w:t>Njohuri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për</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gjuhën</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Drejtshkrimi</w:t>
            </w:r>
            <w:proofErr w:type="spellEnd"/>
          </w:p>
        </w:tc>
        <w:tc>
          <w:tcPr>
            <w:tcW w:w="2379" w:type="dxa"/>
            <w:shd w:val="clear" w:color="auto" w:fill="auto"/>
            <w:vAlign w:val="center"/>
          </w:tcPr>
          <w:p w14:paraId="62FE8B1E"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5A2BE4B3"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Ndërlidh</w:t>
            </w:r>
          </w:p>
          <w:p w14:paraId="60F188F5"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paraprake me</w:t>
            </w:r>
          </w:p>
          <w:p w14:paraId="2D20085B"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e reja.</w:t>
            </w:r>
          </w:p>
          <w:p w14:paraId="40ED4D5F"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6ABE05D5"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Dallon heroin e përrallës nga ai i një</w:t>
            </w:r>
          </w:p>
          <w:p w14:paraId="16F2B1CB"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film fantastik (p.sh.:</w:t>
            </w:r>
          </w:p>
          <w:p w14:paraId="779B846C"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krahason heroin e përrallës “E bukura e dheut”, me heronj nga “Zoti i unazave”).</w:t>
            </w:r>
          </w:p>
          <w:p w14:paraId="7C213562" w14:textId="24845669"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2109F214"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Krahason llojet epike me ato lirike.</w:t>
            </w:r>
          </w:p>
          <w:p w14:paraId="1598BE50"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1FC9BCC2" w14:textId="56BD8AF8"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Dallon tipare të tregimit të shkurtër nga tipare të romanit, duke u përqendruar në efektet narrative</w:t>
            </w:r>
          </w:p>
          <w:p w14:paraId="3737CC96" w14:textId="2A4B4434"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dhe stilistike.</w:t>
            </w:r>
          </w:p>
          <w:p w14:paraId="72B06A1C"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74E3A948"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Analizon strukturën e konfliktit të një vepre.</w:t>
            </w:r>
          </w:p>
          <w:p w14:paraId="5CE22BC3"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6BB5B460"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Dallon drejtime të ndryshme (romantike,</w:t>
            </w:r>
          </w:p>
          <w:p w14:paraId="34D5AD3A"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moderniste etj., në vepra periudhash të ndryshme letrare).</w:t>
            </w:r>
          </w:p>
          <w:p w14:paraId="046368B5"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Debaton për ide dhe siguron të dhëna për</w:t>
            </w:r>
          </w:p>
          <w:p w14:paraId="74B4AB09"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krahasimin e veprave</w:t>
            </w:r>
          </w:p>
          <w:p w14:paraId="40892C4D" w14:textId="52127CD1"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me tema universale.</w:t>
            </w:r>
          </w:p>
          <w:p w14:paraId="470DF8AD"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010" w:type="dxa"/>
            <w:shd w:val="clear" w:color="auto" w:fill="auto"/>
          </w:tcPr>
          <w:p w14:paraId="612FC07F" w14:textId="77777777" w:rsidR="008041F0" w:rsidRPr="00B32C81" w:rsidRDefault="008041F0" w:rsidP="00400D70">
            <w:pPr>
              <w:pStyle w:val="TableParagraph"/>
              <w:kinsoku w:val="0"/>
              <w:overflowPunct w:val="0"/>
              <w:spacing w:before="8"/>
              <w:jc w:val="center"/>
            </w:pPr>
          </w:p>
          <w:p w14:paraId="7FF8B155" w14:textId="77777777" w:rsidR="008041F0" w:rsidRPr="00B32C81" w:rsidRDefault="008041F0" w:rsidP="00400D70">
            <w:pPr>
              <w:pStyle w:val="TableParagraph"/>
              <w:kinsoku w:val="0"/>
              <w:overflowPunct w:val="0"/>
              <w:spacing w:before="8"/>
              <w:jc w:val="center"/>
            </w:pPr>
            <w:r w:rsidRPr="00B32C81">
              <w:t>1. Njohja me</w:t>
            </w:r>
          </w:p>
          <w:p w14:paraId="02B80AFC" w14:textId="77777777" w:rsidR="008041F0" w:rsidRPr="00B32C81" w:rsidRDefault="008041F0" w:rsidP="00400D70">
            <w:pPr>
              <w:pStyle w:val="TableParagraph"/>
              <w:kinsoku w:val="0"/>
              <w:overflowPunct w:val="0"/>
              <w:spacing w:before="8"/>
              <w:jc w:val="center"/>
            </w:pPr>
            <w:r w:rsidRPr="00B32C81">
              <w:t>nxënësit dhe</w:t>
            </w:r>
          </w:p>
          <w:p w14:paraId="698A17D2" w14:textId="77777777" w:rsidR="008041F0" w:rsidRPr="00B32C81" w:rsidRDefault="008041F0" w:rsidP="00400D70">
            <w:pPr>
              <w:pStyle w:val="TableParagraph"/>
              <w:kinsoku w:val="0"/>
              <w:overflowPunct w:val="0"/>
              <w:spacing w:before="8"/>
              <w:jc w:val="center"/>
            </w:pPr>
            <w:r w:rsidRPr="00B32C81">
              <w:t>planin mësimor</w:t>
            </w:r>
          </w:p>
          <w:p w14:paraId="71C0CEEC" w14:textId="77777777" w:rsidR="008041F0" w:rsidRPr="00B32C81" w:rsidRDefault="008041F0" w:rsidP="00400D70">
            <w:pPr>
              <w:pStyle w:val="TableParagraph"/>
              <w:kinsoku w:val="0"/>
              <w:overflowPunct w:val="0"/>
              <w:spacing w:before="8"/>
              <w:jc w:val="center"/>
            </w:pPr>
            <w:r w:rsidRPr="00B32C81">
              <w:t>Rrëfime</w:t>
            </w:r>
          </w:p>
          <w:p w14:paraId="0CCF1957" w14:textId="77777777" w:rsidR="008041F0" w:rsidRPr="00B32C81" w:rsidRDefault="008041F0" w:rsidP="00400D70">
            <w:pPr>
              <w:pStyle w:val="TableParagraph"/>
              <w:kinsoku w:val="0"/>
              <w:overflowPunct w:val="0"/>
              <w:spacing w:before="8"/>
              <w:jc w:val="center"/>
            </w:pPr>
            <w:r w:rsidRPr="00B32C81">
              <w:t>popullore</w:t>
            </w:r>
          </w:p>
          <w:p w14:paraId="000BDDC6" w14:textId="77777777" w:rsidR="008041F0" w:rsidRPr="00B32C81" w:rsidRDefault="008041F0" w:rsidP="00400D70">
            <w:pPr>
              <w:pStyle w:val="TableParagraph"/>
              <w:kinsoku w:val="0"/>
              <w:overflowPunct w:val="0"/>
              <w:spacing w:before="8"/>
              <w:jc w:val="center"/>
            </w:pPr>
            <w:r w:rsidRPr="00B32C81">
              <w:t>2. Rrëfime nga e kaluara</w:t>
            </w:r>
          </w:p>
          <w:p w14:paraId="6247AD20" w14:textId="77777777" w:rsidR="008041F0" w:rsidRPr="00B32C81" w:rsidRDefault="008041F0" w:rsidP="00400D70">
            <w:pPr>
              <w:pStyle w:val="TableParagraph"/>
              <w:kinsoku w:val="0"/>
              <w:overflowPunct w:val="0"/>
              <w:spacing w:before="8"/>
              <w:jc w:val="center"/>
            </w:pPr>
            <w:r w:rsidRPr="00B32C81">
              <w:t>3.Rozafati</w:t>
            </w:r>
          </w:p>
          <w:p w14:paraId="72C9874E" w14:textId="77777777" w:rsidR="008041F0" w:rsidRPr="00B32C81" w:rsidRDefault="008041F0" w:rsidP="00400D70">
            <w:pPr>
              <w:pStyle w:val="TableParagraph"/>
              <w:kinsoku w:val="0"/>
              <w:overflowPunct w:val="0"/>
              <w:spacing w:before="8"/>
              <w:jc w:val="center"/>
            </w:pPr>
            <w:r w:rsidRPr="00B32C81">
              <w:t>4.</w:t>
            </w:r>
            <w:r w:rsidRPr="00B32C81">
              <w:tab/>
              <w:t>Fjalë grosh</w:t>
            </w:r>
          </w:p>
          <w:p w14:paraId="3858AB48" w14:textId="77777777" w:rsidR="008041F0" w:rsidRPr="00B32C81" w:rsidRDefault="008041F0" w:rsidP="00400D70">
            <w:pPr>
              <w:pStyle w:val="TableParagraph"/>
              <w:kinsoku w:val="0"/>
              <w:overflowPunct w:val="0"/>
              <w:spacing w:before="8"/>
              <w:jc w:val="center"/>
            </w:pPr>
            <w:r w:rsidRPr="00B32C81">
              <w:t>5.</w:t>
            </w:r>
            <w:r w:rsidRPr="00B32C81">
              <w:tab/>
              <w:t>Epi i Gilgameshit</w:t>
            </w:r>
          </w:p>
          <w:p w14:paraId="3CAFAB05" w14:textId="77777777" w:rsidR="008041F0" w:rsidRPr="00B32C81" w:rsidRDefault="008041F0" w:rsidP="00400D70">
            <w:pPr>
              <w:pStyle w:val="TableParagraph"/>
              <w:kinsoku w:val="0"/>
              <w:overflowPunct w:val="0"/>
              <w:spacing w:before="8"/>
              <w:jc w:val="center"/>
            </w:pPr>
            <w:r w:rsidRPr="00B32C81">
              <w:t>6.</w:t>
            </w:r>
            <w:r w:rsidRPr="00B32C81">
              <w:tab/>
              <w:t>Fabula</w:t>
            </w:r>
          </w:p>
          <w:p w14:paraId="3A40ABB2" w14:textId="77777777" w:rsidR="008041F0" w:rsidRPr="00B32C81" w:rsidRDefault="008041F0" w:rsidP="00400D70">
            <w:pPr>
              <w:pStyle w:val="TableParagraph"/>
              <w:kinsoku w:val="0"/>
              <w:overflowPunct w:val="0"/>
              <w:spacing w:before="8"/>
              <w:jc w:val="center"/>
            </w:pPr>
            <w:r w:rsidRPr="00B32C81">
              <w:t>7.</w:t>
            </w:r>
            <w:r w:rsidRPr="00B32C81">
              <w:tab/>
              <w:t>Mençuria popullore</w:t>
            </w:r>
          </w:p>
          <w:p w14:paraId="5E078D13" w14:textId="77777777" w:rsidR="008041F0" w:rsidRPr="00B32C81" w:rsidRDefault="008041F0" w:rsidP="00400D70">
            <w:pPr>
              <w:pStyle w:val="TableParagraph"/>
              <w:kinsoku w:val="0"/>
              <w:overflowPunct w:val="0"/>
              <w:spacing w:before="8"/>
              <w:jc w:val="center"/>
            </w:pPr>
            <w:r w:rsidRPr="00B32C81">
              <w:t>8. Përpunim</w:t>
            </w:r>
          </w:p>
          <w:p w14:paraId="62BC01B2" w14:textId="77777777" w:rsidR="008041F0" w:rsidRPr="00B32C81" w:rsidRDefault="008041F0" w:rsidP="00400D70">
            <w:pPr>
              <w:pStyle w:val="TableParagraph"/>
              <w:kinsoku w:val="0"/>
              <w:overflowPunct w:val="0"/>
              <w:spacing w:before="8"/>
              <w:jc w:val="center"/>
            </w:pPr>
            <w:r w:rsidRPr="00B32C81">
              <w:t>njohurish</w:t>
            </w:r>
          </w:p>
          <w:p w14:paraId="6199E3CD" w14:textId="77777777" w:rsidR="008041F0" w:rsidRPr="00B32C81" w:rsidRDefault="008041F0" w:rsidP="00400D70">
            <w:pPr>
              <w:pStyle w:val="TableParagraph"/>
              <w:kinsoku w:val="0"/>
              <w:overflowPunct w:val="0"/>
              <w:spacing w:before="8"/>
              <w:jc w:val="center"/>
            </w:pPr>
            <w:r w:rsidRPr="00B32C81">
              <w:t>9.</w:t>
            </w:r>
            <w:r w:rsidRPr="00B32C81">
              <w:tab/>
              <w:t>Ese</w:t>
            </w:r>
          </w:p>
          <w:p w14:paraId="67C51D04" w14:textId="77777777" w:rsidR="008041F0" w:rsidRPr="00B32C81" w:rsidRDefault="008041F0" w:rsidP="00400D70">
            <w:pPr>
              <w:pStyle w:val="TableParagraph"/>
              <w:kinsoku w:val="0"/>
              <w:overflowPunct w:val="0"/>
              <w:spacing w:before="8"/>
              <w:jc w:val="center"/>
            </w:pPr>
            <w:r w:rsidRPr="00B32C81">
              <w:t>Drejtshkrim</w:t>
            </w:r>
          </w:p>
          <w:p w14:paraId="0FF711BA" w14:textId="77777777" w:rsidR="008041F0" w:rsidRPr="00B32C81" w:rsidRDefault="008041F0" w:rsidP="00400D70">
            <w:pPr>
              <w:pStyle w:val="TableParagraph"/>
              <w:kinsoku w:val="0"/>
              <w:overflowPunct w:val="0"/>
              <w:spacing w:before="8"/>
              <w:jc w:val="center"/>
            </w:pPr>
            <w:r w:rsidRPr="00B32C81">
              <w:t>10.</w:t>
            </w:r>
            <w:r w:rsidRPr="00B32C81">
              <w:tab/>
              <w:t>Përdorimi i</w:t>
            </w:r>
          </w:p>
          <w:p w14:paraId="146FB5EF" w14:textId="77777777" w:rsidR="008041F0" w:rsidRPr="00B32C81" w:rsidRDefault="008041F0" w:rsidP="00400D70">
            <w:pPr>
              <w:pStyle w:val="TableParagraph"/>
              <w:kinsoku w:val="0"/>
              <w:overflowPunct w:val="0"/>
              <w:spacing w:before="8"/>
              <w:jc w:val="center"/>
            </w:pPr>
            <w:r w:rsidRPr="00B32C81">
              <w:t>drejtë i shenjave të pikësimit</w:t>
            </w:r>
          </w:p>
          <w:p w14:paraId="1CA34F7E" w14:textId="77777777" w:rsidR="008041F0" w:rsidRPr="00B32C81" w:rsidRDefault="008041F0" w:rsidP="00400D70">
            <w:pPr>
              <w:pStyle w:val="TableParagraph"/>
              <w:kinsoku w:val="0"/>
              <w:overflowPunct w:val="0"/>
              <w:spacing w:before="8"/>
              <w:jc w:val="center"/>
            </w:pPr>
            <w:r w:rsidRPr="00B32C81">
              <w:t>11.</w:t>
            </w:r>
            <w:r w:rsidRPr="00B32C81">
              <w:tab/>
              <w:t>Përdorimi i drejtë i ligjëratës së drejtë</w:t>
            </w:r>
          </w:p>
          <w:p w14:paraId="4A4CA2F7" w14:textId="4DD53E54" w:rsidR="008041F0" w:rsidRPr="00B32C81" w:rsidRDefault="008041F0" w:rsidP="00400D70">
            <w:pPr>
              <w:spacing w:after="0" w:line="240" w:lineRule="auto"/>
              <w:ind w:left="113" w:right="113"/>
              <w:jc w:val="center"/>
              <w:rPr>
                <w:rFonts w:ascii="Times New Roman" w:hAnsi="Times New Roman" w:cs="Times New Roman"/>
                <w:sz w:val="24"/>
                <w:szCs w:val="24"/>
              </w:rPr>
            </w:pPr>
            <w:r w:rsidRPr="00B32C81">
              <w:rPr>
                <w:rFonts w:ascii="Times New Roman" w:hAnsi="Times New Roman" w:cs="Times New Roman"/>
                <w:sz w:val="24"/>
                <w:szCs w:val="24"/>
              </w:rPr>
              <w:t>12.</w:t>
            </w:r>
            <w:r w:rsidRPr="00B32C81">
              <w:rPr>
                <w:rFonts w:ascii="Times New Roman" w:hAnsi="Times New Roman" w:cs="Times New Roman"/>
                <w:sz w:val="24"/>
                <w:szCs w:val="24"/>
              </w:rPr>
              <w:tab/>
            </w:r>
            <w:proofErr w:type="spellStart"/>
            <w:r w:rsidRPr="00B32C81">
              <w:rPr>
                <w:rFonts w:ascii="Times New Roman" w:hAnsi="Times New Roman" w:cs="Times New Roman"/>
                <w:sz w:val="24"/>
                <w:szCs w:val="24"/>
              </w:rPr>
              <w:t>Përdorimi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drejtë</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i</w:t>
            </w:r>
            <w:proofErr w:type="spellEnd"/>
            <w:r w:rsidRPr="00B32C81">
              <w:rPr>
                <w:rFonts w:ascii="Times New Roman" w:hAnsi="Times New Roman" w:cs="Times New Roman"/>
                <w:sz w:val="24"/>
                <w:szCs w:val="24"/>
              </w:rPr>
              <w:t xml:space="preserve"> </w:t>
            </w:r>
            <w:proofErr w:type="spellStart"/>
            <w:r w:rsidRPr="00B32C81">
              <w:rPr>
                <w:rFonts w:ascii="Times New Roman" w:hAnsi="Times New Roman" w:cs="Times New Roman"/>
                <w:sz w:val="24"/>
                <w:szCs w:val="24"/>
              </w:rPr>
              <w:t>ligjëratës</w:t>
            </w:r>
            <w:proofErr w:type="spellEnd"/>
          </w:p>
          <w:p w14:paraId="01B094EC"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së zhdrejtë</w:t>
            </w:r>
          </w:p>
          <w:p w14:paraId="6E4DDCB3"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13. Drejtshkrimi i</w:t>
            </w:r>
          </w:p>
          <w:p w14:paraId="3C18BD5C"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fjalëve ku</w:t>
            </w:r>
          </w:p>
          <w:p w14:paraId="1C25466B"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takohen dy zanore</w:t>
            </w:r>
          </w:p>
          <w:p w14:paraId="7E09E953" w14:textId="50892FBB"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tc>
        <w:tc>
          <w:tcPr>
            <w:tcW w:w="1279" w:type="dxa"/>
            <w:shd w:val="clear" w:color="auto" w:fill="auto"/>
            <w:textDirection w:val="btLr"/>
            <w:vAlign w:val="center"/>
          </w:tcPr>
          <w:p w14:paraId="5D49053E"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tc>
        <w:tc>
          <w:tcPr>
            <w:tcW w:w="1830" w:type="dxa"/>
            <w:shd w:val="clear" w:color="auto" w:fill="auto"/>
            <w:vAlign w:val="center"/>
          </w:tcPr>
          <w:p w14:paraId="3F7FEBB9" w14:textId="09170B5E" w:rsidR="00555DCF" w:rsidRPr="00B32C81" w:rsidRDefault="00555DCF" w:rsidP="00400D70">
            <w:pPr>
              <w:numPr>
                <w:ilvl w:val="0"/>
                <w:numId w:val="31"/>
              </w:numPr>
              <w:spacing w:after="0" w:line="240" w:lineRule="auto"/>
              <w:ind w:left="0"/>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Prezantim</w:t>
            </w:r>
          </w:p>
          <w:p w14:paraId="2982EC5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Diskutime</w:t>
            </w:r>
          </w:p>
          <w:p w14:paraId="1EB211DD"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w:t>
            </w:r>
            <w:r w:rsidRPr="00B32C81">
              <w:rPr>
                <w:rFonts w:ascii="Times New Roman" w:eastAsia="Batang" w:hAnsi="Times New Roman" w:cs="Times New Roman"/>
                <w:bCs/>
                <w:sz w:val="24"/>
                <w:szCs w:val="24"/>
                <w:lang w:val="sq-AL"/>
              </w:rPr>
              <w:tab/>
              <w:t>Stuhi mendimesh Diamanti</w:t>
            </w:r>
          </w:p>
          <w:p w14:paraId="3064049B"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Rrjeti i diskutimit</w:t>
            </w:r>
          </w:p>
          <w:p w14:paraId="0811866E"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235ECE74"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w:t>
            </w:r>
            <w:r w:rsidRPr="00B32C81">
              <w:rPr>
                <w:rFonts w:ascii="Times New Roman" w:eastAsia="Batang" w:hAnsi="Times New Roman" w:cs="Times New Roman"/>
                <w:bCs/>
                <w:sz w:val="24"/>
                <w:szCs w:val="24"/>
                <w:lang w:val="sq-AL"/>
              </w:rPr>
              <w:tab/>
              <w:t>Stuhi mendimesh Të nxënit në këmbime Pesëvargësh</w:t>
            </w:r>
          </w:p>
          <w:p w14:paraId="0722FD3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4)</w:t>
            </w:r>
            <w:r w:rsidRPr="00B32C81">
              <w:rPr>
                <w:rFonts w:ascii="Times New Roman" w:eastAsia="Batang" w:hAnsi="Times New Roman" w:cs="Times New Roman"/>
                <w:bCs/>
                <w:sz w:val="24"/>
                <w:szCs w:val="24"/>
                <w:lang w:val="sq-AL"/>
              </w:rPr>
              <w:tab/>
              <w:t>Shqyrtim i përbashkët; Punë e pavarur; Punë në dyshe.</w:t>
            </w:r>
          </w:p>
          <w:p w14:paraId="64595FAD"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53B8663C"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5)</w:t>
            </w:r>
            <w:r w:rsidRPr="00B32C81">
              <w:rPr>
                <w:rFonts w:ascii="Times New Roman" w:eastAsia="Batang" w:hAnsi="Times New Roman" w:cs="Times New Roman"/>
                <w:bCs/>
                <w:sz w:val="24"/>
                <w:szCs w:val="24"/>
                <w:lang w:val="sq-AL"/>
              </w:rPr>
              <w:tab/>
            </w:r>
            <w:proofErr w:type="spellStart"/>
            <w:r w:rsidRPr="00B32C81">
              <w:rPr>
                <w:rFonts w:ascii="Times New Roman" w:eastAsia="Batang" w:hAnsi="Times New Roman" w:cs="Times New Roman"/>
                <w:bCs/>
                <w:sz w:val="24"/>
                <w:szCs w:val="24"/>
                <w:lang w:val="sq-AL"/>
              </w:rPr>
              <w:t>Kllaster</w:t>
            </w:r>
            <w:proofErr w:type="spellEnd"/>
            <w:r w:rsidRPr="00B32C81">
              <w:rPr>
                <w:rFonts w:ascii="Times New Roman" w:eastAsia="Batang" w:hAnsi="Times New Roman" w:cs="Times New Roman"/>
                <w:bCs/>
                <w:sz w:val="24"/>
                <w:szCs w:val="24"/>
                <w:lang w:val="sq-AL"/>
              </w:rPr>
              <w:t>; Pesëvargëshi.</w:t>
            </w:r>
          </w:p>
          <w:p w14:paraId="5316C17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6329532D"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6)</w:t>
            </w:r>
            <w:r w:rsidRPr="00B32C81">
              <w:rPr>
                <w:rFonts w:ascii="Times New Roman" w:eastAsia="Batang" w:hAnsi="Times New Roman" w:cs="Times New Roman"/>
                <w:bCs/>
                <w:sz w:val="24"/>
                <w:szCs w:val="24"/>
                <w:lang w:val="sq-AL"/>
              </w:rPr>
              <w:tab/>
            </w:r>
            <w:proofErr w:type="spellStart"/>
            <w:r w:rsidRPr="00B32C81">
              <w:rPr>
                <w:rFonts w:ascii="Times New Roman" w:eastAsia="Batang" w:hAnsi="Times New Roman" w:cs="Times New Roman"/>
                <w:bCs/>
                <w:sz w:val="24"/>
                <w:szCs w:val="24"/>
                <w:lang w:val="sq-AL"/>
              </w:rPr>
              <w:t>Kllaster</w:t>
            </w:r>
            <w:proofErr w:type="spellEnd"/>
            <w:r w:rsidRPr="00B32C81">
              <w:rPr>
                <w:rFonts w:ascii="Times New Roman" w:eastAsia="Batang" w:hAnsi="Times New Roman" w:cs="Times New Roman"/>
                <w:bCs/>
                <w:sz w:val="24"/>
                <w:szCs w:val="24"/>
                <w:lang w:val="sq-AL"/>
              </w:rPr>
              <w:t xml:space="preserve"> Lapsat në mes; Pesëvargësh.</w:t>
            </w:r>
          </w:p>
          <w:p w14:paraId="555B1189" w14:textId="4368D777" w:rsidR="008041F0"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7)</w:t>
            </w:r>
            <w:r w:rsidRPr="00B32C81">
              <w:rPr>
                <w:rFonts w:ascii="Times New Roman" w:eastAsia="Batang" w:hAnsi="Times New Roman" w:cs="Times New Roman"/>
                <w:bCs/>
                <w:sz w:val="24"/>
                <w:szCs w:val="24"/>
                <w:lang w:val="sq-AL"/>
              </w:rPr>
              <w:tab/>
              <w:t>Shqyrtimi i njohurive paraprake; Mësimdhënia e ndërsjellë;</w:t>
            </w:r>
          </w:p>
        </w:tc>
        <w:tc>
          <w:tcPr>
            <w:tcW w:w="1749" w:type="dxa"/>
            <w:shd w:val="clear" w:color="auto" w:fill="auto"/>
            <w:vAlign w:val="center"/>
          </w:tcPr>
          <w:p w14:paraId="1F3240E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i</w:t>
            </w:r>
          </w:p>
          <w:p w14:paraId="65F17F4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vazhdueshëm</w:t>
            </w:r>
          </w:p>
          <w:p w14:paraId="7CAD26C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9B4910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diagnostikues</w:t>
            </w:r>
          </w:p>
          <w:p w14:paraId="3F2CAE5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për</w:t>
            </w:r>
          </w:p>
          <w:p w14:paraId="3029B9B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të nxënit</w:t>
            </w:r>
          </w:p>
          <w:p w14:paraId="4BC6877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A47758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i të</w:t>
            </w:r>
          </w:p>
          <w:p w14:paraId="4273EC8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shprehurit me gojë</w:t>
            </w:r>
          </w:p>
          <w:p w14:paraId="7446750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4B7E7AE" w14:textId="77777777" w:rsidR="008041F0"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i vazhdueshëm</w:t>
            </w:r>
          </w:p>
          <w:p w14:paraId="772444C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71C531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10150B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5A82B0D" w14:textId="55C5462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F889A3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për</w:t>
            </w:r>
          </w:p>
          <w:p w14:paraId="4692149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të nxënit</w:t>
            </w:r>
          </w:p>
          <w:p w14:paraId="6D2BC28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w:t>
            </w:r>
            <w:proofErr w:type="spellStart"/>
            <w:r w:rsidRPr="00B32C81">
              <w:rPr>
                <w:rFonts w:ascii="Times New Roman" w:eastAsia="Batang" w:hAnsi="Times New Roman" w:cs="Times New Roman"/>
                <w:bCs/>
                <w:sz w:val="24"/>
                <w:szCs w:val="24"/>
                <w:lang w:val="sq-AL"/>
              </w:rPr>
              <w:t>formativ</w:t>
            </w:r>
            <w:proofErr w:type="spellEnd"/>
            <w:r w:rsidRPr="00B32C81">
              <w:rPr>
                <w:rFonts w:ascii="Times New Roman" w:eastAsia="Batang" w:hAnsi="Times New Roman" w:cs="Times New Roman"/>
                <w:bCs/>
                <w:sz w:val="24"/>
                <w:szCs w:val="24"/>
                <w:lang w:val="sq-AL"/>
              </w:rPr>
              <w:t>)</w:t>
            </w:r>
          </w:p>
          <w:p w14:paraId="42D3D78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3FFCEA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7A6AAA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për</w:t>
            </w:r>
          </w:p>
          <w:p w14:paraId="6FED193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të nxënit (</w:t>
            </w:r>
            <w:proofErr w:type="spellStart"/>
            <w:r w:rsidRPr="00B32C81">
              <w:rPr>
                <w:rFonts w:ascii="Times New Roman" w:eastAsia="Batang" w:hAnsi="Times New Roman" w:cs="Times New Roman"/>
                <w:bCs/>
                <w:sz w:val="24"/>
                <w:szCs w:val="24"/>
                <w:lang w:val="sq-AL"/>
              </w:rPr>
              <w:t>formativ</w:t>
            </w:r>
            <w:proofErr w:type="spellEnd"/>
            <w:r w:rsidRPr="00B32C81">
              <w:rPr>
                <w:rFonts w:ascii="Times New Roman" w:eastAsia="Batang" w:hAnsi="Times New Roman" w:cs="Times New Roman"/>
                <w:bCs/>
                <w:sz w:val="24"/>
                <w:szCs w:val="24"/>
                <w:lang w:val="sq-AL"/>
              </w:rPr>
              <w:t>)</w:t>
            </w:r>
          </w:p>
          <w:p w14:paraId="75EE13D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97B576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BD4C47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i punëve me shkrim</w:t>
            </w:r>
          </w:p>
          <w:p w14:paraId="4C82C07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F1F1D0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7AA6AE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për të nxënit</w:t>
            </w:r>
          </w:p>
          <w:p w14:paraId="5FD48220" w14:textId="5BBBDCF3"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w:t>
            </w:r>
            <w:proofErr w:type="spellStart"/>
            <w:r w:rsidRPr="00B32C81">
              <w:rPr>
                <w:rFonts w:ascii="Times New Roman" w:eastAsia="Batang" w:hAnsi="Times New Roman" w:cs="Times New Roman"/>
                <w:bCs/>
                <w:sz w:val="24"/>
                <w:szCs w:val="24"/>
                <w:lang w:val="sq-AL"/>
              </w:rPr>
              <w:t>formativ</w:t>
            </w:r>
            <w:proofErr w:type="spellEnd"/>
            <w:r w:rsidRPr="00B32C81">
              <w:rPr>
                <w:rFonts w:ascii="Times New Roman" w:eastAsia="Batang" w:hAnsi="Times New Roman" w:cs="Times New Roman"/>
                <w:bCs/>
                <w:sz w:val="24"/>
                <w:szCs w:val="24"/>
                <w:lang w:val="sq-AL"/>
              </w:rPr>
              <w:t>)</w:t>
            </w:r>
          </w:p>
          <w:p w14:paraId="511846E5" w14:textId="2B649942"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D583931" w14:textId="4C96D9D4"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22F695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1BC91D5" w14:textId="44AD8CDA"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tc>
        <w:tc>
          <w:tcPr>
            <w:tcW w:w="2530" w:type="dxa"/>
            <w:shd w:val="clear" w:color="auto" w:fill="auto"/>
            <w:vAlign w:val="center"/>
          </w:tcPr>
          <w:p w14:paraId="6D1A57FC" w14:textId="0C2116A5"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6AE5F8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A927C3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0B3B46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91CA14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A63A35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3B7E215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70D1CD2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BB9885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7AFA28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7FC099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B089DD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w:t>
            </w:r>
          </w:p>
          <w:p w14:paraId="449B9BC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Shoqëria dhe mjedisi.</w:t>
            </w:r>
          </w:p>
          <w:p w14:paraId="20B4833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81A2E2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F69FE0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042A37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786C98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38EF099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454F470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D65F18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AF085A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1844A3A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C45F4F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42D25D6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1B56E7F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00D4EC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49954CD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FB2A94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0413FCD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0DD71F2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0D3796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BE55AE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8DC4A3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46192AE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A3362C8"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1473" w:type="dxa"/>
            <w:shd w:val="clear" w:color="auto" w:fill="auto"/>
            <w:vAlign w:val="center"/>
          </w:tcPr>
          <w:p w14:paraId="4F6944A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47C095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Teksti</w:t>
            </w:r>
          </w:p>
          <w:p w14:paraId="757E674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shkollor</w:t>
            </w:r>
          </w:p>
          <w:p w14:paraId="0D4CFC7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D7F1E4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0B86B1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DF15C7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F7659D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Burime nga interneti</w:t>
            </w:r>
          </w:p>
          <w:p w14:paraId="5A606D2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04792C2" w14:textId="6C6E6E90"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Teksti i nxënësit; materiale nga interneti;</w:t>
            </w:r>
          </w:p>
          <w:p w14:paraId="6DD2A98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4D5FB6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materiale shtesë të</w:t>
            </w:r>
          </w:p>
          <w:p w14:paraId="701ACA4D" w14:textId="45BE40DD"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përgatitura nga mësuesi/ja.</w:t>
            </w:r>
          </w:p>
          <w:p w14:paraId="2ECB275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ECFE009" w14:textId="6394741C"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Teksti i nxënësit; materiale nga interneti;</w:t>
            </w:r>
          </w:p>
          <w:p w14:paraId="1E16967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F158E2B" w14:textId="51BD60C5"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Materiale</w:t>
            </w:r>
          </w:p>
          <w:p w14:paraId="17D2A10C" w14:textId="639826CE"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shtesë të përgatitura nga mësuesi/ja</w:t>
            </w:r>
          </w:p>
          <w:p w14:paraId="00617AA9"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r>
      <w:tr w:rsidR="00555DCF" w:rsidRPr="00B32C81" w14:paraId="52C5F55A" w14:textId="77777777" w:rsidTr="006351D4">
        <w:trPr>
          <w:cantSplit/>
          <w:trHeight w:val="7298"/>
        </w:trPr>
        <w:tc>
          <w:tcPr>
            <w:tcW w:w="1600" w:type="dxa"/>
            <w:shd w:val="clear" w:color="auto" w:fill="auto"/>
          </w:tcPr>
          <w:p w14:paraId="780C2D39" w14:textId="15AD3D3B" w:rsidR="008041F0" w:rsidRPr="00B32C81" w:rsidRDefault="008041F0" w:rsidP="00400D70">
            <w:pPr>
              <w:pStyle w:val="Header"/>
              <w:kinsoku w:val="0"/>
              <w:overflowPunct w:val="0"/>
              <w:spacing w:before="10"/>
              <w:jc w:val="center"/>
            </w:pPr>
          </w:p>
        </w:tc>
        <w:tc>
          <w:tcPr>
            <w:tcW w:w="2379" w:type="dxa"/>
            <w:shd w:val="clear" w:color="auto" w:fill="auto"/>
            <w:vAlign w:val="center"/>
          </w:tcPr>
          <w:p w14:paraId="6B91AE93"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Heton lidhjet e historisë dhe </w:t>
            </w:r>
            <w:proofErr w:type="spellStart"/>
            <w:r w:rsidRPr="00B32C81">
              <w:rPr>
                <w:rFonts w:ascii="Times New Roman" w:eastAsia="Batang" w:hAnsi="Times New Roman" w:cs="Times New Roman"/>
                <w:bCs/>
                <w:sz w:val="24"/>
                <w:szCs w:val="24"/>
                <w:lang w:val="sq-AL"/>
              </w:rPr>
              <w:t>fiksionit</w:t>
            </w:r>
            <w:proofErr w:type="spellEnd"/>
            <w:r w:rsidRPr="00B32C81">
              <w:rPr>
                <w:rFonts w:ascii="Times New Roman" w:eastAsia="Batang" w:hAnsi="Times New Roman" w:cs="Times New Roman"/>
                <w:bCs/>
                <w:sz w:val="24"/>
                <w:szCs w:val="24"/>
                <w:lang w:val="sq-AL"/>
              </w:rPr>
              <w:t>, tekstit dhe kontekstit.</w:t>
            </w:r>
          </w:p>
          <w:p w14:paraId="4EE33729"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7DC8002D"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Dallon karakteret tragjike nga ato komike, reale nga ato fantastike, përrallore nga ato fantastike- shkencore.</w:t>
            </w:r>
          </w:p>
          <w:p w14:paraId="7CBBA7D8"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46230015"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Shkruan ese të ndryshme për tekste</w:t>
            </w:r>
          </w:p>
          <w:p w14:paraId="5898BB20"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letrare e </w:t>
            </w:r>
            <w:proofErr w:type="spellStart"/>
            <w:r w:rsidRPr="00B32C81">
              <w:rPr>
                <w:rFonts w:ascii="Times New Roman" w:eastAsia="Batang" w:hAnsi="Times New Roman" w:cs="Times New Roman"/>
                <w:bCs/>
                <w:sz w:val="24"/>
                <w:szCs w:val="24"/>
                <w:lang w:val="sq-AL"/>
              </w:rPr>
              <w:t>joletrare</w:t>
            </w:r>
            <w:proofErr w:type="spellEnd"/>
            <w:r w:rsidRPr="00B32C81">
              <w:rPr>
                <w:rFonts w:ascii="Times New Roman" w:eastAsia="Batang" w:hAnsi="Times New Roman" w:cs="Times New Roman"/>
                <w:bCs/>
                <w:sz w:val="24"/>
                <w:szCs w:val="24"/>
                <w:lang w:val="sq-AL"/>
              </w:rPr>
              <w:t>.</w:t>
            </w:r>
          </w:p>
          <w:p w14:paraId="764FA8C4"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690A67DA"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p w14:paraId="4F3F11C0"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Zbaton njohuritë e</w:t>
            </w:r>
          </w:p>
          <w:p w14:paraId="4198E0BF"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fituara në drejtshkrim</w:t>
            </w:r>
          </w:p>
          <w:p w14:paraId="20F2CBBE"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dhe drejtshqiptim. Përdor forma të ndryshme të shkrimit letrar dhe </w:t>
            </w:r>
            <w:proofErr w:type="spellStart"/>
            <w:r w:rsidRPr="00B32C81">
              <w:rPr>
                <w:rFonts w:ascii="Times New Roman" w:eastAsia="Batang" w:hAnsi="Times New Roman" w:cs="Times New Roman"/>
                <w:bCs/>
                <w:sz w:val="24"/>
                <w:szCs w:val="24"/>
                <w:lang w:val="sq-AL"/>
              </w:rPr>
              <w:t>joletrar</w:t>
            </w:r>
            <w:proofErr w:type="spellEnd"/>
            <w:r w:rsidRPr="00B32C81">
              <w:rPr>
                <w:rFonts w:ascii="Times New Roman" w:eastAsia="Batang" w:hAnsi="Times New Roman" w:cs="Times New Roman"/>
                <w:bCs/>
                <w:sz w:val="24"/>
                <w:szCs w:val="24"/>
                <w:lang w:val="sq-AL"/>
              </w:rPr>
              <w:t>, duke kuptuar rolin e standardit dhe të</w:t>
            </w:r>
          </w:p>
          <w:p w14:paraId="062FE902" w14:textId="1D7EEF06" w:rsidR="008041F0" w:rsidRPr="00B32C81" w:rsidRDefault="008041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folurit dialektor e lokal për letërsinë.</w:t>
            </w:r>
          </w:p>
        </w:tc>
        <w:tc>
          <w:tcPr>
            <w:tcW w:w="2010" w:type="dxa"/>
            <w:shd w:val="clear" w:color="auto" w:fill="auto"/>
          </w:tcPr>
          <w:p w14:paraId="4FDE0CFC" w14:textId="77777777" w:rsidR="008041F0" w:rsidRPr="00B32C81" w:rsidRDefault="008041F0" w:rsidP="00400D70">
            <w:pPr>
              <w:spacing w:after="0" w:line="240" w:lineRule="auto"/>
              <w:ind w:right="113"/>
              <w:jc w:val="center"/>
              <w:rPr>
                <w:rFonts w:ascii="Times New Roman" w:eastAsia="Batang" w:hAnsi="Times New Roman" w:cs="Times New Roman"/>
                <w:bCs/>
                <w:sz w:val="24"/>
                <w:szCs w:val="24"/>
                <w:lang w:val="sq-AL"/>
              </w:rPr>
            </w:pPr>
          </w:p>
          <w:p w14:paraId="3DFC3831"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14. Drejtshkrimi i fjalëve që kanë</w:t>
            </w:r>
          </w:p>
          <w:p w14:paraId="100482AD"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grupet </w:t>
            </w:r>
            <w:proofErr w:type="spellStart"/>
            <w:r w:rsidRPr="00B32C81">
              <w:rPr>
                <w:rFonts w:ascii="Times New Roman" w:eastAsia="Batang" w:hAnsi="Times New Roman" w:cs="Times New Roman"/>
                <w:bCs/>
                <w:sz w:val="24"/>
                <w:szCs w:val="24"/>
                <w:lang w:val="sq-AL"/>
              </w:rPr>
              <w:t>ye</w:t>
            </w:r>
            <w:proofErr w:type="spellEnd"/>
            <w:r w:rsidRPr="00B32C81">
              <w:rPr>
                <w:rFonts w:ascii="Times New Roman" w:eastAsia="Batang" w:hAnsi="Times New Roman" w:cs="Times New Roman"/>
                <w:bCs/>
                <w:sz w:val="24"/>
                <w:szCs w:val="24"/>
                <w:lang w:val="sq-AL"/>
              </w:rPr>
              <w:t xml:space="preserve">, ua, </w:t>
            </w:r>
            <w:proofErr w:type="spellStart"/>
            <w:r w:rsidRPr="00B32C81">
              <w:rPr>
                <w:rFonts w:ascii="Times New Roman" w:eastAsia="Batang" w:hAnsi="Times New Roman" w:cs="Times New Roman"/>
                <w:bCs/>
                <w:sz w:val="24"/>
                <w:szCs w:val="24"/>
                <w:lang w:val="sq-AL"/>
              </w:rPr>
              <w:t>ue</w:t>
            </w:r>
            <w:proofErr w:type="spellEnd"/>
            <w:r w:rsidRPr="00B32C81">
              <w:rPr>
                <w:rFonts w:ascii="Times New Roman" w:eastAsia="Batang" w:hAnsi="Times New Roman" w:cs="Times New Roman"/>
                <w:bCs/>
                <w:sz w:val="24"/>
                <w:szCs w:val="24"/>
                <w:lang w:val="sq-AL"/>
              </w:rPr>
              <w:t>.</w:t>
            </w:r>
          </w:p>
          <w:p w14:paraId="1815D648"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15. Drejtshkrimi i fjalëve të huazuara nga gjuhët e huaja</w:t>
            </w:r>
          </w:p>
          <w:p w14:paraId="18CA3ACF"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16. Drejtshkrimi i nyjës së përparme të emrave (i, e, të, së)</w:t>
            </w:r>
          </w:p>
          <w:p w14:paraId="213EE8F3"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17. Drejtshkrimi i nyjës së përparme të mbiemrave dhe</w:t>
            </w:r>
          </w:p>
          <w:p w14:paraId="057B6C47"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të përemrave</w:t>
            </w:r>
          </w:p>
          <w:p w14:paraId="6AF58388"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pronorë</w:t>
            </w:r>
          </w:p>
          <w:p w14:paraId="030EB35B" w14:textId="77777777"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18. Drejtshkrimi i</w:t>
            </w:r>
          </w:p>
          <w:p w14:paraId="770AAA98" w14:textId="66035B96"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pjesëzave dhe i parafjalëve të përsëritura</w:t>
            </w:r>
          </w:p>
        </w:tc>
        <w:tc>
          <w:tcPr>
            <w:tcW w:w="1279" w:type="dxa"/>
            <w:shd w:val="clear" w:color="auto" w:fill="auto"/>
            <w:textDirection w:val="btLr"/>
            <w:vAlign w:val="center"/>
          </w:tcPr>
          <w:p w14:paraId="6F3F8440"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tc>
        <w:tc>
          <w:tcPr>
            <w:tcW w:w="1830" w:type="dxa"/>
            <w:shd w:val="clear" w:color="auto" w:fill="auto"/>
            <w:vAlign w:val="center"/>
          </w:tcPr>
          <w:p w14:paraId="2C3A86A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Shqyrtimi i</w:t>
            </w:r>
          </w:p>
          <w:p w14:paraId="5C4CEDBD"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përbashkët.</w:t>
            </w:r>
          </w:p>
          <w:p w14:paraId="0E495E87"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8) Prezantim digjital</w:t>
            </w:r>
          </w:p>
          <w:p w14:paraId="2FBC25F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Lexim artistik; Rrjeti i diskutimit.</w:t>
            </w:r>
          </w:p>
          <w:p w14:paraId="6009C5DB"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9) Stuhi mendimesh; Lapsat në mes;</w:t>
            </w:r>
          </w:p>
          <w:p w14:paraId="71F83AD2"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Marrëdhënia</w:t>
            </w:r>
          </w:p>
          <w:p w14:paraId="5AF58971"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pyetje/përgjigje.</w:t>
            </w:r>
          </w:p>
          <w:p w14:paraId="18A69755"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10) Stuhi mendimesh Marrëdhënia e ndërsjellë + lojë</w:t>
            </w:r>
          </w:p>
          <w:p w14:paraId="4A086534"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gjuhësore;</w:t>
            </w:r>
          </w:p>
          <w:p w14:paraId="3F1F671D"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Rrjeti i diskutimit.</w:t>
            </w:r>
          </w:p>
          <w:p w14:paraId="32C39A9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11)</w:t>
            </w:r>
            <w:r w:rsidRPr="00B32C81">
              <w:rPr>
                <w:rFonts w:ascii="Times New Roman" w:eastAsia="Batang" w:hAnsi="Times New Roman" w:cs="Times New Roman"/>
                <w:bCs/>
                <w:sz w:val="24"/>
                <w:szCs w:val="24"/>
                <w:lang w:val="sq-AL"/>
              </w:rPr>
              <w:tab/>
            </w:r>
            <w:proofErr w:type="spellStart"/>
            <w:r w:rsidRPr="00B32C81">
              <w:rPr>
                <w:rFonts w:ascii="Times New Roman" w:eastAsia="Batang" w:hAnsi="Times New Roman" w:cs="Times New Roman"/>
                <w:bCs/>
                <w:sz w:val="24"/>
                <w:szCs w:val="24"/>
                <w:lang w:val="sq-AL"/>
              </w:rPr>
              <w:t>Kubimi</w:t>
            </w:r>
            <w:proofErr w:type="spellEnd"/>
          </w:p>
          <w:p w14:paraId="150EE25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12)</w:t>
            </w:r>
            <w:r w:rsidRPr="00B32C81">
              <w:rPr>
                <w:rFonts w:ascii="Times New Roman" w:eastAsia="Batang" w:hAnsi="Times New Roman" w:cs="Times New Roman"/>
                <w:bCs/>
                <w:sz w:val="24"/>
                <w:szCs w:val="24"/>
                <w:lang w:val="sq-AL"/>
              </w:rPr>
              <w:tab/>
              <w:t>Parashikim me</w:t>
            </w:r>
          </w:p>
          <w:p w14:paraId="72C16EFA" w14:textId="770DAF4B" w:rsidR="008041F0"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terma paraprakë; Marrëdhënia pyetje/përgjigje;</w:t>
            </w:r>
          </w:p>
        </w:tc>
        <w:tc>
          <w:tcPr>
            <w:tcW w:w="1749" w:type="dxa"/>
            <w:shd w:val="clear" w:color="auto" w:fill="auto"/>
            <w:vAlign w:val="center"/>
          </w:tcPr>
          <w:p w14:paraId="2951833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w:t>
            </w:r>
          </w:p>
          <w:p w14:paraId="372389A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diagnostikues</w:t>
            </w:r>
          </w:p>
          <w:p w14:paraId="6964C01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92AAFF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1CB6409" w14:textId="55AE5121" w:rsidR="008041F0"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Vlerësim për të nxënit (</w:t>
            </w:r>
            <w:proofErr w:type="spellStart"/>
            <w:r w:rsidRPr="00B32C81">
              <w:rPr>
                <w:rFonts w:ascii="Times New Roman" w:eastAsia="Batang" w:hAnsi="Times New Roman" w:cs="Times New Roman"/>
                <w:bCs/>
                <w:sz w:val="24"/>
                <w:szCs w:val="24"/>
                <w:lang w:val="sq-AL"/>
              </w:rPr>
              <w:t>formativ</w:t>
            </w:r>
            <w:proofErr w:type="spellEnd"/>
            <w:r w:rsidRPr="00B32C81">
              <w:rPr>
                <w:rFonts w:ascii="Times New Roman" w:eastAsia="Batang" w:hAnsi="Times New Roman" w:cs="Times New Roman"/>
                <w:bCs/>
                <w:sz w:val="24"/>
                <w:szCs w:val="24"/>
                <w:lang w:val="sq-AL"/>
              </w:rPr>
              <w:t>)</w:t>
            </w:r>
          </w:p>
        </w:tc>
        <w:tc>
          <w:tcPr>
            <w:tcW w:w="2530" w:type="dxa"/>
            <w:shd w:val="clear" w:color="auto" w:fill="auto"/>
            <w:vAlign w:val="center"/>
          </w:tcPr>
          <w:p w14:paraId="25143EC6" w14:textId="5137424B"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4B8F11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606044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FDEFA7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83BD64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A97AE2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48017BB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7BF3077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57376F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9A6D34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004B2A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F45577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w:t>
            </w:r>
          </w:p>
          <w:p w14:paraId="3238C0E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Shoqëria dhe mjedisi.</w:t>
            </w:r>
          </w:p>
          <w:p w14:paraId="464C40D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661694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210A07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2E8966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FDF98F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4FFCB6A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2CF87DA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3F9976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9334B6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2FE06C3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FA50E0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0A178F9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44EC490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7BB769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2DC0D31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96F3CE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1B81179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42726D8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AE1531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13DCB9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AB8FE3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55FE004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2C96071"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1473" w:type="dxa"/>
            <w:shd w:val="clear" w:color="auto" w:fill="auto"/>
            <w:vAlign w:val="center"/>
          </w:tcPr>
          <w:p w14:paraId="3285D194"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r>
      <w:tr w:rsidR="00555DCF" w:rsidRPr="00B32C81" w14:paraId="3A79678F" w14:textId="77777777" w:rsidTr="006351D4">
        <w:trPr>
          <w:cantSplit/>
          <w:trHeight w:val="7298"/>
        </w:trPr>
        <w:tc>
          <w:tcPr>
            <w:tcW w:w="1600" w:type="dxa"/>
            <w:shd w:val="clear" w:color="auto" w:fill="auto"/>
          </w:tcPr>
          <w:p w14:paraId="028788DC" w14:textId="3212AD9E" w:rsidR="008041F0" w:rsidRPr="00B32C81" w:rsidRDefault="008041F0" w:rsidP="00400D70">
            <w:pPr>
              <w:pStyle w:val="Header"/>
              <w:kinsoku w:val="0"/>
              <w:overflowPunct w:val="0"/>
              <w:spacing w:before="10"/>
              <w:jc w:val="center"/>
            </w:pPr>
          </w:p>
        </w:tc>
        <w:tc>
          <w:tcPr>
            <w:tcW w:w="2379" w:type="dxa"/>
            <w:shd w:val="clear" w:color="auto" w:fill="auto"/>
            <w:vAlign w:val="center"/>
          </w:tcPr>
          <w:p w14:paraId="249A0D41"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010" w:type="dxa"/>
            <w:shd w:val="clear" w:color="auto" w:fill="auto"/>
          </w:tcPr>
          <w:p w14:paraId="5F22B841" w14:textId="5F327411" w:rsidR="00D76DA7" w:rsidRPr="00B32C81" w:rsidRDefault="00D76DA7" w:rsidP="00400D70">
            <w:pPr>
              <w:spacing w:after="0" w:line="240" w:lineRule="auto"/>
              <w:ind w:right="113"/>
              <w:jc w:val="center"/>
              <w:rPr>
                <w:rFonts w:ascii="Times New Roman" w:eastAsia="Batang" w:hAnsi="Times New Roman" w:cs="Times New Roman"/>
                <w:bCs/>
                <w:sz w:val="24"/>
                <w:szCs w:val="24"/>
                <w:lang w:val="sq-AL"/>
              </w:rPr>
            </w:pPr>
          </w:p>
          <w:p w14:paraId="5203791E"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19. Shkrimi i fjalëve njësh dhe</w:t>
            </w:r>
          </w:p>
          <w:p w14:paraId="6A4A5621"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ndaras</w:t>
            </w:r>
          </w:p>
          <w:p w14:paraId="40D70ED9"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20.</w:t>
            </w:r>
            <w:r w:rsidRPr="00B32C81">
              <w:rPr>
                <w:rFonts w:ascii="Times New Roman" w:eastAsia="Batang" w:hAnsi="Times New Roman" w:cs="Times New Roman"/>
                <w:bCs/>
                <w:sz w:val="24"/>
                <w:szCs w:val="24"/>
                <w:lang w:val="sq-AL"/>
              </w:rPr>
              <w:tab/>
              <w:t>Shkrimi i fjalëve me vizë lidhëse në mes</w:t>
            </w:r>
          </w:p>
          <w:p w14:paraId="15617307"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21.</w:t>
            </w:r>
            <w:r w:rsidRPr="00B32C81">
              <w:rPr>
                <w:rFonts w:ascii="Times New Roman" w:eastAsia="Batang" w:hAnsi="Times New Roman" w:cs="Times New Roman"/>
                <w:bCs/>
                <w:sz w:val="24"/>
                <w:szCs w:val="24"/>
                <w:lang w:val="sq-AL"/>
              </w:rPr>
              <w:tab/>
              <w:t>Përpunim njohurish</w:t>
            </w:r>
          </w:p>
          <w:p w14:paraId="56867F00"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22.</w:t>
            </w:r>
            <w:r w:rsidRPr="00B32C81">
              <w:rPr>
                <w:rFonts w:ascii="Times New Roman" w:eastAsia="Batang" w:hAnsi="Times New Roman" w:cs="Times New Roman"/>
                <w:bCs/>
                <w:sz w:val="24"/>
                <w:szCs w:val="24"/>
                <w:lang w:val="sq-AL"/>
              </w:rPr>
              <w:tab/>
              <w:t>Test/ Gjuhësi/ Drejtshkrimi Tekste realiste</w:t>
            </w:r>
          </w:p>
          <w:p w14:paraId="00C30A55"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23.</w:t>
            </w:r>
            <w:r w:rsidRPr="00B32C81">
              <w:rPr>
                <w:rFonts w:ascii="Times New Roman" w:eastAsia="Batang" w:hAnsi="Times New Roman" w:cs="Times New Roman"/>
                <w:bCs/>
                <w:sz w:val="24"/>
                <w:szCs w:val="24"/>
                <w:lang w:val="sq-AL"/>
              </w:rPr>
              <w:tab/>
              <w:t>Lodra me akull</w:t>
            </w:r>
          </w:p>
          <w:p w14:paraId="442FBFEF" w14:textId="4FF71535"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24.</w:t>
            </w:r>
            <w:r w:rsidRPr="00B32C81">
              <w:rPr>
                <w:rFonts w:ascii="Times New Roman" w:eastAsia="Batang" w:hAnsi="Times New Roman" w:cs="Times New Roman"/>
                <w:bCs/>
                <w:sz w:val="24"/>
                <w:szCs w:val="24"/>
                <w:lang w:val="sq-AL"/>
              </w:rPr>
              <w:tab/>
              <w:t>Fshati mbi shtatë kodrina</w:t>
            </w:r>
          </w:p>
          <w:p w14:paraId="556FFE7F" w14:textId="2D9B91A9"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25/26. Djali me</w:t>
            </w:r>
          </w:p>
          <w:p w14:paraId="7BCEFEF8"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pizhame me vija</w:t>
            </w:r>
          </w:p>
          <w:p w14:paraId="44FB4C55" w14:textId="4F185938"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27. Të mjerët</w:t>
            </w:r>
          </w:p>
        </w:tc>
        <w:tc>
          <w:tcPr>
            <w:tcW w:w="1279" w:type="dxa"/>
            <w:shd w:val="clear" w:color="auto" w:fill="auto"/>
            <w:textDirection w:val="btLr"/>
            <w:vAlign w:val="center"/>
          </w:tcPr>
          <w:p w14:paraId="77AC41ED"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tc>
        <w:tc>
          <w:tcPr>
            <w:tcW w:w="1830" w:type="dxa"/>
            <w:shd w:val="clear" w:color="auto" w:fill="auto"/>
            <w:vAlign w:val="center"/>
          </w:tcPr>
          <w:p w14:paraId="3D424D3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Ditari dypjesësh.</w:t>
            </w:r>
          </w:p>
          <w:p w14:paraId="3398D780"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09901CE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13) Përshkrim vizual</w:t>
            </w:r>
          </w:p>
          <w:p w14:paraId="78B15D65"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Diamanti; Marrëdhënia pyetje/përgjigje.</w:t>
            </w:r>
          </w:p>
          <w:p w14:paraId="4758F49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3AABF2F0"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14) </w:t>
            </w:r>
            <w:proofErr w:type="spellStart"/>
            <w:r w:rsidRPr="00B32C81">
              <w:rPr>
                <w:rFonts w:ascii="Times New Roman" w:eastAsia="Batang" w:hAnsi="Times New Roman" w:cs="Times New Roman"/>
                <w:bCs/>
                <w:sz w:val="24"/>
                <w:szCs w:val="24"/>
                <w:lang w:val="sq-AL"/>
              </w:rPr>
              <w:t>Kubimi</w:t>
            </w:r>
            <w:proofErr w:type="spellEnd"/>
          </w:p>
          <w:p w14:paraId="7193AFDC"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49CE807C"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15)</w:t>
            </w:r>
            <w:r w:rsidRPr="00B32C81">
              <w:rPr>
                <w:rFonts w:ascii="Times New Roman" w:eastAsia="Batang" w:hAnsi="Times New Roman" w:cs="Times New Roman"/>
                <w:bCs/>
                <w:sz w:val="24"/>
                <w:szCs w:val="24"/>
                <w:lang w:val="sq-AL"/>
              </w:rPr>
              <w:tab/>
              <w:t>Vështrim Mësimdhënia e ndërsjellë;</w:t>
            </w:r>
          </w:p>
          <w:p w14:paraId="1223EEBD"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Rrjeti i diskutimit.</w:t>
            </w:r>
          </w:p>
          <w:p w14:paraId="078A8C6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6938E052"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16)</w:t>
            </w:r>
            <w:r w:rsidRPr="00B32C81">
              <w:rPr>
                <w:rFonts w:ascii="Times New Roman" w:eastAsia="Batang" w:hAnsi="Times New Roman" w:cs="Times New Roman"/>
                <w:bCs/>
                <w:sz w:val="24"/>
                <w:szCs w:val="24"/>
                <w:lang w:val="sq-AL"/>
              </w:rPr>
              <w:tab/>
              <w:t>Vështrim Mësimdhënia e ndërsjellë;</w:t>
            </w:r>
          </w:p>
          <w:p w14:paraId="46029DA1"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Rrjeti i diskutimit.</w:t>
            </w:r>
          </w:p>
          <w:p w14:paraId="6D65FC48"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266A1444" w14:textId="7C8C4B57" w:rsidR="008041F0"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17/18) Stuhi mendimesh; DRTA</w:t>
            </w:r>
          </w:p>
        </w:tc>
        <w:tc>
          <w:tcPr>
            <w:tcW w:w="1749" w:type="dxa"/>
            <w:shd w:val="clear" w:color="auto" w:fill="auto"/>
            <w:vAlign w:val="center"/>
          </w:tcPr>
          <w:p w14:paraId="4E982F39"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530" w:type="dxa"/>
            <w:shd w:val="clear" w:color="auto" w:fill="auto"/>
            <w:vAlign w:val="center"/>
          </w:tcPr>
          <w:p w14:paraId="460DA0CE" w14:textId="54F5638D"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3DEE57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916C06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8E0210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95F31A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400AB0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78AE4A2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51601B8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F0DD87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13580A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C956E9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BC0949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w:t>
            </w:r>
          </w:p>
          <w:p w14:paraId="76111BE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Shoqëria dhe mjedisi.</w:t>
            </w:r>
          </w:p>
          <w:p w14:paraId="0969405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5D6438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7E8E6B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CE8949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199139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18922EB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3B16599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377405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0ECC8B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46DDC0C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43A062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010C1C2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489FFCC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CB1092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6EB8FE9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A0B2C5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29B0BE7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7C8822F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DB3277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CFECFB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6724E4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2A31F49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3F58723A"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1473" w:type="dxa"/>
            <w:shd w:val="clear" w:color="auto" w:fill="auto"/>
            <w:vAlign w:val="center"/>
          </w:tcPr>
          <w:p w14:paraId="3F22F0B7"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r>
      <w:tr w:rsidR="00555DCF" w:rsidRPr="00B32C81" w14:paraId="2EAAB87A" w14:textId="77777777" w:rsidTr="006351D4">
        <w:trPr>
          <w:cantSplit/>
          <w:trHeight w:val="7298"/>
        </w:trPr>
        <w:tc>
          <w:tcPr>
            <w:tcW w:w="1600" w:type="dxa"/>
            <w:shd w:val="clear" w:color="auto" w:fill="auto"/>
          </w:tcPr>
          <w:p w14:paraId="5305EA6A" w14:textId="119B4E2F" w:rsidR="008041F0" w:rsidRPr="00B32C81" w:rsidRDefault="008041F0" w:rsidP="00400D70">
            <w:pPr>
              <w:pStyle w:val="Header"/>
              <w:kinsoku w:val="0"/>
              <w:overflowPunct w:val="0"/>
              <w:spacing w:before="10"/>
              <w:jc w:val="center"/>
              <w:rPr>
                <w:bCs/>
              </w:rPr>
            </w:pPr>
          </w:p>
        </w:tc>
        <w:tc>
          <w:tcPr>
            <w:tcW w:w="2379" w:type="dxa"/>
            <w:shd w:val="clear" w:color="auto" w:fill="auto"/>
            <w:vAlign w:val="center"/>
          </w:tcPr>
          <w:p w14:paraId="24FEBCA0"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010" w:type="dxa"/>
            <w:shd w:val="clear" w:color="auto" w:fill="auto"/>
          </w:tcPr>
          <w:p w14:paraId="249BAB93"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p w14:paraId="5F5918FA"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p>
          <w:p w14:paraId="2D37C237"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p>
          <w:p w14:paraId="4F22939E"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28.</w:t>
            </w:r>
            <w:r w:rsidRPr="00B32C81">
              <w:rPr>
                <w:rFonts w:ascii="Times New Roman" w:eastAsia="Batang" w:hAnsi="Times New Roman" w:cs="Times New Roman"/>
                <w:bCs/>
                <w:sz w:val="24"/>
                <w:szCs w:val="24"/>
                <w:lang w:val="sq-AL"/>
              </w:rPr>
              <w:tab/>
              <w:t>Gjerdani</w:t>
            </w:r>
          </w:p>
          <w:p w14:paraId="7C85F3DB"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29.</w:t>
            </w:r>
            <w:r w:rsidRPr="00B32C81">
              <w:rPr>
                <w:rFonts w:ascii="Times New Roman" w:eastAsia="Batang" w:hAnsi="Times New Roman" w:cs="Times New Roman"/>
                <w:bCs/>
                <w:sz w:val="24"/>
                <w:szCs w:val="24"/>
                <w:lang w:val="sq-AL"/>
              </w:rPr>
              <w:tab/>
              <w:t>Krahaso</w:t>
            </w:r>
          </w:p>
          <w:p w14:paraId="39E90222"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romanin me</w:t>
            </w:r>
          </w:p>
          <w:p w14:paraId="3B03A9A5"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tregimin</w:t>
            </w:r>
          </w:p>
          <w:p w14:paraId="168FE9DF"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30.</w:t>
            </w:r>
            <w:r w:rsidRPr="00B32C81">
              <w:rPr>
                <w:rFonts w:ascii="Times New Roman" w:eastAsia="Batang" w:hAnsi="Times New Roman" w:cs="Times New Roman"/>
                <w:bCs/>
                <w:sz w:val="24"/>
                <w:szCs w:val="24"/>
                <w:lang w:val="sq-AL"/>
              </w:rPr>
              <w:tab/>
              <w:t>Në stuhi</w:t>
            </w:r>
          </w:p>
          <w:p w14:paraId="2A0BDC11"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31.</w:t>
            </w:r>
            <w:r w:rsidRPr="00B32C81">
              <w:rPr>
                <w:rFonts w:ascii="Times New Roman" w:eastAsia="Batang" w:hAnsi="Times New Roman" w:cs="Times New Roman"/>
                <w:bCs/>
                <w:sz w:val="24"/>
                <w:szCs w:val="24"/>
                <w:lang w:val="sq-AL"/>
              </w:rPr>
              <w:tab/>
              <w:t xml:space="preserve">Vdekja e nëpunësit 32/33. </w:t>
            </w:r>
            <w:proofErr w:type="spellStart"/>
            <w:r w:rsidRPr="00B32C81">
              <w:rPr>
                <w:rFonts w:ascii="Times New Roman" w:eastAsia="Batang" w:hAnsi="Times New Roman" w:cs="Times New Roman"/>
                <w:bCs/>
                <w:sz w:val="24"/>
                <w:szCs w:val="24"/>
                <w:lang w:val="sq-AL"/>
              </w:rPr>
              <w:t>Krastakraus</w:t>
            </w:r>
            <w:proofErr w:type="spellEnd"/>
          </w:p>
          <w:p w14:paraId="240639AA"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34. Përpunim</w:t>
            </w:r>
          </w:p>
          <w:p w14:paraId="1DDEFF29" w14:textId="77777777"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njohurish</w:t>
            </w:r>
          </w:p>
          <w:p w14:paraId="5B9710FA" w14:textId="0EEF778D" w:rsidR="00D76DA7" w:rsidRPr="00B32C81" w:rsidRDefault="00D76DA7"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35. Test/ Letërsi</w:t>
            </w:r>
          </w:p>
        </w:tc>
        <w:tc>
          <w:tcPr>
            <w:tcW w:w="1279" w:type="dxa"/>
            <w:shd w:val="clear" w:color="auto" w:fill="auto"/>
            <w:textDirection w:val="btLr"/>
            <w:vAlign w:val="center"/>
          </w:tcPr>
          <w:p w14:paraId="4D733244"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tc>
        <w:tc>
          <w:tcPr>
            <w:tcW w:w="1830" w:type="dxa"/>
            <w:shd w:val="clear" w:color="auto" w:fill="auto"/>
            <w:vAlign w:val="center"/>
          </w:tcPr>
          <w:p w14:paraId="7040FA34"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Diskutimi.</w:t>
            </w:r>
          </w:p>
          <w:p w14:paraId="07CB8D3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26F50EE2"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19) Vështrim Tabela e konceptit;</w:t>
            </w:r>
          </w:p>
          <w:p w14:paraId="5DBE0BF9" w14:textId="1D3F6A16"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Informata kthyese.</w:t>
            </w:r>
          </w:p>
          <w:p w14:paraId="0C7B736E" w14:textId="24D5A0A4"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20)</w:t>
            </w:r>
            <w:r w:rsidRPr="00B32C81">
              <w:rPr>
                <w:rFonts w:ascii="Times New Roman" w:eastAsia="Batang" w:hAnsi="Times New Roman" w:cs="Times New Roman"/>
                <w:bCs/>
                <w:sz w:val="24"/>
                <w:szCs w:val="24"/>
                <w:lang w:val="sq-AL"/>
              </w:rPr>
              <w:tab/>
            </w:r>
            <w:proofErr w:type="spellStart"/>
            <w:r w:rsidRPr="00B32C81">
              <w:rPr>
                <w:rFonts w:ascii="Times New Roman" w:eastAsia="Batang" w:hAnsi="Times New Roman" w:cs="Times New Roman"/>
                <w:bCs/>
                <w:sz w:val="24"/>
                <w:szCs w:val="24"/>
                <w:lang w:val="sq-AL"/>
              </w:rPr>
              <w:t>Kubimi</w:t>
            </w:r>
            <w:proofErr w:type="spellEnd"/>
          </w:p>
          <w:p w14:paraId="770801BF"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21)</w:t>
            </w:r>
            <w:r w:rsidRPr="00B32C81">
              <w:rPr>
                <w:rFonts w:ascii="Times New Roman" w:eastAsia="Batang" w:hAnsi="Times New Roman" w:cs="Times New Roman"/>
                <w:bCs/>
                <w:sz w:val="24"/>
                <w:szCs w:val="24"/>
                <w:lang w:val="sq-AL"/>
              </w:rPr>
              <w:tab/>
              <w:t>Stuhi mendimesh Të nxënit në këmbime;</w:t>
            </w:r>
          </w:p>
          <w:p w14:paraId="093804D6"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Rrjeti i diskutimit.</w:t>
            </w:r>
          </w:p>
          <w:p w14:paraId="3232BA47" w14:textId="32807478"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5F2102BE"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25/26) Shqyrtim i</w:t>
            </w:r>
          </w:p>
          <w:p w14:paraId="107321C5"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përbashkët;</w:t>
            </w:r>
          </w:p>
          <w:p w14:paraId="2BE347E0"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Punë e drejtuar;</w:t>
            </w:r>
          </w:p>
          <w:p w14:paraId="67BE938E" w14:textId="28162997" w:rsidR="008041F0"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Punë në çifte.</w:t>
            </w:r>
          </w:p>
          <w:p w14:paraId="4A64B57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34) Imagjinata e</w:t>
            </w:r>
          </w:p>
          <w:p w14:paraId="1492DFC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drejtuar; Lexim artistik;</w:t>
            </w:r>
          </w:p>
          <w:p w14:paraId="61A01362"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Mendo/puno në dyshe /tregoju të</w:t>
            </w:r>
          </w:p>
          <w:p w14:paraId="55148FFC"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tjerëve.</w:t>
            </w:r>
          </w:p>
          <w:p w14:paraId="10E49A48"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35) </w:t>
            </w:r>
            <w:proofErr w:type="spellStart"/>
            <w:r w:rsidRPr="00B32C81">
              <w:rPr>
                <w:rFonts w:ascii="Times New Roman" w:eastAsia="Batang" w:hAnsi="Times New Roman" w:cs="Times New Roman"/>
                <w:bCs/>
                <w:sz w:val="24"/>
                <w:szCs w:val="24"/>
                <w:lang w:val="sq-AL"/>
              </w:rPr>
              <w:t>Kubimi</w:t>
            </w:r>
            <w:proofErr w:type="spellEnd"/>
          </w:p>
          <w:p w14:paraId="754645C4"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575C46AC" w14:textId="715868EF"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tc>
        <w:tc>
          <w:tcPr>
            <w:tcW w:w="1749" w:type="dxa"/>
            <w:shd w:val="clear" w:color="auto" w:fill="auto"/>
            <w:vAlign w:val="center"/>
          </w:tcPr>
          <w:p w14:paraId="0A102AE0"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530" w:type="dxa"/>
            <w:shd w:val="clear" w:color="auto" w:fill="auto"/>
            <w:vAlign w:val="center"/>
          </w:tcPr>
          <w:p w14:paraId="3C710DF9" w14:textId="64F8F522"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831CBB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9604C0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E514C4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FE858A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F9DA0C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4D2D251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57F5C64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AC4EF4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01C744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EA66AF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1625A0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w:t>
            </w:r>
          </w:p>
          <w:p w14:paraId="65247F4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Shoqëria dhe mjedisi.</w:t>
            </w:r>
          </w:p>
          <w:p w14:paraId="4433C49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109FA73"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6D9D19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D4A501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6EF721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7AF8161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1A73A23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12293D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68F392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3F8FC1D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90D267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5888406C"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7E1C4FB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F2C041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76A4C42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A0542E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26E3E618"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0FFEE23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039140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8C10A6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0BA144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0DA8940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949868E"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1473" w:type="dxa"/>
            <w:shd w:val="clear" w:color="auto" w:fill="auto"/>
            <w:vAlign w:val="center"/>
          </w:tcPr>
          <w:p w14:paraId="04BBAB63"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r>
      <w:tr w:rsidR="00555DCF" w:rsidRPr="00B32C81" w14:paraId="2E6CCB7D" w14:textId="77777777" w:rsidTr="006351D4">
        <w:trPr>
          <w:cantSplit/>
          <w:trHeight w:val="7298"/>
        </w:trPr>
        <w:tc>
          <w:tcPr>
            <w:tcW w:w="1600" w:type="dxa"/>
            <w:shd w:val="clear" w:color="auto" w:fill="auto"/>
          </w:tcPr>
          <w:p w14:paraId="1EC75081" w14:textId="77777777" w:rsidR="008041F0" w:rsidRPr="00B32C81" w:rsidRDefault="008041F0" w:rsidP="00400D70">
            <w:pPr>
              <w:pStyle w:val="TableParagraph"/>
              <w:kinsoku w:val="0"/>
              <w:overflowPunct w:val="0"/>
              <w:ind w:left="0"/>
              <w:jc w:val="center"/>
            </w:pPr>
          </w:p>
          <w:p w14:paraId="5F683363" w14:textId="77777777" w:rsidR="008041F0" w:rsidRPr="00B32C81" w:rsidRDefault="008041F0" w:rsidP="00400D70">
            <w:pPr>
              <w:pStyle w:val="TableParagraph"/>
              <w:kinsoku w:val="0"/>
              <w:overflowPunct w:val="0"/>
              <w:spacing w:before="3"/>
              <w:ind w:left="0"/>
              <w:jc w:val="center"/>
            </w:pPr>
          </w:p>
          <w:p w14:paraId="55F04E67" w14:textId="0E131501" w:rsidR="008041F0" w:rsidRPr="00B32C81" w:rsidRDefault="008041F0" w:rsidP="00400D70">
            <w:pPr>
              <w:pStyle w:val="Header"/>
              <w:kinsoku w:val="0"/>
              <w:overflowPunct w:val="0"/>
              <w:spacing w:before="10"/>
              <w:jc w:val="center"/>
              <w:rPr>
                <w:bCs/>
              </w:rPr>
            </w:pPr>
          </w:p>
        </w:tc>
        <w:tc>
          <w:tcPr>
            <w:tcW w:w="2379" w:type="dxa"/>
            <w:shd w:val="clear" w:color="auto" w:fill="auto"/>
            <w:vAlign w:val="center"/>
          </w:tcPr>
          <w:p w14:paraId="7EFCB8BB"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010" w:type="dxa"/>
            <w:shd w:val="clear" w:color="auto" w:fill="auto"/>
          </w:tcPr>
          <w:p w14:paraId="4047CCAE" w14:textId="0D19761F" w:rsidR="008041F0" w:rsidRPr="00B32C81" w:rsidRDefault="008041F0" w:rsidP="00400D70">
            <w:pPr>
              <w:spacing w:after="0" w:line="240" w:lineRule="auto"/>
              <w:ind w:right="113"/>
              <w:jc w:val="center"/>
              <w:rPr>
                <w:rFonts w:ascii="Times New Roman" w:eastAsia="Batang" w:hAnsi="Times New Roman" w:cs="Times New Roman"/>
                <w:bCs/>
                <w:sz w:val="24"/>
                <w:szCs w:val="24"/>
                <w:lang w:val="sq-AL"/>
              </w:rPr>
            </w:pPr>
          </w:p>
        </w:tc>
        <w:tc>
          <w:tcPr>
            <w:tcW w:w="1279" w:type="dxa"/>
            <w:shd w:val="clear" w:color="auto" w:fill="auto"/>
            <w:textDirection w:val="btLr"/>
            <w:vAlign w:val="center"/>
          </w:tcPr>
          <w:p w14:paraId="1D83F4AC" w14:textId="77777777" w:rsidR="008041F0" w:rsidRPr="00B32C81" w:rsidRDefault="008041F0" w:rsidP="00400D70">
            <w:pPr>
              <w:spacing w:after="0" w:line="240" w:lineRule="auto"/>
              <w:ind w:left="113" w:right="113"/>
              <w:jc w:val="center"/>
              <w:rPr>
                <w:rFonts w:ascii="Times New Roman" w:eastAsia="Batang" w:hAnsi="Times New Roman" w:cs="Times New Roman"/>
                <w:bCs/>
                <w:sz w:val="24"/>
                <w:szCs w:val="24"/>
                <w:lang w:val="sq-AL"/>
              </w:rPr>
            </w:pPr>
          </w:p>
        </w:tc>
        <w:tc>
          <w:tcPr>
            <w:tcW w:w="1830" w:type="dxa"/>
            <w:shd w:val="clear" w:color="auto" w:fill="auto"/>
            <w:vAlign w:val="center"/>
          </w:tcPr>
          <w:p w14:paraId="384CF69F"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27/28) Prezantim</w:t>
            </w:r>
          </w:p>
          <w:p w14:paraId="7B9DF3FF"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digjital</w:t>
            </w:r>
          </w:p>
          <w:p w14:paraId="75A66D5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DRTA</w:t>
            </w:r>
          </w:p>
          <w:p w14:paraId="0CBE0F4F"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Puno në dyshe/</w:t>
            </w:r>
          </w:p>
          <w:p w14:paraId="725DF5AE"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shkëmbe mendime;</w:t>
            </w:r>
          </w:p>
          <w:p w14:paraId="19A705F4"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Diskutim.</w:t>
            </w:r>
          </w:p>
          <w:p w14:paraId="379C314A"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p>
          <w:p w14:paraId="7E1BC0F1"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29) </w:t>
            </w:r>
            <w:proofErr w:type="spellStart"/>
            <w:r w:rsidRPr="00B32C81">
              <w:rPr>
                <w:rFonts w:ascii="Times New Roman" w:eastAsia="Batang" w:hAnsi="Times New Roman" w:cs="Times New Roman"/>
                <w:bCs/>
                <w:sz w:val="24"/>
                <w:szCs w:val="24"/>
                <w:lang w:val="sq-AL"/>
              </w:rPr>
              <w:t>Kllaster</w:t>
            </w:r>
            <w:proofErr w:type="spellEnd"/>
          </w:p>
          <w:p w14:paraId="09C5CE52"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Marrëdhënia pyetje-</w:t>
            </w:r>
          </w:p>
          <w:p w14:paraId="0488E181"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përgjigje;</w:t>
            </w:r>
          </w:p>
          <w:p w14:paraId="123FD0CE"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Tabela e konceptit.</w:t>
            </w:r>
          </w:p>
          <w:p w14:paraId="353A387E"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30) Mësimdhënia e</w:t>
            </w:r>
          </w:p>
          <w:p w14:paraId="15960275" w14:textId="77777777"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ndërsjellë;</w:t>
            </w:r>
          </w:p>
          <w:p w14:paraId="6A4E2C92" w14:textId="42EC3778" w:rsidR="00555DCF" w:rsidRPr="00B32C81" w:rsidRDefault="00555DCF"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Pema e mendimeve; Lojë gjuhësore.</w:t>
            </w:r>
          </w:p>
          <w:p w14:paraId="415FF2CC" w14:textId="77777777" w:rsidR="008041F0" w:rsidRPr="00B32C81" w:rsidRDefault="008041F0" w:rsidP="00400D70">
            <w:pPr>
              <w:spacing w:after="0"/>
              <w:jc w:val="center"/>
              <w:rPr>
                <w:rFonts w:ascii="Times New Roman" w:eastAsia="Batang" w:hAnsi="Times New Roman" w:cs="Times New Roman"/>
                <w:sz w:val="24"/>
                <w:szCs w:val="24"/>
                <w:lang w:val="sq-AL"/>
              </w:rPr>
            </w:pPr>
          </w:p>
          <w:p w14:paraId="0C91720C" w14:textId="77777777" w:rsidR="00555DCF" w:rsidRPr="00B32C81" w:rsidRDefault="00555DCF" w:rsidP="00400D70">
            <w:pPr>
              <w:spacing w:after="0"/>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31/32) Shqyrtim i</w:t>
            </w:r>
          </w:p>
          <w:p w14:paraId="7B18BED2" w14:textId="42D0DB73" w:rsidR="00555DCF" w:rsidRPr="00B32C81" w:rsidRDefault="00555DCF" w:rsidP="00400D70">
            <w:pPr>
              <w:spacing w:after="0"/>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njohurive; Diagrami i Venit; Punë në grupe.</w:t>
            </w:r>
          </w:p>
        </w:tc>
        <w:tc>
          <w:tcPr>
            <w:tcW w:w="1749" w:type="dxa"/>
            <w:shd w:val="clear" w:color="auto" w:fill="auto"/>
            <w:vAlign w:val="center"/>
          </w:tcPr>
          <w:p w14:paraId="5410BED2"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2530" w:type="dxa"/>
            <w:shd w:val="clear" w:color="auto" w:fill="auto"/>
            <w:vAlign w:val="center"/>
          </w:tcPr>
          <w:p w14:paraId="635E1E8D" w14:textId="3DE0FC2F"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CC7034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9D6B06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C3992C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7C04A0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6E422A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1911C76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5A1C258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4D91EE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882B8B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9F42A0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6FE2710"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w:t>
            </w:r>
          </w:p>
          <w:p w14:paraId="6F2D71B1"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Shoqëria dhe mjedisi.</w:t>
            </w:r>
          </w:p>
          <w:p w14:paraId="3D6F8E2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BAE76B7"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F0D3BE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9C0A6DF"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1ECEA6A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78DB64B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13B3FF2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B511F7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230E1F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58596A04"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7944F896"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66018A3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6420B71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561D26B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376395F2"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027C3FBB"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Edukatë qytetare,</w:t>
            </w:r>
          </w:p>
          <w:p w14:paraId="73A5A21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Histori, Gjeografi.</w:t>
            </w:r>
          </w:p>
          <w:p w14:paraId="3448AFFE"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3946715"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4F43793A"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6A8E95C9"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Shkencat shoqërore, Shoqëria dhe mjedisi</w:t>
            </w:r>
          </w:p>
          <w:p w14:paraId="7B15398D" w14:textId="77777777" w:rsidR="006351D4" w:rsidRPr="00B32C81" w:rsidRDefault="006351D4" w:rsidP="00400D70">
            <w:pPr>
              <w:spacing w:after="0" w:line="240" w:lineRule="auto"/>
              <w:jc w:val="center"/>
              <w:rPr>
                <w:rFonts w:ascii="Times New Roman" w:eastAsia="Batang" w:hAnsi="Times New Roman" w:cs="Times New Roman"/>
                <w:bCs/>
                <w:sz w:val="24"/>
                <w:szCs w:val="24"/>
                <w:lang w:val="sq-AL"/>
              </w:rPr>
            </w:pPr>
          </w:p>
          <w:p w14:paraId="217559B4"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c>
          <w:tcPr>
            <w:tcW w:w="1473" w:type="dxa"/>
            <w:shd w:val="clear" w:color="auto" w:fill="auto"/>
            <w:vAlign w:val="center"/>
          </w:tcPr>
          <w:p w14:paraId="2DFF18F2" w14:textId="77777777" w:rsidR="008041F0" w:rsidRPr="00B32C81" w:rsidRDefault="008041F0" w:rsidP="00400D70">
            <w:pPr>
              <w:spacing w:after="0" w:line="240" w:lineRule="auto"/>
              <w:jc w:val="center"/>
              <w:rPr>
                <w:rFonts w:ascii="Times New Roman" w:eastAsia="Batang" w:hAnsi="Times New Roman" w:cs="Times New Roman"/>
                <w:bCs/>
                <w:sz w:val="24"/>
                <w:szCs w:val="24"/>
                <w:lang w:val="sq-AL"/>
              </w:rPr>
            </w:pPr>
          </w:p>
        </w:tc>
      </w:tr>
    </w:tbl>
    <w:p w14:paraId="74DC6A0B" w14:textId="0F8C8C34" w:rsidR="00D0573F" w:rsidRPr="00B32C81" w:rsidRDefault="00D0573F" w:rsidP="00400D70">
      <w:pPr>
        <w:spacing w:after="0" w:line="240" w:lineRule="auto"/>
        <w:jc w:val="center"/>
        <w:rPr>
          <w:rFonts w:ascii="Times New Roman" w:eastAsia="Times New Roman" w:hAnsi="Times New Roman" w:cs="Times New Roman"/>
          <w:sz w:val="24"/>
          <w:szCs w:val="24"/>
          <w:lang w:val="sq-AL"/>
        </w:rPr>
      </w:pPr>
    </w:p>
    <w:p w14:paraId="2A25E343" w14:textId="77777777" w:rsidR="00D0573F" w:rsidRPr="00B32C81" w:rsidRDefault="00D0573F" w:rsidP="00400D70">
      <w:pPr>
        <w:spacing w:after="0" w:line="240" w:lineRule="auto"/>
        <w:jc w:val="center"/>
        <w:rPr>
          <w:rFonts w:ascii="Times New Roman" w:eastAsia="Times New Roman" w:hAnsi="Times New Roman" w:cs="Times New Roman"/>
          <w:b/>
          <w:sz w:val="24"/>
          <w:szCs w:val="24"/>
          <w:lang w:val="sq-AL"/>
        </w:rPr>
      </w:pPr>
    </w:p>
    <w:p w14:paraId="29DCFE78" w14:textId="46DD12C5" w:rsidR="0077559A" w:rsidRPr="00B32C81" w:rsidRDefault="0077559A" w:rsidP="00400D70">
      <w:pPr>
        <w:spacing w:after="0" w:line="240" w:lineRule="auto"/>
        <w:jc w:val="center"/>
        <w:rPr>
          <w:rFonts w:ascii="Times New Roman" w:eastAsia="Times New Roman" w:hAnsi="Times New Roman" w:cs="Times New Roman"/>
          <w:b/>
          <w:sz w:val="24"/>
          <w:szCs w:val="24"/>
          <w:lang w:val="sq-AL"/>
        </w:rPr>
      </w:pPr>
      <w:r w:rsidRPr="00B32C81">
        <w:rPr>
          <w:rFonts w:ascii="Times New Roman" w:eastAsia="Times New Roman" w:hAnsi="Times New Roman" w:cs="Times New Roman"/>
          <w:b/>
          <w:sz w:val="24"/>
          <w:szCs w:val="24"/>
          <w:lang w:val="sq-AL"/>
        </w:rPr>
        <w:t>MODEL PLANI DYMUJOR:</w:t>
      </w:r>
    </w:p>
    <w:p w14:paraId="1E1AFF90" w14:textId="77777777" w:rsidR="0077559A" w:rsidRPr="00B32C81" w:rsidRDefault="0077559A" w:rsidP="00400D70">
      <w:pPr>
        <w:spacing w:after="0" w:line="240" w:lineRule="auto"/>
        <w:jc w:val="center"/>
        <w:rPr>
          <w:rFonts w:ascii="Times New Roman" w:eastAsia="Times New Roman" w:hAnsi="Times New Roman" w:cs="Times New Roman"/>
          <w:b/>
          <w:sz w:val="24"/>
          <w:szCs w:val="24"/>
          <w:lang w:val="sq-AL"/>
        </w:rPr>
      </w:pPr>
    </w:p>
    <w:p w14:paraId="0CCAF31C" w14:textId="77777777" w:rsidR="0077559A" w:rsidRPr="00B32C81" w:rsidRDefault="0077559A" w:rsidP="00400D70">
      <w:pPr>
        <w:spacing w:after="0" w:line="240" w:lineRule="auto"/>
        <w:jc w:val="center"/>
        <w:rPr>
          <w:rFonts w:ascii="Times New Roman" w:eastAsia="Times New Roman" w:hAnsi="Times New Roman" w:cs="Times New Roman"/>
          <w:b/>
          <w:sz w:val="24"/>
          <w:szCs w:val="24"/>
          <w:lang w:val="sq-AL"/>
        </w:rPr>
      </w:pPr>
    </w:p>
    <w:p w14:paraId="60DD2AB3" w14:textId="66B5C50A" w:rsidR="0077559A" w:rsidRPr="00B32C81" w:rsidRDefault="0075227C" w:rsidP="00400D70">
      <w:pPr>
        <w:spacing w:after="0" w:line="240" w:lineRule="auto"/>
        <w:jc w:val="center"/>
        <w:rPr>
          <w:rFonts w:ascii="Times New Roman" w:eastAsia="Batang" w:hAnsi="Times New Roman" w:cs="Times New Roman"/>
          <w:b/>
          <w:sz w:val="24"/>
          <w:szCs w:val="24"/>
          <w:lang w:val="sq-AL"/>
        </w:rPr>
      </w:pPr>
      <w:r w:rsidRPr="00B32C81">
        <w:rPr>
          <w:rFonts w:ascii="Times New Roman" w:eastAsia="Batang" w:hAnsi="Times New Roman" w:cs="Times New Roman"/>
          <w:b/>
          <w:sz w:val="24"/>
          <w:szCs w:val="24"/>
          <w:lang w:val="sq-AL"/>
        </w:rPr>
        <w:t>PLANI DYMUJOR: NËNTOR-DHJETOR</w:t>
      </w:r>
    </w:p>
    <w:p w14:paraId="1FBBF157" w14:textId="77777777" w:rsidR="0077559A" w:rsidRPr="00B32C81" w:rsidRDefault="0077559A" w:rsidP="00400D70">
      <w:pPr>
        <w:spacing w:after="0" w:line="240" w:lineRule="auto"/>
        <w:jc w:val="center"/>
        <w:rPr>
          <w:rFonts w:ascii="Times New Roman" w:eastAsia="Batang" w:hAnsi="Times New Roman" w:cs="Times New Roman"/>
          <w:sz w:val="24"/>
          <w:szCs w:val="24"/>
          <w:lang w:val="sq-AL"/>
        </w:rPr>
      </w:pPr>
    </w:p>
    <w:p w14:paraId="0826680E" w14:textId="6F263DE7" w:rsidR="0077559A" w:rsidRPr="00B32C81" w:rsidRDefault="0077559A"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Fusha e </w:t>
      </w:r>
      <w:proofErr w:type="spellStart"/>
      <w:r w:rsidRPr="00B32C81">
        <w:rPr>
          <w:rFonts w:ascii="Times New Roman" w:eastAsia="Batang" w:hAnsi="Times New Roman" w:cs="Times New Roman"/>
          <w:sz w:val="24"/>
          <w:szCs w:val="24"/>
          <w:lang w:val="sq-AL"/>
        </w:rPr>
        <w:t>kurrikulës</w:t>
      </w:r>
      <w:proofErr w:type="spellEnd"/>
      <w:r w:rsidRPr="00B32C81">
        <w:rPr>
          <w:rFonts w:ascii="Times New Roman" w:eastAsia="Batang" w:hAnsi="Times New Roman" w:cs="Times New Roman"/>
          <w:sz w:val="24"/>
          <w:szCs w:val="24"/>
          <w:lang w:val="sq-AL"/>
        </w:rPr>
        <w:t>: Gjuhët dhe komunikimi</w:t>
      </w:r>
      <w:r w:rsidR="00E6321A"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 xml:space="preserve">Lënda mësimore: Gjuhë shqipe dhe </w:t>
      </w:r>
      <w:r w:rsidR="00E6321A" w:rsidRPr="00B32C81">
        <w:rPr>
          <w:rFonts w:ascii="Times New Roman" w:eastAsia="Batang" w:hAnsi="Times New Roman" w:cs="Times New Roman"/>
          <w:sz w:val="24"/>
          <w:szCs w:val="24"/>
          <w:lang w:val="sq-AL"/>
        </w:rPr>
        <w:t>l</w:t>
      </w:r>
      <w:r w:rsidRPr="00B32C81">
        <w:rPr>
          <w:rFonts w:ascii="Times New Roman" w:eastAsia="Batang" w:hAnsi="Times New Roman" w:cs="Times New Roman"/>
          <w:sz w:val="24"/>
          <w:szCs w:val="24"/>
          <w:lang w:val="sq-AL"/>
        </w:rPr>
        <w:t>etërsi (4 orë në javë)</w:t>
      </w:r>
      <w:r w:rsidR="00E6321A" w:rsidRPr="00B32C81">
        <w:rPr>
          <w:rFonts w:ascii="Times New Roman" w:eastAsia="Batang" w:hAnsi="Times New Roman" w:cs="Times New Roman"/>
          <w:sz w:val="24"/>
          <w:szCs w:val="24"/>
          <w:lang w:val="sq-AL"/>
        </w:rPr>
        <w:t>;</w:t>
      </w:r>
    </w:p>
    <w:p w14:paraId="4472A592" w14:textId="7B3760F3" w:rsidR="0077559A" w:rsidRPr="00B32C81" w:rsidRDefault="0077559A"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Klasa:</w:t>
      </w:r>
      <w:r w:rsidR="00E6321A"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IX;</w:t>
      </w:r>
      <w:r w:rsidR="00E6321A"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Shkalla IV</w:t>
      </w:r>
    </w:p>
    <w:p w14:paraId="7D46ACA0" w14:textId="77777777" w:rsidR="0077559A" w:rsidRPr="00B32C81" w:rsidRDefault="0077559A" w:rsidP="0075227C">
      <w:pPr>
        <w:spacing w:after="0" w:line="240" w:lineRule="auto"/>
        <w:rPr>
          <w:rFonts w:ascii="Times New Roman" w:eastAsia="Batang" w:hAnsi="Times New Roman" w:cs="Times New Roman"/>
          <w:sz w:val="24"/>
          <w:szCs w:val="24"/>
          <w:lang w:val="sq-AL"/>
        </w:rPr>
      </w:pPr>
    </w:p>
    <w:p w14:paraId="1B59671F" w14:textId="77777777"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kompetencat kryesore të shkallës që synohen të arrihen përmes shtjellimit të temës/ve:</w:t>
      </w:r>
    </w:p>
    <w:p w14:paraId="4FD5C071" w14:textId="77777777"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____________________________________________________________________________________________________________</w:t>
      </w:r>
    </w:p>
    <w:p w14:paraId="56448105" w14:textId="168F4E3B"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 Komunikues efektiv 1,</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2,</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3,</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4,</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5,</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6,</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7,</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8</w:t>
      </w:r>
    </w:p>
    <w:p w14:paraId="1D169215" w14:textId="4A903A91"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 Mendimtar kreativ 1, 2, 3, 4, 5, 7,</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8</w:t>
      </w:r>
    </w:p>
    <w:p w14:paraId="05EEED60" w14:textId="12B8DBF8"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III. Nxënës i suksesshëm</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1,</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2,</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3,</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4,</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5,</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6,</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7,</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8</w:t>
      </w:r>
    </w:p>
    <w:p w14:paraId="3A1522C3" w14:textId="7B1F45E0"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IV. Kontribuues produktiv</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1,</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2,</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3,</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4,</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5,</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6,</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8</w:t>
      </w:r>
    </w:p>
    <w:p w14:paraId="57E37718" w14:textId="58DB64DA"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 Individ i shëndoshë</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1,</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2,</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3,</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4,</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5,</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6,</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7,</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8,</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9</w:t>
      </w:r>
    </w:p>
    <w:p w14:paraId="4C5CAEE8" w14:textId="5E35598A" w:rsidR="0077559A" w:rsidRPr="00B32C81" w:rsidRDefault="0077559A"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VI. Qytetar i përgjegjshëm</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1,</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2,</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3,</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4,</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5,</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6,</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7,</w:t>
      </w:r>
      <w:r w:rsidR="002C43BE"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9</w:t>
      </w:r>
    </w:p>
    <w:p w14:paraId="1AAED64C" w14:textId="77777777" w:rsidR="0077559A" w:rsidRPr="00B32C81" w:rsidRDefault="0077559A" w:rsidP="0075227C">
      <w:pPr>
        <w:spacing w:after="0" w:line="240" w:lineRule="auto"/>
        <w:rPr>
          <w:rFonts w:ascii="Times New Roman" w:eastAsia="Batang" w:hAnsi="Times New Roman" w:cs="Times New Roman"/>
          <w:bCs/>
          <w:sz w:val="24"/>
          <w:szCs w:val="24"/>
          <w:lang w:val="sq-AL"/>
        </w:rPr>
      </w:pPr>
    </w:p>
    <w:p w14:paraId="405FD72F" w14:textId="77777777" w:rsidR="0077559A" w:rsidRPr="00B32C81" w:rsidRDefault="0077559A" w:rsidP="0075227C">
      <w:pP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Rezultatet e të nxënit të fushës së </w:t>
      </w:r>
      <w:proofErr w:type="spellStart"/>
      <w:r w:rsidRPr="00B32C81">
        <w:rPr>
          <w:rFonts w:ascii="Times New Roman" w:eastAsia="Batang" w:hAnsi="Times New Roman" w:cs="Times New Roman"/>
          <w:bCs/>
          <w:sz w:val="24"/>
          <w:szCs w:val="24"/>
          <w:lang w:val="sq-AL"/>
        </w:rPr>
        <w:t>kurrikulare</w:t>
      </w:r>
      <w:proofErr w:type="spellEnd"/>
      <w:r w:rsidRPr="00B32C81">
        <w:rPr>
          <w:rFonts w:ascii="Times New Roman" w:eastAsia="Batang" w:hAnsi="Times New Roman" w:cs="Times New Roman"/>
          <w:bCs/>
          <w:sz w:val="24"/>
          <w:szCs w:val="24"/>
          <w:lang w:val="sq-AL"/>
        </w:rPr>
        <w:t xml:space="preserve"> të shkallës që synohen të arrihen përmes shtjellimit të temës/</w:t>
      </w:r>
      <w:proofErr w:type="spellStart"/>
      <w:r w:rsidRPr="00B32C81">
        <w:rPr>
          <w:rFonts w:ascii="Times New Roman" w:eastAsia="Batang" w:hAnsi="Times New Roman" w:cs="Times New Roman"/>
          <w:bCs/>
          <w:sz w:val="24"/>
          <w:szCs w:val="24"/>
          <w:lang w:val="sq-AL"/>
        </w:rPr>
        <w:t>ave</w:t>
      </w:r>
      <w:proofErr w:type="spellEnd"/>
      <w:r w:rsidRPr="00B32C81">
        <w:rPr>
          <w:rFonts w:ascii="Times New Roman" w:eastAsia="Batang" w:hAnsi="Times New Roman" w:cs="Times New Roman"/>
          <w:bCs/>
          <w:sz w:val="24"/>
          <w:szCs w:val="24"/>
          <w:lang w:val="sq-AL"/>
        </w:rPr>
        <w:t>:</w:t>
      </w:r>
    </w:p>
    <w:p w14:paraId="37CEFB0B" w14:textId="73B8DC07" w:rsidR="0077559A" w:rsidRPr="00B32C81" w:rsidRDefault="0077559A" w:rsidP="0075227C">
      <w:pPr>
        <w:numPr>
          <w:ilvl w:val="0"/>
          <w:numId w:val="1"/>
        </w:num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SHKATHTËSITË E KOMUNIKIMIT</w:t>
      </w:r>
    </w:p>
    <w:p w14:paraId="1091A0E0" w14:textId="77777777" w:rsidR="00461DDA" w:rsidRPr="00B32C81" w:rsidRDefault="00461DDA" w:rsidP="0075227C">
      <w:pPr>
        <w:spacing w:after="0" w:line="240" w:lineRule="auto"/>
        <w:ind w:left="360"/>
        <w:rPr>
          <w:rFonts w:ascii="Times New Roman" w:eastAsia="Times New Roman" w:hAnsi="Times New Roman" w:cs="Times New Roman"/>
          <w:sz w:val="24"/>
          <w:szCs w:val="24"/>
          <w:lang w:val="sq-AL"/>
        </w:rPr>
      </w:pPr>
    </w:p>
    <w:p w14:paraId="01F09F44" w14:textId="77777777" w:rsidR="00461DDA" w:rsidRPr="00B32C81" w:rsidRDefault="00461DDA"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bCs/>
          <w:sz w:val="24"/>
          <w:szCs w:val="24"/>
          <w:lang w:val="sq-AL"/>
        </w:rPr>
        <w:t>Të dëgjuarit dhe të folurit</w:t>
      </w:r>
    </w:p>
    <w:p w14:paraId="7EC1F5B2" w14:textId="15DDFAC5" w:rsidR="00461DD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Komunikon për të kuptuar ngjarjen, qëllimin dhe idetë për tema të caktuara përmes bisedave, monologëve, dialogëve etj. Bisedon me moshatarët dhe me të rriturit për tema të panjohura dhe për situata komplekse shoqërore</w:t>
      </w:r>
      <w:r w:rsidRPr="00B32C81">
        <w:rPr>
          <w:rFonts w:ascii="Times New Roman" w:eastAsia="Times New Roman" w:hAnsi="Times New Roman" w:cs="Times New Roman"/>
          <w:sz w:val="24"/>
          <w:szCs w:val="24"/>
          <w:lang w:val="sq-AL"/>
        </w:rPr>
        <w:t>.</w:t>
      </w:r>
    </w:p>
    <w:p w14:paraId="1A81AE17" w14:textId="76ECB649" w:rsidR="0077559A" w:rsidRPr="00B32C81" w:rsidRDefault="00461DDA"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Debaton, analizon dhe argumenton për tema të ndryshme.</w:t>
      </w:r>
    </w:p>
    <w:p w14:paraId="10DD3868" w14:textId="7FEA25B7" w:rsidR="00461DD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bCs/>
          <w:sz w:val="24"/>
          <w:szCs w:val="24"/>
          <w:lang w:val="sq-AL"/>
        </w:rPr>
        <w:t>Të lexuarit</w:t>
      </w:r>
    </w:p>
    <w:p w14:paraId="2E6E6EA6" w14:textId="54B5C8A1" w:rsidR="00461DD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 xml:space="preserve">Kupton dhe analizon tema të ndryshme letrare dhe </w:t>
      </w:r>
      <w:proofErr w:type="spellStart"/>
      <w:r w:rsidR="0077559A" w:rsidRPr="00B32C81">
        <w:rPr>
          <w:rFonts w:ascii="Times New Roman" w:eastAsia="Times New Roman" w:hAnsi="Times New Roman" w:cs="Times New Roman"/>
          <w:sz w:val="24"/>
          <w:szCs w:val="24"/>
          <w:lang w:val="sq-AL"/>
        </w:rPr>
        <w:t>joletrare</w:t>
      </w:r>
      <w:proofErr w:type="spellEnd"/>
      <w:r w:rsidR="0077559A" w:rsidRPr="00B32C81">
        <w:rPr>
          <w:rFonts w:ascii="Times New Roman" w:eastAsia="Times New Roman" w:hAnsi="Times New Roman" w:cs="Times New Roman"/>
          <w:sz w:val="24"/>
          <w:szCs w:val="24"/>
          <w:lang w:val="sq-AL"/>
        </w:rPr>
        <w:t>. Pasuron fjalorin.</w:t>
      </w: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Lexon dhe identifikon karakteristikat strukturore të tekstit, si: heroin, subjektin, idenë, detajin, figurën, rrëfimin, përshkrimin.</w:t>
      </w:r>
    </w:p>
    <w:p w14:paraId="32A0B8E5" w14:textId="5CDE98BC" w:rsidR="00461DD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Debaton, analizon dhe argumenton për tema të ndryshme.</w:t>
      </w:r>
    </w:p>
    <w:p w14:paraId="7C005AB4" w14:textId="79D39E66" w:rsidR="0077559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A</w:t>
      </w:r>
      <w:r w:rsidR="0077559A" w:rsidRPr="00B32C81">
        <w:rPr>
          <w:rFonts w:ascii="Times New Roman" w:eastAsia="Times New Roman" w:hAnsi="Times New Roman" w:cs="Times New Roman"/>
          <w:sz w:val="24"/>
          <w:szCs w:val="24"/>
          <w:lang w:val="sq-AL"/>
        </w:rPr>
        <w:t>nalizon vepra letrare duke identifikuar llojin, gjininë, temën, motivin, idenë, figurat, simbolet etj. dhe argumenton strukturën e ndërtimit të tyre.</w:t>
      </w:r>
    </w:p>
    <w:p w14:paraId="6684C914" w14:textId="77777777" w:rsidR="00461DDA" w:rsidRPr="00B32C81" w:rsidRDefault="00461DDA"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06B5B71C" w14:textId="77777777" w:rsidR="00461DDA" w:rsidRPr="00B32C81" w:rsidRDefault="00461DDA"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66AA2203" w14:textId="77777777" w:rsidR="00461DDA" w:rsidRPr="00B32C81" w:rsidRDefault="00461DDA"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48677B34" w14:textId="629652BD" w:rsidR="00461DDA" w:rsidRPr="00B32C81" w:rsidRDefault="0077559A"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Të shkruarit</w:t>
      </w:r>
    </w:p>
    <w:p w14:paraId="0FDE218B" w14:textId="3BF112D3" w:rsidR="00461DD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Zhvillon forma të veçanta të shkrimit</w:t>
      </w: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ese,</w:t>
      </w:r>
      <w:r w:rsidR="0077559A"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bCs/>
          <w:sz w:val="24"/>
          <w:szCs w:val="24"/>
          <w:lang w:val="sq-AL"/>
        </w:rPr>
        <w:t>(</w:t>
      </w:r>
      <w:r w:rsidR="0077559A" w:rsidRPr="00B32C81">
        <w:rPr>
          <w:rFonts w:ascii="Times New Roman" w:eastAsia="Times New Roman" w:hAnsi="Times New Roman" w:cs="Times New Roman"/>
          <w:sz w:val="24"/>
          <w:szCs w:val="24"/>
          <w:lang w:val="sq-AL"/>
        </w:rPr>
        <w:t>auto</w:t>
      </w: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biografi, tregim, poezi, skeçe, prezantime,</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raporte etj.</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Zbaton rregulla gjuhësore e drejtshkrimore për të</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shprehur mendimet, qëllimet, ndjenjat për tema</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të caktuara në forma të ndryshme të shkrimit.</w:t>
      </w:r>
    </w:p>
    <w:p w14:paraId="34A4ADFE" w14:textId="010840FC" w:rsidR="0077559A" w:rsidRPr="00B32C81" w:rsidRDefault="00461DDA"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Zhvillon shkrimin kreativ për veten dhe të tjerët.</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Shkruan për tema të caktuara.</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Shkruan për përvoja relevante që lidhen me</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kulturën dhe historinë e vendit.</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Përdor rregullat e shfaqjeve, planifikon</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organizimin, prezanton dhe vlerëson punimet</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të ndryshme (materiale të publikuara, ngjarje,</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komente etj.) për paraqitje në medi</w:t>
      </w:r>
      <w:r w:rsidR="00FB4E59" w:rsidRPr="00B32C81">
        <w:rPr>
          <w:rFonts w:ascii="Times New Roman" w:eastAsia="Times New Roman" w:hAnsi="Times New Roman" w:cs="Times New Roman"/>
          <w:sz w:val="24"/>
          <w:szCs w:val="24"/>
          <w:lang w:val="sq-AL"/>
        </w:rPr>
        <w:t>a</w:t>
      </w:r>
      <w:r w:rsidR="0077559A"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Përdor teknologjinë për shkrimin e krijimeve</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 xml:space="preserve">letrare dhe </w:t>
      </w:r>
      <w:proofErr w:type="spellStart"/>
      <w:r w:rsidR="0077559A" w:rsidRPr="00B32C81">
        <w:rPr>
          <w:rFonts w:ascii="Times New Roman" w:eastAsia="Times New Roman" w:hAnsi="Times New Roman" w:cs="Times New Roman"/>
          <w:sz w:val="24"/>
          <w:szCs w:val="24"/>
          <w:lang w:val="sq-AL"/>
        </w:rPr>
        <w:t>joletrare</w:t>
      </w:r>
      <w:proofErr w:type="spellEnd"/>
      <w:r w:rsidR="0077559A" w:rsidRPr="00B32C81">
        <w:rPr>
          <w:rFonts w:ascii="Times New Roman" w:eastAsia="Times New Roman" w:hAnsi="Times New Roman" w:cs="Times New Roman"/>
          <w:sz w:val="24"/>
          <w:szCs w:val="24"/>
          <w:lang w:val="sq-AL"/>
        </w:rPr>
        <w:t xml:space="preserve"> të ndryshme (programe</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softuerike, pajisje të regjistrimit), për të krijuar</w:t>
      </w:r>
      <w:r w:rsidR="0077559A" w:rsidRPr="00B32C81">
        <w:rPr>
          <w:rFonts w:ascii="Times New Roman" w:eastAsia="Times New Roman" w:hAnsi="Times New Roman" w:cs="Times New Roman"/>
          <w:bCs/>
          <w:sz w:val="24"/>
          <w:szCs w:val="24"/>
          <w:lang w:val="sq-AL"/>
        </w:rPr>
        <w:t xml:space="preserve"> </w:t>
      </w:r>
      <w:r w:rsidR="0077559A" w:rsidRPr="00B32C81">
        <w:rPr>
          <w:rFonts w:ascii="Times New Roman" w:eastAsia="Times New Roman" w:hAnsi="Times New Roman" w:cs="Times New Roman"/>
          <w:sz w:val="24"/>
          <w:szCs w:val="24"/>
          <w:lang w:val="sq-AL"/>
        </w:rPr>
        <w:t xml:space="preserve">një video ose </w:t>
      </w:r>
      <w:proofErr w:type="spellStart"/>
      <w:r w:rsidR="0077559A" w:rsidRPr="00B32C81">
        <w:rPr>
          <w:rFonts w:ascii="Times New Roman" w:eastAsia="Times New Roman" w:hAnsi="Times New Roman" w:cs="Times New Roman"/>
          <w:sz w:val="24"/>
          <w:szCs w:val="24"/>
          <w:lang w:val="sq-AL"/>
        </w:rPr>
        <w:t>animacion</w:t>
      </w:r>
      <w:proofErr w:type="spellEnd"/>
      <w:r w:rsidR="0077559A" w:rsidRPr="00B32C81">
        <w:rPr>
          <w:rFonts w:ascii="Times New Roman" w:eastAsia="Times New Roman" w:hAnsi="Times New Roman" w:cs="Times New Roman"/>
          <w:sz w:val="24"/>
          <w:szCs w:val="24"/>
          <w:lang w:val="sq-AL"/>
        </w:rPr>
        <w:t>.</w:t>
      </w:r>
    </w:p>
    <w:p w14:paraId="6C1D076D" w14:textId="77777777" w:rsidR="00461DDA" w:rsidRPr="00B32C81" w:rsidRDefault="00461DDA"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2CB3B3D4" w14:textId="097AF20C" w:rsidR="0077559A" w:rsidRPr="00B32C81" w:rsidRDefault="0077559A"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 VLERAT DHE QËNDRIMET</w:t>
      </w:r>
    </w:p>
    <w:p w14:paraId="0AE1DE6A" w14:textId="77777777" w:rsidR="009924C0" w:rsidRPr="00B32C81" w:rsidRDefault="009924C0" w:rsidP="0075227C">
      <w:pPr>
        <w:spacing w:after="0" w:line="240" w:lineRule="auto"/>
        <w:rPr>
          <w:rFonts w:ascii="Times New Roman" w:eastAsia="Times New Roman" w:hAnsi="Times New Roman" w:cs="Times New Roman"/>
          <w:sz w:val="24"/>
          <w:szCs w:val="24"/>
          <w:lang w:val="sq-AL"/>
        </w:rPr>
      </w:pPr>
    </w:p>
    <w:p w14:paraId="2E0FE37F" w14:textId="4CA478BF"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Komunikon mirë.</w:t>
      </w:r>
    </w:p>
    <w:p w14:paraId="23F5776A" w14:textId="5CB90EAD"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Merr pjesë në diskutim.</w:t>
      </w:r>
    </w:p>
    <w:p w14:paraId="7965A550" w14:textId="4274F424"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Bashkëpunon.</w:t>
      </w:r>
    </w:p>
    <w:p w14:paraId="29B6B29C" w14:textId="1BC6D522"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Kërkon dhe jep ndihmë.</w:t>
      </w:r>
    </w:p>
    <w:p w14:paraId="3850689D" w14:textId="35EB3AD7"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Respekton mendimin e të tjerëve.</w:t>
      </w:r>
    </w:p>
    <w:p w14:paraId="43C4EDCB" w14:textId="1C3D1A82"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Kushton vëmendje.</w:t>
      </w:r>
    </w:p>
    <w:p w14:paraId="059B1893" w14:textId="6F2E9CE1"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Motivohet për zhvillimin e shkathtësive.</w:t>
      </w:r>
    </w:p>
    <w:p w14:paraId="344333CB" w14:textId="6A4551A8"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Zhvillon imagjinatën dhe kreativitetin për zgjidhjen e problemeve.</w:t>
      </w:r>
    </w:p>
    <w:p w14:paraId="52FE75D9" w14:textId="005A85DB"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Dëshmon vullnet dhe gatishmëri për punë individuale dhe në grupe.</w:t>
      </w:r>
    </w:p>
    <w:p w14:paraId="2402598E" w14:textId="2BCDE4A6"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Respekton parimet e të tjerëve.</w:t>
      </w:r>
    </w:p>
    <w:p w14:paraId="05069B98" w14:textId="14C96FBA" w:rsidR="0077559A"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Tregon vetëbesimin për punë të pavarur.</w:t>
      </w:r>
    </w:p>
    <w:p w14:paraId="73DB7CBF" w14:textId="0ECFF602"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Përdor imagjinatën dhe kreativitetin.</w:t>
      </w:r>
    </w:p>
    <w:p w14:paraId="09B00DE3" w14:textId="5B1D707C" w:rsidR="009924C0"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Bën pyetje dhe përgjigjet në mënyrë të përgjegjshme</w:t>
      </w:r>
    </w:p>
    <w:p w14:paraId="698BC5F2" w14:textId="335FF121" w:rsidR="0077559A" w:rsidRPr="00B32C81" w:rsidRDefault="009924C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Kritikon duke u mbështetur mbi argumente.</w:t>
      </w:r>
    </w:p>
    <w:p w14:paraId="09FA8FAA" w14:textId="77777777" w:rsidR="00C5229D" w:rsidRPr="00B32C81" w:rsidRDefault="00C5229D" w:rsidP="0075227C">
      <w:pPr>
        <w:spacing w:after="0" w:line="240" w:lineRule="auto"/>
        <w:rPr>
          <w:rFonts w:ascii="Times New Roman" w:eastAsia="Times New Roman" w:hAnsi="Times New Roman" w:cs="Times New Roman"/>
          <w:sz w:val="24"/>
          <w:szCs w:val="24"/>
          <w:lang w:val="sq-AL"/>
        </w:rPr>
      </w:pPr>
    </w:p>
    <w:p w14:paraId="3235C9CE" w14:textId="1D552ED5" w:rsidR="0077559A" w:rsidRPr="00B32C81" w:rsidRDefault="0077559A"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III. AFTËSITË DHE SHKATHTËSITË</w:t>
      </w:r>
    </w:p>
    <w:p w14:paraId="67F255FA" w14:textId="77777777" w:rsidR="00A32714" w:rsidRPr="00B32C81" w:rsidRDefault="00A32714" w:rsidP="0075227C">
      <w:pPr>
        <w:spacing w:after="0" w:line="240" w:lineRule="auto"/>
        <w:ind w:firstLine="720"/>
        <w:rPr>
          <w:rFonts w:ascii="Times New Roman" w:eastAsia="Times New Roman" w:hAnsi="Times New Roman" w:cs="Times New Roman"/>
          <w:sz w:val="24"/>
          <w:szCs w:val="24"/>
          <w:lang w:val="sq-AL"/>
        </w:rPr>
      </w:pPr>
    </w:p>
    <w:p w14:paraId="7A2229BA" w14:textId="13712303"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Të komunikuarit.</w:t>
      </w:r>
    </w:p>
    <w:p w14:paraId="098AE954" w14:textId="7658D505"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Të dëgjuarit.</w:t>
      </w:r>
    </w:p>
    <w:p w14:paraId="53108DB6" w14:textId="48F12417"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Të folurit.</w:t>
      </w:r>
    </w:p>
    <w:p w14:paraId="0474E554" w14:textId="6602692F"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Të shkruarit.</w:t>
      </w:r>
    </w:p>
    <w:p w14:paraId="17C9BE5D" w14:textId="058A2052"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w:t>
      </w:r>
      <w:r w:rsidR="0077559A" w:rsidRPr="00B32C81">
        <w:rPr>
          <w:rFonts w:ascii="Times New Roman" w:eastAsia="Times New Roman" w:hAnsi="Times New Roman" w:cs="Times New Roman"/>
          <w:sz w:val="24"/>
          <w:szCs w:val="24"/>
          <w:lang w:val="sq-AL"/>
        </w:rPr>
        <w:t xml:space="preserve"> Të lexuarit.</w:t>
      </w:r>
    </w:p>
    <w:p w14:paraId="6ECE8DA1" w14:textId="1F06A103"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Të kuptuarit.</w:t>
      </w:r>
    </w:p>
    <w:p w14:paraId="3528057E" w14:textId="5C5BC4E8"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Përdorimi i teknologjisë informative.</w:t>
      </w:r>
    </w:p>
    <w:p w14:paraId="6DD83078" w14:textId="479DE9CC"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Zgjidhja e problemeve</w:t>
      </w:r>
      <w:r w:rsidR="00517B43" w:rsidRPr="00B32C81">
        <w:rPr>
          <w:rFonts w:ascii="Times New Roman" w:eastAsia="Times New Roman" w:hAnsi="Times New Roman" w:cs="Times New Roman"/>
          <w:sz w:val="24"/>
          <w:szCs w:val="24"/>
          <w:lang w:val="sq-AL"/>
        </w:rPr>
        <w:t>.</w:t>
      </w:r>
    </w:p>
    <w:p w14:paraId="2F5278D0" w14:textId="101F1812"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Aftësitë e të menduarit</w:t>
      </w:r>
      <w:r w:rsidR="00517B43" w:rsidRPr="00B32C81">
        <w:rPr>
          <w:rFonts w:ascii="Times New Roman" w:eastAsia="Times New Roman" w:hAnsi="Times New Roman" w:cs="Times New Roman"/>
          <w:sz w:val="24"/>
          <w:szCs w:val="24"/>
          <w:lang w:val="sq-AL"/>
        </w:rPr>
        <w:t>.</w:t>
      </w:r>
    </w:p>
    <w:p w14:paraId="62F24828" w14:textId="13EB1FAB" w:rsidR="00A32714"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Përpunimi i informacionit</w:t>
      </w:r>
      <w:r w:rsidR="00517B43" w:rsidRPr="00B32C81">
        <w:rPr>
          <w:rFonts w:ascii="Times New Roman" w:eastAsia="Times New Roman" w:hAnsi="Times New Roman" w:cs="Times New Roman"/>
          <w:sz w:val="24"/>
          <w:szCs w:val="24"/>
          <w:lang w:val="sq-AL"/>
        </w:rPr>
        <w:t>.</w:t>
      </w:r>
    </w:p>
    <w:p w14:paraId="548BA519" w14:textId="099BD22E" w:rsidR="0077559A" w:rsidRPr="00B32C81" w:rsidRDefault="00A32714"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Të menduarit krijues.</w:t>
      </w:r>
    </w:p>
    <w:p w14:paraId="22E16723" w14:textId="77777777" w:rsidR="00C5229D" w:rsidRPr="00B32C81" w:rsidRDefault="00C5229D" w:rsidP="0075227C">
      <w:pPr>
        <w:spacing w:after="0" w:line="240" w:lineRule="auto"/>
        <w:rPr>
          <w:rFonts w:ascii="Times New Roman" w:eastAsia="Times New Roman" w:hAnsi="Times New Roman" w:cs="Times New Roman"/>
          <w:sz w:val="24"/>
          <w:szCs w:val="24"/>
          <w:lang w:val="sq-AL"/>
        </w:rPr>
      </w:pPr>
    </w:p>
    <w:p w14:paraId="4998D5EA" w14:textId="0D9F5BD0" w:rsidR="00517B43" w:rsidRPr="00B32C81" w:rsidRDefault="0077559A"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IV.</w:t>
      </w:r>
      <w:r w:rsidR="00517B43"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NJOHURITË DHE KONCEPTET SPECIFIKE TË FUSHËS</w:t>
      </w:r>
    </w:p>
    <w:p w14:paraId="3591F515" w14:textId="77777777" w:rsidR="00517B43" w:rsidRPr="00B32C81" w:rsidRDefault="00517B43" w:rsidP="0075227C">
      <w:pPr>
        <w:spacing w:after="0" w:line="240" w:lineRule="auto"/>
        <w:ind w:firstLine="720"/>
        <w:rPr>
          <w:rFonts w:ascii="Times New Roman" w:eastAsia="Times New Roman" w:hAnsi="Times New Roman" w:cs="Times New Roman"/>
          <w:sz w:val="24"/>
          <w:szCs w:val="24"/>
          <w:lang w:val="sq-AL"/>
        </w:rPr>
      </w:pPr>
    </w:p>
    <w:p w14:paraId="66B0F645" w14:textId="3E2A8E48"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0077559A" w:rsidRPr="00B32C81">
        <w:rPr>
          <w:rFonts w:ascii="Times New Roman" w:eastAsia="Times New Roman" w:hAnsi="Times New Roman" w:cs="Times New Roman"/>
          <w:sz w:val="24"/>
          <w:szCs w:val="24"/>
          <w:lang w:val="sq-AL"/>
        </w:rPr>
        <w:t xml:space="preserve">Komunikim verbal dhe </w:t>
      </w:r>
      <w:proofErr w:type="spellStart"/>
      <w:r w:rsidR="0077559A" w:rsidRPr="00B32C81">
        <w:rPr>
          <w:rFonts w:ascii="Times New Roman" w:eastAsia="Times New Roman" w:hAnsi="Times New Roman" w:cs="Times New Roman"/>
          <w:sz w:val="24"/>
          <w:szCs w:val="24"/>
          <w:lang w:val="sq-AL"/>
        </w:rPr>
        <w:t>joverbal</w:t>
      </w:r>
      <w:proofErr w:type="spellEnd"/>
      <w:r w:rsidR="0077559A" w:rsidRPr="00B32C81">
        <w:rPr>
          <w:rFonts w:ascii="Times New Roman" w:eastAsia="Times New Roman" w:hAnsi="Times New Roman" w:cs="Times New Roman"/>
          <w:sz w:val="24"/>
          <w:szCs w:val="24"/>
          <w:lang w:val="sq-AL"/>
        </w:rPr>
        <w:t>.</w:t>
      </w:r>
    </w:p>
    <w:p w14:paraId="6B76B672" w14:textId="01A12B9D"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Tingull, rrokje, diftong, fjalë, grupe fjalësh, fjali, paragraf, tekst.</w:t>
      </w:r>
    </w:p>
    <w:p w14:paraId="29D8C986" w14:textId="1F12D624"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Shqiptim, intonacion, theks, ritëm, rrjedhshmëri.</w:t>
      </w:r>
    </w:p>
    <w:p w14:paraId="316879B2" w14:textId="30ADEE15"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Elemente të strukturës dhe formës teksteve letrare dhe </w:t>
      </w:r>
      <w:proofErr w:type="spellStart"/>
      <w:r w:rsidR="0077559A" w:rsidRPr="00B32C81">
        <w:rPr>
          <w:rFonts w:ascii="Times New Roman" w:eastAsia="Times New Roman" w:hAnsi="Times New Roman" w:cs="Times New Roman"/>
          <w:sz w:val="24"/>
          <w:szCs w:val="24"/>
          <w:lang w:val="sq-AL"/>
        </w:rPr>
        <w:t>joletrare</w:t>
      </w:r>
      <w:proofErr w:type="spellEnd"/>
      <w:r w:rsidR="0077559A" w:rsidRPr="00B32C81">
        <w:rPr>
          <w:rFonts w:ascii="Times New Roman" w:eastAsia="Times New Roman" w:hAnsi="Times New Roman" w:cs="Times New Roman"/>
          <w:sz w:val="24"/>
          <w:szCs w:val="24"/>
          <w:lang w:val="sq-AL"/>
        </w:rPr>
        <w:t>.</w:t>
      </w:r>
    </w:p>
    <w:p w14:paraId="1BCF449B" w14:textId="1B937A27"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Poezi, përralla, tregime, fabula, gjëegjëza, novelë, këngë popullore, legjenda, mite, roman.</w:t>
      </w:r>
    </w:p>
    <w:p w14:paraId="30081F5E" w14:textId="03C1F630"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Brendi, personazh, mjedis, temë, qëllim.</w:t>
      </w:r>
    </w:p>
    <w:p w14:paraId="36B83854" w14:textId="430E3A42"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Strofë, varg, rimë.</w:t>
      </w:r>
    </w:p>
    <w:p w14:paraId="6C8F3560" w14:textId="13DDDB9F"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Onomatope, personifikim, krahasim, hiperbolë, epitet.</w:t>
      </w:r>
    </w:p>
    <w:p w14:paraId="0FBAF843" w14:textId="413F1244"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Ditar, urim, kartolinë, letër, plan i thjeshtë, udhëzim, porosi, enciklopedi për fëmijë, atlas, njoftim.</w:t>
      </w:r>
    </w:p>
    <w:p w14:paraId="6F2227D0" w14:textId="2BAC9AB0" w:rsidR="00517B43"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Titull, kapitull, ilustrim, harta, tabelë.</w:t>
      </w:r>
    </w:p>
    <w:p w14:paraId="2FC51AA6" w14:textId="17B71F91" w:rsidR="00BA6D1D" w:rsidRPr="00B32C81" w:rsidRDefault="00517B43"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Llojet e fjalive sipas intonacionit.</w:t>
      </w:r>
    </w:p>
    <w:p w14:paraId="78CBE732" w14:textId="6742B80B" w:rsidR="00BA6D1D" w:rsidRPr="00B32C81" w:rsidRDefault="00BA6D1D"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Gjymtyrët kryesore dhe gjymtyrët e dyta.</w:t>
      </w:r>
    </w:p>
    <w:p w14:paraId="45AAA5AF" w14:textId="059B6AF2" w:rsidR="00BA6D1D" w:rsidRPr="00B32C81" w:rsidRDefault="00BA6D1D"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Kategoritë gramatikore të emrit, mbiemrit, foljes, përemrit dhe numërorit.</w:t>
      </w:r>
    </w:p>
    <w:p w14:paraId="708298BA" w14:textId="36627D70" w:rsidR="00BA6D1D" w:rsidRPr="00B32C81" w:rsidRDefault="00BA6D1D"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Parafjalë, lidhëz.</w:t>
      </w:r>
    </w:p>
    <w:p w14:paraId="6A242A8F" w14:textId="7B72FC03" w:rsidR="00BA6D1D" w:rsidRPr="00B32C81" w:rsidRDefault="00BA6D1D"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Shenjat e pikësimit.</w:t>
      </w:r>
    </w:p>
    <w:p w14:paraId="0C4991F1" w14:textId="6DC92DF5" w:rsidR="0077559A" w:rsidRPr="00B32C81" w:rsidRDefault="00BA6D1D" w:rsidP="0075227C">
      <w:pPr>
        <w:spacing w:after="0" w:line="240" w:lineRule="auto"/>
        <w:rPr>
          <w:rFonts w:ascii="Times New Roman" w:eastAsia="Batang" w:hAnsi="Times New Roman" w:cs="Times New Roman"/>
          <w:bCs/>
          <w:sz w:val="24"/>
          <w:szCs w:val="24"/>
          <w:lang w:val="sq-AL"/>
        </w:rPr>
      </w:pPr>
      <w:r w:rsidRPr="00B32C81">
        <w:rPr>
          <w:rFonts w:ascii="Times New Roman" w:eastAsia="Times New Roman" w:hAnsi="Times New Roman" w:cs="Times New Roman"/>
          <w:sz w:val="24"/>
          <w:szCs w:val="24"/>
          <w:lang w:val="sq-AL"/>
        </w:rPr>
        <w:t>-</w:t>
      </w:r>
      <w:r w:rsidR="0077559A" w:rsidRPr="00B32C81">
        <w:rPr>
          <w:rFonts w:ascii="Times New Roman" w:eastAsia="Times New Roman" w:hAnsi="Times New Roman" w:cs="Times New Roman"/>
          <w:sz w:val="24"/>
          <w:szCs w:val="24"/>
          <w:lang w:val="sq-AL"/>
        </w:rPr>
        <w:t xml:space="preserve"> Sinonime, antonime, fjalë të urta, shprehje frazeologjike.</w:t>
      </w:r>
    </w:p>
    <w:p w14:paraId="7D708691" w14:textId="3A84EECC" w:rsidR="0077559A" w:rsidRPr="00B32C81" w:rsidRDefault="0077559A" w:rsidP="0075227C">
      <w:pPr>
        <w:spacing w:after="0" w:line="240" w:lineRule="auto"/>
        <w:rPr>
          <w:rFonts w:ascii="Times New Roman" w:eastAsia="Batang" w:hAnsi="Times New Roman" w:cs="Times New Roman"/>
          <w:bCs/>
          <w:sz w:val="24"/>
          <w:szCs w:val="24"/>
          <w:lang w:val="sq-AL"/>
        </w:rPr>
      </w:pPr>
    </w:p>
    <w:p w14:paraId="18C9D0CB" w14:textId="115BB691" w:rsidR="002F19FD" w:rsidRPr="00B32C81" w:rsidRDefault="002F19FD" w:rsidP="0075227C">
      <w:pPr>
        <w:spacing w:after="0" w:line="240" w:lineRule="auto"/>
        <w:rPr>
          <w:rFonts w:ascii="Times New Roman" w:eastAsia="Batang" w:hAnsi="Times New Roman" w:cs="Times New Roman"/>
          <w:bCs/>
          <w:sz w:val="24"/>
          <w:szCs w:val="24"/>
          <w:lang w:val="sq-AL"/>
        </w:rPr>
      </w:pPr>
    </w:p>
    <w:p w14:paraId="0677A2B5" w14:textId="77777777" w:rsidR="002F19FD" w:rsidRPr="00B32C81" w:rsidRDefault="002F19FD" w:rsidP="0075227C">
      <w:pPr>
        <w:spacing w:after="0" w:line="240" w:lineRule="auto"/>
        <w:rPr>
          <w:rFonts w:ascii="Times New Roman" w:eastAsia="Batang" w:hAnsi="Times New Roman" w:cs="Times New Roman"/>
          <w:bCs/>
          <w:sz w:val="24"/>
          <w:szCs w:val="24"/>
          <w:lang w:val="sq-AL"/>
        </w:rPr>
      </w:pPr>
    </w:p>
    <w:p w14:paraId="60E75578" w14:textId="77777777" w:rsidR="0011400A" w:rsidRPr="00B32C81" w:rsidRDefault="0011400A" w:rsidP="00400D70">
      <w:pPr>
        <w:spacing w:after="0" w:line="240" w:lineRule="auto"/>
        <w:jc w:val="center"/>
        <w:rPr>
          <w:rFonts w:ascii="Times New Roman" w:eastAsia="Batang" w:hAnsi="Times New Roman" w:cs="Times New Roman"/>
          <w:bCs/>
          <w:sz w:val="24"/>
          <w:szCs w:val="24"/>
          <w:lang w:val="sq-AL"/>
        </w:rPr>
      </w:pPr>
    </w:p>
    <w:tbl>
      <w:tblPr>
        <w:tblW w:w="148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2325"/>
        <w:gridCol w:w="2210"/>
        <w:gridCol w:w="1242"/>
        <w:gridCol w:w="1808"/>
        <w:gridCol w:w="1734"/>
        <w:gridCol w:w="2471"/>
        <w:gridCol w:w="1463"/>
      </w:tblGrid>
      <w:tr w:rsidR="008041F0" w:rsidRPr="00B32C81" w14:paraId="7977AD0E" w14:textId="77777777" w:rsidTr="002F19FD">
        <w:trPr>
          <w:cantSplit/>
          <w:trHeight w:val="1601"/>
        </w:trPr>
        <w:tc>
          <w:tcPr>
            <w:tcW w:w="1603" w:type="dxa"/>
            <w:shd w:val="clear" w:color="auto" w:fill="C5E0B3"/>
            <w:vAlign w:val="center"/>
          </w:tcPr>
          <w:p w14:paraId="25C6D2E8" w14:textId="77777777" w:rsidR="0011400A" w:rsidRPr="00B32C81" w:rsidRDefault="0011400A"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lastRenderedPageBreak/>
              <w:t>Temat mësimore</w:t>
            </w:r>
          </w:p>
          <w:p w14:paraId="5795E0DA"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tc>
        <w:tc>
          <w:tcPr>
            <w:tcW w:w="2399" w:type="dxa"/>
            <w:shd w:val="clear" w:color="auto" w:fill="C5E0B3"/>
            <w:vAlign w:val="center"/>
          </w:tcPr>
          <w:p w14:paraId="2BDFEB7B" w14:textId="77777777" w:rsidR="0011400A" w:rsidRPr="00B32C81" w:rsidRDefault="0011400A"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temat mësimore</w:t>
            </w:r>
          </w:p>
          <w:p w14:paraId="485990D2"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tc>
        <w:tc>
          <w:tcPr>
            <w:tcW w:w="1938" w:type="dxa"/>
            <w:shd w:val="clear" w:color="auto" w:fill="C5E0B3"/>
            <w:vAlign w:val="center"/>
          </w:tcPr>
          <w:p w14:paraId="2F15988A" w14:textId="77777777" w:rsidR="0011400A" w:rsidRPr="00B32C81" w:rsidRDefault="0011400A"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mësimore</w:t>
            </w:r>
          </w:p>
          <w:p w14:paraId="6A89AE36"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tc>
        <w:tc>
          <w:tcPr>
            <w:tcW w:w="1291" w:type="dxa"/>
            <w:shd w:val="clear" w:color="auto" w:fill="C5E0B3"/>
            <w:textDirection w:val="btLr"/>
            <w:vAlign w:val="center"/>
          </w:tcPr>
          <w:p w14:paraId="3EED43C8" w14:textId="77777777" w:rsidR="0011400A" w:rsidRPr="00B32C81" w:rsidRDefault="0011400A"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Koha e nevojshme</w:t>
            </w:r>
          </w:p>
          <w:p w14:paraId="2F4E144B" w14:textId="77777777" w:rsidR="0011400A" w:rsidRPr="00B32C81" w:rsidRDefault="0011400A" w:rsidP="00400D70">
            <w:pPr>
              <w:spacing w:after="0" w:line="240" w:lineRule="auto"/>
              <w:ind w:left="113" w:right="113"/>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(orë mësimore)</w:t>
            </w:r>
          </w:p>
        </w:tc>
        <w:tc>
          <w:tcPr>
            <w:tcW w:w="1831" w:type="dxa"/>
            <w:shd w:val="clear" w:color="auto" w:fill="C5E0B3"/>
            <w:vAlign w:val="center"/>
          </w:tcPr>
          <w:p w14:paraId="616D4368" w14:textId="0059FC48"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w:t>
            </w:r>
            <w:r w:rsidR="00E6321A"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e mësimdhënies</w:t>
            </w:r>
          </w:p>
        </w:tc>
        <w:tc>
          <w:tcPr>
            <w:tcW w:w="1754" w:type="dxa"/>
            <w:shd w:val="clear" w:color="auto" w:fill="C5E0B3"/>
            <w:vAlign w:val="center"/>
          </w:tcPr>
          <w:p w14:paraId="37BFD588" w14:textId="2A69CC75"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w:t>
            </w:r>
            <w:r w:rsidR="00E6321A"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e vlerësimit</w:t>
            </w:r>
          </w:p>
        </w:tc>
        <w:tc>
          <w:tcPr>
            <w:tcW w:w="2550" w:type="dxa"/>
            <w:shd w:val="clear" w:color="auto" w:fill="C5E0B3"/>
            <w:vAlign w:val="center"/>
          </w:tcPr>
          <w:p w14:paraId="556F99B2" w14:textId="290878EA"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 xml:space="preserve">Ndërlidhja me lëndë </w:t>
            </w:r>
            <w:r w:rsidR="00A0041F" w:rsidRPr="00B32C81">
              <w:rPr>
                <w:rFonts w:ascii="Times New Roman" w:eastAsia="Batang" w:hAnsi="Times New Roman" w:cs="Times New Roman"/>
                <w:bCs/>
                <w:sz w:val="24"/>
                <w:szCs w:val="24"/>
                <w:lang w:val="sq-AL"/>
              </w:rPr>
              <w:t xml:space="preserve">të </w:t>
            </w:r>
            <w:r w:rsidRPr="00B32C81">
              <w:rPr>
                <w:rFonts w:ascii="Times New Roman" w:eastAsia="Batang" w:hAnsi="Times New Roman" w:cs="Times New Roman"/>
                <w:bCs/>
                <w:sz w:val="24"/>
                <w:szCs w:val="24"/>
                <w:lang w:val="sq-AL"/>
              </w:rPr>
              <w:t>tjera</w:t>
            </w:r>
            <w:r w:rsidR="00E6321A" w:rsidRPr="00B32C81">
              <w:rPr>
                <w:rFonts w:ascii="Times New Roman" w:eastAsia="Batang" w:hAnsi="Times New Roman" w:cs="Times New Roman"/>
                <w:bCs/>
                <w:sz w:val="24"/>
                <w:szCs w:val="24"/>
                <w:lang w:val="sq-AL"/>
              </w:rPr>
              <w:t xml:space="preserve"> </w:t>
            </w:r>
            <w:r w:rsidRPr="00B32C81">
              <w:rPr>
                <w:rFonts w:ascii="Times New Roman" w:eastAsia="Batang" w:hAnsi="Times New Roman" w:cs="Times New Roman"/>
                <w:bCs/>
                <w:sz w:val="24"/>
                <w:szCs w:val="24"/>
                <w:lang w:val="sq-AL"/>
              </w:rPr>
              <w:t xml:space="preserve">mësimore, me çështjet </w:t>
            </w:r>
            <w:proofErr w:type="spellStart"/>
            <w:r w:rsidRPr="00B32C81">
              <w:rPr>
                <w:rFonts w:ascii="Times New Roman" w:eastAsia="Batang" w:hAnsi="Times New Roman" w:cs="Times New Roman"/>
                <w:bCs/>
                <w:sz w:val="24"/>
                <w:szCs w:val="24"/>
                <w:lang w:val="sq-AL"/>
              </w:rPr>
              <w:t>ndërkurrikulare</w:t>
            </w:r>
            <w:proofErr w:type="spellEnd"/>
            <w:r w:rsidRPr="00B32C81">
              <w:rPr>
                <w:rFonts w:ascii="Times New Roman" w:eastAsia="Batang" w:hAnsi="Times New Roman" w:cs="Times New Roman"/>
                <w:bCs/>
                <w:sz w:val="24"/>
                <w:szCs w:val="24"/>
                <w:lang w:val="sq-AL"/>
              </w:rPr>
              <w:t xml:space="preserve"> dhe situatat jetësore</w:t>
            </w:r>
          </w:p>
        </w:tc>
        <w:tc>
          <w:tcPr>
            <w:tcW w:w="1484" w:type="dxa"/>
            <w:shd w:val="clear" w:color="auto" w:fill="C5E0B3"/>
            <w:vAlign w:val="center"/>
          </w:tcPr>
          <w:p w14:paraId="356832F5"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Burimet</w:t>
            </w:r>
          </w:p>
        </w:tc>
      </w:tr>
      <w:tr w:rsidR="008041F0" w:rsidRPr="00B32C81" w14:paraId="58F8A75C" w14:textId="77777777" w:rsidTr="002F19FD">
        <w:trPr>
          <w:trHeight w:val="56"/>
        </w:trPr>
        <w:tc>
          <w:tcPr>
            <w:tcW w:w="1603" w:type="dxa"/>
            <w:shd w:val="clear" w:color="auto" w:fill="auto"/>
          </w:tcPr>
          <w:p w14:paraId="7F36D9EF"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76539CBC" w14:textId="77777777" w:rsidR="0011400A" w:rsidRPr="00B32C81" w:rsidRDefault="00F7066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Tekste fantastike</w:t>
            </w:r>
          </w:p>
          <w:p w14:paraId="00B0BC55"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1735A8E0"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Rrëfime popullore</w:t>
            </w:r>
          </w:p>
          <w:p w14:paraId="009C625C"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0A761F41"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7099C8CE" w14:textId="77777777" w:rsidR="009738EB" w:rsidRPr="00B32C81" w:rsidRDefault="009738EB" w:rsidP="00400D70">
            <w:pPr>
              <w:spacing w:after="0" w:line="240" w:lineRule="auto"/>
              <w:jc w:val="center"/>
              <w:rPr>
                <w:rFonts w:ascii="Times New Roman" w:eastAsia="Batang" w:hAnsi="Times New Roman" w:cs="Times New Roman"/>
                <w:sz w:val="24"/>
                <w:szCs w:val="24"/>
                <w:lang w:val="sq-AL"/>
              </w:rPr>
            </w:pPr>
          </w:p>
          <w:p w14:paraId="56B97FC5" w14:textId="77777777" w:rsidR="009738EB" w:rsidRPr="00B32C81" w:rsidRDefault="009738EB" w:rsidP="00400D70">
            <w:pPr>
              <w:spacing w:after="0" w:line="240" w:lineRule="auto"/>
              <w:jc w:val="center"/>
              <w:rPr>
                <w:rFonts w:ascii="Times New Roman" w:eastAsia="Batang" w:hAnsi="Times New Roman" w:cs="Times New Roman"/>
                <w:sz w:val="24"/>
                <w:szCs w:val="24"/>
                <w:lang w:val="sq-AL"/>
              </w:rPr>
            </w:pPr>
          </w:p>
          <w:p w14:paraId="25678900" w14:textId="20DE779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Teksti letrar</w:t>
            </w:r>
            <w:r w:rsidR="00A0041F" w:rsidRPr="00B32C81">
              <w:rPr>
                <w:rFonts w:ascii="Times New Roman" w:eastAsia="Batang" w:hAnsi="Times New Roman" w:cs="Times New Roman"/>
                <w:sz w:val="24"/>
                <w:szCs w:val="24"/>
                <w:lang w:val="sq-AL"/>
              </w:rPr>
              <w:t>/</w:t>
            </w:r>
          </w:p>
          <w:p w14:paraId="0FFF9613" w14:textId="77777777" w:rsidR="009738EB" w:rsidRPr="00B32C81" w:rsidRDefault="009738EB" w:rsidP="00400D70">
            <w:pPr>
              <w:spacing w:after="0" w:line="240" w:lineRule="auto"/>
              <w:jc w:val="center"/>
              <w:rPr>
                <w:rFonts w:ascii="Times New Roman" w:eastAsia="Batang" w:hAnsi="Times New Roman" w:cs="Times New Roman"/>
                <w:sz w:val="24"/>
                <w:szCs w:val="24"/>
                <w:lang w:val="sq-AL"/>
              </w:rPr>
            </w:pPr>
          </w:p>
          <w:p w14:paraId="5B2D1EE8" w14:textId="77777777" w:rsidR="009738EB" w:rsidRPr="00B32C81" w:rsidRDefault="009738EB" w:rsidP="00400D70">
            <w:pPr>
              <w:spacing w:after="0" w:line="240" w:lineRule="auto"/>
              <w:jc w:val="center"/>
              <w:rPr>
                <w:rFonts w:ascii="Times New Roman" w:eastAsia="Batang" w:hAnsi="Times New Roman" w:cs="Times New Roman"/>
                <w:sz w:val="24"/>
                <w:szCs w:val="24"/>
                <w:lang w:val="sq-AL"/>
              </w:rPr>
            </w:pPr>
          </w:p>
          <w:p w14:paraId="6D079979" w14:textId="506E63A8"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Tekste </w:t>
            </w:r>
            <w:r w:rsidR="00A0041F" w:rsidRPr="00B32C81">
              <w:rPr>
                <w:rFonts w:ascii="Times New Roman" w:eastAsia="Batang" w:hAnsi="Times New Roman" w:cs="Times New Roman"/>
                <w:sz w:val="24"/>
                <w:szCs w:val="24"/>
                <w:lang w:val="sq-AL"/>
              </w:rPr>
              <w:t>r</w:t>
            </w:r>
            <w:r w:rsidRPr="00B32C81">
              <w:rPr>
                <w:rFonts w:ascii="Times New Roman" w:eastAsia="Batang" w:hAnsi="Times New Roman" w:cs="Times New Roman"/>
                <w:sz w:val="24"/>
                <w:szCs w:val="24"/>
                <w:lang w:val="sq-AL"/>
              </w:rPr>
              <w:t>ealiste</w:t>
            </w:r>
          </w:p>
          <w:p w14:paraId="5797A613"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6FCB0F20" w14:textId="119E9A0D"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Njohuri për gjuhën</w:t>
            </w:r>
            <w:r w:rsidR="00A0041F" w:rsidRPr="00B32C81">
              <w:rPr>
                <w:rFonts w:ascii="Times New Roman" w:eastAsia="Batang" w:hAnsi="Times New Roman" w:cs="Times New Roman"/>
                <w:sz w:val="24"/>
                <w:szCs w:val="24"/>
                <w:lang w:val="sq-AL"/>
              </w:rPr>
              <w:t>/</w:t>
            </w:r>
          </w:p>
          <w:p w14:paraId="5C1031DD"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7455D335"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Drejtshkrimi</w:t>
            </w:r>
          </w:p>
          <w:p w14:paraId="1B9495FC"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2E4AB698" w14:textId="0C888F10" w:rsidR="0084223F" w:rsidRPr="00B32C81" w:rsidRDefault="0084223F"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Leksikologji</w:t>
            </w:r>
            <w:r w:rsidR="00A0041F" w:rsidRPr="00B32C81">
              <w:rPr>
                <w:rFonts w:ascii="Times New Roman" w:eastAsia="Times New Roman" w:hAnsi="Times New Roman" w:cs="Times New Roman"/>
                <w:sz w:val="24"/>
                <w:szCs w:val="24"/>
                <w:lang w:val="sq-AL"/>
              </w:rPr>
              <w:t>a</w:t>
            </w:r>
          </w:p>
          <w:p w14:paraId="034BBB17" w14:textId="77777777" w:rsidR="006F59A9" w:rsidRPr="00B32C81" w:rsidRDefault="006F59A9" w:rsidP="00400D70">
            <w:pPr>
              <w:spacing w:after="0" w:line="240" w:lineRule="auto"/>
              <w:jc w:val="center"/>
              <w:rPr>
                <w:rFonts w:ascii="Times New Roman" w:eastAsia="Batang" w:hAnsi="Times New Roman" w:cs="Times New Roman"/>
                <w:sz w:val="24"/>
                <w:szCs w:val="24"/>
                <w:lang w:val="sq-AL"/>
              </w:rPr>
            </w:pPr>
          </w:p>
          <w:p w14:paraId="0B551AFB" w14:textId="77777777" w:rsidR="00E1666B" w:rsidRPr="00B32C81" w:rsidRDefault="00E1666B" w:rsidP="00400D70">
            <w:pPr>
              <w:spacing w:after="0" w:line="240" w:lineRule="auto"/>
              <w:jc w:val="center"/>
              <w:rPr>
                <w:rFonts w:ascii="Times New Roman" w:eastAsia="Batang" w:hAnsi="Times New Roman" w:cs="Times New Roman"/>
                <w:sz w:val="24"/>
                <w:szCs w:val="24"/>
                <w:lang w:val="sq-AL"/>
              </w:rPr>
            </w:pPr>
          </w:p>
          <w:p w14:paraId="5AF8B672" w14:textId="6DE4FDF9" w:rsidR="00F7066F" w:rsidRPr="00B32C81" w:rsidRDefault="00E1666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Batang" w:hAnsi="Times New Roman" w:cs="Times New Roman"/>
                <w:sz w:val="24"/>
                <w:szCs w:val="24"/>
                <w:lang w:val="sq-AL"/>
              </w:rPr>
              <w:t>Morfologji</w:t>
            </w:r>
            <w:r w:rsidR="00A0041F" w:rsidRPr="00B32C81">
              <w:rPr>
                <w:rFonts w:ascii="Times New Roman" w:eastAsia="Batang" w:hAnsi="Times New Roman" w:cs="Times New Roman"/>
                <w:sz w:val="24"/>
                <w:szCs w:val="24"/>
                <w:lang w:val="sq-AL"/>
              </w:rPr>
              <w:t>a</w:t>
            </w:r>
            <w:r w:rsidR="00F7066F" w:rsidRPr="00B32C81">
              <w:rPr>
                <w:rFonts w:ascii="Times New Roman" w:eastAsia="Times New Roman" w:hAnsi="Times New Roman" w:cs="Times New Roman"/>
                <w:sz w:val="24"/>
                <w:szCs w:val="24"/>
                <w:lang w:val="sq-AL"/>
              </w:rPr>
              <w:t xml:space="preserve"> Klasa e fjalëve</w:t>
            </w:r>
          </w:p>
          <w:p w14:paraId="127C2B25" w14:textId="77777777" w:rsidR="00E1666B" w:rsidRPr="00B32C81" w:rsidRDefault="00E1666B" w:rsidP="00400D70">
            <w:pPr>
              <w:spacing w:after="0" w:line="240" w:lineRule="auto"/>
              <w:jc w:val="center"/>
              <w:rPr>
                <w:rFonts w:ascii="Times New Roman" w:eastAsia="Batang" w:hAnsi="Times New Roman" w:cs="Times New Roman"/>
                <w:sz w:val="24"/>
                <w:szCs w:val="24"/>
                <w:lang w:val="sq-AL"/>
              </w:rPr>
            </w:pPr>
          </w:p>
          <w:p w14:paraId="408FD8AC" w14:textId="77777777" w:rsidR="00F7066F" w:rsidRPr="00B32C81" w:rsidRDefault="00F7066F" w:rsidP="00400D70">
            <w:pPr>
              <w:spacing w:after="0" w:line="240" w:lineRule="auto"/>
              <w:jc w:val="center"/>
              <w:rPr>
                <w:rFonts w:ascii="Times New Roman" w:eastAsia="Batang" w:hAnsi="Times New Roman" w:cs="Times New Roman"/>
                <w:sz w:val="24"/>
                <w:szCs w:val="24"/>
                <w:lang w:val="sq-AL"/>
              </w:rPr>
            </w:pPr>
          </w:p>
        </w:tc>
        <w:tc>
          <w:tcPr>
            <w:tcW w:w="2399" w:type="dxa"/>
            <w:shd w:val="clear" w:color="auto" w:fill="auto"/>
          </w:tcPr>
          <w:p w14:paraId="69781B18"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p>
          <w:p w14:paraId="3FB4550A"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Ndërlidh</w:t>
            </w:r>
          </w:p>
          <w:p w14:paraId="042F3B00"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njësitë paraprake me njësitë e reja.</w:t>
            </w:r>
          </w:p>
          <w:p w14:paraId="22F724BA" w14:textId="23818E91" w:rsidR="00A71BF9" w:rsidRPr="00B32C81" w:rsidRDefault="00A71BF9"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heroin e p</w:t>
            </w:r>
            <w:r w:rsidRPr="00B32C81">
              <w:rPr>
                <w:rFonts w:ascii="Times New Roman" w:eastAsia="SimSun" w:hAnsi="Times New Roman" w:cs="Times New Roman"/>
                <w:sz w:val="24"/>
                <w:szCs w:val="24"/>
                <w:lang w:val="sq-AL" w:eastAsia="zh-CN"/>
              </w:rPr>
              <w:t>ërrallës nga ai i një film</w:t>
            </w:r>
            <w:r w:rsidR="00A0041F" w:rsidRPr="00B32C81">
              <w:rPr>
                <w:rFonts w:ascii="Times New Roman" w:eastAsia="SimSun" w:hAnsi="Times New Roman" w:cs="Times New Roman"/>
                <w:sz w:val="24"/>
                <w:szCs w:val="24"/>
                <w:lang w:val="sq-AL" w:eastAsia="zh-CN"/>
              </w:rPr>
              <w:t>i</w:t>
            </w:r>
            <w:r w:rsidRPr="00B32C81">
              <w:rPr>
                <w:rFonts w:ascii="Times New Roman" w:eastAsia="SimSun" w:hAnsi="Times New Roman" w:cs="Times New Roman"/>
                <w:sz w:val="24"/>
                <w:szCs w:val="24"/>
                <w:lang w:val="sq-AL" w:eastAsia="zh-CN"/>
              </w:rPr>
              <w:t xml:space="preserve"> fantastik; (p.sh. krahason heroin e përrallës </w:t>
            </w:r>
            <w:r w:rsidR="00A0041F" w:rsidRPr="00B32C81">
              <w:rPr>
                <w:rFonts w:ascii="Times New Roman" w:eastAsia="SimSun" w:hAnsi="Times New Roman" w:cs="Times New Roman"/>
                <w:sz w:val="24"/>
                <w:szCs w:val="24"/>
                <w:lang w:val="sq-AL" w:eastAsia="zh-CN"/>
              </w:rPr>
              <w:t>“</w:t>
            </w:r>
            <w:r w:rsidRPr="00B32C81">
              <w:rPr>
                <w:rFonts w:ascii="Times New Roman" w:eastAsia="SimSun" w:hAnsi="Times New Roman" w:cs="Times New Roman"/>
                <w:sz w:val="24"/>
                <w:szCs w:val="24"/>
                <w:lang w:val="sq-AL" w:eastAsia="zh-CN"/>
              </w:rPr>
              <w:t>E bukura e dheut</w:t>
            </w:r>
            <w:r w:rsidR="00A0041F" w:rsidRPr="00B32C81">
              <w:rPr>
                <w:rFonts w:ascii="Times New Roman" w:eastAsia="SimSun" w:hAnsi="Times New Roman" w:cs="Times New Roman"/>
                <w:sz w:val="24"/>
                <w:szCs w:val="24"/>
                <w:lang w:val="sq-AL" w:eastAsia="zh-CN"/>
              </w:rPr>
              <w:t>”</w:t>
            </w:r>
            <w:r w:rsidRPr="00B32C81">
              <w:rPr>
                <w:rFonts w:ascii="Times New Roman" w:eastAsia="SimSun" w:hAnsi="Times New Roman" w:cs="Times New Roman"/>
                <w:sz w:val="24"/>
                <w:szCs w:val="24"/>
                <w:lang w:val="sq-AL" w:eastAsia="zh-CN"/>
              </w:rPr>
              <w:t xml:space="preserve"> me heronj nga </w:t>
            </w:r>
            <w:r w:rsidR="00A0041F" w:rsidRPr="00B32C81">
              <w:rPr>
                <w:rFonts w:ascii="Times New Roman" w:eastAsia="SimSun" w:hAnsi="Times New Roman" w:cs="Times New Roman"/>
                <w:sz w:val="24"/>
                <w:szCs w:val="24"/>
                <w:lang w:val="sq-AL" w:eastAsia="zh-CN"/>
              </w:rPr>
              <w:t>“</w:t>
            </w:r>
            <w:r w:rsidRPr="00B32C81">
              <w:rPr>
                <w:rFonts w:ascii="Times New Roman" w:eastAsia="SimSun" w:hAnsi="Times New Roman" w:cs="Times New Roman"/>
                <w:sz w:val="24"/>
                <w:szCs w:val="24"/>
                <w:lang w:val="sq-AL" w:eastAsia="zh-CN"/>
              </w:rPr>
              <w:t>Zoti i unazave</w:t>
            </w:r>
            <w:r w:rsidR="00A0041F" w:rsidRPr="00B32C81">
              <w:rPr>
                <w:rFonts w:ascii="Times New Roman" w:eastAsia="SimSun" w:hAnsi="Times New Roman" w:cs="Times New Roman"/>
                <w:sz w:val="24"/>
                <w:szCs w:val="24"/>
                <w:lang w:val="sq-AL" w:eastAsia="zh-CN"/>
              </w:rPr>
              <w:t>”</w:t>
            </w:r>
            <w:r w:rsidRPr="00B32C81">
              <w:rPr>
                <w:rFonts w:ascii="Times New Roman" w:eastAsia="SimSun" w:hAnsi="Times New Roman" w:cs="Times New Roman"/>
                <w:sz w:val="24"/>
                <w:szCs w:val="24"/>
                <w:lang w:val="sq-AL" w:eastAsia="zh-CN"/>
              </w:rPr>
              <w:t xml:space="preserve"> etj.)</w:t>
            </w:r>
            <w:r w:rsidR="0099018D" w:rsidRPr="00B32C81">
              <w:rPr>
                <w:rFonts w:ascii="Times New Roman" w:eastAsia="SimSun" w:hAnsi="Times New Roman" w:cs="Times New Roman"/>
                <w:sz w:val="24"/>
                <w:szCs w:val="24"/>
                <w:lang w:val="sq-AL" w:eastAsia="zh-CN"/>
              </w:rPr>
              <w:t>.</w:t>
            </w:r>
          </w:p>
          <w:p w14:paraId="7E48B01C" w14:textId="10B86152" w:rsidR="00A71BF9" w:rsidRPr="00B32C81" w:rsidRDefault="00A71BF9" w:rsidP="00400D70">
            <w:pPr>
              <w:spacing w:after="160"/>
              <w:contextualSpacing/>
              <w:jc w:val="center"/>
              <w:rPr>
                <w:rFonts w:ascii="Times New Roman" w:eastAsia="SimSun" w:hAnsi="Times New Roman" w:cs="Times New Roman"/>
                <w:sz w:val="24"/>
                <w:szCs w:val="24"/>
                <w:lang w:val="sq-AL" w:eastAsia="zh-CN"/>
              </w:rPr>
            </w:pPr>
            <w:r w:rsidRPr="00B32C81">
              <w:rPr>
                <w:rFonts w:ascii="Times New Roman" w:eastAsia="SimSun" w:hAnsi="Times New Roman" w:cs="Times New Roman"/>
                <w:sz w:val="24"/>
                <w:szCs w:val="24"/>
                <w:lang w:val="sq-AL" w:eastAsia="zh-CN"/>
              </w:rPr>
              <w:t xml:space="preserve">Krahason llojet epike me ato </w:t>
            </w:r>
            <w:r w:rsidRPr="00B32C81">
              <w:rPr>
                <w:rFonts w:ascii="Times New Roman" w:hAnsi="Times New Roman" w:cs="Times New Roman"/>
                <w:sz w:val="24"/>
                <w:szCs w:val="24"/>
                <w:lang w:val="sq-AL"/>
              </w:rPr>
              <w:t>lirike</w:t>
            </w:r>
            <w:r w:rsidR="0099018D" w:rsidRPr="00B32C81">
              <w:rPr>
                <w:rFonts w:ascii="Times New Roman" w:hAnsi="Times New Roman" w:cs="Times New Roman"/>
                <w:sz w:val="24"/>
                <w:szCs w:val="24"/>
                <w:lang w:val="sq-AL"/>
              </w:rPr>
              <w:t>.</w:t>
            </w:r>
          </w:p>
          <w:p w14:paraId="45991962" w14:textId="46766742" w:rsidR="0084223F" w:rsidRPr="00B32C81" w:rsidRDefault="0084223F" w:rsidP="00400D70">
            <w:pPr>
              <w:widowControl w:val="0"/>
              <w:tabs>
                <w:tab w:val="left" w:pos="0"/>
              </w:tabs>
              <w:autoSpaceDE w:val="0"/>
              <w:autoSpaceDN w:val="0"/>
              <w:adjustRightInd w:val="0"/>
              <w:spacing w:after="0"/>
              <w:jc w:val="center"/>
              <w:rPr>
                <w:rFonts w:ascii="Times New Roman" w:hAnsi="Times New Roman" w:cs="Times New Roman"/>
                <w:sz w:val="24"/>
                <w:szCs w:val="24"/>
                <w:lang w:val="sq-AL"/>
              </w:rPr>
            </w:pPr>
            <w:r w:rsidRPr="00B32C81">
              <w:rPr>
                <w:rFonts w:ascii="Times New Roman" w:hAnsi="Times New Roman" w:cs="Times New Roman"/>
                <w:sz w:val="24"/>
                <w:szCs w:val="24"/>
                <w:lang w:val="sq-AL"/>
              </w:rPr>
              <w:t>Analizon zhvillimin historik të gjuhës dhe a</w:t>
            </w:r>
            <w:r w:rsidRPr="00B32C81">
              <w:rPr>
                <w:rFonts w:ascii="Times New Roman" w:hAnsi="Times New Roman" w:cs="Times New Roman"/>
                <w:bCs/>
                <w:sz w:val="24"/>
                <w:szCs w:val="24"/>
                <w:lang w:val="sq-AL"/>
              </w:rPr>
              <w:t>rgumenton</w:t>
            </w:r>
            <w:r w:rsidRPr="00B32C81">
              <w:rPr>
                <w:rFonts w:ascii="Times New Roman" w:hAnsi="Times New Roman" w:cs="Times New Roman"/>
                <w:sz w:val="24"/>
                <w:szCs w:val="24"/>
                <w:lang w:val="sq-AL"/>
              </w:rPr>
              <w:t xml:space="preserve"> dokumentimin e vonë të shqipes</w:t>
            </w:r>
            <w:r w:rsidR="0099018D" w:rsidRPr="00B32C81">
              <w:rPr>
                <w:rFonts w:ascii="Times New Roman" w:hAnsi="Times New Roman" w:cs="Times New Roman"/>
                <w:sz w:val="24"/>
                <w:szCs w:val="24"/>
                <w:lang w:val="sq-AL"/>
              </w:rPr>
              <w:t>.</w:t>
            </w:r>
          </w:p>
          <w:p w14:paraId="1D6F9E25" w14:textId="053B067D" w:rsidR="0084223F" w:rsidRPr="00B32C81" w:rsidRDefault="0084223F" w:rsidP="00400D70">
            <w:pPr>
              <w:spacing w:after="160"/>
              <w:contextualSpacing/>
              <w:jc w:val="center"/>
              <w:rPr>
                <w:rFonts w:ascii="Times New Roman" w:hAnsi="Times New Roman" w:cs="Times New Roman"/>
                <w:sz w:val="24"/>
                <w:szCs w:val="24"/>
                <w:lang w:val="sq-AL"/>
              </w:rPr>
            </w:pPr>
            <w:r w:rsidRPr="00B32C81">
              <w:rPr>
                <w:rFonts w:ascii="Times New Roman" w:hAnsi="Times New Roman" w:cs="Times New Roman"/>
                <w:sz w:val="24"/>
                <w:szCs w:val="24"/>
                <w:lang w:val="sq-AL"/>
              </w:rPr>
              <w:t>Dallon gjuhën standarde nga dialektet dhe zbaton normën gjuhësore në të folur e në të shkruar</w:t>
            </w:r>
            <w:r w:rsidR="0099018D" w:rsidRPr="00B32C81">
              <w:rPr>
                <w:rFonts w:ascii="Times New Roman" w:hAnsi="Times New Roman" w:cs="Times New Roman"/>
                <w:sz w:val="24"/>
                <w:szCs w:val="24"/>
                <w:lang w:val="sq-AL"/>
              </w:rPr>
              <w:t>.</w:t>
            </w:r>
          </w:p>
          <w:p w14:paraId="5E12A73D" w14:textId="4133AD9E" w:rsidR="0084223F" w:rsidRPr="00B32C81" w:rsidRDefault="0084223F" w:rsidP="00400D70">
            <w:pPr>
              <w:autoSpaceDE w:val="0"/>
              <w:autoSpaceDN w:val="0"/>
              <w:adjustRightInd w:val="0"/>
              <w:spacing w:after="0"/>
              <w:contextualSpacing/>
              <w:jc w:val="center"/>
              <w:rPr>
                <w:rFonts w:ascii="Times New Roman" w:hAnsi="Times New Roman" w:cs="Times New Roman"/>
                <w:sz w:val="24"/>
                <w:szCs w:val="24"/>
                <w:lang w:val="sq-AL"/>
              </w:rPr>
            </w:pPr>
            <w:r w:rsidRPr="00B32C81">
              <w:rPr>
                <w:rFonts w:ascii="Times New Roman" w:hAnsi="Times New Roman" w:cs="Times New Roman"/>
                <w:sz w:val="24"/>
                <w:szCs w:val="24"/>
                <w:lang w:val="sq-AL"/>
              </w:rPr>
              <w:lastRenderedPageBreak/>
              <w:t>Zbaton njohuritë e fituara në drejtshkrim dhe drej</w:t>
            </w:r>
            <w:r w:rsidR="0099018D" w:rsidRPr="00B32C81">
              <w:rPr>
                <w:rFonts w:ascii="Times New Roman" w:hAnsi="Times New Roman" w:cs="Times New Roman"/>
                <w:sz w:val="24"/>
                <w:szCs w:val="24"/>
                <w:lang w:val="sq-AL"/>
              </w:rPr>
              <w:t>t</w:t>
            </w:r>
            <w:r w:rsidRPr="00B32C81">
              <w:rPr>
                <w:rFonts w:ascii="Times New Roman" w:hAnsi="Times New Roman" w:cs="Times New Roman"/>
                <w:sz w:val="24"/>
                <w:szCs w:val="24"/>
                <w:lang w:val="sq-AL"/>
              </w:rPr>
              <w:t>shqiptim</w:t>
            </w:r>
            <w:r w:rsidR="0099018D" w:rsidRPr="00B32C81">
              <w:rPr>
                <w:rFonts w:ascii="Times New Roman" w:hAnsi="Times New Roman" w:cs="Times New Roman"/>
                <w:sz w:val="24"/>
                <w:szCs w:val="24"/>
                <w:lang w:val="sq-AL"/>
              </w:rPr>
              <w:t>.</w:t>
            </w:r>
          </w:p>
          <w:p w14:paraId="0CA6B90A" w14:textId="4474A594" w:rsidR="0084223F" w:rsidRPr="00B32C81" w:rsidRDefault="0084223F" w:rsidP="00400D70">
            <w:pPr>
              <w:spacing w:after="160"/>
              <w:contextualSpacing/>
              <w:jc w:val="center"/>
              <w:rPr>
                <w:rFonts w:ascii="Times New Roman" w:hAnsi="Times New Roman" w:cs="Times New Roman"/>
                <w:sz w:val="24"/>
                <w:szCs w:val="24"/>
                <w:shd w:val="clear" w:color="auto" w:fill="EEEEEE"/>
                <w:lang w:val="sq-AL"/>
              </w:rPr>
            </w:pPr>
            <w:r w:rsidRPr="00B32C81">
              <w:rPr>
                <w:rFonts w:ascii="Times New Roman" w:hAnsi="Times New Roman" w:cs="Times New Roman"/>
                <w:sz w:val="24"/>
                <w:szCs w:val="24"/>
                <w:lang w:val="sq-AL"/>
              </w:rPr>
              <w:t xml:space="preserve">Përdor forma të ndryshme të shkrimit letrar dhe </w:t>
            </w:r>
            <w:proofErr w:type="spellStart"/>
            <w:r w:rsidRPr="00B32C81">
              <w:rPr>
                <w:rFonts w:ascii="Times New Roman" w:hAnsi="Times New Roman" w:cs="Times New Roman"/>
                <w:sz w:val="24"/>
                <w:szCs w:val="24"/>
                <w:lang w:val="sq-AL"/>
              </w:rPr>
              <w:t>joletrar</w:t>
            </w:r>
            <w:proofErr w:type="spellEnd"/>
            <w:r w:rsidR="0099018D" w:rsidRPr="00B32C81">
              <w:rPr>
                <w:rFonts w:ascii="Times New Roman" w:hAnsi="Times New Roman" w:cs="Times New Roman"/>
                <w:sz w:val="24"/>
                <w:szCs w:val="24"/>
                <w:lang w:val="sq-AL"/>
              </w:rPr>
              <w:t>,</w:t>
            </w:r>
            <w:r w:rsidRPr="00B32C81">
              <w:rPr>
                <w:rFonts w:ascii="Times New Roman" w:hAnsi="Times New Roman" w:cs="Times New Roman"/>
                <w:sz w:val="24"/>
                <w:szCs w:val="24"/>
                <w:lang w:val="sq-AL"/>
              </w:rPr>
              <w:t xml:space="preserve"> duke kuptuar rolin e standardit dhe të folurit dialektor e lokal për letërsinë</w:t>
            </w:r>
            <w:r w:rsidR="0099018D" w:rsidRPr="00B32C81">
              <w:rPr>
                <w:rFonts w:ascii="Times New Roman" w:hAnsi="Times New Roman" w:cs="Times New Roman"/>
                <w:sz w:val="24"/>
                <w:szCs w:val="24"/>
                <w:lang w:val="sq-AL"/>
              </w:rPr>
              <w:t>.</w:t>
            </w:r>
          </w:p>
          <w:p w14:paraId="73155AFE" w14:textId="4A00F322" w:rsidR="00A71BF9" w:rsidRPr="00B32C81" w:rsidRDefault="00A71BF9"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tipare të tregimit të shkurtër nga tipare të romanit</w:t>
            </w:r>
            <w:r w:rsidR="0099018D" w:rsidRPr="00B32C81">
              <w:rPr>
                <w:rFonts w:ascii="Times New Roman" w:eastAsia="Times New Roman" w:hAnsi="Times New Roman" w:cs="Times New Roman"/>
                <w:sz w:val="24"/>
                <w:szCs w:val="24"/>
                <w:lang w:val="sq-AL"/>
              </w:rPr>
              <w:t>,</w:t>
            </w:r>
            <w:r w:rsidRPr="00B32C81">
              <w:rPr>
                <w:rFonts w:ascii="Times New Roman" w:eastAsia="Times New Roman" w:hAnsi="Times New Roman" w:cs="Times New Roman"/>
                <w:sz w:val="24"/>
                <w:szCs w:val="24"/>
                <w:lang w:val="sq-AL"/>
              </w:rPr>
              <w:t xml:space="preserve"> duke u përqendruar në efektet narrative dhe stilistike</w:t>
            </w:r>
            <w:r w:rsidR="0099018D" w:rsidRPr="00B32C81">
              <w:rPr>
                <w:rFonts w:ascii="Times New Roman" w:eastAsia="Times New Roman" w:hAnsi="Times New Roman" w:cs="Times New Roman"/>
                <w:sz w:val="24"/>
                <w:szCs w:val="24"/>
                <w:lang w:val="sq-AL"/>
              </w:rPr>
              <w:t>.</w:t>
            </w:r>
          </w:p>
          <w:p w14:paraId="1550C27B" w14:textId="5FF9691D" w:rsidR="00A71BF9" w:rsidRPr="00B32C81" w:rsidRDefault="00A71BF9" w:rsidP="00400D70">
            <w:pPr>
              <w:spacing w:after="160"/>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Analizon struktur</w:t>
            </w:r>
            <w:r w:rsidRPr="00B32C81">
              <w:rPr>
                <w:rFonts w:ascii="Times New Roman" w:eastAsia="ArialMT" w:hAnsi="Times New Roman" w:cs="Times New Roman"/>
                <w:sz w:val="24"/>
                <w:szCs w:val="24"/>
                <w:lang w:val="sq-AL"/>
              </w:rPr>
              <w:t>ën</w:t>
            </w:r>
            <w:r w:rsidRPr="00B32C81">
              <w:rPr>
                <w:rFonts w:ascii="Times New Roman" w:eastAsia="MS Mincho" w:hAnsi="Times New Roman" w:cs="Times New Roman"/>
                <w:sz w:val="24"/>
                <w:szCs w:val="24"/>
                <w:lang w:val="sq-AL"/>
              </w:rPr>
              <w:t xml:space="preserve"> e konfliktit t</w:t>
            </w:r>
            <w:r w:rsidRPr="00B32C81">
              <w:rPr>
                <w:rFonts w:ascii="Times New Roman" w:eastAsia="ArialMT" w:hAnsi="Times New Roman" w:cs="Times New Roman"/>
                <w:sz w:val="24"/>
                <w:szCs w:val="24"/>
                <w:lang w:val="sq-AL"/>
              </w:rPr>
              <w:t xml:space="preserve">ë </w:t>
            </w:r>
            <w:r w:rsidRPr="00B32C81">
              <w:rPr>
                <w:rFonts w:ascii="Times New Roman" w:eastAsia="MS Mincho" w:hAnsi="Times New Roman" w:cs="Times New Roman"/>
                <w:sz w:val="24"/>
                <w:szCs w:val="24"/>
                <w:lang w:val="sq-AL"/>
              </w:rPr>
              <w:t>një vepre</w:t>
            </w:r>
            <w:r w:rsidR="0099018D" w:rsidRPr="00B32C81">
              <w:rPr>
                <w:rFonts w:ascii="Times New Roman" w:eastAsia="MS Mincho" w:hAnsi="Times New Roman" w:cs="Times New Roman"/>
                <w:sz w:val="24"/>
                <w:szCs w:val="24"/>
                <w:lang w:val="sq-AL"/>
              </w:rPr>
              <w:t>.</w:t>
            </w:r>
          </w:p>
          <w:p w14:paraId="56419411" w14:textId="217C4D6C" w:rsidR="00A71BF9" w:rsidRPr="00B32C81" w:rsidRDefault="00A71BF9"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ArialMT" w:hAnsi="Times New Roman" w:cs="Times New Roman"/>
                <w:sz w:val="24"/>
                <w:szCs w:val="24"/>
                <w:lang w:val="sq-AL"/>
              </w:rPr>
              <w:t>Dallon drejtime të ndryshme (romantike, moderniste etj., në vepra periudhash të ndryshme letrare)</w:t>
            </w:r>
            <w:r w:rsidR="0099018D" w:rsidRPr="00B32C81">
              <w:rPr>
                <w:rFonts w:ascii="Times New Roman" w:eastAsia="ArialMT" w:hAnsi="Times New Roman" w:cs="Times New Roman"/>
                <w:sz w:val="24"/>
                <w:szCs w:val="24"/>
                <w:lang w:val="sq-AL"/>
              </w:rPr>
              <w:t>.</w:t>
            </w:r>
          </w:p>
          <w:p w14:paraId="2CDA3089" w14:textId="38B2FB8E" w:rsidR="00A71BF9" w:rsidRPr="00B32C81" w:rsidRDefault="00A71BF9"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Debaton p</w:t>
            </w:r>
            <w:r w:rsidRPr="00B32C81">
              <w:rPr>
                <w:rFonts w:ascii="Times New Roman" w:eastAsia="ArialMT" w:hAnsi="Times New Roman" w:cs="Times New Roman"/>
                <w:sz w:val="24"/>
                <w:szCs w:val="24"/>
                <w:lang w:val="sq-AL"/>
              </w:rPr>
              <w:t>ë</w:t>
            </w:r>
            <w:r w:rsidRPr="00B32C81">
              <w:rPr>
                <w:rFonts w:ascii="Times New Roman" w:eastAsia="Times New Roman" w:hAnsi="Times New Roman" w:cs="Times New Roman"/>
                <w:sz w:val="24"/>
                <w:szCs w:val="24"/>
                <w:lang w:val="sq-AL"/>
              </w:rPr>
              <w:t>r ide dhe siguron të dhëna për krahasimin e veprave me tema universal</w:t>
            </w:r>
            <w:r w:rsidR="0099018D" w:rsidRPr="00B32C81">
              <w:rPr>
                <w:rFonts w:ascii="Times New Roman" w:eastAsia="Times New Roman" w:hAnsi="Times New Roman" w:cs="Times New Roman"/>
                <w:sz w:val="24"/>
                <w:szCs w:val="24"/>
                <w:lang w:val="sq-AL"/>
              </w:rPr>
              <w:t>.</w:t>
            </w:r>
          </w:p>
          <w:p w14:paraId="4984C1E0" w14:textId="77777777" w:rsidR="00A71BF9" w:rsidRPr="00B32C81" w:rsidRDefault="00A71BF9"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ArialMT" w:hAnsi="Times New Roman" w:cs="Times New Roman"/>
                <w:sz w:val="24"/>
                <w:szCs w:val="24"/>
                <w:lang w:val="sq-AL"/>
              </w:rPr>
              <w:lastRenderedPageBreak/>
              <w:t xml:space="preserve">Heton lidhjet e historisë dhe </w:t>
            </w:r>
            <w:proofErr w:type="spellStart"/>
            <w:r w:rsidRPr="00B32C81">
              <w:rPr>
                <w:rFonts w:ascii="Times New Roman" w:eastAsia="ArialMT" w:hAnsi="Times New Roman" w:cs="Times New Roman"/>
                <w:sz w:val="24"/>
                <w:szCs w:val="24"/>
                <w:lang w:val="sq-AL"/>
              </w:rPr>
              <w:t>fiksionit</w:t>
            </w:r>
            <w:proofErr w:type="spellEnd"/>
            <w:r w:rsidRPr="00B32C81">
              <w:rPr>
                <w:rFonts w:ascii="Times New Roman" w:eastAsia="ArialMT" w:hAnsi="Times New Roman" w:cs="Times New Roman"/>
                <w:sz w:val="24"/>
                <w:szCs w:val="24"/>
                <w:lang w:val="sq-AL"/>
              </w:rPr>
              <w:t>, tekstit dhe kontekstit.</w:t>
            </w:r>
          </w:p>
          <w:p w14:paraId="050E7A82" w14:textId="18B071CE" w:rsidR="00A71BF9" w:rsidRPr="00B32C81" w:rsidRDefault="00A71BF9"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SimSun" w:hAnsi="Times New Roman" w:cs="Times New Roman"/>
                <w:sz w:val="24"/>
                <w:szCs w:val="24"/>
                <w:lang w:val="sq-AL" w:eastAsia="zh-CN"/>
              </w:rPr>
              <w:t>Dallon karakteret tragjike, nga ato komike, reale nga ato fantastike, përrallore nga</w:t>
            </w:r>
            <w:r w:rsidR="0099018D" w:rsidRPr="00B32C81">
              <w:rPr>
                <w:rFonts w:ascii="Times New Roman" w:eastAsia="SimSun" w:hAnsi="Times New Roman" w:cs="Times New Roman"/>
                <w:sz w:val="24"/>
                <w:szCs w:val="24"/>
                <w:lang w:val="sq-AL" w:eastAsia="zh-CN"/>
              </w:rPr>
              <w:t xml:space="preserve"> ato</w:t>
            </w:r>
            <w:r w:rsidRPr="00B32C81">
              <w:rPr>
                <w:rFonts w:ascii="Times New Roman" w:eastAsia="SimSun" w:hAnsi="Times New Roman" w:cs="Times New Roman"/>
                <w:sz w:val="24"/>
                <w:szCs w:val="24"/>
                <w:lang w:val="sq-AL" w:eastAsia="zh-CN"/>
              </w:rPr>
              <w:t xml:space="preserve"> fantastike-shkencore</w:t>
            </w:r>
            <w:r w:rsidR="0099018D" w:rsidRPr="00B32C81">
              <w:rPr>
                <w:rFonts w:ascii="Times New Roman" w:eastAsia="SimSun" w:hAnsi="Times New Roman" w:cs="Times New Roman"/>
                <w:sz w:val="24"/>
                <w:szCs w:val="24"/>
                <w:lang w:val="sq-AL" w:eastAsia="zh-CN"/>
              </w:rPr>
              <w:t>.</w:t>
            </w:r>
          </w:p>
          <w:p w14:paraId="177E6F52" w14:textId="77777777" w:rsidR="008D7AF2" w:rsidRPr="00B32C81" w:rsidRDefault="008D7AF2" w:rsidP="00400D70">
            <w:pPr>
              <w:spacing w:after="160"/>
              <w:contextualSpacing/>
              <w:jc w:val="center"/>
              <w:rPr>
                <w:rFonts w:ascii="Times New Roman" w:eastAsia="Times New Roman" w:hAnsi="Times New Roman" w:cs="Times New Roman"/>
                <w:bCs/>
                <w:sz w:val="24"/>
                <w:szCs w:val="24"/>
                <w:lang w:val="sq-AL"/>
              </w:rPr>
            </w:pPr>
          </w:p>
          <w:p w14:paraId="68816910" w14:textId="45694FD3" w:rsidR="00A71BF9" w:rsidRPr="00B32C81" w:rsidRDefault="00A71BF9"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bCs/>
                <w:sz w:val="24"/>
                <w:szCs w:val="24"/>
                <w:lang w:val="sq-AL"/>
              </w:rPr>
              <w:t xml:space="preserve">Shkruan ese </w:t>
            </w:r>
            <w:r w:rsidRPr="00B32C81">
              <w:rPr>
                <w:rFonts w:ascii="Times New Roman" w:eastAsia="Times New Roman" w:hAnsi="Times New Roman" w:cs="Times New Roman"/>
                <w:sz w:val="24"/>
                <w:szCs w:val="24"/>
                <w:lang w:val="sq-AL"/>
              </w:rPr>
              <w:t xml:space="preserve">të ndryshme për tekste letrare e </w:t>
            </w:r>
            <w:proofErr w:type="spellStart"/>
            <w:r w:rsidRPr="00B32C81">
              <w:rPr>
                <w:rFonts w:ascii="Times New Roman" w:eastAsia="Times New Roman" w:hAnsi="Times New Roman" w:cs="Times New Roman"/>
                <w:sz w:val="24"/>
                <w:szCs w:val="24"/>
                <w:lang w:val="sq-AL"/>
              </w:rPr>
              <w:t>joletrare</w:t>
            </w:r>
            <w:proofErr w:type="spellEnd"/>
            <w:r w:rsidR="00B309B2" w:rsidRPr="00B32C81">
              <w:rPr>
                <w:rFonts w:ascii="Times New Roman" w:eastAsia="Times New Roman" w:hAnsi="Times New Roman" w:cs="Times New Roman"/>
                <w:sz w:val="24"/>
                <w:szCs w:val="24"/>
                <w:lang w:val="sq-AL"/>
              </w:rPr>
              <w:t>.</w:t>
            </w:r>
          </w:p>
          <w:p w14:paraId="47A88791" w14:textId="35F10D9A" w:rsidR="00A71BF9" w:rsidRPr="00B32C81" w:rsidRDefault="000155A3" w:rsidP="00400D70">
            <w:pPr>
              <w:autoSpaceDE w:val="0"/>
              <w:autoSpaceDN w:val="0"/>
              <w:adjustRightInd w:val="0"/>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Z</w:t>
            </w:r>
            <w:r w:rsidR="00A71BF9" w:rsidRPr="00B32C81">
              <w:rPr>
                <w:rFonts w:ascii="Times New Roman" w:eastAsia="Times New Roman" w:hAnsi="Times New Roman" w:cs="Times New Roman"/>
                <w:sz w:val="24"/>
                <w:szCs w:val="24"/>
                <w:lang w:val="sq-AL"/>
              </w:rPr>
              <w:t>baton njohuritë e fituara në drejtshkrim dhe drej</w:t>
            </w:r>
            <w:r w:rsidR="0099018D" w:rsidRPr="00B32C81">
              <w:rPr>
                <w:rFonts w:ascii="Times New Roman" w:eastAsia="Times New Roman" w:hAnsi="Times New Roman" w:cs="Times New Roman"/>
                <w:sz w:val="24"/>
                <w:szCs w:val="24"/>
                <w:lang w:val="sq-AL"/>
              </w:rPr>
              <w:t>t</w:t>
            </w:r>
            <w:r w:rsidR="00A71BF9" w:rsidRPr="00B32C81">
              <w:rPr>
                <w:rFonts w:ascii="Times New Roman" w:eastAsia="Times New Roman" w:hAnsi="Times New Roman" w:cs="Times New Roman"/>
                <w:sz w:val="24"/>
                <w:szCs w:val="24"/>
                <w:lang w:val="sq-AL"/>
              </w:rPr>
              <w:t>shqiptim;</w:t>
            </w:r>
          </w:p>
          <w:p w14:paraId="2765B013" w14:textId="7428384D" w:rsidR="00A71BF9" w:rsidRPr="00B32C81" w:rsidRDefault="00A71BF9" w:rsidP="00400D70">
            <w:pPr>
              <w:spacing w:after="160"/>
              <w:contextualSpacing/>
              <w:jc w:val="center"/>
              <w:rPr>
                <w:rFonts w:ascii="Times New Roman" w:eastAsia="Times New Roman" w:hAnsi="Times New Roman" w:cs="Times New Roman"/>
                <w:sz w:val="24"/>
                <w:szCs w:val="24"/>
                <w:shd w:val="clear" w:color="auto" w:fill="EEEEEE"/>
                <w:lang w:val="sq-AL"/>
              </w:rPr>
            </w:pPr>
            <w:r w:rsidRPr="00B32C81">
              <w:rPr>
                <w:rFonts w:ascii="Times New Roman" w:eastAsia="Times New Roman" w:hAnsi="Times New Roman" w:cs="Times New Roman"/>
                <w:sz w:val="24"/>
                <w:szCs w:val="24"/>
                <w:lang w:val="sq-AL"/>
              </w:rPr>
              <w:t xml:space="preserve">Përdor forma të ndryshme të shkrimit letrar dhe </w:t>
            </w:r>
            <w:proofErr w:type="spellStart"/>
            <w:r w:rsidRPr="00B32C81">
              <w:rPr>
                <w:rFonts w:ascii="Times New Roman" w:eastAsia="Times New Roman" w:hAnsi="Times New Roman" w:cs="Times New Roman"/>
                <w:sz w:val="24"/>
                <w:szCs w:val="24"/>
                <w:lang w:val="sq-AL"/>
              </w:rPr>
              <w:t>joletrar</w:t>
            </w:r>
            <w:proofErr w:type="spellEnd"/>
            <w:r w:rsidR="0099018D" w:rsidRPr="00B32C81">
              <w:rPr>
                <w:rFonts w:ascii="Times New Roman" w:eastAsia="Times New Roman" w:hAnsi="Times New Roman" w:cs="Times New Roman"/>
                <w:sz w:val="24"/>
                <w:szCs w:val="24"/>
                <w:lang w:val="sq-AL"/>
              </w:rPr>
              <w:t>,</w:t>
            </w:r>
            <w:r w:rsidRPr="00B32C81">
              <w:rPr>
                <w:rFonts w:ascii="Times New Roman" w:eastAsia="Times New Roman" w:hAnsi="Times New Roman" w:cs="Times New Roman"/>
                <w:sz w:val="24"/>
                <w:szCs w:val="24"/>
                <w:lang w:val="sq-AL"/>
              </w:rPr>
              <w:t xml:space="preserve"> duke kuptuar rolin e standardit dhe të </w:t>
            </w:r>
            <w:proofErr w:type="spellStart"/>
            <w:r w:rsidR="0099018D" w:rsidRPr="00B32C81">
              <w:rPr>
                <w:rFonts w:ascii="Times New Roman" w:eastAsia="Times New Roman" w:hAnsi="Times New Roman" w:cs="Times New Roman"/>
                <w:sz w:val="24"/>
                <w:szCs w:val="24"/>
                <w:lang w:val="sq-AL"/>
              </w:rPr>
              <w:t>të</w:t>
            </w:r>
            <w:proofErr w:type="spellEnd"/>
            <w:r w:rsidR="0099018D"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folurit dialektor e lokal për letërsinë</w:t>
            </w:r>
            <w:r w:rsidR="00B309B2" w:rsidRPr="00B32C81">
              <w:rPr>
                <w:rFonts w:ascii="Times New Roman" w:eastAsia="Times New Roman" w:hAnsi="Times New Roman" w:cs="Times New Roman"/>
                <w:sz w:val="24"/>
                <w:szCs w:val="24"/>
                <w:lang w:val="sq-AL"/>
              </w:rPr>
              <w:t>.</w:t>
            </w:r>
          </w:p>
          <w:p w14:paraId="0320A00C" w14:textId="4604DC55" w:rsidR="000155A3" w:rsidRPr="00B32C81" w:rsidRDefault="000155A3" w:rsidP="00400D70">
            <w:pPr>
              <w:spacing w:after="160"/>
              <w:contextualSpacing/>
              <w:jc w:val="center"/>
              <w:rPr>
                <w:rFonts w:ascii="Times New Roman" w:hAnsi="Times New Roman" w:cs="Times New Roman"/>
                <w:sz w:val="24"/>
                <w:szCs w:val="24"/>
                <w:lang w:val="sq-AL"/>
              </w:rPr>
            </w:pPr>
            <w:r w:rsidRPr="00B32C81">
              <w:rPr>
                <w:rFonts w:ascii="Times New Roman" w:eastAsia="MS Mincho" w:hAnsi="Times New Roman" w:cs="Times New Roman"/>
                <w:sz w:val="24"/>
                <w:szCs w:val="24"/>
                <w:lang w:val="sq-AL"/>
              </w:rPr>
              <w:t>Dallon dhe përdor drejt në të folur dhe në të shkruar fjalën si njësi</w:t>
            </w:r>
            <w:r w:rsidRPr="00B32C81">
              <w:rPr>
                <w:rFonts w:ascii="Times New Roman" w:hAnsi="Times New Roman" w:cs="Times New Roman"/>
                <w:sz w:val="24"/>
                <w:szCs w:val="24"/>
                <w:lang w:val="sq-AL"/>
              </w:rPr>
              <w:t xml:space="preserve"> leksikore </w:t>
            </w:r>
            <w:proofErr w:type="spellStart"/>
            <w:r w:rsidRPr="00B32C81">
              <w:rPr>
                <w:rFonts w:ascii="Times New Roman" w:hAnsi="Times New Roman" w:cs="Times New Roman"/>
                <w:sz w:val="24"/>
                <w:szCs w:val="24"/>
                <w:lang w:val="sq-AL"/>
              </w:rPr>
              <w:t>konform</w:t>
            </w:r>
            <w:proofErr w:type="spellEnd"/>
            <w:r w:rsidRPr="00B32C81">
              <w:rPr>
                <w:rFonts w:ascii="Times New Roman" w:hAnsi="Times New Roman" w:cs="Times New Roman"/>
                <w:sz w:val="24"/>
                <w:szCs w:val="24"/>
                <w:lang w:val="sq-AL"/>
              </w:rPr>
              <w:t xml:space="preserve"> ligjërimeve </w:t>
            </w:r>
            <w:r w:rsidRPr="00B32C81">
              <w:rPr>
                <w:rFonts w:ascii="Times New Roman" w:hAnsi="Times New Roman" w:cs="Times New Roman"/>
                <w:sz w:val="24"/>
                <w:szCs w:val="24"/>
                <w:lang w:val="sq-AL"/>
              </w:rPr>
              <w:lastRenderedPageBreak/>
              <w:t>dhe stileve funksionale</w:t>
            </w:r>
            <w:r w:rsidR="00B309B2" w:rsidRPr="00B32C81">
              <w:rPr>
                <w:rFonts w:ascii="Times New Roman" w:hAnsi="Times New Roman" w:cs="Times New Roman"/>
                <w:sz w:val="24"/>
                <w:szCs w:val="24"/>
                <w:lang w:val="sq-AL"/>
              </w:rPr>
              <w:t>.</w:t>
            </w:r>
          </w:p>
          <w:p w14:paraId="15A8A95B" w14:textId="77777777" w:rsidR="0011400A" w:rsidRPr="00B32C81" w:rsidRDefault="0011400A"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0275B5FF" w14:textId="77777777" w:rsidR="0011400A" w:rsidRPr="00B32C81" w:rsidRDefault="0011400A" w:rsidP="00400D70">
            <w:pPr>
              <w:autoSpaceDE w:val="0"/>
              <w:autoSpaceDN w:val="0"/>
              <w:adjustRightInd w:val="0"/>
              <w:spacing w:after="0" w:line="240" w:lineRule="auto"/>
              <w:jc w:val="center"/>
              <w:rPr>
                <w:rFonts w:ascii="Times New Roman" w:eastAsia="Batang" w:hAnsi="Times New Roman" w:cs="Times New Roman"/>
                <w:sz w:val="24"/>
                <w:szCs w:val="24"/>
                <w:lang w:val="sq-AL"/>
              </w:rPr>
            </w:pPr>
          </w:p>
        </w:tc>
        <w:tc>
          <w:tcPr>
            <w:tcW w:w="1938" w:type="dxa"/>
            <w:shd w:val="clear" w:color="auto" w:fill="auto"/>
          </w:tcPr>
          <w:p w14:paraId="78D3A903"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p>
          <w:p w14:paraId="6B07CCD4" w14:textId="4385742F"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Tekste fantastike</w:t>
            </w:r>
          </w:p>
          <w:p w14:paraId="2549D1C9" w14:textId="3E496789"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36.</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Tre vëllezërit dhe e bukura e dheut</w:t>
            </w:r>
            <w:r w:rsidR="00396E0C" w:rsidRPr="00B32C81">
              <w:rPr>
                <w:rFonts w:ascii="Times New Roman" w:eastAsia="Times New Roman" w:hAnsi="Times New Roman" w:cs="Times New Roman"/>
                <w:sz w:val="24"/>
                <w:szCs w:val="24"/>
                <w:lang w:val="sq-AL"/>
              </w:rPr>
              <w:t>”</w:t>
            </w:r>
          </w:p>
          <w:p w14:paraId="1C01CDBC" w14:textId="6CD375C5"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37.</w:t>
            </w:r>
            <w:r w:rsidR="00396E0C" w:rsidRPr="00B32C81">
              <w:rPr>
                <w:rFonts w:ascii="Times New Roman" w:eastAsia="Times New Roman" w:hAnsi="Times New Roman" w:cs="Times New Roman"/>
                <w:sz w:val="24"/>
                <w:szCs w:val="24"/>
                <w:lang w:val="sq-AL"/>
              </w:rPr>
              <w:t xml:space="preserve"> &amp; </w:t>
            </w:r>
            <w:r w:rsidRPr="00B32C81">
              <w:rPr>
                <w:rFonts w:ascii="Times New Roman" w:eastAsia="Times New Roman" w:hAnsi="Times New Roman" w:cs="Times New Roman"/>
                <w:sz w:val="24"/>
                <w:szCs w:val="24"/>
                <w:lang w:val="sq-AL"/>
              </w:rPr>
              <w:t xml:space="preserve">38. </w:t>
            </w:r>
            <w:r w:rsidR="00396E0C" w:rsidRPr="00B32C81">
              <w:rPr>
                <w:rFonts w:ascii="Times New Roman" w:eastAsia="Times New Roman" w:hAnsi="Times New Roman" w:cs="Times New Roman"/>
                <w:sz w:val="24"/>
                <w:szCs w:val="24"/>
                <w:lang w:val="sq-AL"/>
              </w:rPr>
              <w:t>“</w:t>
            </w:r>
            <w:r w:rsidRPr="00B32C81">
              <w:rPr>
                <w:rFonts w:ascii="Times New Roman" w:eastAsia="Times New Roman" w:hAnsi="Times New Roman" w:cs="Times New Roman"/>
                <w:sz w:val="24"/>
                <w:szCs w:val="24"/>
                <w:lang w:val="sq-AL"/>
              </w:rPr>
              <w:t xml:space="preserve">Harri </w:t>
            </w:r>
            <w:proofErr w:type="spellStart"/>
            <w:r w:rsidRPr="00B32C81">
              <w:rPr>
                <w:rFonts w:ascii="Times New Roman" w:eastAsia="Times New Roman" w:hAnsi="Times New Roman" w:cs="Times New Roman"/>
                <w:sz w:val="24"/>
                <w:szCs w:val="24"/>
                <w:lang w:val="sq-AL"/>
              </w:rPr>
              <w:t>Poter</w:t>
            </w:r>
            <w:proofErr w:type="spellEnd"/>
            <w:r w:rsidRPr="00B32C81">
              <w:rPr>
                <w:rFonts w:ascii="Times New Roman" w:eastAsia="Times New Roman" w:hAnsi="Times New Roman" w:cs="Times New Roman"/>
                <w:sz w:val="24"/>
                <w:szCs w:val="24"/>
                <w:lang w:val="sq-AL"/>
              </w:rPr>
              <w:t xml:space="preserve"> mund trashëgimtarin e </w:t>
            </w:r>
            <w:proofErr w:type="spellStart"/>
            <w:r w:rsidRPr="00B32C81">
              <w:rPr>
                <w:rFonts w:ascii="Times New Roman" w:eastAsia="Times New Roman" w:hAnsi="Times New Roman" w:cs="Times New Roman"/>
                <w:sz w:val="24"/>
                <w:szCs w:val="24"/>
                <w:lang w:val="sq-AL"/>
              </w:rPr>
              <w:t>Gjarpërblertit</w:t>
            </w:r>
            <w:proofErr w:type="spellEnd"/>
            <w:r w:rsidR="00396E0C" w:rsidRPr="00B32C81">
              <w:rPr>
                <w:rFonts w:ascii="Times New Roman" w:eastAsia="Times New Roman" w:hAnsi="Times New Roman" w:cs="Times New Roman"/>
                <w:sz w:val="24"/>
                <w:szCs w:val="24"/>
                <w:lang w:val="sq-AL"/>
              </w:rPr>
              <w:t>”</w:t>
            </w:r>
          </w:p>
          <w:p w14:paraId="0C3E643D" w14:textId="0759E880"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39.</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Krahasimi i heronjve të përrallës me heronjtë e filmave fantastikë</w:t>
            </w:r>
          </w:p>
          <w:p w14:paraId="509841D0" w14:textId="77777777" w:rsidR="0084223F" w:rsidRPr="00B32C81" w:rsidRDefault="0084223F" w:rsidP="00400D70">
            <w:pPr>
              <w:spacing w:after="0" w:line="240" w:lineRule="auto"/>
              <w:jc w:val="center"/>
              <w:rPr>
                <w:rFonts w:ascii="Times New Roman" w:eastAsia="Times New Roman" w:hAnsi="Times New Roman" w:cs="Times New Roman"/>
                <w:sz w:val="24"/>
                <w:szCs w:val="24"/>
                <w:lang w:val="sq-AL"/>
              </w:rPr>
            </w:pPr>
          </w:p>
          <w:p w14:paraId="7C21B79A"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Leksikologji</w:t>
            </w:r>
          </w:p>
          <w:p w14:paraId="348D967E" w14:textId="1F393990"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40.</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Leksiku i gjuhës shqipe dhe pasuria e tij</w:t>
            </w:r>
          </w:p>
          <w:p w14:paraId="36D329E1" w14:textId="7162129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41.</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Dialektet e gjuhës shqipe</w:t>
            </w:r>
          </w:p>
          <w:p w14:paraId="5DFA68DD" w14:textId="5A701D6B"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42.</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Gjuha standarde, roli dhe rëndësia e përdorimit të saj</w:t>
            </w:r>
          </w:p>
          <w:p w14:paraId="6A95D51A" w14:textId="77777777" w:rsidR="002E4B55" w:rsidRPr="00B32C81" w:rsidRDefault="002E4B55" w:rsidP="00400D70">
            <w:pPr>
              <w:spacing w:after="0" w:line="240" w:lineRule="auto"/>
              <w:jc w:val="center"/>
              <w:rPr>
                <w:rFonts w:ascii="Times New Roman" w:eastAsia="Times New Roman" w:hAnsi="Times New Roman" w:cs="Times New Roman"/>
                <w:sz w:val="24"/>
                <w:szCs w:val="24"/>
                <w:lang w:val="sq-AL"/>
              </w:rPr>
            </w:pPr>
          </w:p>
          <w:p w14:paraId="111D3917" w14:textId="1A2587BC"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43.</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Huazimet/ Shmangia e tyre</w:t>
            </w:r>
          </w:p>
          <w:p w14:paraId="2923D763"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44. Gjuhësi: përpunim njohurish</w:t>
            </w:r>
          </w:p>
          <w:p w14:paraId="5F0AB500" w14:textId="77777777" w:rsidR="0084223F" w:rsidRPr="00B32C81" w:rsidRDefault="0084223F" w:rsidP="00400D70">
            <w:pPr>
              <w:spacing w:after="0" w:line="240" w:lineRule="auto"/>
              <w:jc w:val="center"/>
              <w:rPr>
                <w:rFonts w:ascii="Times New Roman" w:eastAsia="Times New Roman" w:hAnsi="Times New Roman" w:cs="Times New Roman"/>
                <w:sz w:val="24"/>
                <w:szCs w:val="24"/>
                <w:lang w:val="sq-AL"/>
              </w:rPr>
            </w:pPr>
          </w:p>
          <w:p w14:paraId="38CE9824"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Tekstet fantastike</w:t>
            </w:r>
          </w:p>
          <w:p w14:paraId="68AF806E" w14:textId="493EDC8A"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45.</w:t>
            </w:r>
            <w:r w:rsidR="00396E0C" w:rsidRPr="00B32C81">
              <w:rPr>
                <w:rFonts w:ascii="Times New Roman" w:eastAsia="Times New Roman" w:hAnsi="Times New Roman" w:cs="Times New Roman"/>
                <w:sz w:val="24"/>
                <w:szCs w:val="24"/>
                <w:lang w:val="sq-AL"/>
              </w:rPr>
              <w:t xml:space="preserve"> &amp; </w:t>
            </w:r>
            <w:r w:rsidRPr="00B32C81">
              <w:rPr>
                <w:rFonts w:ascii="Times New Roman" w:eastAsia="Times New Roman" w:hAnsi="Times New Roman" w:cs="Times New Roman"/>
                <w:sz w:val="24"/>
                <w:szCs w:val="24"/>
                <w:lang w:val="sq-AL"/>
              </w:rPr>
              <w:t>46.</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Udhëtimi për në qendër të Tokës</w:t>
            </w:r>
            <w:r w:rsidR="00396E0C" w:rsidRPr="00B32C81">
              <w:rPr>
                <w:rFonts w:ascii="Times New Roman" w:eastAsia="Times New Roman" w:hAnsi="Times New Roman" w:cs="Times New Roman"/>
                <w:sz w:val="24"/>
                <w:szCs w:val="24"/>
                <w:lang w:val="sq-AL"/>
              </w:rPr>
              <w:t>”</w:t>
            </w:r>
          </w:p>
          <w:p w14:paraId="2FDEF69F" w14:textId="6B33322D"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47.</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 xml:space="preserve">Udhëtimi i gjatë i </w:t>
            </w:r>
            <w:proofErr w:type="spellStart"/>
            <w:r w:rsidRPr="00B32C81">
              <w:rPr>
                <w:rFonts w:ascii="Times New Roman" w:eastAsia="Times New Roman" w:hAnsi="Times New Roman" w:cs="Times New Roman"/>
                <w:sz w:val="24"/>
                <w:szCs w:val="24"/>
                <w:lang w:val="sq-AL"/>
              </w:rPr>
              <w:t>Geri</w:t>
            </w:r>
            <w:proofErr w:type="spellEnd"/>
            <w:r w:rsidRPr="00B32C81">
              <w:rPr>
                <w:rFonts w:ascii="Times New Roman" w:eastAsia="Times New Roman" w:hAnsi="Times New Roman" w:cs="Times New Roman"/>
                <w:sz w:val="24"/>
                <w:szCs w:val="24"/>
                <w:lang w:val="sq-AL"/>
              </w:rPr>
              <w:t xml:space="preserve"> Hopit</w:t>
            </w:r>
            <w:r w:rsidR="00396E0C" w:rsidRPr="00B32C81">
              <w:rPr>
                <w:rFonts w:ascii="Times New Roman" w:eastAsia="Times New Roman" w:hAnsi="Times New Roman" w:cs="Times New Roman"/>
                <w:sz w:val="24"/>
                <w:szCs w:val="24"/>
                <w:lang w:val="sq-AL"/>
              </w:rPr>
              <w:t>”</w:t>
            </w:r>
          </w:p>
          <w:p w14:paraId="17A7F281" w14:textId="350AE224"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48.</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 xml:space="preserve">Shndërrimi i doktor </w:t>
            </w:r>
            <w:proofErr w:type="spellStart"/>
            <w:r w:rsidRPr="00B32C81">
              <w:rPr>
                <w:rFonts w:ascii="Times New Roman" w:eastAsia="Times New Roman" w:hAnsi="Times New Roman" w:cs="Times New Roman"/>
                <w:sz w:val="24"/>
                <w:szCs w:val="24"/>
                <w:lang w:val="sq-AL"/>
              </w:rPr>
              <w:t>Xhekillit</w:t>
            </w:r>
            <w:proofErr w:type="spellEnd"/>
            <w:r w:rsidR="00396E0C" w:rsidRPr="00B32C81">
              <w:rPr>
                <w:rFonts w:ascii="Times New Roman" w:eastAsia="Times New Roman" w:hAnsi="Times New Roman" w:cs="Times New Roman"/>
                <w:sz w:val="24"/>
                <w:szCs w:val="24"/>
                <w:lang w:val="sq-AL"/>
              </w:rPr>
              <w:t>”</w:t>
            </w:r>
          </w:p>
          <w:p w14:paraId="210EEFF2" w14:textId="2BD5BA65"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49.</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Maska e murtajës së kuqe</w:t>
            </w:r>
            <w:r w:rsidR="00396E0C" w:rsidRPr="00B32C81">
              <w:rPr>
                <w:rFonts w:ascii="Times New Roman" w:eastAsia="Times New Roman" w:hAnsi="Times New Roman" w:cs="Times New Roman"/>
                <w:sz w:val="24"/>
                <w:szCs w:val="24"/>
                <w:lang w:val="sq-AL"/>
              </w:rPr>
              <w:t>”</w:t>
            </w:r>
          </w:p>
          <w:p w14:paraId="5517C96A" w14:textId="415C8DEE"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50.</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Përpunim njohurish</w:t>
            </w:r>
          </w:p>
          <w:p w14:paraId="0C96D1AF"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51./52. </w:t>
            </w:r>
            <w:proofErr w:type="spellStart"/>
            <w:r w:rsidRPr="00B32C81">
              <w:rPr>
                <w:rFonts w:ascii="Times New Roman" w:eastAsia="Times New Roman" w:hAnsi="Times New Roman" w:cs="Times New Roman"/>
                <w:sz w:val="24"/>
                <w:szCs w:val="24"/>
                <w:lang w:val="sq-AL"/>
              </w:rPr>
              <w:t>Lektyra</w:t>
            </w:r>
            <w:proofErr w:type="spellEnd"/>
            <w:r w:rsidRPr="00B32C81">
              <w:rPr>
                <w:rFonts w:ascii="Times New Roman" w:eastAsia="Times New Roman" w:hAnsi="Times New Roman" w:cs="Times New Roman"/>
                <w:sz w:val="24"/>
                <w:szCs w:val="24"/>
                <w:lang w:val="sq-AL"/>
              </w:rPr>
              <w:t xml:space="preserve"> shkollore</w:t>
            </w:r>
          </w:p>
          <w:p w14:paraId="10F6E8D0" w14:textId="77777777" w:rsidR="0084223F" w:rsidRPr="00B32C81" w:rsidRDefault="0084223F" w:rsidP="00400D70">
            <w:pPr>
              <w:spacing w:after="0" w:line="240" w:lineRule="auto"/>
              <w:jc w:val="center"/>
              <w:rPr>
                <w:rFonts w:ascii="Times New Roman" w:eastAsia="Times New Roman" w:hAnsi="Times New Roman" w:cs="Times New Roman"/>
                <w:sz w:val="24"/>
                <w:szCs w:val="24"/>
                <w:lang w:val="sq-AL"/>
              </w:rPr>
            </w:pPr>
          </w:p>
          <w:p w14:paraId="6B4E3CEA"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Leksikologji</w:t>
            </w:r>
          </w:p>
          <w:p w14:paraId="3383D68B" w14:textId="16BDCA1E"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53.</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Regjistrat e gjuhës</w:t>
            </w:r>
          </w:p>
          <w:p w14:paraId="63CA5DF2" w14:textId="09FF8E89"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54.</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Stilet e gjuhës</w:t>
            </w:r>
          </w:p>
          <w:p w14:paraId="658309BE" w14:textId="2C0BC2A3"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55.</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Mjetet gjuhësore me të cilat shprehen regjistrat dhe stilet e ndryshme në gjuhën shqipe</w:t>
            </w:r>
          </w:p>
          <w:p w14:paraId="6F19AF63" w14:textId="71C6F79A"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56. Përpunim njohurish</w:t>
            </w:r>
          </w:p>
          <w:p w14:paraId="476A6259"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nga leksikologjia</w:t>
            </w:r>
          </w:p>
          <w:p w14:paraId="574BD40F" w14:textId="77777777" w:rsidR="0084223F" w:rsidRPr="00B32C81" w:rsidRDefault="0084223F" w:rsidP="00400D70">
            <w:pPr>
              <w:spacing w:after="0" w:line="240" w:lineRule="auto"/>
              <w:jc w:val="center"/>
              <w:rPr>
                <w:rFonts w:ascii="Times New Roman" w:eastAsia="Times New Roman" w:hAnsi="Times New Roman" w:cs="Times New Roman"/>
                <w:sz w:val="24"/>
                <w:szCs w:val="24"/>
                <w:lang w:val="sq-AL"/>
              </w:rPr>
            </w:pPr>
          </w:p>
          <w:p w14:paraId="13133A97"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Tekste poetike</w:t>
            </w:r>
          </w:p>
          <w:p w14:paraId="63BB5EFD" w14:textId="5A36A8C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57.</w:t>
            </w:r>
            <w:r w:rsidR="00396E0C"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Vargje kushtuar mallit</w:t>
            </w:r>
          </w:p>
          <w:p w14:paraId="2637E93A" w14:textId="72F0DDD3"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58.</w:t>
            </w:r>
            <w:r w:rsidR="00A47DBF"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 xml:space="preserve">Malli për të </w:t>
            </w:r>
            <w:proofErr w:type="spellStart"/>
            <w:r w:rsidRPr="00B32C81">
              <w:rPr>
                <w:rFonts w:ascii="Times New Roman" w:eastAsia="Times New Roman" w:hAnsi="Times New Roman" w:cs="Times New Roman"/>
                <w:sz w:val="24"/>
                <w:szCs w:val="24"/>
                <w:lang w:val="sq-AL"/>
              </w:rPr>
              <w:lastRenderedPageBreak/>
              <w:t>pambërrijtshmen</w:t>
            </w:r>
            <w:proofErr w:type="spellEnd"/>
          </w:p>
          <w:p w14:paraId="49FB1D54" w14:textId="7915C88D"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59.</w:t>
            </w:r>
            <w:r w:rsidR="00A47DBF"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Ejani o kujtime!</w:t>
            </w:r>
          </w:p>
          <w:p w14:paraId="41A0EF64" w14:textId="0B9F9674"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60.</w:t>
            </w:r>
            <w:r w:rsidR="00A47DBF"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Lamtumirë!</w:t>
            </w:r>
          </w:p>
          <w:p w14:paraId="560C9AEE"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p>
          <w:p w14:paraId="3CA080DE" w14:textId="045BA2D5"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61.</w:t>
            </w:r>
            <w:r w:rsidR="00A47DBF"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 xml:space="preserve">Në rrugën e Gjeneralit </w:t>
            </w:r>
            <w:proofErr w:type="spellStart"/>
            <w:r w:rsidRPr="00B32C81">
              <w:rPr>
                <w:rFonts w:ascii="Times New Roman" w:eastAsia="Times New Roman" w:hAnsi="Times New Roman" w:cs="Times New Roman"/>
                <w:sz w:val="24"/>
                <w:szCs w:val="24"/>
                <w:lang w:val="sq-AL"/>
              </w:rPr>
              <w:t>Vajs</w:t>
            </w:r>
            <w:proofErr w:type="spellEnd"/>
          </w:p>
          <w:p w14:paraId="747C8768"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p>
          <w:p w14:paraId="68639AEA" w14:textId="5BC72C98"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62.Bashkëbisedojmë /shkruajmë poezi</w:t>
            </w:r>
          </w:p>
          <w:p w14:paraId="503ADFD8" w14:textId="0306B44A"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63.</w:t>
            </w:r>
            <w:r w:rsidR="00A47DBF"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Lexim artistik</w:t>
            </w:r>
          </w:p>
          <w:p w14:paraId="7DAA3D54" w14:textId="77777777" w:rsidR="0084223F" w:rsidRPr="00B32C81" w:rsidRDefault="0084223F" w:rsidP="00400D70">
            <w:pPr>
              <w:spacing w:after="0" w:line="240" w:lineRule="auto"/>
              <w:jc w:val="center"/>
              <w:rPr>
                <w:rFonts w:ascii="Times New Roman" w:eastAsia="Times New Roman" w:hAnsi="Times New Roman" w:cs="Times New Roman"/>
                <w:sz w:val="24"/>
                <w:szCs w:val="24"/>
                <w:lang w:val="sq-AL"/>
              </w:rPr>
            </w:pPr>
          </w:p>
          <w:p w14:paraId="06FFB3E2"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Klasa e fjalëve</w:t>
            </w:r>
          </w:p>
          <w:p w14:paraId="1AA49C07" w14:textId="77777777" w:rsidR="00AA72DD" w:rsidRPr="00B32C81" w:rsidRDefault="00AA72DD" w:rsidP="00400D70">
            <w:pPr>
              <w:spacing w:after="0" w:line="240" w:lineRule="auto"/>
              <w:jc w:val="center"/>
              <w:rPr>
                <w:rFonts w:ascii="Times New Roman" w:eastAsia="Times New Roman" w:hAnsi="Times New Roman" w:cs="Times New Roman"/>
                <w:sz w:val="24"/>
                <w:szCs w:val="24"/>
                <w:lang w:val="sq-AL"/>
              </w:rPr>
            </w:pPr>
          </w:p>
          <w:p w14:paraId="3802717D" w14:textId="7392BF84"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64.</w:t>
            </w:r>
            <w:r w:rsidR="0047490E"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Klasat e fjalëve</w:t>
            </w:r>
          </w:p>
          <w:p w14:paraId="50C8A40C" w14:textId="5FCA1A12"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65.</w:t>
            </w:r>
            <w:r w:rsidR="0047490E"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Fjalët e ndryshueshme dhe të pandryshueshme</w:t>
            </w:r>
          </w:p>
          <w:p w14:paraId="3C4A3FD2" w14:textId="67570CC3"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66.</w:t>
            </w:r>
            <w:r w:rsidR="0047490E"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Lakimi i emrave</w:t>
            </w:r>
          </w:p>
          <w:p w14:paraId="077F1E81" w14:textId="0BF489BD"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67.</w:t>
            </w:r>
            <w:r w:rsidR="0047490E" w:rsidRPr="00B32C81">
              <w:rPr>
                <w:rFonts w:ascii="Times New Roman" w:eastAsia="Times New Roman" w:hAnsi="Times New Roman" w:cs="Times New Roman"/>
                <w:sz w:val="24"/>
                <w:szCs w:val="24"/>
                <w:lang w:val="sq-AL"/>
              </w:rPr>
              <w:t xml:space="preserve"> &amp; </w:t>
            </w:r>
            <w:r w:rsidRPr="00B32C81">
              <w:rPr>
                <w:rFonts w:ascii="Times New Roman" w:eastAsia="Times New Roman" w:hAnsi="Times New Roman" w:cs="Times New Roman"/>
                <w:sz w:val="24"/>
                <w:szCs w:val="24"/>
                <w:lang w:val="sq-AL"/>
              </w:rPr>
              <w:t>68.Përpnim njohurish/ Gjuhësi</w:t>
            </w:r>
          </w:p>
          <w:p w14:paraId="32C1EBB8" w14:textId="53BBC1EE"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69.</w:t>
            </w:r>
            <w:r w:rsidR="0047490E" w:rsidRPr="00B32C81">
              <w:rPr>
                <w:rFonts w:ascii="Times New Roman" w:eastAsia="Times New Roman" w:hAnsi="Times New Roman" w:cs="Times New Roman"/>
                <w:sz w:val="24"/>
                <w:szCs w:val="24"/>
                <w:lang w:val="sq-AL"/>
              </w:rPr>
              <w:t xml:space="preserve"> &amp; </w:t>
            </w:r>
            <w:r w:rsidRPr="00B32C81">
              <w:rPr>
                <w:rFonts w:ascii="Times New Roman" w:eastAsia="Times New Roman" w:hAnsi="Times New Roman" w:cs="Times New Roman"/>
                <w:sz w:val="24"/>
                <w:szCs w:val="24"/>
                <w:lang w:val="sq-AL"/>
              </w:rPr>
              <w:t>70.</w:t>
            </w:r>
            <w:r w:rsidR="0047490E"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sz w:val="24"/>
                <w:szCs w:val="24"/>
                <w:lang w:val="sq-AL"/>
              </w:rPr>
              <w:t>Projekt/Letërsi</w:t>
            </w:r>
          </w:p>
          <w:p w14:paraId="547CB5CE" w14:textId="77777777" w:rsidR="00D3079C" w:rsidRPr="00B32C81" w:rsidRDefault="00D3079C" w:rsidP="00400D70">
            <w:pPr>
              <w:spacing w:after="0" w:line="240" w:lineRule="auto"/>
              <w:jc w:val="center"/>
              <w:rPr>
                <w:rFonts w:ascii="Times New Roman" w:eastAsia="Times New Roman" w:hAnsi="Times New Roman" w:cs="Times New Roman"/>
                <w:sz w:val="24"/>
                <w:szCs w:val="24"/>
                <w:lang w:val="sq-AL"/>
              </w:rPr>
            </w:pPr>
          </w:p>
          <w:p w14:paraId="4F577002" w14:textId="77777777" w:rsidR="002E4B55" w:rsidRPr="00B32C81" w:rsidRDefault="002E4B55" w:rsidP="00400D70">
            <w:pPr>
              <w:spacing w:after="0" w:line="240" w:lineRule="auto"/>
              <w:jc w:val="center"/>
              <w:rPr>
                <w:rFonts w:ascii="Times New Roman" w:eastAsia="Times New Roman" w:hAnsi="Times New Roman" w:cs="Times New Roman"/>
                <w:sz w:val="24"/>
                <w:szCs w:val="24"/>
                <w:lang w:val="sq-AL"/>
              </w:rPr>
            </w:pPr>
          </w:p>
          <w:p w14:paraId="6870E433"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p>
          <w:p w14:paraId="4DEF72CF"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p>
          <w:p w14:paraId="761459D2" w14:textId="77777777" w:rsidR="0011400A" w:rsidRPr="00B32C81" w:rsidRDefault="0011400A" w:rsidP="00400D70">
            <w:pPr>
              <w:tabs>
                <w:tab w:val="left" w:pos="1509"/>
              </w:tabs>
              <w:spacing w:after="0" w:line="20" w:lineRule="atLeast"/>
              <w:jc w:val="center"/>
              <w:rPr>
                <w:rFonts w:ascii="Times New Roman" w:eastAsia="Batang" w:hAnsi="Times New Roman" w:cs="Times New Roman"/>
                <w:sz w:val="24"/>
                <w:szCs w:val="24"/>
                <w:lang w:val="sq-AL"/>
              </w:rPr>
            </w:pPr>
          </w:p>
        </w:tc>
        <w:tc>
          <w:tcPr>
            <w:tcW w:w="1291" w:type="dxa"/>
            <w:shd w:val="clear" w:color="auto" w:fill="auto"/>
          </w:tcPr>
          <w:p w14:paraId="05C6B957"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3C0EF63" w14:textId="77777777" w:rsidR="0011400A" w:rsidRPr="00B32C81" w:rsidRDefault="000421D5" w:rsidP="00400D70">
            <w:pPr>
              <w:spacing w:after="0" w:line="20" w:lineRule="atLeast"/>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35</w:t>
            </w:r>
            <w:r w:rsidR="0011400A" w:rsidRPr="00B32C81">
              <w:rPr>
                <w:rFonts w:ascii="Times New Roman" w:eastAsia="Batang" w:hAnsi="Times New Roman" w:cs="Times New Roman"/>
                <w:sz w:val="24"/>
                <w:szCs w:val="24"/>
                <w:lang w:val="sq-AL"/>
              </w:rPr>
              <w:t>- orë</w:t>
            </w:r>
          </w:p>
          <w:p w14:paraId="0BAC65F6"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FD03C4C"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2A616B6"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58C21B8F"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9A815D1"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059B6BD"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CC432E5"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0DE16AEA"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1BCF3FE4"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8D2E019"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CEC09DB"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1642EA42"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0219555"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36AAFED"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EEBECF7"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BEE9FB6"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C71FD2F"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C0AB57C"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1E145D7"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A41233E"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FF1EF12"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F6D4E97"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F6CFAE1"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2E165AD"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C0672D1"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5E6F9504"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9B4932A"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1F7EB4DC"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5AED2679"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56E9E5E5"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6255848"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1B8B70B"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653089F"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1A7E9D9F"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067198C8"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EFEF717"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659FD4E"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5576BE8"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5D38390"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E6B14CF"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D0A3FCF"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D3ED6B8"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EC027B0"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1CBF526C"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72C9B7A6"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F9740E8"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8A1E9D0"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669388C2"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44F25D28"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20ECA9D7"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323C5C92"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p w14:paraId="50B8211C" w14:textId="77777777" w:rsidR="0011400A" w:rsidRPr="00B32C81" w:rsidRDefault="0011400A" w:rsidP="00400D70">
            <w:pPr>
              <w:spacing w:after="0" w:line="20" w:lineRule="atLeast"/>
              <w:jc w:val="center"/>
              <w:rPr>
                <w:rFonts w:ascii="Times New Roman" w:eastAsia="Batang" w:hAnsi="Times New Roman" w:cs="Times New Roman"/>
                <w:sz w:val="24"/>
                <w:szCs w:val="24"/>
                <w:lang w:val="sq-AL"/>
              </w:rPr>
            </w:pPr>
          </w:p>
        </w:tc>
        <w:tc>
          <w:tcPr>
            <w:tcW w:w="1831" w:type="dxa"/>
            <w:shd w:val="clear" w:color="auto" w:fill="auto"/>
          </w:tcPr>
          <w:p w14:paraId="42DB015E" w14:textId="77777777" w:rsidR="0011400A" w:rsidRPr="00B32C81" w:rsidRDefault="0011400A" w:rsidP="00400D70">
            <w:pPr>
              <w:spacing w:after="0" w:line="240" w:lineRule="auto"/>
              <w:jc w:val="center"/>
              <w:rPr>
                <w:rFonts w:ascii="Times New Roman" w:eastAsia="Times New Roman" w:hAnsi="Times New Roman" w:cs="Times New Roman"/>
                <w:sz w:val="24"/>
                <w:szCs w:val="24"/>
                <w:lang w:val="sq-AL"/>
              </w:rPr>
            </w:pPr>
          </w:p>
          <w:p w14:paraId="66D056F3" w14:textId="17C3B721"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36</w:t>
            </w:r>
            <w:r w:rsidR="00327319"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Stuhi mendimesh</w:t>
            </w:r>
          </w:p>
          <w:p w14:paraId="61A4A661" w14:textId="77777777"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DRTA</w:t>
            </w:r>
          </w:p>
          <w:p w14:paraId="048FCBFB" w14:textId="77777777"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Puno n</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 xml:space="preserve"> dyshe</w:t>
            </w:r>
          </w:p>
          <w:p w14:paraId="1B910F83" w14:textId="738B21D3" w:rsidR="0011400A"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37</w:t>
            </w:r>
            <w:r w:rsidR="00041ED9" w:rsidRPr="00B32C81">
              <w:rPr>
                <w:rFonts w:ascii="Times New Roman" w:eastAsia="Batang" w:hAnsi="Times New Roman" w:cs="Times New Roman"/>
                <w:sz w:val="24"/>
                <w:szCs w:val="24"/>
                <w:lang w:val="sq-AL"/>
              </w:rPr>
              <w:t>.</w:t>
            </w:r>
            <w:r w:rsidR="00ED4048" w:rsidRPr="00B32C81">
              <w:rPr>
                <w:rFonts w:ascii="Times New Roman" w:eastAsia="Batang" w:hAnsi="Times New Roman" w:cs="Times New Roman"/>
                <w:sz w:val="24"/>
                <w:szCs w:val="24"/>
                <w:lang w:val="sq-AL"/>
              </w:rPr>
              <w:t xml:space="preserve"> &amp; </w:t>
            </w:r>
            <w:r w:rsidR="00041ED9" w:rsidRPr="00B32C81">
              <w:rPr>
                <w:rFonts w:ascii="Times New Roman" w:eastAsia="Batang" w:hAnsi="Times New Roman" w:cs="Times New Roman"/>
                <w:sz w:val="24"/>
                <w:szCs w:val="24"/>
                <w:lang w:val="sq-AL"/>
              </w:rPr>
              <w:t>38</w:t>
            </w:r>
            <w:r w:rsidR="00ED4048" w:rsidRPr="00B32C81">
              <w:rPr>
                <w:rFonts w:ascii="Times New Roman" w:eastAsia="Batang" w:hAnsi="Times New Roman" w:cs="Times New Roman"/>
                <w:sz w:val="24"/>
                <w:szCs w:val="24"/>
                <w:lang w:val="sq-AL"/>
              </w:rPr>
              <w:t xml:space="preserve">. </w:t>
            </w:r>
            <w:r w:rsidR="00041ED9" w:rsidRPr="00B32C81">
              <w:rPr>
                <w:rFonts w:ascii="Times New Roman" w:eastAsia="Batang" w:hAnsi="Times New Roman" w:cs="Times New Roman"/>
                <w:sz w:val="24"/>
                <w:szCs w:val="24"/>
                <w:lang w:val="sq-AL"/>
              </w:rPr>
              <w:t>Stuhi</w:t>
            </w:r>
          </w:p>
          <w:p w14:paraId="270CD854" w14:textId="0671A9A5" w:rsidR="00041ED9" w:rsidRPr="00B32C81" w:rsidRDefault="00ED4048"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w:t>
            </w:r>
            <w:r w:rsidR="00041ED9" w:rsidRPr="00B32C81">
              <w:rPr>
                <w:rFonts w:ascii="Times New Roman" w:eastAsia="Batang" w:hAnsi="Times New Roman" w:cs="Times New Roman"/>
                <w:sz w:val="24"/>
                <w:szCs w:val="24"/>
                <w:lang w:val="sq-AL"/>
              </w:rPr>
              <w:t>endimesh</w:t>
            </w:r>
          </w:p>
          <w:p w14:paraId="32D3C9C9" w14:textId="77777777"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DRTA</w:t>
            </w:r>
          </w:p>
          <w:p w14:paraId="01F0F180" w14:textId="77777777"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Shk</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mbe mendime</w:t>
            </w:r>
          </w:p>
          <w:p w14:paraId="136D67EF"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67390AA6" w14:textId="25D05092" w:rsidR="0011400A"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39</w:t>
            </w:r>
            <w:r w:rsidR="00ED4048"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Stuhi mendimesh</w:t>
            </w:r>
          </w:p>
          <w:p w14:paraId="125A7672" w14:textId="650BB946"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Ditari dypjes</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sh</w:t>
            </w:r>
          </w:p>
          <w:p w14:paraId="337EBBB9" w14:textId="77777777" w:rsidR="0011400A"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Tabela T</w:t>
            </w:r>
          </w:p>
          <w:p w14:paraId="1FF4668D" w14:textId="0DCFAF43" w:rsidR="00041ED9"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40</w:t>
            </w:r>
            <w:r w:rsidR="00ED4048" w:rsidRPr="00B32C81">
              <w:rPr>
                <w:rFonts w:ascii="Times New Roman" w:eastAsia="Batang" w:hAnsi="Times New Roman" w:cs="Times New Roman"/>
                <w:sz w:val="24"/>
                <w:szCs w:val="24"/>
                <w:lang w:val="sq-AL"/>
              </w:rPr>
              <w:t xml:space="preserve">. </w:t>
            </w:r>
            <w:r w:rsidR="00041ED9" w:rsidRPr="00B32C81">
              <w:rPr>
                <w:rFonts w:ascii="Times New Roman" w:eastAsia="Batang" w:hAnsi="Times New Roman" w:cs="Times New Roman"/>
                <w:sz w:val="24"/>
                <w:szCs w:val="24"/>
                <w:lang w:val="sq-AL"/>
              </w:rPr>
              <w:t>Stuhi</w:t>
            </w:r>
          </w:p>
          <w:p w14:paraId="7E0EE77E" w14:textId="64D8D19B" w:rsidR="00041ED9" w:rsidRPr="00B32C81" w:rsidRDefault="00ED4048"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w:t>
            </w:r>
            <w:r w:rsidR="00041ED9" w:rsidRPr="00B32C81">
              <w:rPr>
                <w:rFonts w:ascii="Times New Roman" w:eastAsia="Batang" w:hAnsi="Times New Roman" w:cs="Times New Roman"/>
                <w:sz w:val="24"/>
                <w:szCs w:val="24"/>
                <w:lang w:val="sq-AL"/>
              </w:rPr>
              <w:t>endimesh</w:t>
            </w:r>
          </w:p>
          <w:p w14:paraId="1CD3B66D" w14:textId="77777777"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010A2B93" w14:textId="77777777" w:rsidR="00041ED9" w:rsidRPr="00B32C81" w:rsidRDefault="00041ED9"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 xml:space="preserve"> n</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 xml:space="preserve"> grupe</w:t>
            </w:r>
          </w:p>
          <w:p w14:paraId="7E364DD0" w14:textId="73836857" w:rsidR="00041ED9"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41</w:t>
            </w:r>
            <w:r w:rsidR="00ED4048"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Stuhi</w:t>
            </w:r>
          </w:p>
          <w:p w14:paraId="0454133D" w14:textId="0987D2CF" w:rsidR="009C19D0" w:rsidRPr="00B32C81" w:rsidRDefault="00ED4048"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w:t>
            </w:r>
            <w:r w:rsidR="009C19D0" w:rsidRPr="00B32C81">
              <w:rPr>
                <w:rFonts w:ascii="Times New Roman" w:eastAsia="Batang" w:hAnsi="Times New Roman" w:cs="Times New Roman"/>
                <w:sz w:val="24"/>
                <w:szCs w:val="24"/>
                <w:lang w:val="sq-AL"/>
              </w:rPr>
              <w:t>endimesh</w:t>
            </w:r>
          </w:p>
          <w:p w14:paraId="2872AEC1" w14:textId="1346CAFE"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Diagrami I</w:t>
            </w:r>
          </w:p>
          <w:p w14:paraId="52A6E04E"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Venit</w:t>
            </w:r>
          </w:p>
          <w:p w14:paraId="66F7E108" w14:textId="5B086FC4" w:rsidR="0011400A"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42</w:t>
            </w:r>
            <w:r w:rsidR="00ED4048"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Krijo n</w:t>
            </w:r>
            <w:r w:rsidR="009839CA" w:rsidRPr="00B32C81">
              <w:rPr>
                <w:rFonts w:ascii="Times New Roman" w:eastAsia="Batang" w:hAnsi="Times New Roman" w:cs="Times New Roman"/>
                <w:sz w:val="24"/>
                <w:szCs w:val="24"/>
                <w:lang w:val="sq-AL"/>
              </w:rPr>
              <w:t>ë</w:t>
            </w:r>
            <w:r w:rsidR="009C19D0" w:rsidRPr="00B32C81">
              <w:rPr>
                <w:rFonts w:ascii="Times New Roman" w:eastAsia="Batang" w:hAnsi="Times New Roman" w:cs="Times New Roman"/>
                <w:sz w:val="24"/>
                <w:szCs w:val="24"/>
                <w:lang w:val="sq-AL"/>
              </w:rPr>
              <w:t xml:space="preserve"> dyshe</w:t>
            </w:r>
          </w:p>
          <w:p w14:paraId="4E80E1CC"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41632C8C" w14:textId="1DE62FA4" w:rsidR="0011400A"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43</w:t>
            </w:r>
            <w:r w:rsidR="00ED4048" w:rsidRPr="00B32C81">
              <w:rPr>
                <w:rFonts w:ascii="Times New Roman" w:eastAsia="Batang" w:hAnsi="Times New Roman" w:cs="Times New Roman"/>
                <w:sz w:val="24"/>
                <w:szCs w:val="24"/>
                <w:lang w:val="sq-AL"/>
              </w:rPr>
              <w:t>.</w:t>
            </w:r>
            <w:r w:rsidR="0011400A"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Stuhi</w:t>
            </w:r>
          </w:p>
          <w:p w14:paraId="14B0BDBF" w14:textId="1934E87B" w:rsidR="009C19D0" w:rsidRPr="00B32C81" w:rsidRDefault="00ED4048"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w:t>
            </w:r>
            <w:r w:rsidR="009C19D0" w:rsidRPr="00B32C81">
              <w:rPr>
                <w:rFonts w:ascii="Times New Roman" w:eastAsia="Batang" w:hAnsi="Times New Roman" w:cs="Times New Roman"/>
                <w:sz w:val="24"/>
                <w:szCs w:val="24"/>
                <w:lang w:val="sq-AL"/>
              </w:rPr>
              <w:t>endimesh</w:t>
            </w:r>
          </w:p>
          <w:p w14:paraId="5B6BF56B" w14:textId="22BE775A"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Pun</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 xml:space="preserve"> e</w:t>
            </w:r>
          </w:p>
          <w:p w14:paraId="57B2EA14"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pavarur</w:t>
            </w:r>
          </w:p>
          <w:p w14:paraId="05CAE3CD" w14:textId="6FCB10F4" w:rsidR="0011400A"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44</w:t>
            </w:r>
            <w:r w:rsidR="00ED4048"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Stuhi mendimesh</w:t>
            </w:r>
          </w:p>
          <w:p w14:paraId="5391DD7A"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Lapsat në mes</w:t>
            </w:r>
          </w:p>
          <w:p w14:paraId="1DEA7F64" w14:textId="785DF52E"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Marrëdhënia pyetje</w:t>
            </w:r>
            <w:r w:rsidR="00ED4048" w:rsidRPr="00B32C81">
              <w:rPr>
                <w:rFonts w:ascii="Times New Roman" w:eastAsia="Batang" w:hAnsi="Times New Roman" w:cs="Times New Roman"/>
                <w:sz w:val="24"/>
                <w:szCs w:val="24"/>
                <w:lang w:val="sq-AL"/>
              </w:rPr>
              <w:t>-</w:t>
            </w:r>
            <w:r w:rsidRPr="00B32C81">
              <w:rPr>
                <w:rFonts w:ascii="Times New Roman" w:eastAsia="Batang" w:hAnsi="Times New Roman" w:cs="Times New Roman"/>
                <w:sz w:val="24"/>
                <w:szCs w:val="24"/>
                <w:lang w:val="sq-AL"/>
              </w:rPr>
              <w:t>përgjigje</w:t>
            </w:r>
          </w:p>
          <w:p w14:paraId="4825F2A6" w14:textId="159957B9" w:rsidR="0011400A"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45</w:t>
            </w:r>
            <w:r w:rsidR="009C19D0" w:rsidRPr="00B32C81">
              <w:rPr>
                <w:rFonts w:ascii="Times New Roman" w:eastAsia="Batang" w:hAnsi="Times New Roman" w:cs="Times New Roman"/>
                <w:sz w:val="24"/>
                <w:szCs w:val="24"/>
                <w:lang w:val="sq-AL"/>
              </w:rPr>
              <w:t>.</w:t>
            </w:r>
            <w:r w:rsidR="00ED4048"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46.</w:t>
            </w:r>
            <w:r w:rsidR="00ED4048"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47</w:t>
            </w:r>
            <w:r w:rsidR="00ED4048"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Stuhi mendimesh</w:t>
            </w:r>
          </w:p>
          <w:p w14:paraId="72DAA38B" w14:textId="36C71DDD"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Ditari dypjes</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sh</w:t>
            </w:r>
          </w:p>
          <w:p w14:paraId="48C0F226"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Tabela T</w:t>
            </w:r>
          </w:p>
          <w:p w14:paraId="2D166FF3" w14:textId="3F8AD60A" w:rsidR="0011400A"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48</w:t>
            </w:r>
            <w:r w:rsidR="00ED4048"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Loj</w:t>
            </w:r>
            <w:r w:rsidR="009839CA" w:rsidRPr="00B32C81">
              <w:rPr>
                <w:rFonts w:ascii="Times New Roman" w:eastAsia="Batang" w:hAnsi="Times New Roman" w:cs="Times New Roman"/>
                <w:sz w:val="24"/>
                <w:szCs w:val="24"/>
                <w:lang w:val="sq-AL"/>
              </w:rPr>
              <w:t>ë</w:t>
            </w:r>
          </w:p>
          <w:p w14:paraId="50D19671"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t>Minileksion</w:t>
            </w:r>
            <w:proofErr w:type="spellEnd"/>
          </w:p>
          <w:p w14:paraId="13854CBD"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 xml:space="preserve"> n</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 xml:space="preserve"> dyshe</w:t>
            </w:r>
          </w:p>
          <w:p w14:paraId="7BDDA069" w14:textId="7D6A260D" w:rsidR="009C19D0" w:rsidRPr="00B32C81" w:rsidRDefault="00187FBF"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49</w:t>
            </w:r>
            <w:r w:rsidR="00ED4048" w:rsidRPr="00B32C81">
              <w:rPr>
                <w:rFonts w:ascii="Times New Roman" w:eastAsia="Batang" w:hAnsi="Times New Roman" w:cs="Times New Roman"/>
                <w:sz w:val="24"/>
                <w:szCs w:val="24"/>
                <w:lang w:val="sq-AL"/>
              </w:rPr>
              <w:t xml:space="preserve">. </w:t>
            </w:r>
            <w:r w:rsidR="009C19D0" w:rsidRPr="00B32C81">
              <w:rPr>
                <w:rFonts w:ascii="Times New Roman" w:eastAsia="Batang" w:hAnsi="Times New Roman" w:cs="Times New Roman"/>
                <w:sz w:val="24"/>
                <w:szCs w:val="24"/>
                <w:lang w:val="sq-AL"/>
              </w:rPr>
              <w:t>Stuhi mendimesh</w:t>
            </w:r>
          </w:p>
          <w:p w14:paraId="005FCD5E"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Lexim i drejtuar</w:t>
            </w:r>
          </w:p>
          <w:p w14:paraId="76562DF1"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632D697E" w14:textId="4EDF9B03" w:rsidR="0011400A"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50.</w:t>
            </w:r>
            <w:r w:rsidR="00871F38"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51.</w:t>
            </w:r>
            <w:r w:rsidR="00871F38"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52</w:t>
            </w:r>
            <w:r w:rsidR="00871F38"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Rrjeti i diskutimit</w:t>
            </w:r>
          </w:p>
          <w:p w14:paraId="6034E10F"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Vështrim</w:t>
            </w:r>
          </w:p>
          <w:p w14:paraId="67AAF7EE"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Mësimdhënia e ndërsjellë</w:t>
            </w:r>
          </w:p>
          <w:p w14:paraId="24F64C7D" w14:textId="3D636077" w:rsidR="0011400A"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53</w:t>
            </w:r>
            <w:r w:rsidR="00871F38"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Stuhi mendimesh</w:t>
            </w:r>
          </w:p>
          <w:p w14:paraId="17E127E3"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Ditari dypjes</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sh</w:t>
            </w:r>
          </w:p>
          <w:p w14:paraId="33C3E617" w14:textId="77777777" w:rsidR="009C19D0" w:rsidRPr="00B32C81" w:rsidRDefault="009C19D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378A0881" w14:textId="2619F8D8" w:rsidR="00AA72DD"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54</w:t>
            </w:r>
            <w:r w:rsidR="003D7954" w:rsidRPr="00B32C81">
              <w:rPr>
                <w:rFonts w:ascii="Times New Roman" w:eastAsia="Batang" w:hAnsi="Times New Roman" w:cs="Times New Roman"/>
                <w:sz w:val="24"/>
                <w:szCs w:val="24"/>
                <w:lang w:val="sq-AL"/>
              </w:rPr>
              <w:t xml:space="preserve">. </w:t>
            </w:r>
            <w:r w:rsidR="00AA72DD" w:rsidRPr="00B32C81">
              <w:rPr>
                <w:rFonts w:ascii="Times New Roman" w:eastAsia="Batang" w:hAnsi="Times New Roman" w:cs="Times New Roman"/>
                <w:sz w:val="24"/>
                <w:szCs w:val="24"/>
                <w:lang w:val="sq-AL"/>
              </w:rPr>
              <w:t>Pyetje</w:t>
            </w:r>
            <w:r w:rsidR="003D7954" w:rsidRPr="00B32C81">
              <w:rPr>
                <w:rFonts w:ascii="Times New Roman" w:eastAsia="Batang" w:hAnsi="Times New Roman" w:cs="Times New Roman"/>
                <w:sz w:val="24"/>
                <w:szCs w:val="24"/>
                <w:lang w:val="sq-AL"/>
              </w:rPr>
              <w:t>-</w:t>
            </w:r>
            <w:r w:rsidR="00AA72DD" w:rsidRPr="00B32C81">
              <w:rPr>
                <w:rFonts w:ascii="Times New Roman" w:eastAsia="Batang" w:hAnsi="Times New Roman" w:cs="Times New Roman"/>
                <w:sz w:val="24"/>
                <w:szCs w:val="24"/>
                <w:lang w:val="sq-AL"/>
              </w:rPr>
              <w:t>P</w:t>
            </w:r>
            <w:r w:rsidR="003D7954" w:rsidRPr="00B32C81">
              <w:rPr>
                <w:rFonts w:ascii="Times New Roman" w:eastAsia="Batang" w:hAnsi="Times New Roman" w:cs="Times New Roman"/>
                <w:sz w:val="24"/>
                <w:szCs w:val="24"/>
                <w:lang w:val="sq-AL"/>
              </w:rPr>
              <w:t>ë</w:t>
            </w:r>
            <w:r w:rsidR="00AA72DD" w:rsidRPr="00B32C81">
              <w:rPr>
                <w:rFonts w:ascii="Times New Roman" w:eastAsia="Batang" w:hAnsi="Times New Roman" w:cs="Times New Roman"/>
                <w:sz w:val="24"/>
                <w:szCs w:val="24"/>
                <w:lang w:val="sq-AL"/>
              </w:rPr>
              <w:t>rgjigje</w:t>
            </w:r>
          </w:p>
          <w:p w14:paraId="45751AE6" w14:textId="7FF58A30"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Ditar</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t e t</w:t>
            </w:r>
            <w:r w:rsidR="009839CA" w:rsidRPr="00B32C81">
              <w:rPr>
                <w:rFonts w:ascii="Times New Roman" w:eastAsia="Batang" w:hAnsi="Times New Roman" w:cs="Times New Roman"/>
                <w:sz w:val="24"/>
                <w:szCs w:val="24"/>
                <w:lang w:val="sq-AL"/>
              </w:rPr>
              <w:t>ë</w:t>
            </w:r>
          </w:p>
          <w:p w14:paraId="3895C1D2" w14:textId="4A38B316" w:rsidR="00AA72DD" w:rsidRPr="00B32C81" w:rsidRDefault="003D7954"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n</w:t>
            </w:r>
            <w:r w:rsidR="00AA72DD" w:rsidRPr="00B32C81">
              <w:rPr>
                <w:rFonts w:ascii="Times New Roman" w:eastAsia="Batang" w:hAnsi="Times New Roman" w:cs="Times New Roman"/>
                <w:sz w:val="24"/>
                <w:szCs w:val="24"/>
                <w:lang w:val="sq-AL"/>
              </w:rPr>
              <w:t>x</w:t>
            </w:r>
            <w:r w:rsidR="009839CA" w:rsidRPr="00B32C81">
              <w:rPr>
                <w:rFonts w:ascii="Times New Roman" w:eastAsia="Batang" w:hAnsi="Times New Roman" w:cs="Times New Roman"/>
                <w:sz w:val="24"/>
                <w:szCs w:val="24"/>
                <w:lang w:val="sq-AL"/>
              </w:rPr>
              <w:t>ë</w:t>
            </w:r>
            <w:r w:rsidR="00AA72DD" w:rsidRPr="00B32C81">
              <w:rPr>
                <w:rFonts w:ascii="Times New Roman" w:eastAsia="Batang" w:hAnsi="Times New Roman" w:cs="Times New Roman"/>
                <w:sz w:val="24"/>
                <w:szCs w:val="24"/>
                <w:lang w:val="sq-AL"/>
              </w:rPr>
              <w:t>nit</w:t>
            </w:r>
          </w:p>
          <w:p w14:paraId="64396E14"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Shk</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mbe mendime</w:t>
            </w:r>
          </w:p>
          <w:p w14:paraId="0A40D879" w14:textId="09C3531E"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55</w:t>
            </w:r>
            <w:r w:rsidR="003D7954" w:rsidRPr="00B32C81">
              <w:rPr>
                <w:rFonts w:ascii="Times New Roman" w:eastAsia="Batang" w:hAnsi="Times New Roman" w:cs="Times New Roman"/>
                <w:sz w:val="24"/>
                <w:szCs w:val="24"/>
                <w:lang w:val="sq-AL"/>
              </w:rPr>
              <w:t xml:space="preserve">. </w:t>
            </w:r>
            <w:r w:rsidR="00AA72DD" w:rsidRPr="00B32C81">
              <w:rPr>
                <w:rFonts w:ascii="Times New Roman" w:eastAsia="Batang" w:hAnsi="Times New Roman" w:cs="Times New Roman"/>
                <w:sz w:val="24"/>
                <w:szCs w:val="24"/>
                <w:lang w:val="sq-AL"/>
              </w:rPr>
              <w:t>RAFT</w:t>
            </w:r>
          </w:p>
          <w:p w14:paraId="74BD6050" w14:textId="57E71A34"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56</w:t>
            </w:r>
            <w:r w:rsidR="003D7954"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Stuhi mendimesh</w:t>
            </w:r>
          </w:p>
          <w:p w14:paraId="2024CC69"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Të nxënit në këmbime</w:t>
            </w:r>
          </w:p>
          <w:p w14:paraId="3EC288A0"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4800299B" w14:textId="074CDFC3" w:rsidR="00AA72DD"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57</w:t>
            </w:r>
            <w:r w:rsidR="003D7954" w:rsidRPr="00B32C81">
              <w:rPr>
                <w:rFonts w:ascii="Times New Roman" w:eastAsia="Batang" w:hAnsi="Times New Roman" w:cs="Times New Roman"/>
                <w:sz w:val="24"/>
                <w:szCs w:val="24"/>
                <w:lang w:val="sq-AL"/>
              </w:rPr>
              <w:t xml:space="preserve">. </w:t>
            </w:r>
            <w:r w:rsidR="00AA72DD" w:rsidRPr="00B32C81">
              <w:rPr>
                <w:rFonts w:ascii="Times New Roman" w:eastAsia="Batang" w:hAnsi="Times New Roman" w:cs="Times New Roman"/>
                <w:sz w:val="24"/>
                <w:szCs w:val="24"/>
                <w:lang w:val="sq-AL"/>
              </w:rPr>
              <w:t>Shkrim 5’</w:t>
            </w:r>
          </w:p>
          <w:p w14:paraId="49490416"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Pyetje-p</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rgjigje</w:t>
            </w:r>
          </w:p>
          <w:p w14:paraId="112EA599"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Citat-koment</w:t>
            </w:r>
          </w:p>
          <w:p w14:paraId="45939DBF"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p>
          <w:p w14:paraId="4B1786F2"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p>
          <w:p w14:paraId="60A0D498"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p>
          <w:p w14:paraId="1508AD87" w14:textId="7C0E02BE"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58</w:t>
            </w:r>
            <w:r w:rsidR="003D7954" w:rsidRPr="00B32C81">
              <w:rPr>
                <w:rFonts w:ascii="Times New Roman" w:eastAsia="Batang" w:hAnsi="Times New Roman" w:cs="Times New Roman"/>
                <w:sz w:val="24"/>
                <w:szCs w:val="24"/>
                <w:lang w:val="sq-AL"/>
              </w:rPr>
              <w:t xml:space="preserve">. </w:t>
            </w:r>
            <w:r w:rsidR="00AA72DD" w:rsidRPr="00B32C81">
              <w:rPr>
                <w:rFonts w:ascii="Times New Roman" w:eastAsia="Batang" w:hAnsi="Times New Roman" w:cs="Times New Roman"/>
                <w:sz w:val="24"/>
                <w:szCs w:val="24"/>
                <w:lang w:val="sq-AL"/>
              </w:rPr>
              <w:t>Stuhi mendimesh</w:t>
            </w:r>
          </w:p>
          <w:p w14:paraId="08F5D383"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Pyetje-p</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rgjigje</w:t>
            </w:r>
          </w:p>
          <w:p w14:paraId="59BFF64B" w14:textId="5C87D5F9"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Diagrami </w:t>
            </w:r>
            <w:r w:rsidR="003D7954" w:rsidRPr="00B32C81">
              <w:rPr>
                <w:rFonts w:ascii="Times New Roman" w:eastAsia="Batang" w:hAnsi="Times New Roman" w:cs="Times New Roman"/>
                <w:sz w:val="24"/>
                <w:szCs w:val="24"/>
                <w:lang w:val="sq-AL"/>
              </w:rPr>
              <w:t xml:space="preserve">i </w:t>
            </w:r>
            <w:r w:rsidRPr="00B32C81">
              <w:rPr>
                <w:rFonts w:ascii="Times New Roman" w:eastAsia="Batang" w:hAnsi="Times New Roman" w:cs="Times New Roman"/>
                <w:sz w:val="24"/>
                <w:szCs w:val="24"/>
                <w:lang w:val="sq-AL"/>
              </w:rPr>
              <w:t>Venit</w:t>
            </w:r>
          </w:p>
          <w:p w14:paraId="345893CF" w14:textId="43E3B291" w:rsidR="0011400A"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59</w:t>
            </w:r>
            <w:r w:rsidR="003D7954" w:rsidRPr="00B32C81">
              <w:rPr>
                <w:rFonts w:ascii="Times New Roman" w:eastAsia="Batang" w:hAnsi="Times New Roman" w:cs="Times New Roman"/>
                <w:sz w:val="24"/>
                <w:szCs w:val="24"/>
                <w:lang w:val="sq-AL"/>
              </w:rPr>
              <w:t xml:space="preserve">. </w:t>
            </w:r>
            <w:proofErr w:type="spellStart"/>
            <w:r w:rsidRPr="00B32C81">
              <w:rPr>
                <w:rFonts w:ascii="Times New Roman" w:eastAsia="Batang" w:hAnsi="Times New Roman" w:cs="Times New Roman"/>
                <w:sz w:val="24"/>
                <w:szCs w:val="24"/>
                <w:lang w:val="sq-AL"/>
              </w:rPr>
              <w:t>Kllaster</w:t>
            </w:r>
            <w:proofErr w:type="spellEnd"/>
          </w:p>
          <w:p w14:paraId="452B29A4"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Citat/koment</w:t>
            </w:r>
          </w:p>
          <w:p w14:paraId="23E95052"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pes</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varg</w:t>
            </w:r>
            <w:r w:rsidR="009839CA" w:rsidRPr="00B32C81">
              <w:rPr>
                <w:rFonts w:ascii="Times New Roman" w:eastAsia="Batang" w:hAnsi="Times New Roman" w:cs="Times New Roman"/>
                <w:sz w:val="24"/>
                <w:szCs w:val="24"/>
                <w:lang w:val="sq-AL"/>
              </w:rPr>
              <w:t>ë</w:t>
            </w:r>
            <w:r w:rsidRPr="00B32C81">
              <w:rPr>
                <w:rFonts w:ascii="Times New Roman" w:eastAsia="Batang" w:hAnsi="Times New Roman" w:cs="Times New Roman"/>
                <w:sz w:val="24"/>
                <w:szCs w:val="24"/>
                <w:lang w:val="sq-AL"/>
              </w:rPr>
              <w:t>shi</w:t>
            </w:r>
          </w:p>
          <w:p w14:paraId="48BB282A" w14:textId="3B92888C" w:rsidR="0011400A"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60</w:t>
            </w:r>
            <w:r w:rsidR="003D7954"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Shkrim5’</w:t>
            </w:r>
          </w:p>
          <w:p w14:paraId="4F00ACF2" w14:textId="77777777" w:rsidR="00AA72DD" w:rsidRPr="00B32C81" w:rsidRDefault="00AA72D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Citat/koment</w:t>
            </w:r>
          </w:p>
          <w:p w14:paraId="67F7AA03" w14:textId="77777777" w:rsidR="00AA72DD"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Diagrami Venit</w:t>
            </w:r>
          </w:p>
          <w:p w14:paraId="234216B9" w14:textId="0A35799A"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61</w:t>
            </w:r>
            <w:r w:rsidR="003D7954" w:rsidRPr="00B32C81">
              <w:rPr>
                <w:rFonts w:ascii="Times New Roman" w:eastAsia="Batang" w:hAnsi="Times New Roman" w:cs="Times New Roman"/>
                <w:sz w:val="24"/>
                <w:szCs w:val="24"/>
                <w:lang w:val="sq-AL"/>
              </w:rPr>
              <w:t xml:space="preserve">. </w:t>
            </w:r>
            <w:proofErr w:type="spellStart"/>
            <w:r w:rsidR="0011400A" w:rsidRPr="00B32C81">
              <w:rPr>
                <w:rFonts w:ascii="Times New Roman" w:eastAsia="Batang" w:hAnsi="Times New Roman" w:cs="Times New Roman"/>
                <w:sz w:val="24"/>
                <w:szCs w:val="24"/>
                <w:lang w:val="sq-AL"/>
              </w:rPr>
              <w:t>Kllaster</w:t>
            </w:r>
            <w:proofErr w:type="spellEnd"/>
          </w:p>
          <w:p w14:paraId="396E84AF"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Marrëdhënia pyetje-përgjigje</w:t>
            </w:r>
          </w:p>
          <w:p w14:paraId="5FE5005E" w14:textId="77777777" w:rsidR="0011400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Ese 5’</w:t>
            </w:r>
          </w:p>
          <w:p w14:paraId="6F4C0B55" w14:textId="203B6217"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62</w:t>
            </w:r>
            <w:r w:rsidR="003D7954" w:rsidRPr="00B32C81">
              <w:rPr>
                <w:rFonts w:ascii="Times New Roman" w:eastAsia="Batang" w:hAnsi="Times New Roman" w:cs="Times New Roman"/>
                <w:sz w:val="24"/>
                <w:szCs w:val="24"/>
                <w:lang w:val="sq-AL"/>
              </w:rPr>
              <w:t xml:space="preserve">. &amp; </w:t>
            </w:r>
            <w:r w:rsidR="009839CA" w:rsidRPr="00B32C81">
              <w:rPr>
                <w:rFonts w:ascii="Times New Roman" w:eastAsia="Batang" w:hAnsi="Times New Roman" w:cs="Times New Roman"/>
                <w:sz w:val="24"/>
                <w:szCs w:val="24"/>
                <w:lang w:val="sq-AL"/>
              </w:rPr>
              <w:t>63</w:t>
            </w:r>
            <w:r w:rsidR="003D7954"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Mësimdhënia e ndërsjellë</w:t>
            </w:r>
          </w:p>
          <w:p w14:paraId="535BBF61"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Pema e mendimeve</w:t>
            </w:r>
          </w:p>
          <w:p w14:paraId="01C9BDB1"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Lojë gjuhësore</w:t>
            </w:r>
          </w:p>
          <w:p w14:paraId="337ECD6C" w14:textId="4708417A"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64</w:t>
            </w:r>
            <w:r w:rsidR="003D7954" w:rsidRPr="00B32C81">
              <w:rPr>
                <w:rFonts w:ascii="Times New Roman" w:eastAsia="Batang" w:hAnsi="Times New Roman" w:cs="Times New Roman"/>
                <w:sz w:val="24"/>
                <w:szCs w:val="24"/>
                <w:lang w:val="sq-AL"/>
              </w:rPr>
              <w:t xml:space="preserve">. </w:t>
            </w:r>
            <w:r w:rsidR="0011400A" w:rsidRPr="00B32C81">
              <w:rPr>
                <w:rFonts w:ascii="Times New Roman" w:eastAsia="Batang" w:hAnsi="Times New Roman" w:cs="Times New Roman"/>
                <w:sz w:val="24"/>
                <w:szCs w:val="24"/>
                <w:lang w:val="sq-AL"/>
              </w:rPr>
              <w:t>Shqyrtim i njohurive</w:t>
            </w:r>
          </w:p>
          <w:p w14:paraId="229B82D4" w14:textId="77777777" w:rsidR="009839C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Tabela e konceptit</w:t>
            </w:r>
          </w:p>
          <w:p w14:paraId="42F6BA49"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Diagrami i Venit</w:t>
            </w:r>
          </w:p>
          <w:p w14:paraId="0E555000" w14:textId="1D1E6220" w:rsidR="0011400A" w:rsidRPr="00B32C81" w:rsidRDefault="002C2CF1"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65</w:t>
            </w:r>
            <w:r w:rsidR="003D7954" w:rsidRPr="00B32C81">
              <w:rPr>
                <w:rFonts w:ascii="Times New Roman" w:eastAsia="Batang" w:hAnsi="Times New Roman" w:cs="Times New Roman"/>
                <w:sz w:val="24"/>
                <w:szCs w:val="24"/>
                <w:lang w:val="sq-AL"/>
              </w:rPr>
              <w:t xml:space="preserve">. </w:t>
            </w:r>
            <w:r w:rsidR="009839CA" w:rsidRPr="00B32C81">
              <w:rPr>
                <w:rFonts w:ascii="Times New Roman" w:eastAsia="Batang" w:hAnsi="Times New Roman" w:cs="Times New Roman"/>
                <w:sz w:val="24"/>
                <w:szCs w:val="24"/>
                <w:lang w:val="sq-AL"/>
              </w:rPr>
              <w:t>Të nxënit në këmbime</w:t>
            </w:r>
          </w:p>
          <w:p w14:paraId="79EABC6E" w14:textId="77777777" w:rsidR="009839C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Organizimi grafik</w:t>
            </w:r>
          </w:p>
          <w:p w14:paraId="3D4BBD26" w14:textId="77777777" w:rsidR="009839CA" w:rsidRPr="00B32C81" w:rsidRDefault="009839C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Batang" w:hAnsi="Times New Roman" w:cs="Times New Roman"/>
                <w:sz w:val="24"/>
                <w:szCs w:val="24"/>
                <w:lang w:val="sq-AL"/>
              </w:rPr>
              <w:t>Punë në dyshe</w:t>
            </w:r>
          </w:p>
          <w:p w14:paraId="1DA437F1" w14:textId="30B6AE73" w:rsidR="0011400A" w:rsidRPr="00B32C81" w:rsidRDefault="00664C9D"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66</w:t>
            </w:r>
            <w:r w:rsidR="003D7954" w:rsidRPr="00B32C81">
              <w:rPr>
                <w:rFonts w:ascii="Times New Roman" w:eastAsia="Batang" w:hAnsi="Times New Roman" w:cs="Times New Roman"/>
                <w:sz w:val="24"/>
                <w:szCs w:val="24"/>
                <w:lang w:val="sq-AL"/>
              </w:rPr>
              <w:t xml:space="preserve">. </w:t>
            </w:r>
            <w:r w:rsidR="009839CA" w:rsidRPr="00B32C81">
              <w:rPr>
                <w:rFonts w:ascii="Times New Roman" w:eastAsia="Batang" w:hAnsi="Times New Roman" w:cs="Times New Roman"/>
                <w:sz w:val="24"/>
                <w:szCs w:val="24"/>
                <w:lang w:val="sq-AL"/>
              </w:rPr>
              <w:t>Stuhi mendimesh</w:t>
            </w:r>
          </w:p>
          <w:p w14:paraId="4002E9EC" w14:textId="77777777" w:rsidR="009839C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e drejtuar</w:t>
            </w:r>
          </w:p>
          <w:p w14:paraId="4AD4E69D" w14:textId="77777777" w:rsidR="009839C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individuale</w:t>
            </w:r>
          </w:p>
          <w:p w14:paraId="649FF3BE" w14:textId="21B6A3CD" w:rsidR="00664C9D"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67</w:t>
            </w:r>
            <w:r w:rsidR="003D7954" w:rsidRPr="00B32C81">
              <w:rPr>
                <w:rFonts w:ascii="Times New Roman" w:eastAsia="Batang" w:hAnsi="Times New Roman" w:cs="Times New Roman"/>
                <w:sz w:val="24"/>
                <w:szCs w:val="24"/>
                <w:lang w:val="sq-AL"/>
              </w:rPr>
              <w:t xml:space="preserve"> &amp; </w:t>
            </w:r>
            <w:r w:rsidR="00664C9D" w:rsidRPr="00B32C81">
              <w:rPr>
                <w:rFonts w:ascii="Times New Roman" w:eastAsia="Batang" w:hAnsi="Times New Roman" w:cs="Times New Roman"/>
                <w:sz w:val="24"/>
                <w:szCs w:val="24"/>
                <w:lang w:val="sq-AL"/>
              </w:rPr>
              <w:t>68</w:t>
            </w:r>
            <w:r w:rsidR="003D7954"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Sh</w:t>
            </w:r>
            <w:r w:rsidR="003D7954" w:rsidRPr="00B32C81">
              <w:rPr>
                <w:rFonts w:ascii="Times New Roman" w:eastAsia="Batang" w:hAnsi="Times New Roman" w:cs="Times New Roman"/>
                <w:sz w:val="24"/>
                <w:szCs w:val="24"/>
                <w:lang w:val="sq-AL"/>
              </w:rPr>
              <w:t>q</w:t>
            </w:r>
            <w:r w:rsidRPr="00B32C81">
              <w:rPr>
                <w:rFonts w:ascii="Times New Roman" w:eastAsia="Batang" w:hAnsi="Times New Roman" w:cs="Times New Roman"/>
                <w:sz w:val="24"/>
                <w:szCs w:val="24"/>
                <w:lang w:val="sq-AL"/>
              </w:rPr>
              <w:t xml:space="preserve">yrtim </w:t>
            </w:r>
            <w:r w:rsidR="003D7954" w:rsidRPr="00B32C81">
              <w:rPr>
                <w:rFonts w:ascii="Times New Roman" w:eastAsia="Batang" w:hAnsi="Times New Roman" w:cs="Times New Roman"/>
                <w:sz w:val="24"/>
                <w:szCs w:val="24"/>
                <w:lang w:val="sq-AL"/>
              </w:rPr>
              <w:t>i</w:t>
            </w:r>
            <w:r w:rsidRPr="00B32C81">
              <w:rPr>
                <w:rFonts w:ascii="Times New Roman" w:eastAsia="Batang" w:hAnsi="Times New Roman" w:cs="Times New Roman"/>
                <w:sz w:val="24"/>
                <w:szCs w:val="24"/>
                <w:lang w:val="sq-AL"/>
              </w:rPr>
              <w:t xml:space="preserve"> njohurive</w:t>
            </w:r>
          </w:p>
          <w:p w14:paraId="6756B0A3" w14:textId="007E914A" w:rsidR="00664C9D"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69</w:t>
            </w:r>
            <w:r w:rsidR="003D7954" w:rsidRPr="00B32C81">
              <w:rPr>
                <w:rFonts w:ascii="Times New Roman" w:eastAsia="Batang" w:hAnsi="Times New Roman" w:cs="Times New Roman"/>
                <w:sz w:val="24"/>
                <w:szCs w:val="24"/>
                <w:lang w:val="sq-AL"/>
              </w:rPr>
              <w:t xml:space="preserve"> &amp; </w:t>
            </w:r>
            <w:r w:rsidR="00664C9D" w:rsidRPr="00B32C81">
              <w:rPr>
                <w:rFonts w:ascii="Times New Roman" w:eastAsia="Batang" w:hAnsi="Times New Roman" w:cs="Times New Roman"/>
                <w:sz w:val="24"/>
                <w:szCs w:val="24"/>
                <w:lang w:val="sq-AL"/>
              </w:rPr>
              <w:t>70</w:t>
            </w:r>
            <w:r w:rsidR="003D7954" w:rsidRPr="00B32C81">
              <w:rPr>
                <w:rFonts w:ascii="Times New Roman" w:eastAsia="Batang" w:hAnsi="Times New Roman" w:cs="Times New Roman"/>
                <w:sz w:val="24"/>
                <w:szCs w:val="24"/>
                <w:lang w:val="sq-AL"/>
              </w:rPr>
              <w:t xml:space="preserve">. </w:t>
            </w:r>
            <w:r w:rsidRPr="00B32C81">
              <w:rPr>
                <w:rFonts w:ascii="Times New Roman" w:eastAsia="Batang" w:hAnsi="Times New Roman" w:cs="Times New Roman"/>
                <w:sz w:val="24"/>
                <w:szCs w:val="24"/>
                <w:lang w:val="sq-AL"/>
              </w:rPr>
              <w:t>Bisedë</w:t>
            </w:r>
          </w:p>
          <w:p w14:paraId="03C35DA5" w14:textId="7F332A10" w:rsidR="009839C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Pyetje</w:t>
            </w:r>
            <w:r w:rsidR="003D7954" w:rsidRPr="00B32C81">
              <w:rPr>
                <w:rFonts w:ascii="Times New Roman" w:eastAsia="Batang" w:hAnsi="Times New Roman" w:cs="Times New Roman"/>
                <w:sz w:val="24"/>
                <w:szCs w:val="24"/>
                <w:lang w:val="sq-AL"/>
              </w:rPr>
              <w:t>-</w:t>
            </w:r>
            <w:r w:rsidRPr="00B32C81">
              <w:rPr>
                <w:rFonts w:ascii="Times New Roman" w:eastAsia="Batang" w:hAnsi="Times New Roman" w:cs="Times New Roman"/>
                <w:sz w:val="24"/>
                <w:szCs w:val="24"/>
                <w:lang w:val="sq-AL"/>
              </w:rPr>
              <w:t>përgjigje</w:t>
            </w:r>
          </w:p>
          <w:p w14:paraId="78EC4327" w14:textId="77777777" w:rsidR="009839CA" w:rsidRPr="00B32C81" w:rsidRDefault="009839C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Prezantim digjital</w:t>
            </w:r>
          </w:p>
          <w:p w14:paraId="1AD9228F" w14:textId="77777777" w:rsidR="009839CA" w:rsidRPr="00B32C81" w:rsidRDefault="009839CA" w:rsidP="00400D70">
            <w:pPr>
              <w:spacing w:after="0" w:line="240" w:lineRule="auto"/>
              <w:jc w:val="center"/>
              <w:rPr>
                <w:rFonts w:ascii="Times New Roman" w:eastAsia="Batang" w:hAnsi="Times New Roman" w:cs="Times New Roman"/>
                <w:sz w:val="24"/>
                <w:szCs w:val="24"/>
                <w:lang w:val="sq-AL"/>
              </w:rPr>
            </w:pPr>
          </w:p>
          <w:p w14:paraId="170F974D"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4C2C2629"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tc>
        <w:tc>
          <w:tcPr>
            <w:tcW w:w="1754" w:type="dxa"/>
            <w:shd w:val="clear" w:color="auto" w:fill="auto"/>
          </w:tcPr>
          <w:p w14:paraId="54C0CDC8" w14:textId="77777777" w:rsidR="0011400A" w:rsidRPr="00B32C81" w:rsidRDefault="0011400A" w:rsidP="00400D70">
            <w:pPr>
              <w:spacing w:after="0" w:line="20" w:lineRule="atLeast"/>
              <w:contextualSpacing/>
              <w:jc w:val="center"/>
              <w:rPr>
                <w:rFonts w:ascii="Times New Roman" w:eastAsia="Batang" w:hAnsi="Times New Roman" w:cs="Times New Roman"/>
                <w:i/>
                <w:sz w:val="24"/>
                <w:szCs w:val="24"/>
                <w:lang w:val="sq-AL"/>
              </w:rPr>
            </w:pPr>
          </w:p>
          <w:p w14:paraId="03A3582A"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2C79E2F4"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5B047E1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5666DF59"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439337B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1CE48C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vazhdueshëm</w:t>
            </w:r>
          </w:p>
          <w:p w14:paraId="61CA71C0"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2E7AB7D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4EB3222"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3DEF0E54"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17058D67"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4B0E5693" w14:textId="25586D28"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Vlerësimi i të nxënit</w:t>
            </w:r>
          </w:p>
          <w:p w14:paraId="001C1B0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51466670"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14D4B0A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të shprehurit me gojë</w:t>
            </w:r>
          </w:p>
          <w:p w14:paraId="3E8ACAD8"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D948CD1"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6EB31A6"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7DC93BC" w14:textId="4C606768"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241C5277" w14:textId="41240BE0" w:rsidR="0011400A" w:rsidRPr="00B32C81" w:rsidRDefault="00327319"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w:t>
            </w:r>
            <w:r w:rsidR="0011400A" w:rsidRPr="00B32C81">
              <w:rPr>
                <w:rFonts w:ascii="Times New Roman" w:eastAsia="Batang" w:hAnsi="Times New Roman" w:cs="Times New Roman"/>
                <w:sz w:val="24"/>
                <w:szCs w:val="24"/>
                <w:lang w:val="sq-AL"/>
              </w:rPr>
              <w:t>azhdueshëm</w:t>
            </w:r>
          </w:p>
          <w:p w14:paraId="6D94576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EEAD347"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41B82D2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51A9DDDB"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7CB0F179"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2B2CA3C6"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A939D4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C06598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5AA67A78"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punëve me shkrim</w:t>
            </w:r>
          </w:p>
          <w:p w14:paraId="3FB53E49"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2723578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11E29EA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DEE469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917C0D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1F4EB13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28F2014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67278FE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3C96B7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112C6B1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014B69A"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65AE3811"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7A9C368"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6BA67CF"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82D7A24"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3B3A05A"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D1B7E68"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72CD09D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3F0031F6"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58979B8"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60F4909"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137192C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07195C40"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2F4C94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3DBAF2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DDBEBF3"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48F78F43"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5C3FC9D7" w14:textId="296BCC63"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162F2868" w14:textId="5296504D" w:rsidR="0011400A" w:rsidRPr="00B32C81" w:rsidRDefault="00327319"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w:t>
            </w:r>
            <w:r w:rsidR="0011400A" w:rsidRPr="00B32C81">
              <w:rPr>
                <w:rFonts w:ascii="Times New Roman" w:eastAsia="Batang" w:hAnsi="Times New Roman" w:cs="Times New Roman"/>
                <w:sz w:val="24"/>
                <w:szCs w:val="24"/>
                <w:lang w:val="sq-AL"/>
              </w:rPr>
              <w:t>azhdueshëm</w:t>
            </w:r>
          </w:p>
          <w:p w14:paraId="2A2DD574"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B629B68"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50F0BD92"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3EA56D3F"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6B5CD03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2ADC9D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4026207E"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punëve me shkrim</w:t>
            </w:r>
          </w:p>
          <w:p w14:paraId="11B94942"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C3C276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AC00CE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4BCEBF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4EB6278B"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D17E925"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59580EA0"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2235F654"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0B37C511"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58FDAC4"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2AC876E2"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785824F" w14:textId="278CB002"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Vlerësim i</w:t>
            </w:r>
          </w:p>
          <w:p w14:paraId="07E4F21C" w14:textId="1561069F" w:rsidR="0011400A" w:rsidRPr="00B32C81" w:rsidRDefault="00327319"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w:t>
            </w:r>
            <w:r w:rsidR="0011400A" w:rsidRPr="00B32C81">
              <w:rPr>
                <w:rFonts w:ascii="Times New Roman" w:eastAsia="Batang" w:hAnsi="Times New Roman" w:cs="Times New Roman"/>
                <w:sz w:val="24"/>
                <w:szCs w:val="24"/>
                <w:lang w:val="sq-AL"/>
              </w:rPr>
              <w:t>azhdueshëm</w:t>
            </w:r>
          </w:p>
          <w:p w14:paraId="7528D4BD"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A765C2F"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69BB44EC"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5050075F"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2937A819"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57387FBA"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2D88E8B3"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7853E49B"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4575F662"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5979F2FA"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p w14:paraId="366B57CF" w14:textId="77777777" w:rsidR="0011400A" w:rsidRPr="00B32C81" w:rsidRDefault="0011400A" w:rsidP="00400D70">
            <w:pPr>
              <w:spacing w:after="0" w:line="20" w:lineRule="atLeast"/>
              <w:contextualSpacing/>
              <w:jc w:val="center"/>
              <w:rPr>
                <w:rFonts w:ascii="Times New Roman" w:eastAsia="Batang" w:hAnsi="Times New Roman" w:cs="Times New Roman"/>
                <w:sz w:val="24"/>
                <w:szCs w:val="24"/>
                <w:lang w:val="sq-AL"/>
              </w:rPr>
            </w:pPr>
          </w:p>
        </w:tc>
        <w:tc>
          <w:tcPr>
            <w:tcW w:w="2550" w:type="dxa"/>
            <w:shd w:val="clear" w:color="auto" w:fill="auto"/>
          </w:tcPr>
          <w:p w14:paraId="4F1464C2"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p>
          <w:p w14:paraId="5C6A4808"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45A47C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680743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8F70A11"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84A0ED5"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C27E75B" w14:textId="5E7B439F" w:rsidR="0011400A" w:rsidRPr="00B32C81" w:rsidRDefault="0011400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00327319" w:rsidRPr="00B32C81">
              <w:rPr>
                <w:rFonts w:ascii="Times New Roman" w:eastAsia="MS Mincho" w:hAnsi="Times New Roman" w:cs="Times New Roman"/>
                <w:sz w:val="24"/>
                <w:szCs w:val="24"/>
                <w:lang w:val="sq-AL"/>
              </w:rPr>
              <w:t>S</w:t>
            </w:r>
            <w:r w:rsidRPr="00B32C81">
              <w:rPr>
                <w:rFonts w:ascii="Times New Roman" w:eastAsia="MS Mincho" w:hAnsi="Times New Roman" w:cs="Times New Roman"/>
                <w:sz w:val="24"/>
                <w:szCs w:val="24"/>
                <w:lang w:val="sq-AL"/>
              </w:rPr>
              <w:t>hoqëria dhe mjedisi.</w:t>
            </w:r>
          </w:p>
          <w:p w14:paraId="01E37012"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D4F0622"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BAB048C"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ADA3030"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7F777B03"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5B714E2"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BA8E010"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8A8CE5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F006AEC"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6E12A39E"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C1BD3F7" w14:textId="62D4CA8B" w:rsidR="0011400A" w:rsidRPr="00B32C81" w:rsidRDefault="0011400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00327319" w:rsidRPr="00B32C81">
              <w:rPr>
                <w:rFonts w:ascii="Times New Roman" w:eastAsia="MS Mincho" w:hAnsi="Times New Roman" w:cs="Times New Roman"/>
                <w:sz w:val="24"/>
                <w:szCs w:val="24"/>
                <w:lang w:val="sq-AL"/>
              </w:rPr>
              <w:t>S</w:t>
            </w:r>
            <w:r w:rsidRPr="00B32C81">
              <w:rPr>
                <w:rFonts w:ascii="Times New Roman" w:eastAsia="MS Mincho" w:hAnsi="Times New Roman" w:cs="Times New Roman"/>
                <w:sz w:val="24"/>
                <w:szCs w:val="24"/>
                <w:lang w:val="sq-AL"/>
              </w:rPr>
              <w:t>hoqëria dhe mjedisi</w:t>
            </w:r>
          </w:p>
          <w:p w14:paraId="329F966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F59C7EF"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257DF7D"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02572B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7AE81B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CB31BE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E423F43"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E81DF15"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757F821"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4D6D91E"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154002F"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E97CBF6"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007881C0"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A164D03"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349530A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A783D5D"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1D6EDF1" w14:textId="467EF708" w:rsidR="0011400A" w:rsidRPr="00B32C81" w:rsidRDefault="0011400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00327319" w:rsidRPr="00B32C81">
              <w:rPr>
                <w:rFonts w:ascii="Times New Roman" w:eastAsia="MS Mincho" w:hAnsi="Times New Roman" w:cs="Times New Roman"/>
                <w:sz w:val="24"/>
                <w:szCs w:val="24"/>
                <w:lang w:val="sq-AL"/>
              </w:rPr>
              <w:t>S</w:t>
            </w:r>
            <w:r w:rsidRPr="00B32C81">
              <w:rPr>
                <w:rFonts w:ascii="Times New Roman" w:eastAsia="MS Mincho" w:hAnsi="Times New Roman" w:cs="Times New Roman"/>
                <w:sz w:val="24"/>
                <w:szCs w:val="24"/>
                <w:lang w:val="sq-AL"/>
              </w:rPr>
              <w:t>hoqëria dhe mjedisi</w:t>
            </w:r>
          </w:p>
          <w:p w14:paraId="3D730DEB"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1E9C24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7FCE98FE"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33D056DE"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AA1402A"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772769F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3E191959"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63EE4578"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6EBFA24"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65E7FFFB"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054364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9B2D919"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D3F5A5E"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27A8A28"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621321B5"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300FC4A"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7DB6D10"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7F3D1E9" w14:textId="5331CFC4" w:rsidR="0011400A" w:rsidRPr="00B32C81" w:rsidRDefault="0011400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00327319" w:rsidRPr="00B32C81">
              <w:rPr>
                <w:rFonts w:ascii="Times New Roman" w:eastAsia="MS Mincho" w:hAnsi="Times New Roman" w:cs="Times New Roman"/>
                <w:sz w:val="24"/>
                <w:szCs w:val="24"/>
                <w:lang w:val="sq-AL"/>
              </w:rPr>
              <w:t>S</w:t>
            </w:r>
            <w:r w:rsidRPr="00B32C81">
              <w:rPr>
                <w:rFonts w:ascii="Times New Roman" w:eastAsia="MS Mincho" w:hAnsi="Times New Roman" w:cs="Times New Roman"/>
                <w:sz w:val="24"/>
                <w:szCs w:val="24"/>
                <w:lang w:val="sq-AL"/>
              </w:rPr>
              <w:t>hoqëria dhe mjedisi</w:t>
            </w:r>
          </w:p>
          <w:p w14:paraId="4FC89BFA"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E14B8D5"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C03BC9D"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667A8D5"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1C4A608"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02252A8"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FC9B10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79923A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8F9636E"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726861C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97C01EF"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563045F"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2AB5C20"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52F9E029"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71968FF"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4DDF241"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1A36581"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479E10E" w14:textId="0C111659" w:rsidR="0011400A" w:rsidRPr="00B32C81" w:rsidRDefault="0011400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00327319" w:rsidRPr="00B32C81">
              <w:rPr>
                <w:rFonts w:ascii="Times New Roman" w:eastAsia="MS Mincho" w:hAnsi="Times New Roman" w:cs="Times New Roman"/>
                <w:sz w:val="24"/>
                <w:szCs w:val="24"/>
                <w:lang w:val="sq-AL"/>
              </w:rPr>
              <w:t>S</w:t>
            </w:r>
            <w:r w:rsidRPr="00B32C81">
              <w:rPr>
                <w:rFonts w:ascii="Times New Roman" w:eastAsia="MS Mincho" w:hAnsi="Times New Roman" w:cs="Times New Roman"/>
                <w:sz w:val="24"/>
                <w:szCs w:val="24"/>
                <w:lang w:val="sq-AL"/>
              </w:rPr>
              <w:t>hoqëria dhe mjedisi</w:t>
            </w:r>
          </w:p>
          <w:p w14:paraId="52BB8BBC"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7FEC873B"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300CDDC4"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78A48171"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A06B2B4"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E027789"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FB09BEF"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55AFF82"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F08F657"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25DF58D3"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45F5BBD"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94F2744"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4CA25217" w14:textId="7777777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 xml:space="preserve">Edukatë qytetare, </w:t>
            </w:r>
            <w:r w:rsidRPr="00B32C81">
              <w:rPr>
                <w:rFonts w:ascii="Times New Roman" w:eastAsia="MS Mincho" w:hAnsi="Times New Roman" w:cs="Times New Roman"/>
                <w:sz w:val="24"/>
                <w:szCs w:val="24"/>
                <w:lang w:val="sq-AL"/>
              </w:rPr>
              <w:lastRenderedPageBreak/>
              <w:t>Histori, Gjeografi.</w:t>
            </w:r>
          </w:p>
          <w:p w14:paraId="0A3415E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0B38CE5B"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1D513C92"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08D79C4"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p>
          <w:p w14:paraId="5E852E0A" w14:textId="4A3F9CF7" w:rsidR="0011400A" w:rsidRPr="00B32C81" w:rsidRDefault="0011400A"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00327319" w:rsidRPr="00B32C81">
              <w:rPr>
                <w:rFonts w:ascii="Times New Roman" w:eastAsia="MS Mincho" w:hAnsi="Times New Roman" w:cs="Times New Roman"/>
                <w:sz w:val="24"/>
                <w:szCs w:val="24"/>
                <w:lang w:val="sq-AL"/>
              </w:rPr>
              <w:t>S</w:t>
            </w:r>
            <w:r w:rsidRPr="00B32C81">
              <w:rPr>
                <w:rFonts w:ascii="Times New Roman" w:eastAsia="MS Mincho" w:hAnsi="Times New Roman" w:cs="Times New Roman"/>
                <w:sz w:val="24"/>
                <w:szCs w:val="24"/>
                <w:lang w:val="sq-AL"/>
              </w:rPr>
              <w:t>hoqëria dhe mjedisi</w:t>
            </w:r>
          </w:p>
        </w:tc>
        <w:tc>
          <w:tcPr>
            <w:tcW w:w="1484" w:type="dxa"/>
            <w:shd w:val="clear" w:color="auto" w:fill="auto"/>
          </w:tcPr>
          <w:p w14:paraId="36442DAB" w14:textId="77777777" w:rsidR="0011400A" w:rsidRPr="00B32C81" w:rsidRDefault="0011400A" w:rsidP="00400D70">
            <w:pPr>
              <w:spacing w:after="0" w:line="240" w:lineRule="auto"/>
              <w:jc w:val="center"/>
              <w:rPr>
                <w:rFonts w:ascii="Times New Roman" w:eastAsia="Times New Roman" w:hAnsi="Times New Roman" w:cs="Times New Roman"/>
                <w:bCs/>
                <w:sz w:val="24"/>
                <w:szCs w:val="24"/>
                <w:lang w:val="sq-AL"/>
              </w:rPr>
            </w:pPr>
          </w:p>
          <w:p w14:paraId="7098D282" w14:textId="77777777" w:rsidR="0011400A" w:rsidRPr="00B32C81" w:rsidRDefault="0011400A" w:rsidP="00400D70">
            <w:pPr>
              <w:spacing w:after="0" w:line="240" w:lineRule="auto"/>
              <w:jc w:val="center"/>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Teksti shkollor</w:t>
            </w:r>
          </w:p>
          <w:p w14:paraId="31D0B9D1" w14:textId="77777777" w:rsidR="0011400A" w:rsidRPr="00B32C81" w:rsidRDefault="0011400A" w:rsidP="00400D70">
            <w:pPr>
              <w:spacing w:after="0" w:line="240" w:lineRule="auto"/>
              <w:jc w:val="center"/>
              <w:rPr>
                <w:rFonts w:ascii="Times New Roman" w:eastAsia="Times New Roman" w:hAnsi="Times New Roman" w:cs="Times New Roman"/>
                <w:bCs/>
                <w:sz w:val="24"/>
                <w:szCs w:val="24"/>
                <w:lang w:val="sq-AL"/>
              </w:rPr>
            </w:pPr>
          </w:p>
          <w:p w14:paraId="2F7552AE"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42F1A930"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4BF47752"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7C92594E" w14:textId="77777777" w:rsidR="0011400A" w:rsidRPr="00B32C81" w:rsidRDefault="0011400A" w:rsidP="00400D70">
            <w:pPr>
              <w:contextualSpacing/>
              <w:jc w:val="center"/>
              <w:rPr>
                <w:rFonts w:ascii="Times New Roman" w:eastAsia="Calibri" w:hAnsi="Times New Roman" w:cs="Times New Roman"/>
                <w:bCs/>
                <w:sz w:val="24"/>
                <w:szCs w:val="24"/>
                <w:lang w:val="sq-AL"/>
              </w:rPr>
            </w:pPr>
            <w:r w:rsidRPr="00B32C81">
              <w:rPr>
                <w:rFonts w:ascii="Times New Roman" w:eastAsia="Calibri" w:hAnsi="Times New Roman" w:cs="Times New Roman"/>
                <w:bCs/>
                <w:sz w:val="24"/>
                <w:szCs w:val="24"/>
                <w:lang w:val="sq-AL"/>
              </w:rPr>
              <w:t>Burime nga interneti</w:t>
            </w:r>
          </w:p>
          <w:p w14:paraId="15790158"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5E35581F"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3F827E38"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0C3105D6" w14:textId="77777777" w:rsidR="0011400A" w:rsidRPr="00B32C81" w:rsidRDefault="0011400A" w:rsidP="00400D70">
            <w:pPr>
              <w:contextualSpacing/>
              <w:jc w:val="center"/>
              <w:rPr>
                <w:rFonts w:ascii="Times New Roman" w:eastAsia="Calibri" w:hAnsi="Times New Roman" w:cs="Times New Roman"/>
                <w:bCs/>
                <w:sz w:val="24"/>
                <w:szCs w:val="24"/>
                <w:lang w:val="sq-AL"/>
              </w:rPr>
            </w:pPr>
          </w:p>
          <w:p w14:paraId="4FB98DE6" w14:textId="77777777" w:rsidR="0011400A" w:rsidRPr="00B32C81" w:rsidRDefault="0011400A"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1C85A260"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DB2ECFA"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43A242F"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58B1876"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436243B"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C18E293"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31B8CD89"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19B1DA16"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5708453F"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7355781F"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30EE2F3B"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3C96A88D"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7ACCF2F3"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23914A4B"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17DBD605"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67AE4F30"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2520C852" w14:textId="77777777" w:rsidR="009839CA" w:rsidRPr="00B32C81" w:rsidRDefault="009839CA" w:rsidP="00400D70">
            <w:pPr>
              <w:contextualSpacing/>
              <w:jc w:val="center"/>
              <w:rPr>
                <w:rFonts w:ascii="Times New Roman" w:eastAsia="MS Mincho" w:hAnsi="Times New Roman" w:cs="Times New Roman"/>
                <w:sz w:val="24"/>
                <w:szCs w:val="24"/>
                <w:lang w:val="sq-AL"/>
              </w:rPr>
            </w:pPr>
          </w:p>
          <w:p w14:paraId="75B1AA22"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3BD8CAF8" w14:textId="77777777" w:rsidR="0011400A" w:rsidRPr="00B32C81" w:rsidRDefault="0011400A"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06EF663C"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931D2FB"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7777B016"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5AB3214"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3AD0D4B"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30E3E2E5"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31842D34"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36C6FEB4"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B261EEE"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07D3447"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E4B5AE3"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BEAA129"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33594E9"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99E8184"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0DB7ABF"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F00CA66"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3C61A32A"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8BD629F"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47D1180" w14:textId="77777777" w:rsidR="0011400A" w:rsidRPr="00B32C81" w:rsidRDefault="0011400A"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2D154DFE"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55DD1BB"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1B43BF37"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110B5103"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7A2FA41F"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10B836C5"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619E0A3"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9CB821E"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7F4B7583"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CE820C6"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03DFAE9"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4CF9237"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A290C17"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3C1AC78"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8023077"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70A19E6"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9907023"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052AB18E"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1EA48F6"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3FDDDEF"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5D37E81F"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4D0E659"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1D21AC31"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FD78EB2"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7B8A13A9"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7B2121CB"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411A5C10"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2B4A9A45" w14:textId="77777777" w:rsidR="0011400A" w:rsidRPr="00B32C81" w:rsidRDefault="0011400A" w:rsidP="00400D70">
            <w:pPr>
              <w:contextualSpacing/>
              <w:jc w:val="center"/>
              <w:rPr>
                <w:rFonts w:ascii="Times New Roman" w:eastAsia="MS Mincho" w:hAnsi="Times New Roman" w:cs="Times New Roman"/>
                <w:sz w:val="24"/>
                <w:szCs w:val="24"/>
                <w:lang w:val="sq-AL"/>
              </w:rPr>
            </w:pPr>
          </w:p>
          <w:p w14:paraId="680D1557" w14:textId="77777777" w:rsidR="0011400A" w:rsidRPr="00B32C81" w:rsidRDefault="0011400A" w:rsidP="00400D70">
            <w:pPr>
              <w:contextualSpacing/>
              <w:jc w:val="center"/>
              <w:rPr>
                <w:rFonts w:ascii="Times New Roman" w:eastAsia="Calibri" w:hAnsi="Times New Roman" w:cs="Times New Roman"/>
                <w:bCs/>
                <w:sz w:val="24"/>
                <w:szCs w:val="24"/>
                <w:lang w:val="sq-AL"/>
              </w:rPr>
            </w:pPr>
          </w:p>
        </w:tc>
      </w:tr>
    </w:tbl>
    <w:p w14:paraId="41A660F3" w14:textId="10FBB91A" w:rsidR="00F42DF0" w:rsidRPr="00B32C81" w:rsidRDefault="00F42DF0" w:rsidP="00400D70">
      <w:pPr>
        <w:jc w:val="center"/>
        <w:rPr>
          <w:rFonts w:ascii="Times New Roman" w:hAnsi="Times New Roman" w:cs="Times New Roman"/>
          <w:sz w:val="24"/>
          <w:szCs w:val="24"/>
          <w:lang w:val="sq-AL"/>
        </w:rPr>
      </w:pPr>
    </w:p>
    <w:p w14:paraId="23F8D232" w14:textId="1BA48C8A" w:rsidR="00B75A55" w:rsidRPr="00B32C81" w:rsidRDefault="00B75A55" w:rsidP="00400D70">
      <w:pPr>
        <w:jc w:val="center"/>
        <w:rPr>
          <w:rFonts w:ascii="Times New Roman" w:hAnsi="Times New Roman" w:cs="Times New Roman"/>
          <w:sz w:val="24"/>
          <w:szCs w:val="24"/>
          <w:lang w:val="sq-AL"/>
        </w:rPr>
      </w:pPr>
    </w:p>
    <w:p w14:paraId="12B04717" w14:textId="77777777" w:rsidR="00B75A55" w:rsidRPr="00B32C81" w:rsidRDefault="00B75A55" w:rsidP="00400D70">
      <w:pPr>
        <w:jc w:val="center"/>
        <w:rPr>
          <w:rFonts w:ascii="Times New Roman" w:hAnsi="Times New Roman" w:cs="Times New Roman"/>
          <w:sz w:val="24"/>
          <w:szCs w:val="24"/>
          <w:lang w:val="sq-AL"/>
        </w:rPr>
      </w:pPr>
    </w:p>
    <w:p w14:paraId="0F5D968C" w14:textId="631B70F9" w:rsidR="00F42DF0" w:rsidRPr="0075227C" w:rsidRDefault="0075227C" w:rsidP="00400D70">
      <w:pPr>
        <w:spacing w:after="0" w:line="240" w:lineRule="auto"/>
        <w:jc w:val="center"/>
        <w:rPr>
          <w:rFonts w:ascii="Times New Roman" w:eastAsia="Times New Roman" w:hAnsi="Times New Roman" w:cs="Times New Roman"/>
          <w:b/>
          <w:sz w:val="24"/>
          <w:szCs w:val="24"/>
          <w:lang w:val="sq-AL"/>
        </w:rPr>
      </w:pPr>
      <w:r w:rsidRPr="0075227C">
        <w:rPr>
          <w:rFonts w:ascii="Times New Roman" w:eastAsia="Times New Roman" w:hAnsi="Times New Roman" w:cs="Times New Roman"/>
          <w:b/>
          <w:sz w:val="24"/>
          <w:szCs w:val="24"/>
          <w:lang w:val="sq-AL"/>
        </w:rPr>
        <w:lastRenderedPageBreak/>
        <w:t>MODEL PLANI DYMUJOR:</w:t>
      </w:r>
    </w:p>
    <w:p w14:paraId="146529F1" w14:textId="77777777" w:rsidR="00F42DF0" w:rsidRPr="0075227C" w:rsidRDefault="00F42DF0" w:rsidP="0075227C">
      <w:pPr>
        <w:spacing w:after="0" w:line="240" w:lineRule="auto"/>
        <w:rPr>
          <w:rFonts w:ascii="Times New Roman" w:eastAsia="Times New Roman" w:hAnsi="Times New Roman" w:cs="Times New Roman"/>
          <w:b/>
          <w:sz w:val="24"/>
          <w:szCs w:val="24"/>
          <w:lang w:val="sq-AL"/>
        </w:rPr>
      </w:pPr>
    </w:p>
    <w:p w14:paraId="0806B50E" w14:textId="77777777" w:rsidR="00F42DF0" w:rsidRPr="0075227C" w:rsidRDefault="00F42DF0" w:rsidP="0075227C">
      <w:pPr>
        <w:spacing w:after="0" w:line="240" w:lineRule="auto"/>
        <w:rPr>
          <w:rFonts w:ascii="Times New Roman" w:eastAsia="Times New Roman" w:hAnsi="Times New Roman" w:cs="Times New Roman"/>
          <w:b/>
          <w:sz w:val="24"/>
          <w:szCs w:val="24"/>
          <w:lang w:val="sq-AL"/>
        </w:rPr>
      </w:pPr>
    </w:p>
    <w:p w14:paraId="045C9DE6" w14:textId="117A9F44" w:rsidR="00F42DF0" w:rsidRPr="0075227C" w:rsidRDefault="0075227C" w:rsidP="0075227C">
      <w:pPr>
        <w:spacing w:after="0" w:line="240" w:lineRule="auto"/>
        <w:rPr>
          <w:rFonts w:ascii="Times New Roman" w:eastAsia="Batang" w:hAnsi="Times New Roman" w:cs="Times New Roman"/>
          <w:b/>
          <w:sz w:val="24"/>
          <w:szCs w:val="24"/>
          <w:lang w:val="sq-AL"/>
        </w:rPr>
      </w:pPr>
      <w:r w:rsidRPr="0075227C">
        <w:rPr>
          <w:rFonts w:ascii="Times New Roman" w:eastAsia="Batang" w:hAnsi="Times New Roman" w:cs="Times New Roman"/>
          <w:b/>
          <w:sz w:val="24"/>
          <w:szCs w:val="24"/>
          <w:lang w:val="sq-AL"/>
        </w:rPr>
        <w:t>PLANI DYMUJOR/ JANAR-SHKURT</w:t>
      </w:r>
    </w:p>
    <w:p w14:paraId="702242CA" w14:textId="77777777" w:rsidR="00F42DF0" w:rsidRPr="0075227C" w:rsidRDefault="00F42DF0" w:rsidP="0075227C">
      <w:pPr>
        <w:spacing w:after="0" w:line="240" w:lineRule="auto"/>
        <w:rPr>
          <w:rFonts w:ascii="Times New Roman" w:eastAsia="Batang" w:hAnsi="Times New Roman" w:cs="Times New Roman"/>
          <w:b/>
          <w:sz w:val="24"/>
          <w:szCs w:val="24"/>
          <w:lang w:val="sq-AL"/>
        </w:rPr>
      </w:pPr>
    </w:p>
    <w:p w14:paraId="6D692F19" w14:textId="77777777" w:rsidR="00F42DF0" w:rsidRPr="00B32C81" w:rsidRDefault="00F42DF0"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Fusha e </w:t>
      </w:r>
      <w:proofErr w:type="spellStart"/>
      <w:r w:rsidRPr="00B32C81">
        <w:rPr>
          <w:rFonts w:ascii="Times New Roman" w:eastAsia="Batang" w:hAnsi="Times New Roman" w:cs="Times New Roman"/>
          <w:sz w:val="24"/>
          <w:szCs w:val="24"/>
          <w:lang w:val="sq-AL"/>
        </w:rPr>
        <w:t>kurrikulës</w:t>
      </w:r>
      <w:proofErr w:type="spellEnd"/>
      <w:r w:rsidRPr="00B32C81">
        <w:rPr>
          <w:rFonts w:ascii="Times New Roman" w:eastAsia="Batang" w:hAnsi="Times New Roman" w:cs="Times New Roman"/>
          <w:sz w:val="24"/>
          <w:szCs w:val="24"/>
          <w:lang w:val="sq-AL"/>
        </w:rPr>
        <w:t>: Gjuhët dhe komunikimi; Lënda mësimore: Gjuhë shqipe dhe Letërsi (4 orë në javë);</w:t>
      </w:r>
    </w:p>
    <w:p w14:paraId="7740CBB0" w14:textId="5B48FF7D" w:rsidR="00F42DF0" w:rsidRPr="00B32C81" w:rsidRDefault="00F42DF0"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Klasa: IX; Shkalla IV</w:t>
      </w:r>
    </w:p>
    <w:p w14:paraId="0BD317A7" w14:textId="77777777" w:rsidR="00F42DF0" w:rsidRPr="00B32C81" w:rsidRDefault="00F42DF0" w:rsidP="0075227C">
      <w:pPr>
        <w:spacing w:after="0" w:line="240" w:lineRule="auto"/>
        <w:rPr>
          <w:rFonts w:ascii="Times New Roman" w:eastAsia="Batang" w:hAnsi="Times New Roman" w:cs="Times New Roman"/>
          <w:sz w:val="24"/>
          <w:szCs w:val="24"/>
          <w:lang w:val="sq-AL"/>
        </w:rPr>
      </w:pPr>
    </w:p>
    <w:p w14:paraId="3C3F06C2" w14:textId="77777777"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kompetencat kryesore të shkallës që synohen të arrihen përmes shtjellimit të temës/</w:t>
      </w:r>
      <w:proofErr w:type="spellStart"/>
      <w:r w:rsidRPr="00B32C81">
        <w:rPr>
          <w:rFonts w:ascii="Times New Roman" w:eastAsia="Batang" w:hAnsi="Times New Roman" w:cs="Times New Roman"/>
          <w:bCs/>
          <w:sz w:val="24"/>
          <w:szCs w:val="24"/>
          <w:lang w:val="sq-AL"/>
        </w:rPr>
        <w:t>ave</w:t>
      </w:r>
      <w:proofErr w:type="spellEnd"/>
      <w:r w:rsidRPr="00B32C81">
        <w:rPr>
          <w:rFonts w:ascii="Times New Roman" w:eastAsia="Batang" w:hAnsi="Times New Roman" w:cs="Times New Roman"/>
          <w:bCs/>
          <w:sz w:val="24"/>
          <w:szCs w:val="24"/>
          <w:lang w:val="sq-AL"/>
        </w:rPr>
        <w:t>:</w:t>
      </w:r>
    </w:p>
    <w:p w14:paraId="58F316F1" w14:textId="77777777"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____________________________________________________________________________________________________________</w:t>
      </w:r>
    </w:p>
    <w:p w14:paraId="00C40CEC" w14:textId="1A7E322F"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 Komunikues efektiv 1, 2, 3, 4, 5, 6, 7, 8</w:t>
      </w:r>
    </w:p>
    <w:p w14:paraId="7C306663" w14:textId="77777777"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 Mendimtar kreativ 1, 2, 3, 4, 5, 7, 8</w:t>
      </w:r>
    </w:p>
    <w:p w14:paraId="67D4EE0F" w14:textId="7657EB65"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III. Nxënës i suksesshëm 1, 2, 3, 4, 5, 6, 7, 8</w:t>
      </w:r>
    </w:p>
    <w:p w14:paraId="6EBD91D5" w14:textId="77777777"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IV. Kontribuues produktiv 1, 2, 3, 4, 5, 6, 8</w:t>
      </w:r>
    </w:p>
    <w:p w14:paraId="79909728" w14:textId="25EE75FB"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 Individ i shëndoshë 1, 2, 3, 4, 5, 6, 7, 8, 9</w:t>
      </w:r>
    </w:p>
    <w:p w14:paraId="3B03C042" w14:textId="77777777" w:rsidR="00F42DF0" w:rsidRPr="00B32C81" w:rsidRDefault="00F42DF0"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VI. Qytetar i përgjegjshëm 1, 2, 3, 4, 5, 6, 7, 9</w:t>
      </w:r>
    </w:p>
    <w:p w14:paraId="19F37F04" w14:textId="77777777" w:rsidR="00F42DF0" w:rsidRPr="00B32C81" w:rsidRDefault="00F42DF0" w:rsidP="0075227C">
      <w:pPr>
        <w:spacing w:after="0" w:line="240" w:lineRule="auto"/>
        <w:rPr>
          <w:rFonts w:ascii="Times New Roman" w:eastAsia="Batang" w:hAnsi="Times New Roman" w:cs="Times New Roman"/>
          <w:bCs/>
          <w:sz w:val="24"/>
          <w:szCs w:val="24"/>
          <w:lang w:val="sq-AL"/>
        </w:rPr>
      </w:pPr>
    </w:p>
    <w:p w14:paraId="2D5C8A88" w14:textId="77777777" w:rsidR="00F42DF0" w:rsidRPr="00B32C81" w:rsidRDefault="00F42DF0" w:rsidP="0075227C">
      <w:pP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Rezultatet e të nxënit të fushës </w:t>
      </w:r>
      <w:proofErr w:type="spellStart"/>
      <w:r w:rsidRPr="00B32C81">
        <w:rPr>
          <w:rFonts w:ascii="Times New Roman" w:eastAsia="Batang" w:hAnsi="Times New Roman" w:cs="Times New Roman"/>
          <w:bCs/>
          <w:sz w:val="24"/>
          <w:szCs w:val="24"/>
          <w:lang w:val="sq-AL"/>
        </w:rPr>
        <w:t>kurrikulare</w:t>
      </w:r>
      <w:proofErr w:type="spellEnd"/>
      <w:r w:rsidRPr="00B32C81">
        <w:rPr>
          <w:rFonts w:ascii="Times New Roman" w:eastAsia="Batang" w:hAnsi="Times New Roman" w:cs="Times New Roman"/>
          <w:bCs/>
          <w:sz w:val="24"/>
          <w:szCs w:val="24"/>
          <w:lang w:val="sq-AL"/>
        </w:rPr>
        <w:t xml:space="preserve"> të shkallës që synohen të arrihen përmes shtjellimit të temës/</w:t>
      </w:r>
      <w:proofErr w:type="spellStart"/>
      <w:r w:rsidRPr="00B32C81">
        <w:rPr>
          <w:rFonts w:ascii="Times New Roman" w:eastAsia="Batang" w:hAnsi="Times New Roman" w:cs="Times New Roman"/>
          <w:bCs/>
          <w:sz w:val="24"/>
          <w:szCs w:val="24"/>
          <w:lang w:val="sq-AL"/>
        </w:rPr>
        <w:t>ave</w:t>
      </w:r>
      <w:proofErr w:type="spellEnd"/>
      <w:r w:rsidRPr="00B32C81">
        <w:rPr>
          <w:rFonts w:ascii="Times New Roman" w:eastAsia="Batang" w:hAnsi="Times New Roman" w:cs="Times New Roman"/>
          <w:bCs/>
          <w:sz w:val="24"/>
          <w:szCs w:val="24"/>
          <w:lang w:val="sq-AL"/>
        </w:rPr>
        <w:t>:</w:t>
      </w:r>
    </w:p>
    <w:p w14:paraId="523B4139" w14:textId="77777777" w:rsidR="00F42DF0" w:rsidRPr="00B32C81" w:rsidRDefault="00F42DF0" w:rsidP="0075227C">
      <w:pPr>
        <w:spacing w:after="0" w:line="240" w:lineRule="auto"/>
        <w:rPr>
          <w:rFonts w:ascii="Times New Roman" w:eastAsia="Batang" w:hAnsi="Times New Roman" w:cs="Times New Roman"/>
          <w:bCs/>
          <w:sz w:val="24"/>
          <w:szCs w:val="24"/>
          <w:lang w:val="sq-AL"/>
        </w:rPr>
      </w:pPr>
    </w:p>
    <w:p w14:paraId="4641FBED" w14:textId="4830F46D" w:rsidR="00F42DF0" w:rsidRPr="00B32C81" w:rsidRDefault="00F42DF0" w:rsidP="0075227C">
      <w:pPr>
        <w:numPr>
          <w:ilvl w:val="0"/>
          <w:numId w:val="11"/>
        </w:num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SHKATHTËSITË E KOMUNIKIMIT</w:t>
      </w:r>
    </w:p>
    <w:p w14:paraId="6C6A933A" w14:textId="77777777" w:rsidR="00F42DF0" w:rsidRPr="00B32C81" w:rsidRDefault="00F42DF0" w:rsidP="0075227C">
      <w:pPr>
        <w:spacing w:after="0" w:line="240" w:lineRule="auto"/>
        <w:ind w:left="1080"/>
        <w:rPr>
          <w:rFonts w:ascii="Times New Roman" w:eastAsia="Times New Roman" w:hAnsi="Times New Roman" w:cs="Times New Roman"/>
          <w:sz w:val="24"/>
          <w:szCs w:val="24"/>
          <w:lang w:val="sq-AL"/>
        </w:rPr>
      </w:pPr>
    </w:p>
    <w:p w14:paraId="4F9F19FF"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bCs/>
          <w:sz w:val="24"/>
          <w:szCs w:val="24"/>
          <w:lang w:val="sq-AL"/>
        </w:rPr>
        <w:t>Të dëgjuarit dhe të folurit</w:t>
      </w:r>
    </w:p>
    <w:p w14:paraId="25B52447" w14:textId="191DD610" w:rsidR="00F42DF0" w:rsidRPr="00B32C81" w:rsidRDefault="00F42DF0"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Komunikon për të kuptuar ngjarjen, qëllimin dhe idetë për tema të caktuara përmes bisedave, monologëve, dialogëve etj. Bisedon me moshatarët dhe me të rriturit për tema të panjohura dhe për situata komplekse shoqërore.</w:t>
      </w:r>
    </w:p>
    <w:p w14:paraId="313D8D10"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Debaton, analizon dhe argumenton për tema të ndryshme.</w:t>
      </w:r>
    </w:p>
    <w:p w14:paraId="21596D6A"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7EC743BC"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Të lexuarit</w:t>
      </w:r>
    </w:p>
    <w:p w14:paraId="3D7E8765" w14:textId="28A9DCD6" w:rsidR="00F42DF0" w:rsidRPr="00B32C81" w:rsidRDefault="00F42DF0"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Kupton dhe analizon tema të ndryshme 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Pasuron fjalorin. Lexon dhe identifikon karakteristikat strukturore të tekstit, si: heroin, subjektin, idenë, detajin, figurën, rrëfimin, përshkrimin.</w:t>
      </w:r>
    </w:p>
    <w:p w14:paraId="3A1D1086"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Debaton, analizon dhe argumenton për tema të ndryshme.</w:t>
      </w:r>
    </w:p>
    <w:p w14:paraId="080FAE90"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sz w:val="24"/>
          <w:szCs w:val="24"/>
          <w:lang w:val="sq-AL"/>
        </w:rPr>
        <w:t>- Analizon vepra letrare duke identifikuar llojin, gjininë, temën, motivin, idenë, figurat, simbolet etj. dhe argumenton strukturën e ndërtimit të tyre.</w:t>
      </w:r>
    </w:p>
    <w:p w14:paraId="5CA88189" w14:textId="1789B9FD" w:rsidR="00F42DF0" w:rsidRPr="00B32C81" w:rsidRDefault="00F42DF0"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Të shkruarit</w:t>
      </w:r>
    </w:p>
    <w:p w14:paraId="477E3997" w14:textId="19B0D3E3" w:rsidR="00F42DF0" w:rsidRPr="00B32C81" w:rsidRDefault="00F42DF0"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lastRenderedPageBreak/>
        <w:t>-</w:t>
      </w:r>
      <w:r w:rsidRPr="00B32C81">
        <w:rPr>
          <w:rFonts w:ascii="Times New Roman" w:eastAsia="Times New Roman" w:hAnsi="Times New Roman" w:cs="Times New Roman"/>
          <w:sz w:val="24"/>
          <w:szCs w:val="24"/>
          <w:lang w:val="sq-AL"/>
        </w:rPr>
        <w:t xml:space="preserve"> Zhvillon forma të veçanta të shkrimit: ese,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auto/biografi, tregim, poezi, skeçe, prezantime,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raporte etj.</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Zbaton rregulla gjuhësore e drejtshkrimore për të</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shprehur mendimet, qëllimet, ndjenjat për tema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të caktuara në forma të ndryshme të shkrimit.</w:t>
      </w:r>
    </w:p>
    <w:p w14:paraId="50742102"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Zhvillon shkrimin kreativ për veten dhe të tjerët.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Shkruan për tema të caktuara.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Shkruan për përvoja relevante që lidhen 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kulturën dhe historinë e vendit.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Përdor rregullat e shfaqjeve, planifikon</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organizimin, prezanton dhe vlerëson punimet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të ndryshme (materiale të publikuara, ngjarje,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komente etj.) për paraqitje në medie.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Përdor teknologjinë për shkrimin e krijimeve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xml:space="preserve">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xml:space="preserve"> të ndryshme (programe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softuerike, pajisje të regjistrimit), për të krijuar</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xml:space="preserve">një video ose </w:t>
      </w:r>
      <w:proofErr w:type="spellStart"/>
      <w:r w:rsidRPr="00B32C81">
        <w:rPr>
          <w:rFonts w:ascii="Times New Roman" w:eastAsia="Times New Roman" w:hAnsi="Times New Roman" w:cs="Times New Roman"/>
          <w:sz w:val="24"/>
          <w:szCs w:val="24"/>
          <w:lang w:val="sq-AL"/>
        </w:rPr>
        <w:t>animacion</w:t>
      </w:r>
      <w:proofErr w:type="spellEnd"/>
      <w:r w:rsidRPr="00B32C81">
        <w:rPr>
          <w:rFonts w:ascii="Times New Roman" w:eastAsia="Times New Roman" w:hAnsi="Times New Roman" w:cs="Times New Roman"/>
          <w:sz w:val="24"/>
          <w:szCs w:val="24"/>
          <w:lang w:val="sq-AL"/>
        </w:rPr>
        <w:t>.</w:t>
      </w:r>
    </w:p>
    <w:p w14:paraId="12232AB0" w14:textId="77777777" w:rsidR="00F42DF0" w:rsidRPr="00B32C81" w:rsidRDefault="00F42DF0"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6A29570F" w14:textId="115A196C"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 VLERAT DHE QËNDRIMET</w:t>
      </w:r>
    </w:p>
    <w:p w14:paraId="4EFDD255"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7A7AF8B1" w14:textId="488DF397"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Komunikon mirë.</w:t>
      </w:r>
    </w:p>
    <w:p w14:paraId="5AA39B21" w14:textId="08C6B9E8"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Merr pjesë në diskutim.</w:t>
      </w:r>
    </w:p>
    <w:p w14:paraId="51833281" w14:textId="4AD6A8C9"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Bashkëpunon.</w:t>
      </w:r>
    </w:p>
    <w:p w14:paraId="31355FD2" w14:textId="28160701"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Kërkon dhe jep ndihmë.</w:t>
      </w:r>
    </w:p>
    <w:p w14:paraId="67A9D6C6" w14:textId="70177EFD"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Respekton mendimin e të tjerëve.</w:t>
      </w:r>
    </w:p>
    <w:p w14:paraId="79A161D0" w14:textId="506F90A4"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Kushton vëmendje.</w:t>
      </w:r>
    </w:p>
    <w:p w14:paraId="3F325A61" w14:textId="630CD099"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Motivohet për zhvillimin e shkathtësive.</w:t>
      </w:r>
    </w:p>
    <w:p w14:paraId="09C211C9" w14:textId="7DAB626F"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Zhvillon imagjinatën dhe kreativitetin për zgjidhjen e problemeve.</w:t>
      </w:r>
    </w:p>
    <w:p w14:paraId="7530F7A0" w14:textId="32EC28E5"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Dëshmon vullnet dhe gatishmëri për punë individuale dhe në grupe.</w:t>
      </w:r>
    </w:p>
    <w:p w14:paraId="7298AA63" w14:textId="28E9BAAD"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Respekton parimet e të tjerëve.</w:t>
      </w:r>
    </w:p>
    <w:p w14:paraId="65CD7C24" w14:textId="29AB3E63"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Tregon vetëbesimin për punë të pavarur.</w:t>
      </w:r>
    </w:p>
    <w:p w14:paraId="17206BBD" w14:textId="29853701"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Përdor imagjinatën dhe kreativitetin.</w:t>
      </w:r>
    </w:p>
    <w:p w14:paraId="51D1F266" w14:textId="769BEF70"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Bën pyetje dhe përgjigjet në mënyrë të përgjegjshme</w:t>
      </w:r>
    </w:p>
    <w:p w14:paraId="7E4D0A7E"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Kritikon duke u mbështetur mbi argumente.</w:t>
      </w:r>
    </w:p>
    <w:p w14:paraId="6C988300"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31E68153" w14:textId="77777777" w:rsidR="00F42DF0" w:rsidRPr="00B32C81" w:rsidRDefault="00F42DF0"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III. AFTËSITË DHE SHKATHTËSITË</w:t>
      </w:r>
    </w:p>
    <w:p w14:paraId="72FC1D66" w14:textId="77777777" w:rsidR="00F42DF0" w:rsidRPr="00B32C81" w:rsidRDefault="00F42DF0" w:rsidP="0075227C">
      <w:pPr>
        <w:spacing w:after="0" w:line="240" w:lineRule="auto"/>
        <w:ind w:firstLine="720"/>
        <w:rPr>
          <w:rFonts w:ascii="Times New Roman" w:eastAsia="Times New Roman" w:hAnsi="Times New Roman" w:cs="Times New Roman"/>
          <w:sz w:val="24"/>
          <w:szCs w:val="24"/>
          <w:lang w:val="sq-AL"/>
        </w:rPr>
      </w:pPr>
    </w:p>
    <w:p w14:paraId="4D00C080" w14:textId="573D7FDE"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komunikuarit.</w:t>
      </w:r>
    </w:p>
    <w:p w14:paraId="30E5BE73" w14:textId="6D5F3BF1"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dëgjuarit.</w:t>
      </w:r>
    </w:p>
    <w:p w14:paraId="78C81458" w14:textId="798B73A6"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folurit.</w:t>
      </w:r>
    </w:p>
    <w:p w14:paraId="2EC17A9E" w14:textId="75E0A51B"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shkruarit.</w:t>
      </w:r>
    </w:p>
    <w:p w14:paraId="4F89C29C" w14:textId="462AFC1D"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lexuarit.</w:t>
      </w:r>
    </w:p>
    <w:p w14:paraId="72FBB1E3" w14:textId="7A16AF63"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kuptuarit.</w:t>
      </w:r>
    </w:p>
    <w:p w14:paraId="3CE43BCA" w14:textId="53535469"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Përdorimi i teknologjisë informative.</w:t>
      </w:r>
    </w:p>
    <w:p w14:paraId="1AD684A2" w14:textId="3EDA2C44"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 Zgjidhja e problemeve.</w:t>
      </w:r>
    </w:p>
    <w:p w14:paraId="32AB02EF" w14:textId="52E10AAA"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Aftësitë e të menduarit.</w:t>
      </w:r>
    </w:p>
    <w:p w14:paraId="659C5A9F" w14:textId="1E62ED0F"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Përpunimi i informacionit.</w:t>
      </w:r>
    </w:p>
    <w:p w14:paraId="3A4D70C3"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menduarit krijues.</w:t>
      </w:r>
    </w:p>
    <w:p w14:paraId="47EBAB00"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370C07C0" w14:textId="542D0EFF" w:rsidR="00F42DF0" w:rsidRPr="00B32C81" w:rsidRDefault="00F42DF0"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IV.NJOHURITË DHE KONCEPTET SPECIFIKE TË FUSHËS</w:t>
      </w:r>
    </w:p>
    <w:p w14:paraId="6392280A" w14:textId="77777777" w:rsidR="00F42DF0" w:rsidRPr="00B32C81" w:rsidRDefault="00F42DF0" w:rsidP="0075227C">
      <w:pPr>
        <w:spacing w:after="0" w:line="240" w:lineRule="auto"/>
        <w:ind w:firstLine="720"/>
        <w:rPr>
          <w:rFonts w:ascii="Times New Roman" w:eastAsia="Times New Roman" w:hAnsi="Times New Roman" w:cs="Times New Roman"/>
          <w:sz w:val="24"/>
          <w:szCs w:val="24"/>
          <w:lang w:val="sq-AL"/>
        </w:rPr>
      </w:pPr>
    </w:p>
    <w:p w14:paraId="7916F8EC" w14:textId="5FA52F77"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Komunikim verbal dhe </w:t>
      </w:r>
      <w:proofErr w:type="spellStart"/>
      <w:r w:rsidRPr="00B32C81">
        <w:rPr>
          <w:rFonts w:ascii="Times New Roman" w:eastAsia="Times New Roman" w:hAnsi="Times New Roman" w:cs="Times New Roman"/>
          <w:sz w:val="24"/>
          <w:szCs w:val="24"/>
          <w:lang w:val="sq-AL"/>
        </w:rPr>
        <w:t>joverbal</w:t>
      </w:r>
      <w:proofErr w:type="spellEnd"/>
      <w:r w:rsidRPr="00B32C81">
        <w:rPr>
          <w:rFonts w:ascii="Times New Roman" w:eastAsia="Times New Roman" w:hAnsi="Times New Roman" w:cs="Times New Roman"/>
          <w:sz w:val="24"/>
          <w:szCs w:val="24"/>
          <w:lang w:val="sq-AL"/>
        </w:rPr>
        <w:t>.</w:t>
      </w:r>
    </w:p>
    <w:p w14:paraId="01586827" w14:textId="5F1AD879"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Tingull, rrokje, diftong, fjalë, grupe fjalësh, fjali, paragraf, tekst.</w:t>
      </w:r>
    </w:p>
    <w:p w14:paraId="37A061BB" w14:textId="23EF778B"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Shqiptim, intonacion, theks, ritëm, rrjedhshmëri.</w:t>
      </w:r>
    </w:p>
    <w:p w14:paraId="1ED21A4E" w14:textId="34C9E451"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Elemente të strukturës dhe formës teksteve 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w:t>
      </w:r>
    </w:p>
    <w:p w14:paraId="7D47D954" w14:textId="4048C294"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Poezi, përralla, tregime, fabula, gjëegjëza, novelë, këngë popullore, legjenda, mite, roman.</w:t>
      </w:r>
    </w:p>
    <w:p w14:paraId="48697828" w14:textId="425D88B9"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Brendi, personazh, mjedis, temë, qëllim.</w:t>
      </w:r>
    </w:p>
    <w:p w14:paraId="11336E20" w14:textId="1952FCB2"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Strofë, varg, rimë.</w:t>
      </w:r>
    </w:p>
    <w:p w14:paraId="7D14820F" w14:textId="1FB50A30"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Onomatope, personifikim, krahasim, hiperbolë, epitet.</w:t>
      </w:r>
    </w:p>
    <w:p w14:paraId="16CE81BF" w14:textId="7F549EE3"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Ditar, urim, kartolinë, letër, plan i thjeshtë, udhëzim, porosi, enciklopedi për fëmijë, atlas, njoftim.</w:t>
      </w:r>
    </w:p>
    <w:p w14:paraId="0B543F73" w14:textId="6C60674B"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Titull, kapitull, ilustrim, harta, tabelë.</w:t>
      </w:r>
    </w:p>
    <w:p w14:paraId="3A12E80F" w14:textId="496799C3"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Llojet e fjalive sipas intonacionit.</w:t>
      </w:r>
    </w:p>
    <w:p w14:paraId="025D53A8" w14:textId="2682AEE0"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Gjymtyrët kryesore dhe gjymtyrët e dyta.</w:t>
      </w:r>
    </w:p>
    <w:p w14:paraId="515EFD17" w14:textId="7E7B8377"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Kategoritë gramatikore të emrit, mbiemrit, foljes, përemrit dhe numërorit.</w:t>
      </w:r>
    </w:p>
    <w:p w14:paraId="442049E1" w14:textId="636F5FFE"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Parafjalë, lidhëz.</w:t>
      </w:r>
    </w:p>
    <w:p w14:paraId="25BF0426" w14:textId="42C2858A"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Shenjat e pikësimit.</w:t>
      </w:r>
    </w:p>
    <w:p w14:paraId="2C0EDD41"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Sinonime, antonime, fjalë të urta, shprehje frazeologjike.</w:t>
      </w:r>
    </w:p>
    <w:p w14:paraId="514AC9F9"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3D333A9C"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715C54C0"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7E2C4108" w14:textId="77777777" w:rsidR="00F42DF0" w:rsidRPr="00B32C81" w:rsidRDefault="00F42DF0" w:rsidP="0075227C">
      <w:pPr>
        <w:spacing w:after="0" w:line="240" w:lineRule="auto"/>
        <w:rPr>
          <w:rFonts w:ascii="Times New Roman" w:eastAsia="Times New Roman" w:hAnsi="Times New Roman" w:cs="Times New Roman"/>
          <w:sz w:val="24"/>
          <w:szCs w:val="24"/>
          <w:lang w:val="sq-AL"/>
        </w:rPr>
      </w:pPr>
    </w:p>
    <w:p w14:paraId="02C7D6B5" w14:textId="77777777" w:rsidR="00F42DF0" w:rsidRPr="00B32C81" w:rsidRDefault="00F42DF0" w:rsidP="0075227C">
      <w:pPr>
        <w:spacing w:after="0" w:line="240" w:lineRule="auto"/>
        <w:rPr>
          <w:rFonts w:ascii="Times New Roman" w:eastAsia="Batang" w:hAnsi="Times New Roman" w:cs="Times New Roman"/>
          <w:bCs/>
          <w:sz w:val="24"/>
          <w:szCs w:val="24"/>
          <w:lang w:val="sq-AL"/>
        </w:rPr>
      </w:pPr>
    </w:p>
    <w:p w14:paraId="4784888A" w14:textId="77777777" w:rsidR="00F42DF0" w:rsidRPr="00B32C81" w:rsidRDefault="00F42DF0" w:rsidP="00400D70">
      <w:pPr>
        <w:spacing w:after="0" w:line="240" w:lineRule="auto"/>
        <w:jc w:val="center"/>
        <w:rPr>
          <w:rFonts w:ascii="Times New Roman" w:eastAsia="Batang" w:hAnsi="Times New Roman" w:cs="Times New Roman"/>
          <w:bCs/>
          <w:sz w:val="24"/>
          <w:szCs w:val="24"/>
          <w:lang w:val="sq-AL"/>
        </w:rPr>
      </w:pPr>
    </w:p>
    <w:tbl>
      <w:tblPr>
        <w:tblW w:w="148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2430"/>
        <w:gridCol w:w="2046"/>
        <w:gridCol w:w="1030"/>
        <w:gridCol w:w="1923"/>
        <w:gridCol w:w="1758"/>
        <w:gridCol w:w="2571"/>
        <w:gridCol w:w="1493"/>
      </w:tblGrid>
      <w:tr w:rsidR="008041F0" w:rsidRPr="00B32C81" w14:paraId="4BBE29AE" w14:textId="77777777" w:rsidTr="009B1AA5">
        <w:trPr>
          <w:cantSplit/>
          <w:trHeight w:val="1601"/>
        </w:trPr>
        <w:tc>
          <w:tcPr>
            <w:tcW w:w="1603" w:type="dxa"/>
            <w:shd w:val="clear" w:color="auto" w:fill="C5E0B3"/>
            <w:vAlign w:val="center"/>
          </w:tcPr>
          <w:p w14:paraId="4276E51C" w14:textId="77777777" w:rsidR="00F42DF0" w:rsidRPr="00B32C81" w:rsidRDefault="00F42D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lastRenderedPageBreak/>
              <w:t>Temat mësimore</w:t>
            </w:r>
          </w:p>
          <w:p w14:paraId="66403EE2"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tc>
        <w:tc>
          <w:tcPr>
            <w:tcW w:w="2455" w:type="dxa"/>
            <w:shd w:val="clear" w:color="auto" w:fill="C5E0B3"/>
            <w:vAlign w:val="center"/>
          </w:tcPr>
          <w:p w14:paraId="49B94A87" w14:textId="77777777" w:rsidR="00F42DF0" w:rsidRPr="00B32C81" w:rsidRDefault="00F42DF0"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temat mësimore</w:t>
            </w:r>
          </w:p>
          <w:p w14:paraId="646D027E"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tc>
        <w:tc>
          <w:tcPr>
            <w:tcW w:w="2052" w:type="dxa"/>
            <w:shd w:val="clear" w:color="auto" w:fill="C5E0B3"/>
            <w:vAlign w:val="center"/>
          </w:tcPr>
          <w:p w14:paraId="450599BA" w14:textId="77777777" w:rsidR="00F42DF0" w:rsidRPr="00B32C81" w:rsidRDefault="00F42DF0"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mësimore</w:t>
            </w:r>
          </w:p>
          <w:p w14:paraId="02E75B60"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tc>
        <w:tc>
          <w:tcPr>
            <w:tcW w:w="1037" w:type="dxa"/>
            <w:shd w:val="clear" w:color="auto" w:fill="C5E0B3"/>
            <w:textDirection w:val="btLr"/>
            <w:vAlign w:val="center"/>
          </w:tcPr>
          <w:p w14:paraId="00A92D72" w14:textId="77777777" w:rsidR="00F42DF0" w:rsidRPr="00B32C81" w:rsidRDefault="00F42DF0"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Koha e nevojshme</w:t>
            </w:r>
          </w:p>
          <w:p w14:paraId="75413166" w14:textId="77777777" w:rsidR="00F42DF0" w:rsidRPr="00B32C81" w:rsidRDefault="00F42DF0" w:rsidP="00400D70">
            <w:pPr>
              <w:spacing w:after="0" w:line="240" w:lineRule="auto"/>
              <w:ind w:left="113" w:right="113"/>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(orë mësimore)</w:t>
            </w:r>
          </w:p>
        </w:tc>
        <w:tc>
          <w:tcPr>
            <w:tcW w:w="1843" w:type="dxa"/>
            <w:shd w:val="clear" w:color="auto" w:fill="C5E0B3"/>
            <w:vAlign w:val="center"/>
          </w:tcPr>
          <w:p w14:paraId="611115B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mësimdhënies</w:t>
            </w:r>
          </w:p>
        </w:tc>
        <w:tc>
          <w:tcPr>
            <w:tcW w:w="1764" w:type="dxa"/>
            <w:shd w:val="clear" w:color="auto" w:fill="C5E0B3"/>
            <w:vAlign w:val="center"/>
          </w:tcPr>
          <w:p w14:paraId="677B5B28"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vlerësimit</w:t>
            </w:r>
          </w:p>
        </w:tc>
        <w:tc>
          <w:tcPr>
            <w:tcW w:w="2596" w:type="dxa"/>
            <w:shd w:val="clear" w:color="auto" w:fill="C5E0B3"/>
            <w:vAlign w:val="center"/>
          </w:tcPr>
          <w:p w14:paraId="0264FE87"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 xml:space="preserve">Ndërlidhja me lëndë të tjera mësimore, me çështjet </w:t>
            </w:r>
            <w:proofErr w:type="spellStart"/>
            <w:r w:rsidRPr="00B32C81">
              <w:rPr>
                <w:rFonts w:ascii="Times New Roman" w:eastAsia="Batang" w:hAnsi="Times New Roman" w:cs="Times New Roman"/>
                <w:bCs/>
                <w:sz w:val="24"/>
                <w:szCs w:val="24"/>
                <w:lang w:val="sq-AL"/>
              </w:rPr>
              <w:t>ndërkurrikulare</w:t>
            </w:r>
            <w:proofErr w:type="spellEnd"/>
            <w:r w:rsidRPr="00B32C81">
              <w:rPr>
                <w:rFonts w:ascii="Times New Roman" w:eastAsia="Batang" w:hAnsi="Times New Roman" w:cs="Times New Roman"/>
                <w:bCs/>
                <w:sz w:val="24"/>
                <w:szCs w:val="24"/>
                <w:lang w:val="sq-AL"/>
              </w:rPr>
              <w:t xml:space="preserve"> dhe situatat jetësore</w:t>
            </w:r>
          </w:p>
        </w:tc>
        <w:tc>
          <w:tcPr>
            <w:tcW w:w="1500" w:type="dxa"/>
            <w:shd w:val="clear" w:color="auto" w:fill="C5E0B3"/>
            <w:vAlign w:val="center"/>
          </w:tcPr>
          <w:p w14:paraId="77853138"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Burimet</w:t>
            </w:r>
          </w:p>
        </w:tc>
      </w:tr>
      <w:tr w:rsidR="008041F0" w:rsidRPr="00B32C81" w14:paraId="49F2F14C" w14:textId="77777777" w:rsidTr="009B1AA5">
        <w:trPr>
          <w:trHeight w:val="7010"/>
        </w:trPr>
        <w:tc>
          <w:tcPr>
            <w:tcW w:w="1603" w:type="dxa"/>
            <w:shd w:val="clear" w:color="auto" w:fill="auto"/>
          </w:tcPr>
          <w:p w14:paraId="5951DE30"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34C5B972"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Klasat e fjalëve</w:t>
            </w:r>
          </w:p>
          <w:p w14:paraId="2068145F"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53E23EB4"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Drejtshkrimi</w:t>
            </w:r>
          </w:p>
          <w:p w14:paraId="298C5017"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06E94DE3"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3F5DB48A"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Teksti poetik</w:t>
            </w:r>
          </w:p>
          <w:p w14:paraId="08E3D905"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280941D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0630020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7ACB1C29"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5D044BA0"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Teksti letrar</w:t>
            </w:r>
          </w:p>
          <w:p w14:paraId="08D62759"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1AB03C3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Njohuri për gjuhën</w:t>
            </w:r>
          </w:p>
          <w:p w14:paraId="76034E11"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77D6C99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05FFFFB9"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tc>
        <w:tc>
          <w:tcPr>
            <w:tcW w:w="2455" w:type="dxa"/>
            <w:shd w:val="clear" w:color="auto" w:fill="auto"/>
          </w:tcPr>
          <w:p w14:paraId="4901FE4D" w14:textId="77777777" w:rsidR="00F42DF0" w:rsidRPr="00B32C81" w:rsidRDefault="00F42DF0" w:rsidP="00400D70">
            <w:pPr>
              <w:autoSpaceDE w:val="0"/>
              <w:autoSpaceDN w:val="0"/>
              <w:adjustRightInd w:val="0"/>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Praktikon trajtat e emrave në rasën, numrin dhe gjininë përkatëse.</w:t>
            </w:r>
          </w:p>
          <w:p w14:paraId="6C859C3F" w14:textId="77777777" w:rsidR="00F42DF0" w:rsidRPr="00B32C81" w:rsidRDefault="00F42DF0"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dhe përdor në të folur dhe në të shkruar fjalën si njësi leksikore, sipas ligjërimeve dhe stileve funksionale.</w:t>
            </w:r>
          </w:p>
          <w:p w14:paraId="5CC819A4"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format e shtjelluara nga ato të pashtjelluara të foljeve.</w:t>
            </w:r>
          </w:p>
          <w:p w14:paraId="038C930E"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vlerat modale dhe kohore të foljeve përbrenda ligjërimit.</w:t>
            </w:r>
          </w:p>
          <w:p w14:paraId="42F237D5" w14:textId="3B89D90C" w:rsidR="00F42DF0" w:rsidRPr="00B32C81" w:rsidRDefault="00F42DF0"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foljet, i ndan ato në tri zgjedhime, gjashtë mënyra, gjen temën, mbaresën e foljeve, dallon format e pashtjelluara.</w:t>
            </w:r>
          </w:p>
          <w:p w14:paraId="6154C59C" w14:textId="77777777" w:rsidR="00F42DF0" w:rsidRPr="00B32C81" w:rsidRDefault="00F42DF0"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heroin e p</w:t>
            </w:r>
            <w:r w:rsidRPr="00B32C81">
              <w:rPr>
                <w:rFonts w:ascii="Times New Roman" w:eastAsia="SimSun" w:hAnsi="Times New Roman" w:cs="Times New Roman"/>
                <w:sz w:val="24"/>
                <w:szCs w:val="24"/>
                <w:lang w:val="sq-AL" w:eastAsia="zh-CN"/>
              </w:rPr>
              <w:t xml:space="preserve">ërrallës nga ai i një film fantastik; (p.sh. </w:t>
            </w:r>
            <w:r w:rsidRPr="00B32C81">
              <w:rPr>
                <w:rFonts w:ascii="Times New Roman" w:eastAsia="SimSun" w:hAnsi="Times New Roman" w:cs="Times New Roman"/>
                <w:sz w:val="24"/>
                <w:szCs w:val="24"/>
                <w:lang w:val="sq-AL" w:eastAsia="zh-CN"/>
              </w:rPr>
              <w:lastRenderedPageBreak/>
              <w:t>krahason heroin e përrallës “E bukura e dheut” me heronj nga “Zoti i unazave” etj.).</w:t>
            </w:r>
          </w:p>
          <w:p w14:paraId="0C2DECB5" w14:textId="77777777" w:rsidR="00F42DF0" w:rsidRPr="00B32C81" w:rsidRDefault="00F42DF0" w:rsidP="00400D70">
            <w:pPr>
              <w:spacing w:after="160"/>
              <w:contextualSpacing/>
              <w:jc w:val="center"/>
              <w:rPr>
                <w:rFonts w:ascii="Times New Roman" w:eastAsia="SimSun" w:hAnsi="Times New Roman" w:cs="Times New Roman"/>
                <w:sz w:val="24"/>
                <w:szCs w:val="24"/>
                <w:lang w:val="sq-AL" w:eastAsia="zh-CN"/>
              </w:rPr>
            </w:pPr>
            <w:r w:rsidRPr="00B32C81">
              <w:rPr>
                <w:rFonts w:ascii="Times New Roman" w:eastAsia="SimSun" w:hAnsi="Times New Roman" w:cs="Times New Roman"/>
                <w:sz w:val="24"/>
                <w:szCs w:val="24"/>
                <w:lang w:val="sq-AL" w:eastAsia="zh-CN"/>
              </w:rPr>
              <w:t xml:space="preserve">Krahason llojet epike me ato </w:t>
            </w:r>
            <w:r w:rsidRPr="00B32C81">
              <w:rPr>
                <w:rFonts w:ascii="Times New Roman" w:hAnsi="Times New Roman" w:cs="Times New Roman"/>
                <w:sz w:val="24"/>
                <w:szCs w:val="24"/>
                <w:lang w:val="sq-AL"/>
              </w:rPr>
              <w:t>lirike.</w:t>
            </w:r>
          </w:p>
          <w:p w14:paraId="58DE98F8" w14:textId="77777777" w:rsidR="00F42DF0" w:rsidRPr="00B32C81" w:rsidRDefault="00F42DF0" w:rsidP="00400D70">
            <w:pPr>
              <w:spacing w:after="160"/>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Njeh dhe krahason motivet në poezi e në prozë (meditative, patriotike, sociale, erotike).</w:t>
            </w:r>
          </w:p>
          <w:p w14:paraId="6E9F4B4A" w14:textId="77777777" w:rsidR="00F42DF0" w:rsidRPr="00B32C81" w:rsidRDefault="00F42DF0" w:rsidP="00400D70">
            <w:pPr>
              <w:spacing w:after="160"/>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Dallon elemente të teksteve të ndryshme letrare e </w:t>
            </w:r>
            <w:proofErr w:type="spellStart"/>
            <w:r w:rsidRPr="00B32C81">
              <w:rPr>
                <w:rFonts w:ascii="Times New Roman" w:eastAsia="MS Mincho" w:hAnsi="Times New Roman" w:cs="Times New Roman"/>
                <w:sz w:val="24"/>
                <w:szCs w:val="24"/>
                <w:lang w:val="sq-AL"/>
              </w:rPr>
              <w:t>joletrare</w:t>
            </w:r>
            <w:proofErr w:type="spellEnd"/>
            <w:r w:rsidRPr="00B32C81">
              <w:rPr>
                <w:rFonts w:ascii="Times New Roman" w:eastAsia="MS Mincho" w:hAnsi="Times New Roman" w:cs="Times New Roman"/>
                <w:sz w:val="24"/>
                <w:szCs w:val="24"/>
                <w:lang w:val="sq-AL"/>
              </w:rPr>
              <w:t>, si poezi, prozë, tekst dramatik, artikuj të gazetave apo revistave, tekstin biografik dhe autobiografik.</w:t>
            </w:r>
          </w:p>
          <w:p w14:paraId="701856FB" w14:textId="77777777" w:rsidR="00F42DF0" w:rsidRPr="00B32C81" w:rsidRDefault="00F42DF0" w:rsidP="00400D70">
            <w:pPr>
              <w:spacing w:after="160"/>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Analizon struktur</w:t>
            </w:r>
            <w:r w:rsidRPr="00B32C81">
              <w:rPr>
                <w:rFonts w:ascii="Times New Roman" w:eastAsia="ArialMT" w:hAnsi="Times New Roman" w:cs="Times New Roman"/>
                <w:sz w:val="24"/>
                <w:szCs w:val="24"/>
                <w:lang w:val="sq-AL"/>
              </w:rPr>
              <w:t>ën</w:t>
            </w:r>
            <w:r w:rsidRPr="00B32C81">
              <w:rPr>
                <w:rFonts w:ascii="Times New Roman" w:eastAsia="MS Mincho" w:hAnsi="Times New Roman" w:cs="Times New Roman"/>
                <w:sz w:val="24"/>
                <w:szCs w:val="24"/>
                <w:lang w:val="sq-AL"/>
              </w:rPr>
              <w:t xml:space="preserve"> e konfliktit t</w:t>
            </w:r>
            <w:r w:rsidRPr="00B32C81">
              <w:rPr>
                <w:rFonts w:ascii="Times New Roman" w:eastAsia="ArialMT" w:hAnsi="Times New Roman" w:cs="Times New Roman"/>
                <w:sz w:val="24"/>
                <w:szCs w:val="24"/>
                <w:lang w:val="sq-AL"/>
              </w:rPr>
              <w:t xml:space="preserve">ë </w:t>
            </w:r>
            <w:r w:rsidRPr="00B32C81">
              <w:rPr>
                <w:rFonts w:ascii="Times New Roman" w:eastAsia="MS Mincho" w:hAnsi="Times New Roman" w:cs="Times New Roman"/>
                <w:sz w:val="24"/>
                <w:szCs w:val="24"/>
                <w:lang w:val="sq-AL"/>
              </w:rPr>
              <w:t>një vepre.</w:t>
            </w:r>
          </w:p>
          <w:p w14:paraId="70CDDA2F" w14:textId="32587A00" w:rsidR="00F42DF0" w:rsidRPr="00B32C81" w:rsidRDefault="00F42DF0"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ArialMT" w:hAnsi="Times New Roman" w:cs="Times New Roman"/>
                <w:sz w:val="24"/>
                <w:szCs w:val="24"/>
                <w:lang w:val="sq-AL"/>
              </w:rPr>
              <w:t>Dallon drejtime të ndryshme (romantike, moderniste etj., në vepra periudhash të ndryshme letrare).</w:t>
            </w:r>
          </w:p>
          <w:p w14:paraId="243838C8" w14:textId="074D2746" w:rsidR="00F42DF0" w:rsidRPr="00B32C81" w:rsidRDefault="00F42DF0"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Debaton p</w:t>
            </w:r>
            <w:r w:rsidRPr="00B32C81">
              <w:rPr>
                <w:rFonts w:ascii="Times New Roman" w:eastAsia="ArialMT" w:hAnsi="Times New Roman" w:cs="Times New Roman"/>
                <w:sz w:val="24"/>
                <w:szCs w:val="24"/>
                <w:lang w:val="sq-AL"/>
              </w:rPr>
              <w:t>ë</w:t>
            </w:r>
            <w:r w:rsidRPr="00B32C81">
              <w:rPr>
                <w:rFonts w:ascii="Times New Roman" w:eastAsia="Times New Roman" w:hAnsi="Times New Roman" w:cs="Times New Roman"/>
                <w:sz w:val="24"/>
                <w:szCs w:val="24"/>
                <w:lang w:val="sq-AL"/>
              </w:rPr>
              <w:t xml:space="preserve">r ide dhe siguron të dhëna për </w:t>
            </w:r>
            <w:r w:rsidRPr="00B32C81">
              <w:rPr>
                <w:rFonts w:ascii="Times New Roman" w:eastAsia="Times New Roman" w:hAnsi="Times New Roman" w:cs="Times New Roman"/>
                <w:sz w:val="24"/>
                <w:szCs w:val="24"/>
                <w:lang w:val="sq-AL"/>
              </w:rPr>
              <w:lastRenderedPageBreak/>
              <w:t>krahasimin e veprave me tema universale.</w:t>
            </w:r>
          </w:p>
          <w:p w14:paraId="1BE7264D" w14:textId="77777777" w:rsidR="00F42DF0" w:rsidRPr="00B32C81" w:rsidRDefault="00F42DF0"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ArialMT" w:hAnsi="Times New Roman" w:cs="Times New Roman"/>
                <w:sz w:val="24"/>
                <w:szCs w:val="24"/>
                <w:lang w:val="sq-AL"/>
              </w:rPr>
              <w:t xml:space="preserve">Heton lidhjet e historisë dhe </w:t>
            </w:r>
            <w:proofErr w:type="spellStart"/>
            <w:r w:rsidRPr="00B32C81">
              <w:rPr>
                <w:rFonts w:ascii="Times New Roman" w:eastAsia="ArialMT" w:hAnsi="Times New Roman" w:cs="Times New Roman"/>
                <w:sz w:val="24"/>
                <w:szCs w:val="24"/>
                <w:lang w:val="sq-AL"/>
              </w:rPr>
              <w:t>fiksionit</w:t>
            </w:r>
            <w:proofErr w:type="spellEnd"/>
            <w:r w:rsidRPr="00B32C81">
              <w:rPr>
                <w:rFonts w:ascii="Times New Roman" w:eastAsia="ArialMT" w:hAnsi="Times New Roman" w:cs="Times New Roman"/>
                <w:sz w:val="24"/>
                <w:szCs w:val="24"/>
                <w:lang w:val="sq-AL"/>
              </w:rPr>
              <w:t>, tekstit dhe kontekstit.</w:t>
            </w:r>
          </w:p>
          <w:p w14:paraId="0DB5230E" w14:textId="77777777" w:rsidR="00F42DF0" w:rsidRPr="00B32C81" w:rsidRDefault="00F42DF0"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SimSun" w:hAnsi="Times New Roman" w:cs="Times New Roman"/>
                <w:sz w:val="24"/>
                <w:szCs w:val="24"/>
                <w:lang w:val="sq-AL" w:eastAsia="zh-CN"/>
              </w:rPr>
              <w:t>Dallon karakteret tragjike, nga ato komike, reale nga ato fantastike, përrallore nga ato fantastike-shkencore.</w:t>
            </w:r>
          </w:p>
          <w:p w14:paraId="790E83B5" w14:textId="35E850AB" w:rsidR="00F42DF0" w:rsidRPr="00B32C81" w:rsidRDefault="00F42DF0"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bCs/>
                <w:sz w:val="24"/>
                <w:szCs w:val="24"/>
                <w:lang w:val="sq-AL"/>
              </w:rPr>
              <w:t xml:space="preserve">Shkruan ese </w:t>
            </w:r>
            <w:r w:rsidRPr="00B32C81">
              <w:rPr>
                <w:rFonts w:ascii="Times New Roman" w:eastAsia="Times New Roman" w:hAnsi="Times New Roman" w:cs="Times New Roman"/>
                <w:sz w:val="24"/>
                <w:szCs w:val="24"/>
                <w:lang w:val="sq-AL"/>
              </w:rPr>
              <w:t xml:space="preserve">të ndryshme për tekste letrare 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w:t>
            </w:r>
          </w:p>
          <w:p w14:paraId="3CDFBCBA" w14:textId="77777777" w:rsidR="00F42DF0" w:rsidRPr="00B32C81" w:rsidRDefault="00F42DF0" w:rsidP="00400D70">
            <w:pPr>
              <w:autoSpaceDE w:val="0"/>
              <w:autoSpaceDN w:val="0"/>
              <w:adjustRightInd w:val="0"/>
              <w:spacing w:after="0"/>
              <w:contextualSpacing/>
              <w:jc w:val="center"/>
              <w:rPr>
                <w:rFonts w:ascii="Times New Roman" w:eastAsia="Times New Roman" w:hAnsi="Times New Roman" w:cs="Times New Roman"/>
                <w:sz w:val="24"/>
                <w:szCs w:val="24"/>
                <w:lang w:val="sq-AL"/>
              </w:rPr>
            </w:pPr>
          </w:p>
          <w:p w14:paraId="6E57FCB7" w14:textId="77777777" w:rsidR="00F42DF0" w:rsidRPr="00B32C81" w:rsidRDefault="00F42DF0"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4086EDD2" w14:textId="77777777" w:rsidR="00F42DF0" w:rsidRPr="00B32C81" w:rsidRDefault="00F42DF0"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135E5627" w14:textId="77777777" w:rsidR="00F42DF0" w:rsidRPr="00B32C81" w:rsidRDefault="00F42DF0" w:rsidP="00400D70">
            <w:pPr>
              <w:autoSpaceDE w:val="0"/>
              <w:autoSpaceDN w:val="0"/>
              <w:adjustRightInd w:val="0"/>
              <w:spacing w:after="0" w:line="240" w:lineRule="auto"/>
              <w:jc w:val="center"/>
              <w:rPr>
                <w:rFonts w:ascii="Times New Roman" w:eastAsia="Batang" w:hAnsi="Times New Roman" w:cs="Times New Roman"/>
                <w:sz w:val="24"/>
                <w:szCs w:val="24"/>
                <w:lang w:val="sq-AL"/>
              </w:rPr>
            </w:pPr>
          </w:p>
        </w:tc>
        <w:tc>
          <w:tcPr>
            <w:tcW w:w="2052" w:type="dxa"/>
            <w:shd w:val="clear" w:color="auto" w:fill="auto"/>
          </w:tcPr>
          <w:p w14:paraId="251BC6E0"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Klasa e fjalëve</w:t>
            </w:r>
          </w:p>
          <w:p w14:paraId="35A93566"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3772627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71. Drejtshkrimi i emrave që kanë dy trajta shumësi</w:t>
            </w:r>
          </w:p>
          <w:p w14:paraId="3A387C52"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240630C1"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72. Lakimi i përemrave vetorë</w:t>
            </w:r>
          </w:p>
          <w:p w14:paraId="1C89233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541903A5"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73. Trajtat e shkurtra dhe të bashkuara të përemrit vetor</w:t>
            </w:r>
          </w:p>
          <w:p w14:paraId="5EADA4C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469796AD"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74. Përdorimi i apostrofit para trajtave të shkurtra</w:t>
            </w:r>
          </w:p>
          <w:p w14:paraId="407C34A7"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77FCC148"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75. Folja</w:t>
            </w:r>
          </w:p>
          <w:p w14:paraId="368FE676"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498907B8"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76. Mënyrat dhe kohët e foljes</w:t>
            </w:r>
          </w:p>
          <w:p w14:paraId="28FA094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1B4347D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77. Përpunim njohurish</w:t>
            </w:r>
          </w:p>
          <w:p w14:paraId="7F286C94"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4CDA69A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78. Forma veprore dhe </w:t>
            </w:r>
            <w:proofErr w:type="spellStart"/>
            <w:r w:rsidRPr="00B32C81">
              <w:rPr>
                <w:rFonts w:ascii="Times New Roman" w:eastAsia="Times New Roman" w:hAnsi="Times New Roman" w:cs="Times New Roman"/>
                <w:sz w:val="24"/>
                <w:szCs w:val="24"/>
                <w:lang w:val="sq-AL"/>
              </w:rPr>
              <w:t>joveprore</w:t>
            </w:r>
            <w:proofErr w:type="spellEnd"/>
            <w:r w:rsidRPr="00B32C81">
              <w:rPr>
                <w:rFonts w:ascii="Times New Roman" w:eastAsia="Times New Roman" w:hAnsi="Times New Roman" w:cs="Times New Roman"/>
                <w:sz w:val="24"/>
                <w:szCs w:val="24"/>
                <w:lang w:val="sq-AL"/>
              </w:rPr>
              <w:t xml:space="preserve"> e </w:t>
            </w:r>
            <w:r w:rsidRPr="00B32C81">
              <w:rPr>
                <w:rFonts w:ascii="Times New Roman" w:eastAsia="Times New Roman" w:hAnsi="Times New Roman" w:cs="Times New Roman"/>
                <w:sz w:val="24"/>
                <w:szCs w:val="24"/>
                <w:lang w:val="sq-AL"/>
              </w:rPr>
              <w:lastRenderedPageBreak/>
              <w:t>foljeve</w:t>
            </w:r>
          </w:p>
          <w:p w14:paraId="7214A15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1C7F10E7"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79. Pjesorja dhe format e tjera të pashtjelluara të foljes</w:t>
            </w:r>
          </w:p>
          <w:p w14:paraId="51B836AC"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23164CA3"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80. Foljet gjysmëndihmëse</w:t>
            </w:r>
          </w:p>
          <w:p w14:paraId="2986CF20"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33C4C42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81. &amp; 82. Përpunim njohurish/ Folja</w:t>
            </w:r>
          </w:p>
          <w:p w14:paraId="1EA621F4"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667144F0"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83. Test/ gjuhësi</w:t>
            </w:r>
          </w:p>
          <w:p w14:paraId="226E86FA"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053CEBD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0D30EB88"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Teksti poetik</w:t>
            </w:r>
          </w:p>
          <w:p w14:paraId="28C87203"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2CCA9A02"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84. &amp; 85. Martesa e </w:t>
            </w:r>
            <w:proofErr w:type="spellStart"/>
            <w:r w:rsidRPr="00B32C81">
              <w:rPr>
                <w:rFonts w:ascii="Times New Roman" w:eastAsia="Times New Roman" w:hAnsi="Times New Roman" w:cs="Times New Roman"/>
                <w:sz w:val="24"/>
                <w:szCs w:val="24"/>
                <w:lang w:val="sq-AL"/>
              </w:rPr>
              <w:t>Halilit</w:t>
            </w:r>
            <w:proofErr w:type="spellEnd"/>
          </w:p>
          <w:p w14:paraId="73830C0D"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057239F3"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86. Gjuha shqipe</w:t>
            </w:r>
          </w:p>
          <w:p w14:paraId="0A25D00F"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67AB8C70"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87. Këndo ose vdis pa klithmë</w:t>
            </w:r>
          </w:p>
          <w:p w14:paraId="3B379F5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5FE8DA12"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89. Lexim artistik i poezive</w:t>
            </w:r>
          </w:p>
          <w:p w14:paraId="0302BBFC"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1AF2650D"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90. &amp; 91. “</w:t>
            </w:r>
            <w:proofErr w:type="spellStart"/>
            <w:r w:rsidRPr="00B32C81">
              <w:rPr>
                <w:rFonts w:ascii="Times New Roman" w:eastAsia="Times New Roman" w:hAnsi="Times New Roman" w:cs="Times New Roman"/>
                <w:sz w:val="24"/>
                <w:szCs w:val="24"/>
                <w:lang w:val="sq-AL"/>
              </w:rPr>
              <w:t>Sharlota</w:t>
            </w:r>
            <w:proofErr w:type="spellEnd"/>
            <w:r w:rsidRPr="00B32C81">
              <w:rPr>
                <w:rFonts w:ascii="Times New Roman" w:eastAsia="Times New Roman" w:hAnsi="Times New Roman" w:cs="Times New Roman"/>
                <w:sz w:val="24"/>
                <w:szCs w:val="24"/>
                <w:lang w:val="sq-AL"/>
              </w:rPr>
              <w:t>”</w:t>
            </w:r>
          </w:p>
          <w:p w14:paraId="601B678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165FCC03" w14:textId="2C6B785A"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92. Përpunim</w:t>
            </w:r>
          </w:p>
          <w:p w14:paraId="74224F60"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njohurish</w:t>
            </w:r>
          </w:p>
          <w:p w14:paraId="634C103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78179919"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93.Ese</w:t>
            </w:r>
          </w:p>
          <w:p w14:paraId="3C5942FA"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476B4411"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94.Test/ Letërsi</w:t>
            </w:r>
          </w:p>
          <w:p w14:paraId="791F1272"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38138A30"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95.Përforcim/ Letërsi</w:t>
            </w:r>
          </w:p>
          <w:p w14:paraId="60A92721"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544F1912"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79819995"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7BEDE55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7084DA8D" w14:textId="77777777" w:rsidR="00F42DF0" w:rsidRPr="00B32C81" w:rsidRDefault="00F42DF0" w:rsidP="00400D70">
            <w:pPr>
              <w:tabs>
                <w:tab w:val="left" w:pos="1509"/>
              </w:tabs>
              <w:spacing w:after="0" w:line="20" w:lineRule="atLeast"/>
              <w:jc w:val="center"/>
              <w:rPr>
                <w:rFonts w:ascii="Times New Roman" w:eastAsia="Batang" w:hAnsi="Times New Roman" w:cs="Times New Roman"/>
                <w:sz w:val="24"/>
                <w:szCs w:val="24"/>
                <w:lang w:val="sq-AL"/>
              </w:rPr>
            </w:pPr>
          </w:p>
        </w:tc>
        <w:tc>
          <w:tcPr>
            <w:tcW w:w="1037" w:type="dxa"/>
            <w:shd w:val="clear" w:color="auto" w:fill="auto"/>
          </w:tcPr>
          <w:p w14:paraId="33C15539"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AEF4B3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25- orë</w:t>
            </w:r>
          </w:p>
          <w:p w14:paraId="692653B3"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E65F37C"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83AC6BF"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1E75A09"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3760481"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1979EC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0B42BC9"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B00AE09"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4217E50"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3F7A464"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E6A8EA7"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8EFA676"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CD1D834"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9602CD8"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9A507F4"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B2ED8E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F4512A0"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7E8812F"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DB0A1B2"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0C37F74B"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A16B29D"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33CF1DFB"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BBE0412"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33AEF0D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95B55A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FF2D6AB"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2222B86"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33EC7F82"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2E4712D"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0D681B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03C5148"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5070947"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39FBC5A1"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0AD98D5B"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71083B2"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F9920E0"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08F09B8"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A74913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4F4B03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A1A279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86EC438"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C6A80CA"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1CDBCD88"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37688F88"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15725EE"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756E6EA"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BE57579"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5CD89452"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7BBF073F"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6A85E695"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2DEBD525"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p w14:paraId="4B5CBF50" w14:textId="77777777" w:rsidR="00F42DF0" w:rsidRPr="00B32C81" w:rsidRDefault="00F42DF0" w:rsidP="00400D70">
            <w:pPr>
              <w:spacing w:after="0" w:line="20" w:lineRule="atLeast"/>
              <w:jc w:val="center"/>
              <w:rPr>
                <w:rFonts w:ascii="Times New Roman" w:eastAsia="Batang" w:hAnsi="Times New Roman" w:cs="Times New Roman"/>
                <w:sz w:val="24"/>
                <w:szCs w:val="24"/>
                <w:lang w:val="sq-AL"/>
              </w:rPr>
            </w:pPr>
          </w:p>
        </w:tc>
        <w:tc>
          <w:tcPr>
            <w:tcW w:w="1843" w:type="dxa"/>
            <w:shd w:val="clear" w:color="auto" w:fill="auto"/>
          </w:tcPr>
          <w:p w14:paraId="402435DB"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p>
          <w:p w14:paraId="4832EB93"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71)</w:t>
            </w:r>
            <w:proofErr w:type="spellStart"/>
            <w:r w:rsidRPr="00B32C81">
              <w:rPr>
                <w:rFonts w:ascii="Times New Roman" w:eastAsia="Times New Roman" w:hAnsi="Times New Roman" w:cs="Times New Roman"/>
                <w:sz w:val="24"/>
                <w:szCs w:val="24"/>
                <w:lang w:val="sq-AL"/>
              </w:rPr>
              <w:t>Brainstorming</w:t>
            </w:r>
            <w:proofErr w:type="spellEnd"/>
          </w:p>
          <w:p w14:paraId="64843826"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Punë e drejtuar</w:t>
            </w:r>
          </w:p>
          <w:p w14:paraId="3F6AEA2A" w14:textId="77777777" w:rsidR="00F42DF0" w:rsidRPr="00B32C81" w:rsidRDefault="00F42DF0"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Diskutime</w:t>
            </w:r>
          </w:p>
          <w:p w14:paraId="03A6175E"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72. &amp; 73. Stuhi mendimesh</w:t>
            </w:r>
          </w:p>
          <w:p w14:paraId="15DB16E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në grupe</w:t>
            </w:r>
          </w:p>
          <w:p w14:paraId="110AD777"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individuale</w:t>
            </w:r>
          </w:p>
          <w:p w14:paraId="67F8BC81"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C649D9E"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AFFA0CC"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BC88940"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74. Punë në dyshe</w:t>
            </w:r>
          </w:p>
          <w:p w14:paraId="67463F9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Mësimdhënia e ndërsjellë</w:t>
            </w:r>
          </w:p>
          <w:p w14:paraId="0D02F19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4FB880C"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75. &amp; 76. Stuhi mendimesh</w:t>
            </w:r>
          </w:p>
          <w:p w14:paraId="009F0BCE"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INSERT</w:t>
            </w:r>
          </w:p>
          <w:p w14:paraId="70949056"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0E721D6C"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ADF5FB9"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77. Shqyrtimi i njohurive paraprake</w:t>
            </w:r>
          </w:p>
          <w:p w14:paraId="76680B7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Mësimdhënia e ndërsjellë</w:t>
            </w:r>
          </w:p>
          <w:p w14:paraId="108D4E45"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Shqyrtimi i përbashkët</w:t>
            </w:r>
          </w:p>
          <w:p w14:paraId="180065C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78. Harta e mendjes</w:t>
            </w:r>
          </w:p>
          <w:p w14:paraId="624DBD1D"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Të nxënit në bashkëpunim</w:t>
            </w:r>
          </w:p>
          <w:p w14:paraId="5B5CED5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Lojë gjuhësore</w:t>
            </w:r>
          </w:p>
          <w:p w14:paraId="170AA48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79. &amp; 80. Pema e mendimit</w:t>
            </w:r>
          </w:p>
          <w:p w14:paraId="0E55F10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120BB524"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në grupe</w:t>
            </w:r>
          </w:p>
          <w:p w14:paraId="6630F0A1"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7E8C466C"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81. &amp; 82. Marrëdhënia e ndërsjellë + lojë gjuhësore</w:t>
            </w:r>
          </w:p>
          <w:p w14:paraId="667699B0"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6EF2E9E6"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83. Marrëdhënia pyetje-përgjigje</w:t>
            </w:r>
          </w:p>
          <w:p w14:paraId="78040B25"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E2C8E8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1E6526F7"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84. &amp; 85. </w:t>
            </w:r>
            <w:proofErr w:type="spellStart"/>
            <w:r w:rsidRPr="00B32C81">
              <w:rPr>
                <w:rFonts w:ascii="Times New Roman" w:eastAsia="Batang" w:hAnsi="Times New Roman" w:cs="Times New Roman"/>
                <w:sz w:val="24"/>
                <w:szCs w:val="24"/>
                <w:lang w:val="sq-AL"/>
              </w:rPr>
              <w:t>Kllaster</w:t>
            </w:r>
            <w:proofErr w:type="spellEnd"/>
          </w:p>
          <w:p w14:paraId="29949B9D"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Secili mëson një</w:t>
            </w:r>
          </w:p>
          <w:p w14:paraId="45228D42"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pesëvargëshi</w:t>
            </w:r>
          </w:p>
          <w:p w14:paraId="5991F1C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4EF5EA4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86. </w:t>
            </w:r>
            <w:proofErr w:type="spellStart"/>
            <w:r w:rsidRPr="00B32C81">
              <w:rPr>
                <w:rFonts w:ascii="Times New Roman" w:eastAsia="Batang" w:hAnsi="Times New Roman" w:cs="Times New Roman"/>
                <w:sz w:val="24"/>
                <w:szCs w:val="24"/>
                <w:lang w:val="sq-AL"/>
              </w:rPr>
              <w:t>Kllaster</w:t>
            </w:r>
            <w:proofErr w:type="spellEnd"/>
          </w:p>
          <w:p w14:paraId="4B28ED4C"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Citat/koment</w:t>
            </w:r>
          </w:p>
          <w:p w14:paraId="7C245818"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pesëvargëshi</w:t>
            </w:r>
          </w:p>
          <w:p w14:paraId="1954889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87. Stuhi mendimesh</w:t>
            </w:r>
          </w:p>
          <w:p w14:paraId="5B096DC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Citat/koment</w:t>
            </w:r>
          </w:p>
          <w:p w14:paraId="13C4A84F"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Ese 5’</w:t>
            </w:r>
          </w:p>
          <w:p w14:paraId="7A79A9B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89. Vështrim</w:t>
            </w:r>
          </w:p>
          <w:p w14:paraId="2870316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Mësimdhënia e </w:t>
            </w:r>
            <w:r w:rsidRPr="00B32C81">
              <w:rPr>
                <w:rFonts w:ascii="Times New Roman" w:eastAsia="Batang" w:hAnsi="Times New Roman" w:cs="Times New Roman"/>
                <w:sz w:val="24"/>
                <w:szCs w:val="24"/>
                <w:lang w:val="sq-AL"/>
              </w:rPr>
              <w:lastRenderedPageBreak/>
              <w:t>ndërsjellë</w:t>
            </w:r>
          </w:p>
          <w:p w14:paraId="73246CDF"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57719E26"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3CCCEA7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90. &amp; 91. Stuhi mendimesh</w:t>
            </w:r>
          </w:p>
          <w:p w14:paraId="1C4B2508"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Karrigia e autorit</w:t>
            </w:r>
          </w:p>
          <w:p w14:paraId="09D862ED"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Analizë teksti</w:t>
            </w:r>
          </w:p>
          <w:p w14:paraId="4D57C85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92. Vështrim</w:t>
            </w:r>
          </w:p>
          <w:p w14:paraId="3BAE35FB"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Tabela e konceptit</w:t>
            </w:r>
          </w:p>
          <w:p w14:paraId="2559BFBE"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Informata kthyese</w:t>
            </w:r>
          </w:p>
          <w:p w14:paraId="7F1DA287" w14:textId="31F4F26F"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93. Ese</w:t>
            </w:r>
          </w:p>
          <w:p w14:paraId="2EF1125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94. Marrëdhënia pyetje-përgjigje</w:t>
            </w:r>
          </w:p>
          <w:p w14:paraId="7158C899"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76149C9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95. Shqyrtim i përbashkët</w:t>
            </w:r>
          </w:p>
          <w:p w14:paraId="0FC8A613"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Puno në dyshe/ shkëmbe mendime</w:t>
            </w:r>
          </w:p>
          <w:p w14:paraId="1F97F08F"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22F466A2"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tc>
        <w:tc>
          <w:tcPr>
            <w:tcW w:w="1764" w:type="dxa"/>
            <w:shd w:val="clear" w:color="auto" w:fill="auto"/>
          </w:tcPr>
          <w:p w14:paraId="15120FAC" w14:textId="77777777" w:rsidR="00F42DF0" w:rsidRPr="00B32C81" w:rsidRDefault="00F42DF0" w:rsidP="00400D70">
            <w:pPr>
              <w:spacing w:after="0" w:line="20" w:lineRule="atLeast"/>
              <w:contextualSpacing/>
              <w:jc w:val="center"/>
              <w:rPr>
                <w:rFonts w:ascii="Times New Roman" w:eastAsia="Batang" w:hAnsi="Times New Roman" w:cs="Times New Roman"/>
                <w:i/>
                <w:sz w:val="24"/>
                <w:szCs w:val="24"/>
                <w:lang w:val="sq-AL"/>
              </w:rPr>
            </w:pPr>
          </w:p>
          <w:p w14:paraId="70F00383"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2C3A41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667BB92F"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337C394F"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FAF617E"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63BF7CA"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vazhdueshëm</w:t>
            </w:r>
          </w:p>
          <w:p w14:paraId="059DD22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2931C59"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0B34C70"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698830D0"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28C58A6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D5A9DE1" w14:textId="1D0548B8"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Vlerësimi i të nxënit</w:t>
            </w:r>
          </w:p>
          <w:p w14:paraId="58679721"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91DB764"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2411281C"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të shprehurit me gojë</w:t>
            </w:r>
          </w:p>
          <w:p w14:paraId="413C772A"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7B45A8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D02BA5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CB2D999" w14:textId="6EC37DC1"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14527529"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vazhdueshëm</w:t>
            </w:r>
          </w:p>
          <w:p w14:paraId="3A6570AC"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0A05AF6"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02CE7F77"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46FCA184"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64CD2204"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2C9ED4D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458DADB"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FD0E2B8"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B967A8B"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punëve me shkrim</w:t>
            </w:r>
          </w:p>
          <w:p w14:paraId="66E80E3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F757CFC"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0948D42C"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A0062F1"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0BE091EB"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14A9A18"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66066D9F"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1FA863FA"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A1020E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77CBD2E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167BC17"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3A7B11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340DCE7"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5A6749D5"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478847E5"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523AFC06"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BE3583C"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BBCB869"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1FB59FB"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2B7B0C0"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2C0482E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41F9B6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0B98DDEA"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02860F49"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6C051C9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1B279C9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59AFFAE4"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F38DE16"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53ACC2F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25C14B50"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03730905"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F2DA6D5"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4566250D"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7AA83E4F"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236B4DB1"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669055D7"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4A3A1171"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0BBEAF4"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p w14:paraId="34315062" w14:textId="77777777" w:rsidR="00F42DF0" w:rsidRPr="00B32C81" w:rsidRDefault="00F42DF0" w:rsidP="00400D70">
            <w:pPr>
              <w:spacing w:after="0" w:line="20" w:lineRule="atLeast"/>
              <w:contextualSpacing/>
              <w:jc w:val="center"/>
              <w:rPr>
                <w:rFonts w:ascii="Times New Roman" w:eastAsia="Batang" w:hAnsi="Times New Roman" w:cs="Times New Roman"/>
                <w:sz w:val="24"/>
                <w:szCs w:val="24"/>
                <w:lang w:val="sq-AL"/>
              </w:rPr>
            </w:pPr>
          </w:p>
        </w:tc>
        <w:tc>
          <w:tcPr>
            <w:tcW w:w="2596" w:type="dxa"/>
            <w:shd w:val="clear" w:color="auto" w:fill="auto"/>
          </w:tcPr>
          <w:p w14:paraId="62E58CDA"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p w14:paraId="1B596B74"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507BF5F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3E97E0BE"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395B4F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14C165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5F01BA5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0562798"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439D9EB"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A69F533"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DF05D6C"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393CE568"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0399348"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BD41C74"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43546C2D"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8C6D2B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E8D89B3"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36E850C0"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96E9C7C"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376068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1E46B5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2F5BDFF"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886A2A0"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50199670"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0AD2E0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ECB157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002363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FE5C63D"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CF2D87A"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B67BF5D"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2625186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825AAB6"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5813080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D27840D"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001D79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01B79E6F"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C45CA1C"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C678073"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49B771F3"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D9B5DA2"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C63C7F8"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4AFB772B"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C17930D"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F7118D1"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50D1BB2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905ADF9"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9EFE50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53320087"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404B23B8"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DA61A2B"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846B2AD"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B413C2A"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30ADDC4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18E801B6"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79650E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CAA60B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F4D5287"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4463DD3C"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462B189E"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E5C4CB9"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35F8418E"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FF7B13E"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C574408"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AD9BCB3"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E28F80A"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4C08FBF"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6A574C74"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321CF594"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1C05F6C6"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BD8D2C3"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381A4B99"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63D2EE5E"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E0F786C"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228B8CC5"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5EA42A9F"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5B03F36C"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419E5206"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71BD7736"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C9333F4"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p>
          <w:p w14:paraId="063CC952" w14:textId="77777777" w:rsidR="00F42DF0" w:rsidRPr="00B32C81" w:rsidRDefault="00F42DF0" w:rsidP="00400D70">
            <w:pPr>
              <w:spacing w:after="0" w:line="240" w:lineRule="auto"/>
              <w:jc w:val="center"/>
              <w:rPr>
                <w:rFonts w:ascii="Times New Roman" w:eastAsia="Batang" w:hAnsi="Times New Roman" w:cs="Times New Roman"/>
                <w:sz w:val="24"/>
                <w:szCs w:val="24"/>
                <w:lang w:val="sq-AL"/>
              </w:rPr>
            </w:pPr>
          </w:p>
        </w:tc>
        <w:tc>
          <w:tcPr>
            <w:tcW w:w="1500" w:type="dxa"/>
            <w:shd w:val="clear" w:color="auto" w:fill="auto"/>
          </w:tcPr>
          <w:p w14:paraId="650412AC" w14:textId="77777777" w:rsidR="00F42DF0" w:rsidRPr="00B32C81" w:rsidRDefault="00F42DF0" w:rsidP="00400D70">
            <w:pPr>
              <w:spacing w:after="0" w:line="240" w:lineRule="auto"/>
              <w:jc w:val="center"/>
              <w:rPr>
                <w:rFonts w:ascii="Times New Roman" w:eastAsia="Times New Roman" w:hAnsi="Times New Roman" w:cs="Times New Roman"/>
                <w:bCs/>
                <w:sz w:val="24"/>
                <w:szCs w:val="24"/>
                <w:lang w:val="sq-AL"/>
              </w:rPr>
            </w:pPr>
          </w:p>
          <w:p w14:paraId="684D400D" w14:textId="77777777" w:rsidR="00F42DF0" w:rsidRPr="00B32C81" w:rsidRDefault="00F42DF0" w:rsidP="00400D70">
            <w:pPr>
              <w:spacing w:after="0" w:line="240" w:lineRule="auto"/>
              <w:jc w:val="center"/>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Teksti shkollor</w:t>
            </w:r>
          </w:p>
          <w:p w14:paraId="769F1E51" w14:textId="77777777" w:rsidR="00F42DF0" w:rsidRPr="00B32C81" w:rsidRDefault="00F42DF0" w:rsidP="00400D70">
            <w:pPr>
              <w:spacing w:after="0" w:line="240" w:lineRule="auto"/>
              <w:jc w:val="center"/>
              <w:rPr>
                <w:rFonts w:ascii="Times New Roman" w:eastAsia="Times New Roman" w:hAnsi="Times New Roman" w:cs="Times New Roman"/>
                <w:bCs/>
                <w:sz w:val="24"/>
                <w:szCs w:val="24"/>
                <w:lang w:val="sq-AL"/>
              </w:rPr>
            </w:pPr>
          </w:p>
          <w:p w14:paraId="515B0355"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2B9BC21A"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11721A58"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61694C9A" w14:textId="77777777" w:rsidR="00F42DF0" w:rsidRPr="00B32C81" w:rsidRDefault="00F42DF0" w:rsidP="00400D70">
            <w:pPr>
              <w:contextualSpacing/>
              <w:jc w:val="center"/>
              <w:rPr>
                <w:rFonts w:ascii="Times New Roman" w:eastAsia="Calibri" w:hAnsi="Times New Roman" w:cs="Times New Roman"/>
                <w:bCs/>
                <w:sz w:val="24"/>
                <w:szCs w:val="24"/>
                <w:lang w:val="sq-AL"/>
              </w:rPr>
            </w:pPr>
            <w:r w:rsidRPr="00B32C81">
              <w:rPr>
                <w:rFonts w:ascii="Times New Roman" w:eastAsia="Calibri" w:hAnsi="Times New Roman" w:cs="Times New Roman"/>
                <w:bCs/>
                <w:sz w:val="24"/>
                <w:szCs w:val="24"/>
                <w:lang w:val="sq-AL"/>
              </w:rPr>
              <w:t>Burime nga interneti</w:t>
            </w:r>
          </w:p>
          <w:p w14:paraId="1FAC9759"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3B36FE49"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47C5FEE6"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11D0A93B" w14:textId="77777777" w:rsidR="00F42DF0" w:rsidRPr="00B32C81" w:rsidRDefault="00F42DF0" w:rsidP="00400D70">
            <w:pPr>
              <w:contextualSpacing/>
              <w:jc w:val="center"/>
              <w:rPr>
                <w:rFonts w:ascii="Times New Roman" w:eastAsia="Calibri" w:hAnsi="Times New Roman" w:cs="Times New Roman"/>
                <w:bCs/>
                <w:sz w:val="24"/>
                <w:szCs w:val="24"/>
                <w:lang w:val="sq-AL"/>
              </w:rPr>
            </w:pPr>
          </w:p>
          <w:p w14:paraId="0CF8F096" w14:textId="77777777" w:rsidR="00F42DF0" w:rsidRPr="00B32C81" w:rsidRDefault="00F42DF0"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45326E27"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3AB8A8D5"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5931C4F9"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55E7D3D"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74F785DE"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56D7876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571D6FB"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B5111E2"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027D582"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3369DDD"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153059F"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90B728A"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3735E071"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8F00D65"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C3E93F7" w14:textId="77777777" w:rsidR="00F42DF0" w:rsidRPr="00B32C81" w:rsidRDefault="00F42DF0"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27BF2E05"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C552DA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AC4AC6B"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617556C"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834CDD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CC8FD55"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35AB6C0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C5B8988"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EB7E319"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5F9014DD"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357D59DF"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4ED95F5"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99E9898"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450C8B9"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A314251"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EC9E07D" w14:textId="77777777" w:rsidR="00F42DF0" w:rsidRPr="00B32C81" w:rsidRDefault="00F42DF0"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w:t>
            </w:r>
          </w:p>
          <w:p w14:paraId="41B5E4B1"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7A132680"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BB8F249"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133C90B"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AB45B67"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4233EEE"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732195D"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7803C3A6"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375A05B"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295900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EC28B79"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586D6644"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77F91937"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A493D01"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56B62A1A"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57A000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545F4164"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55C6C0C"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5A9F695"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4656D07"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214502D"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2054B5C0"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CCD53B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1C10E8C6"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4FBEB963"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62DAF36A" w14:textId="77777777" w:rsidR="00F42DF0" w:rsidRPr="00B32C81" w:rsidRDefault="00F42DF0" w:rsidP="00400D70">
            <w:pPr>
              <w:contextualSpacing/>
              <w:jc w:val="center"/>
              <w:rPr>
                <w:rFonts w:ascii="Times New Roman" w:eastAsia="MS Mincho" w:hAnsi="Times New Roman" w:cs="Times New Roman"/>
                <w:sz w:val="24"/>
                <w:szCs w:val="24"/>
                <w:lang w:val="sq-AL"/>
              </w:rPr>
            </w:pPr>
          </w:p>
          <w:p w14:paraId="04B90B4B" w14:textId="77777777" w:rsidR="00F42DF0" w:rsidRPr="00B32C81" w:rsidRDefault="00F42DF0" w:rsidP="00400D70">
            <w:pPr>
              <w:contextualSpacing/>
              <w:jc w:val="center"/>
              <w:rPr>
                <w:rFonts w:ascii="Times New Roman" w:eastAsia="Calibri" w:hAnsi="Times New Roman" w:cs="Times New Roman"/>
                <w:bCs/>
                <w:sz w:val="24"/>
                <w:szCs w:val="24"/>
                <w:lang w:val="sq-AL"/>
              </w:rPr>
            </w:pPr>
          </w:p>
        </w:tc>
      </w:tr>
    </w:tbl>
    <w:p w14:paraId="081FBB2B" w14:textId="77777777" w:rsidR="00F42DF0" w:rsidRPr="00B32C81" w:rsidRDefault="00F42DF0" w:rsidP="00400D70">
      <w:pPr>
        <w:jc w:val="center"/>
        <w:rPr>
          <w:rFonts w:ascii="Times New Roman" w:hAnsi="Times New Roman" w:cs="Times New Roman"/>
          <w:sz w:val="24"/>
          <w:szCs w:val="24"/>
          <w:lang w:val="sq-AL"/>
        </w:rPr>
      </w:pPr>
    </w:p>
    <w:p w14:paraId="4DFD7425" w14:textId="572384A1" w:rsidR="00F42DF0" w:rsidRPr="00B32C81" w:rsidRDefault="00F42DF0" w:rsidP="00400D70">
      <w:pPr>
        <w:jc w:val="center"/>
        <w:rPr>
          <w:rFonts w:ascii="Times New Roman" w:hAnsi="Times New Roman" w:cs="Times New Roman"/>
          <w:sz w:val="24"/>
          <w:szCs w:val="24"/>
          <w:lang w:val="sq-AL"/>
        </w:rPr>
      </w:pPr>
    </w:p>
    <w:p w14:paraId="26E2D39C" w14:textId="0FA3FAFD" w:rsidR="0083539B" w:rsidRPr="00B32C81" w:rsidRDefault="0083539B" w:rsidP="00400D70">
      <w:pPr>
        <w:spacing w:after="0" w:line="240" w:lineRule="auto"/>
        <w:jc w:val="center"/>
        <w:rPr>
          <w:rFonts w:ascii="Times New Roman" w:eastAsia="Calibri" w:hAnsi="Times New Roman" w:cs="Times New Roman"/>
          <w:sz w:val="24"/>
          <w:szCs w:val="24"/>
          <w:lang w:val="sq-AL"/>
        </w:rPr>
      </w:pPr>
    </w:p>
    <w:p w14:paraId="20E06B88" w14:textId="5C89F14C" w:rsidR="00B75A55" w:rsidRPr="00B32C81" w:rsidRDefault="00B75A55" w:rsidP="00400D70">
      <w:pPr>
        <w:spacing w:after="0" w:line="240" w:lineRule="auto"/>
        <w:jc w:val="center"/>
        <w:rPr>
          <w:rFonts w:ascii="Times New Roman" w:eastAsia="Calibri" w:hAnsi="Times New Roman" w:cs="Times New Roman"/>
          <w:sz w:val="24"/>
          <w:szCs w:val="24"/>
          <w:lang w:val="sq-AL"/>
        </w:rPr>
      </w:pPr>
    </w:p>
    <w:p w14:paraId="32FACB3C" w14:textId="77777777" w:rsidR="00B75A55" w:rsidRPr="00B32C81" w:rsidRDefault="00B75A55" w:rsidP="00400D70">
      <w:pPr>
        <w:spacing w:after="0" w:line="240" w:lineRule="auto"/>
        <w:jc w:val="center"/>
        <w:rPr>
          <w:rFonts w:ascii="Times New Roman" w:eastAsia="Calibri" w:hAnsi="Times New Roman" w:cs="Times New Roman"/>
          <w:sz w:val="24"/>
          <w:szCs w:val="24"/>
          <w:lang w:val="sq-AL"/>
        </w:rPr>
      </w:pPr>
    </w:p>
    <w:p w14:paraId="66DCCD0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FB37391" w14:textId="77777777" w:rsidR="0083539B" w:rsidRPr="00B32C81" w:rsidRDefault="0083539B" w:rsidP="0075227C">
      <w:pPr>
        <w:spacing w:after="0" w:line="240" w:lineRule="auto"/>
        <w:rPr>
          <w:rFonts w:ascii="Times New Roman" w:eastAsia="Times New Roman" w:hAnsi="Times New Roman" w:cs="Times New Roman"/>
          <w:b/>
          <w:sz w:val="24"/>
          <w:szCs w:val="24"/>
          <w:lang w:val="sq-AL"/>
        </w:rPr>
      </w:pPr>
      <w:r w:rsidRPr="00B32C81">
        <w:rPr>
          <w:rFonts w:ascii="Times New Roman" w:eastAsia="Times New Roman" w:hAnsi="Times New Roman" w:cs="Times New Roman"/>
          <w:b/>
          <w:sz w:val="24"/>
          <w:szCs w:val="24"/>
          <w:lang w:val="sq-AL"/>
        </w:rPr>
        <w:lastRenderedPageBreak/>
        <w:t>MODEL PLANI DYMUJOR:</w:t>
      </w:r>
    </w:p>
    <w:p w14:paraId="62656794" w14:textId="77777777" w:rsidR="0083539B" w:rsidRPr="00B32C81" w:rsidRDefault="0083539B" w:rsidP="0075227C">
      <w:pPr>
        <w:spacing w:after="0" w:line="240" w:lineRule="auto"/>
        <w:rPr>
          <w:rFonts w:ascii="Times New Roman" w:eastAsia="Times New Roman" w:hAnsi="Times New Roman" w:cs="Times New Roman"/>
          <w:b/>
          <w:sz w:val="24"/>
          <w:szCs w:val="24"/>
          <w:lang w:val="sq-AL"/>
        </w:rPr>
      </w:pPr>
    </w:p>
    <w:p w14:paraId="674373CD" w14:textId="77777777" w:rsidR="0083539B" w:rsidRPr="00B32C81" w:rsidRDefault="0083539B" w:rsidP="0075227C">
      <w:pPr>
        <w:spacing w:after="0" w:line="240" w:lineRule="auto"/>
        <w:rPr>
          <w:rFonts w:ascii="Times New Roman" w:eastAsia="Times New Roman" w:hAnsi="Times New Roman" w:cs="Times New Roman"/>
          <w:b/>
          <w:sz w:val="24"/>
          <w:szCs w:val="24"/>
          <w:lang w:val="sq-AL"/>
        </w:rPr>
      </w:pPr>
    </w:p>
    <w:p w14:paraId="21BE73EA" w14:textId="3BC94BA8" w:rsidR="0083539B" w:rsidRPr="00B32C81" w:rsidRDefault="0075227C" w:rsidP="0075227C">
      <w:pPr>
        <w:spacing w:after="0" w:line="240" w:lineRule="auto"/>
        <w:rPr>
          <w:rFonts w:ascii="Times New Roman" w:eastAsia="Batang" w:hAnsi="Times New Roman" w:cs="Times New Roman"/>
          <w:b/>
          <w:sz w:val="24"/>
          <w:szCs w:val="24"/>
          <w:lang w:val="sq-AL"/>
        </w:rPr>
      </w:pPr>
      <w:r w:rsidRPr="00B32C81">
        <w:rPr>
          <w:rFonts w:ascii="Times New Roman" w:eastAsia="Batang" w:hAnsi="Times New Roman" w:cs="Times New Roman"/>
          <w:b/>
          <w:sz w:val="24"/>
          <w:szCs w:val="24"/>
          <w:lang w:val="sq-AL"/>
        </w:rPr>
        <w:t>PLANI DYMUJOR/ MARS-PRILL</w:t>
      </w:r>
    </w:p>
    <w:p w14:paraId="227195D3" w14:textId="77777777" w:rsidR="0083539B" w:rsidRPr="00B32C81" w:rsidRDefault="0083539B" w:rsidP="0075227C">
      <w:pPr>
        <w:spacing w:after="0" w:line="240" w:lineRule="auto"/>
        <w:rPr>
          <w:rFonts w:ascii="Times New Roman" w:eastAsia="Batang" w:hAnsi="Times New Roman" w:cs="Times New Roman"/>
          <w:sz w:val="24"/>
          <w:szCs w:val="24"/>
          <w:lang w:val="sq-AL"/>
        </w:rPr>
      </w:pPr>
    </w:p>
    <w:p w14:paraId="7A8D93DE" w14:textId="77777777" w:rsidR="0083539B" w:rsidRPr="00B32C81" w:rsidRDefault="0083539B"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Fusha e </w:t>
      </w:r>
      <w:proofErr w:type="spellStart"/>
      <w:r w:rsidRPr="00B32C81">
        <w:rPr>
          <w:rFonts w:ascii="Times New Roman" w:eastAsia="Batang" w:hAnsi="Times New Roman" w:cs="Times New Roman"/>
          <w:sz w:val="24"/>
          <w:szCs w:val="24"/>
          <w:lang w:val="sq-AL"/>
        </w:rPr>
        <w:t>kurrikulës</w:t>
      </w:r>
      <w:proofErr w:type="spellEnd"/>
      <w:r w:rsidRPr="00B32C81">
        <w:rPr>
          <w:rFonts w:ascii="Times New Roman" w:eastAsia="Batang" w:hAnsi="Times New Roman" w:cs="Times New Roman"/>
          <w:sz w:val="24"/>
          <w:szCs w:val="24"/>
          <w:lang w:val="sq-AL"/>
        </w:rPr>
        <w:t>: Gjuhët dhe komunikimi; Lënda mësimore: Gjuhë shqipe dhe letërsi (4 orë në javë)</w:t>
      </w:r>
    </w:p>
    <w:p w14:paraId="246EB226" w14:textId="5CBC36D1" w:rsidR="0083539B" w:rsidRPr="00B32C81" w:rsidRDefault="0083539B"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Klasa: IX; Shkalla IV</w:t>
      </w:r>
    </w:p>
    <w:p w14:paraId="45B51114" w14:textId="77777777" w:rsidR="0083539B" w:rsidRPr="00B32C81" w:rsidRDefault="0083539B" w:rsidP="0075227C">
      <w:pPr>
        <w:spacing w:after="0" w:line="240" w:lineRule="auto"/>
        <w:rPr>
          <w:rFonts w:ascii="Times New Roman" w:eastAsia="Batang" w:hAnsi="Times New Roman" w:cs="Times New Roman"/>
          <w:sz w:val="24"/>
          <w:szCs w:val="24"/>
          <w:lang w:val="sq-AL"/>
        </w:rPr>
      </w:pPr>
    </w:p>
    <w:p w14:paraId="4E5D0BB9"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kompetencat kryesore të shkallës që synohen të arrihen përmes shtjellimit të temës/</w:t>
      </w:r>
      <w:proofErr w:type="spellStart"/>
      <w:r w:rsidRPr="00B32C81">
        <w:rPr>
          <w:rFonts w:ascii="Times New Roman" w:eastAsia="Batang" w:hAnsi="Times New Roman" w:cs="Times New Roman"/>
          <w:bCs/>
          <w:sz w:val="24"/>
          <w:szCs w:val="24"/>
          <w:lang w:val="sq-AL"/>
        </w:rPr>
        <w:t>ave</w:t>
      </w:r>
      <w:proofErr w:type="spellEnd"/>
      <w:r w:rsidRPr="00B32C81">
        <w:rPr>
          <w:rFonts w:ascii="Times New Roman" w:eastAsia="Batang" w:hAnsi="Times New Roman" w:cs="Times New Roman"/>
          <w:bCs/>
          <w:sz w:val="24"/>
          <w:szCs w:val="24"/>
          <w:lang w:val="sq-AL"/>
        </w:rPr>
        <w:t>:</w:t>
      </w:r>
    </w:p>
    <w:p w14:paraId="6297A1C7"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____________________________________________________________________________________________________________</w:t>
      </w:r>
    </w:p>
    <w:p w14:paraId="6E264CDF" w14:textId="3B8FEABC"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 Komunikues efektiv 1, 2, 3, 4, 5, 6, 7, 8</w:t>
      </w:r>
    </w:p>
    <w:p w14:paraId="4E5FF156"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 Mendimtar kreativ 1, 2, 3, 4, 5, 7, 8</w:t>
      </w:r>
    </w:p>
    <w:p w14:paraId="51BA407D" w14:textId="1B2CFCF9"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III. Nxënës i suksesshëm 1, 2, 3, 4, 5, 6, 7, 8</w:t>
      </w:r>
    </w:p>
    <w:p w14:paraId="7148E9DA"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IV. Kontribuues produktiv 1, 2, 3, 4, 5, 6, 8</w:t>
      </w:r>
    </w:p>
    <w:p w14:paraId="1540465C" w14:textId="27F1ABA8"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 Individ i shëndoshë 1, 2, 3, 4, 5, 6, 7, 8, 9</w:t>
      </w:r>
    </w:p>
    <w:p w14:paraId="5DD7FC21"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VI. Qytetar i përgjegjshëm 1, 2, 3, 4, 5, 6, 7, 9</w:t>
      </w:r>
    </w:p>
    <w:p w14:paraId="41F06D7B" w14:textId="77777777" w:rsidR="0083539B" w:rsidRPr="00B32C81" w:rsidRDefault="0083539B" w:rsidP="0075227C">
      <w:pPr>
        <w:spacing w:after="0" w:line="240" w:lineRule="auto"/>
        <w:rPr>
          <w:rFonts w:ascii="Times New Roman" w:eastAsia="Batang" w:hAnsi="Times New Roman" w:cs="Times New Roman"/>
          <w:bCs/>
          <w:sz w:val="24"/>
          <w:szCs w:val="24"/>
          <w:lang w:val="sq-AL"/>
        </w:rPr>
      </w:pPr>
    </w:p>
    <w:p w14:paraId="3FA4EC50" w14:textId="77777777" w:rsidR="0083539B" w:rsidRPr="00B32C81" w:rsidRDefault="0083539B" w:rsidP="0075227C">
      <w:pP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Rezultatet e të nxënit të fushës </w:t>
      </w:r>
      <w:proofErr w:type="spellStart"/>
      <w:r w:rsidRPr="00B32C81">
        <w:rPr>
          <w:rFonts w:ascii="Times New Roman" w:eastAsia="Batang" w:hAnsi="Times New Roman" w:cs="Times New Roman"/>
          <w:bCs/>
          <w:sz w:val="24"/>
          <w:szCs w:val="24"/>
          <w:lang w:val="sq-AL"/>
        </w:rPr>
        <w:t>kurrikulare</w:t>
      </w:r>
      <w:proofErr w:type="spellEnd"/>
      <w:r w:rsidRPr="00B32C81">
        <w:rPr>
          <w:rFonts w:ascii="Times New Roman" w:eastAsia="Batang" w:hAnsi="Times New Roman" w:cs="Times New Roman"/>
          <w:bCs/>
          <w:sz w:val="24"/>
          <w:szCs w:val="24"/>
          <w:lang w:val="sq-AL"/>
        </w:rPr>
        <w:t xml:space="preserve"> të shkallës që synohen të arrihen përmes shtjellimit të temës/</w:t>
      </w:r>
      <w:proofErr w:type="spellStart"/>
      <w:r w:rsidRPr="00B32C81">
        <w:rPr>
          <w:rFonts w:ascii="Times New Roman" w:eastAsia="Batang" w:hAnsi="Times New Roman" w:cs="Times New Roman"/>
          <w:bCs/>
          <w:sz w:val="24"/>
          <w:szCs w:val="24"/>
          <w:lang w:val="sq-AL"/>
        </w:rPr>
        <w:t>ave</w:t>
      </w:r>
      <w:proofErr w:type="spellEnd"/>
      <w:r w:rsidRPr="00B32C81">
        <w:rPr>
          <w:rFonts w:ascii="Times New Roman" w:eastAsia="Batang" w:hAnsi="Times New Roman" w:cs="Times New Roman"/>
          <w:bCs/>
          <w:sz w:val="24"/>
          <w:szCs w:val="24"/>
          <w:lang w:val="sq-AL"/>
        </w:rPr>
        <w:t>:</w:t>
      </w:r>
    </w:p>
    <w:p w14:paraId="350A90BB" w14:textId="77777777" w:rsidR="0083539B" w:rsidRPr="00B32C81" w:rsidRDefault="0083539B" w:rsidP="0075227C">
      <w:pPr>
        <w:spacing w:after="0" w:line="240" w:lineRule="auto"/>
        <w:rPr>
          <w:rFonts w:ascii="Times New Roman" w:eastAsia="Batang" w:hAnsi="Times New Roman" w:cs="Times New Roman"/>
          <w:bCs/>
          <w:sz w:val="24"/>
          <w:szCs w:val="24"/>
          <w:lang w:val="sq-AL"/>
        </w:rPr>
      </w:pPr>
    </w:p>
    <w:p w14:paraId="715F1D56" w14:textId="7D5325A4" w:rsidR="0083539B" w:rsidRPr="00B32C81" w:rsidRDefault="0083539B" w:rsidP="0075227C">
      <w:pPr>
        <w:numPr>
          <w:ilvl w:val="0"/>
          <w:numId w:val="12"/>
        </w:num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SHKATHTËSITË E KOMUNIKIMIT</w:t>
      </w:r>
    </w:p>
    <w:p w14:paraId="68F5706A" w14:textId="77777777" w:rsidR="0083539B" w:rsidRPr="00B32C81" w:rsidRDefault="0083539B" w:rsidP="0075227C">
      <w:pPr>
        <w:spacing w:after="0" w:line="240" w:lineRule="auto"/>
        <w:ind w:left="360"/>
        <w:rPr>
          <w:rFonts w:ascii="Times New Roman" w:eastAsia="Times New Roman" w:hAnsi="Times New Roman" w:cs="Times New Roman"/>
          <w:sz w:val="24"/>
          <w:szCs w:val="24"/>
          <w:lang w:val="sq-AL"/>
        </w:rPr>
      </w:pPr>
    </w:p>
    <w:p w14:paraId="2AE67C3C"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bCs/>
          <w:sz w:val="24"/>
          <w:szCs w:val="24"/>
          <w:lang w:val="sq-AL"/>
        </w:rPr>
        <w:t>Të dëgjuarit dhe të folurit</w:t>
      </w:r>
    </w:p>
    <w:p w14:paraId="6738C896" w14:textId="79D80E11"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Komunikon për të kuptuar ngjarjen, qëllimin dhe idetë për tema të caktuara përmes bisedave, monologëve, dialogëve etj. Bisedon me moshatarët dhe me të rriturit për tema të panjohura dhe për situata komplekse shoqërore.</w:t>
      </w:r>
    </w:p>
    <w:p w14:paraId="08740494"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Debaton, analizon dhe argumenton për tema të ndryshme.</w:t>
      </w:r>
    </w:p>
    <w:p w14:paraId="65E04C53"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68DCEC95" w14:textId="70A0AE5D"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w:t>
      </w:r>
      <w:r w:rsidRPr="00B32C81">
        <w:rPr>
          <w:rFonts w:ascii="Times New Roman" w:eastAsia="Times New Roman" w:hAnsi="Times New Roman" w:cs="Times New Roman"/>
          <w:bCs/>
          <w:sz w:val="24"/>
          <w:szCs w:val="24"/>
          <w:lang w:val="sq-AL"/>
        </w:rPr>
        <w:t>Të lexuarit</w:t>
      </w:r>
    </w:p>
    <w:p w14:paraId="7E6D0790" w14:textId="5F4E204B"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Kupton dhe analizon tema të ndryshme 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Pasuron fjalorin. Lexon dhe identifikon karakteristikat strukturore të tekstit, si: heroin, subjektin, idenë, detajin, figurën, rrëfimin, përshkrimin.</w:t>
      </w:r>
    </w:p>
    <w:p w14:paraId="37C80DAF" w14:textId="5339B67C"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Debaton, analizon dhe argumenton për tema të ndryshme.</w:t>
      </w:r>
    </w:p>
    <w:p w14:paraId="10C1BB7C"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Analizon vepra letrare duke identifikuar llojin, gjininë, temën, motivin, idenë, figurat, simbolet etj. dhe argumenton strukturën e ndërtimit të tyre.</w:t>
      </w:r>
    </w:p>
    <w:p w14:paraId="73422D68"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4CD4D2CF" w14:textId="681A99B2"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lastRenderedPageBreak/>
        <w:t>Të shkruarit</w:t>
      </w:r>
    </w:p>
    <w:p w14:paraId="1BA83BEC" w14:textId="5F873C05"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Zhvillon forma të veçanta të shkrimit: ese,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auto)biografi, tregim, poezi, skeçe, prezantime,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raporte etj.</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Zbaton rregulla gjuhësore e drejtshkrimore për të</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shprehur mendimet, qëllimet, ndjenjat për tema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të caktuara në forma të ndryshme të shkrimit.</w:t>
      </w:r>
    </w:p>
    <w:p w14:paraId="200F95B8"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Zhvillon shkrimin kreativ për veten dhe të tjerët.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Shkruan për tema të caktuara.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Shkruan për përvoja relevante që lidhen 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kulturën dhe historinë e vendit.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Përdor rregullat e shfaqjeve, planifikon</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organizimin, prezanton dhe vlerëson punimet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të ndryshme (materiale të publikuara, ngjarje,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komente etj.) për paraqitje në media.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Përdor teknologjinë për shkrimin e krijimeve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xml:space="preserve">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xml:space="preserve"> të ndryshme (programe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softuerike, pajisje të regjistrimit), për të krijuar</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xml:space="preserve">një video ose </w:t>
      </w:r>
      <w:proofErr w:type="spellStart"/>
      <w:r w:rsidRPr="00B32C81">
        <w:rPr>
          <w:rFonts w:ascii="Times New Roman" w:eastAsia="Times New Roman" w:hAnsi="Times New Roman" w:cs="Times New Roman"/>
          <w:sz w:val="24"/>
          <w:szCs w:val="24"/>
          <w:lang w:val="sq-AL"/>
        </w:rPr>
        <w:t>animacion</w:t>
      </w:r>
      <w:proofErr w:type="spellEnd"/>
      <w:r w:rsidRPr="00B32C81">
        <w:rPr>
          <w:rFonts w:ascii="Times New Roman" w:eastAsia="Times New Roman" w:hAnsi="Times New Roman" w:cs="Times New Roman"/>
          <w:sz w:val="24"/>
          <w:szCs w:val="24"/>
          <w:lang w:val="sq-AL"/>
        </w:rPr>
        <w:t>.</w:t>
      </w:r>
    </w:p>
    <w:p w14:paraId="10EF642D"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p>
    <w:p w14:paraId="4AE2CBE4" w14:textId="13D5E6B6"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 VLERAT DHE QËNDRIMET</w:t>
      </w:r>
    </w:p>
    <w:p w14:paraId="79B4D6D8"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p>
    <w:p w14:paraId="29A327B0" w14:textId="10008520"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Komunikon mirë.</w:t>
      </w:r>
    </w:p>
    <w:p w14:paraId="7336514B" w14:textId="7EFFC828"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Merr pjesë në diskutim.</w:t>
      </w:r>
    </w:p>
    <w:p w14:paraId="05D99998" w14:textId="35AE94D4"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Bashkëpunon.</w:t>
      </w:r>
    </w:p>
    <w:p w14:paraId="07E60CB3" w14:textId="05904AE2"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Kërkon dhe jep ndihmë.</w:t>
      </w:r>
    </w:p>
    <w:p w14:paraId="1F81F683" w14:textId="0B95669E"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Respekton mendimin e të tjerëve.</w:t>
      </w:r>
    </w:p>
    <w:p w14:paraId="57DABE01" w14:textId="7D8E7CCF"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Kushton vëmendje.</w:t>
      </w:r>
    </w:p>
    <w:p w14:paraId="7DB811F6" w14:textId="5E5700FE"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Motivohet për zhvillimin e shkathtësive.</w:t>
      </w:r>
    </w:p>
    <w:p w14:paraId="19961643" w14:textId="4ACDEA69"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Zhvillon imagjinatën dhe kreativitetin për zgjidhjen e problemeve.</w:t>
      </w:r>
    </w:p>
    <w:p w14:paraId="2DE0C09D" w14:textId="58A6ABB0"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Dëshmon vullnet dhe gatishmëri për punë individuale dhe në grupe.</w:t>
      </w:r>
    </w:p>
    <w:p w14:paraId="224A0A53" w14:textId="0D156E36"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Respekton parimet e të tjerëve.</w:t>
      </w:r>
    </w:p>
    <w:p w14:paraId="0D7AC9FA" w14:textId="0A31B6FB"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Tregon vetëbesimin për punë të pavarur.</w:t>
      </w:r>
    </w:p>
    <w:p w14:paraId="3AA33BA9" w14:textId="304578DA"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Përdor imagjinatën dhe kreativitetin.</w:t>
      </w:r>
    </w:p>
    <w:p w14:paraId="233492F2" w14:textId="743A097A"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Bën pyetje dhe përgjigjet në mënyrë të përgjegjshme</w:t>
      </w:r>
    </w:p>
    <w:p w14:paraId="32F60B82"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Kritikon duke u mbështetur mbi argumente.</w:t>
      </w:r>
    </w:p>
    <w:p w14:paraId="2424398B"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p>
    <w:p w14:paraId="1CC04FA2" w14:textId="77777777" w:rsidR="0083539B" w:rsidRPr="00B32C81" w:rsidRDefault="0083539B"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III. AFTËSITË DHE SHKATHTËSITË</w:t>
      </w:r>
    </w:p>
    <w:p w14:paraId="18BBADEE" w14:textId="77777777" w:rsidR="0083539B" w:rsidRPr="00B32C81" w:rsidRDefault="0083539B" w:rsidP="0075227C">
      <w:pPr>
        <w:spacing w:after="0" w:line="240" w:lineRule="auto"/>
        <w:ind w:firstLine="720"/>
        <w:rPr>
          <w:rFonts w:ascii="Times New Roman" w:eastAsia="Times New Roman" w:hAnsi="Times New Roman" w:cs="Times New Roman"/>
          <w:sz w:val="24"/>
          <w:szCs w:val="24"/>
          <w:lang w:val="sq-AL"/>
        </w:rPr>
      </w:pPr>
    </w:p>
    <w:p w14:paraId="730C4026" w14:textId="718A75B1"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komunikuarit.</w:t>
      </w:r>
    </w:p>
    <w:p w14:paraId="3805F6F4" w14:textId="67D2088D"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dëgjuarit.</w:t>
      </w:r>
    </w:p>
    <w:p w14:paraId="57DFBFF0" w14:textId="7F9EEFCC"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folurit.</w:t>
      </w:r>
    </w:p>
    <w:p w14:paraId="3DD33719" w14:textId="0F625881"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shkruarit.</w:t>
      </w:r>
    </w:p>
    <w:p w14:paraId="6AF59CE9" w14:textId="4AE9F5D9"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lexuarit.</w:t>
      </w:r>
    </w:p>
    <w:p w14:paraId="6B9186E3" w14:textId="0C896D63"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kuptuarit.</w:t>
      </w:r>
    </w:p>
    <w:p w14:paraId="48F09033" w14:textId="0F36237E"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 Përdorimi i teknologjisë informative.</w:t>
      </w:r>
    </w:p>
    <w:p w14:paraId="4FD8D75B" w14:textId="2AFC58EA"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Zgjidhja e problemeve.</w:t>
      </w:r>
    </w:p>
    <w:p w14:paraId="4CCAAE4D" w14:textId="2DEBCF11"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Aftësitë e të menduarit.</w:t>
      </w:r>
    </w:p>
    <w:p w14:paraId="168D9D90" w14:textId="4A7392A5"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Përpunimi i informacionit.</w:t>
      </w:r>
    </w:p>
    <w:p w14:paraId="51E24BC4"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menduarit krijues.</w:t>
      </w:r>
    </w:p>
    <w:p w14:paraId="71818FB7"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p>
    <w:p w14:paraId="127366CE" w14:textId="4ECDAB1E" w:rsidR="0083539B" w:rsidRPr="00B32C81" w:rsidRDefault="0083539B"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IV. NJOHURITË DHE KONCEPTET SPECIFIKE TË FUSHËS</w:t>
      </w:r>
    </w:p>
    <w:p w14:paraId="703BA21B" w14:textId="77777777" w:rsidR="0083539B" w:rsidRPr="00B32C81" w:rsidRDefault="0083539B" w:rsidP="0075227C">
      <w:pPr>
        <w:spacing w:after="0" w:line="240" w:lineRule="auto"/>
        <w:ind w:firstLine="720"/>
        <w:rPr>
          <w:rFonts w:ascii="Times New Roman" w:eastAsia="Times New Roman" w:hAnsi="Times New Roman" w:cs="Times New Roman"/>
          <w:sz w:val="24"/>
          <w:szCs w:val="24"/>
          <w:lang w:val="sq-AL"/>
        </w:rPr>
      </w:pPr>
    </w:p>
    <w:p w14:paraId="3AC6EBA2" w14:textId="432A7C4F"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Komunikim verbal dhe </w:t>
      </w:r>
      <w:proofErr w:type="spellStart"/>
      <w:r w:rsidRPr="00B32C81">
        <w:rPr>
          <w:rFonts w:ascii="Times New Roman" w:eastAsia="Times New Roman" w:hAnsi="Times New Roman" w:cs="Times New Roman"/>
          <w:sz w:val="24"/>
          <w:szCs w:val="24"/>
          <w:lang w:val="sq-AL"/>
        </w:rPr>
        <w:t>joverbal</w:t>
      </w:r>
      <w:proofErr w:type="spellEnd"/>
      <w:r w:rsidRPr="00B32C81">
        <w:rPr>
          <w:rFonts w:ascii="Times New Roman" w:eastAsia="Times New Roman" w:hAnsi="Times New Roman" w:cs="Times New Roman"/>
          <w:sz w:val="24"/>
          <w:szCs w:val="24"/>
          <w:lang w:val="sq-AL"/>
        </w:rPr>
        <w:t>.</w:t>
      </w:r>
    </w:p>
    <w:p w14:paraId="7C4A6935" w14:textId="4FEFB771"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Tingull, rrokje, diftong, fjalë, grupe fjalësh, fjali, paragraf, tekst.</w:t>
      </w:r>
    </w:p>
    <w:p w14:paraId="4DB321C5" w14:textId="3A5D5499"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Shqiptim, intonacion, theks, ritëm, rrjedhshmëri.</w:t>
      </w:r>
    </w:p>
    <w:p w14:paraId="6C2364CC" w14:textId="298356A9"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 Elemente të strukturës dhe formës teksteve 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w:t>
      </w:r>
    </w:p>
    <w:p w14:paraId="24DEC4F8" w14:textId="2EA06C82"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Poezi, përralla, tregime, fabula, gjëegjëza, novelë, këngë popullore, legjenda, mite, roman.</w:t>
      </w:r>
    </w:p>
    <w:p w14:paraId="11373670" w14:textId="5B6F8C45"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Brendi, personazh, mjedis, temë, qëllim.</w:t>
      </w:r>
    </w:p>
    <w:p w14:paraId="0E302016" w14:textId="6165131F"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Strofë, varg, rimë.</w:t>
      </w:r>
    </w:p>
    <w:p w14:paraId="674BA4B6" w14:textId="7D9B8737"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Onomatope, personifikim, krahasim, hiperbolë, epitet.</w:t>
      </w:r>
    </w:p>
    <w:p w14:paraId="5BFAC736" w14:textId="529F4BF4"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Ditar, urim, kartolinë, letër, plan i thjeshtë, udhëzim, porosi, enciklopedi për fëmijë, atlas, njoftim.</w:t>
      </w:r>
    </w:p>
    <w:p w14:paraId="3EB94E70" w14:textId="4431BCF6"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Titull, kapitull, ilustrim, harta, tabelë.</w:t>
      </w:r>
    </w:p>
    <w:p w14:paraId="66030723" w14:textId="432B03BB"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Llojet e fjalive sipas intonacionit.</w:t>
      </w:r>
    </w:p>
    <w:p w14:paraId="1D35AB80" w14:textId="643AF905"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Gjymtyrët kryesore dhe gjymtyrët e dyta.</w:t>
      </w:r>
    </w:p>
    <w:p w14:paraId="2F01028D" w14:textId="457017B9"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Kategoritë gramatikore të emrit, mbiemrit, foljes, përemrit dhe numërorit.</w:t>
      </w:r>
    </w:p>
    <w:p w14:paraId="54CBA5C6" w14:textId="784AE50D"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Parafjalë, lidhëz.</w:t>
      </w:r>
    </w:p>
    <w:p w14:paraId="23A392DE" w14:textId="6C42238C"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Shenjat e pikësimit.</w:t>
      </w:r>
    </w:p>
    <w:p w14:paraId="554624BD" w14:textId="346843A0" w:rsidR="0083539B"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Sinonime, antonime, fjalë të urta, shprehje frazeologjike.</w:t>
      </w:r>
    </w:p>
    <w:p w14:paraId="1EF71191" w14:textId="0769A33F" w:rsidR="0075227C" w:rsidRDefault="0075227C" w:rsidP="0075227C">
      <w:pPr>
        <w:spacing w:after="0" w:line="240" w:lineRule="auto"/>
        <w:rPr>
          <w:rFonts w:ascii="Times New Roman" w:eastAsia="Times New Roman" w:hAnsi="Times New Roman" w:cs="Times New Roman"/>
          <w:sz w:val="24"/>
          <w:szCs w:val="24"/>
          <w:lang w:val="sq-AL"/>
        </w:rPr>
      </w:pPr>
    </w:p>
    <w:p w14:paraId="7AA86ADF" w14:textId="2A18D5B0" w:rsidR="0075227C" w:rsidRDefault="0075227C" w:rsidP="0075227C">
      <w:pPr>
        <w:spacing w:after="0" w:line="240" w:lineRule="auto"/>
        <w:rPr>
          <w:rFonts w:ascii="Times New Roman" w:eastAsia="Times New Roman" w:hAnsi="Times New Roman" w:cs="Times New Roman"/>
          <w:sz w:val="24"/>
          <w:szCs w:val="24"/>
          <w:lang w:val="sq-AL"/>
        </w:rPr>
      </w:pPr>
    </w:p>
    <w:p w14:paraId="15CA9157" w14:textId="77777777" w:rsidR="0075227C" w:rsidRPr="00B32C81" w:rsidRDefault="0075227C" w:rsidP="0075227C">
      <w:pPr>
        <w:spacing w:after="0" w:line="240" w:lineRule="auto"/>
        <w:rPr>
          <w:rFonts w:ascii="Times New Roman" w:eastAsia="Batang" w:hAnsi="Times New Roman" w:cs="Times New Roman"/>
          <w:bCs/>
          <w:sz w:val="24"/>
          <w:szCs w:val="24"/>
          <w:lang w:val="sq-AL"/>
        </w:rPr>
      </w:pPr>
    </w:p>
    <w:p w14:paraId="7EFC5B8B" w14:textId="77777777" w:rsidR="0083539B" w:rsidRPr="00B32C81" w:rsidRDefault="0083539B" w:rsidP="0075227C">
      <w:pPr>
        <w:spacing w:after="0" w:line="240" w:lineRule="auto"/>
        <w:ind w:firstLine="720"/>
        <w:rPr>
          <w:rFonts w:ascii="Times New Roman" w:eastAsia="Batang" w:hAnsi="Times New Roman" w:cs="Times New Roman"/>
          <w:bCs/>
          <w:sz w:val="24"/>
          <w:szCs w:val="24"/>
          <w:lang w:val="sq-AL"/>
        </w:rPr>
      </w:pPr>
    </w:p>
    <w:p w14:paraId="3250F17D" w14:textId="77777777" w:rsidR="0083539B" w:rsidRPr="00B32C81" w:rsidRDefault="0083539B" w:rsidP="00400D70">
      <w:pPr>
        <w:spacing w:after="0" w:line="240" w:lineRule="auto"/>
        <w:jc w:val="center"/>
        <w:rPr>
          <w:rFonts w:ascii="Times New Roman" w:eastAsia="Batang" w:hAnsi="Times New Roman" w:cs="Times New Roman"/>
          <w:bCs/>
          <w:sz w:val="24"/>
          <w:szCs w:val="24"/>
          <w:lang w:val="sq-AL"/>
        </w:rPr>
      </w:pPr>
    </w:p>
    <w:tbl>
      <w:tblPr>
        <w:tblW w:w="148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2441"/>
        <w:gridCol w:w="2050"/>
        <w:gridCol w:w="1032"/>
        <w:gridCol w:w="1896"/>
        <w:gridCol w:w="1760"/>
        <w:gridCol w:w="2579"/>
        <w:gridCol w:w="1495"/>
      </w:tblGrid>
      <w:tr w:rsidR="008041F0" w:rsidRPr="00B32C81" w14:paraId="19A78D5C" w14:textId="77777777" w:rsidTr="009B1AA5">
        <w:trPr>
          <w:cantSplit/>
          <w:trHeight w:val="1601"/>
        </w:trPr>
        <w:tc>
          <w:tcPr>
            <w:tcW w:w="1603" w:type="dxa"/>
            <w:shd w:val="clear" w:color="auto" w:fill="C5E0B3"/>
            <w:vAlign w:val="center"/>
          </w:tcPr>
          <w:p w14:paraId="664D03FA" w14:textId="77777777" w:rsidR="0083539B" w:rsidRPr="00B32C81" w:rsidRDefault="0083539B"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lastRenderedPageBreak/>
              <w:t>Temat mësimore</w:t>
            </w:r>
          </w:p>
          <w:p w14:paraId="339E772C"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2455" w:type="dxa"/>
            <w:shd w:val="clear" w:color="auto" w:fill="C5E0B3"/>
            <w:vAlign w:val="center"/>
          </w:tcPr>
          <w:p w14:paraId="614E954B" w14:textId="77777777" w:rsidR="0083539B" w:rsidRPr="00B32C81" w:rsidRDefault="0083539B"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temat mësimore</w:t>
            </w:r>
          </w:p>
          <w:p w14:paraId="1EC254E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2052" w:type="dxa"/>
            <w:shd w:val="clear" w:color="auto" w:fill="C5E0B3"/>
            <w:vAlign w:val="center"/>
          </w:tcPr>
          <w:p w14:paraId="204123E0" w14:textId="77777777" w:rsidR="0083539B" w:rsidRPr="00B32C81" w:rsidRDefault="0083539B"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mësimore</w:t>
            </w:r>
          </w:p>
          <w:p w14:paraId="7E0A140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1037" w:type="dxa"/>
            <w:shd w:val="clear" w:color="auto" w:fill="C5E0B3"/>
            <w:textDirection w:val="btLr"/>
            <w:vAlign w:val="center"/>
          </w:tcPr>
          <w:p w14:paraId="63B02218" w14:textId="77777777" w:rsidR="0083539B" w:rsidRPr="00B32C81" w:rsidRDefault="0083539B"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Koha e nevojshme</w:t>
            </w:r>
          </w:p>
          <w:p w14:paraId="7718D7CB" w14:textId="77777777" w:rsidR="0083539B" w:rsidRPr="00B32C81" w:rsidRDefault="0083539B" w:rsidP="00400D70">
            <w:pPr>
              <w:spacing w:after="0" w:line="240" w:lineRule="auto"/>
              <w:ind w:left="113" w:right="113"/>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(orë mësimore)</w:t>
            </w:r>
          </w:p>
        </w:tc>
        <w:tc>
          <w:tcPr>
            <w:tcW w:w="1843" w:type="dxa"/>
            <w:shd w:val="clear" w:color="auto" w:fill="C5E0B3"/>
            <w:vAlign w:val="center"/>
          </w:tcPr>
          <w:p w14:paraId="0F1B883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mësimdhënies</w:t>
            </w:r>
          </w:p>
        </w:tc>
        <w:tc>
          <w:tcPr>
            <w:tcW w:w="1764" w:type="dxa"/>
            <w:shd w:val="clear" w:color="auto" w:fill="C5E0B3"/>
            <w:vAlign w:val="center"/>
          </w:tcPr>
          <w:p w14:paraId="2E45C7C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vlerësimit</w:t>
            </w:r>
          </w:p>
        </w:tc>
        <w:tc>
          <w:tcPr>
            <w:tcW w:w="2596" w:type="dxa"/>
            <w:shd w:val="clear" w:color="auto" w:fill="C5E0B3"/>
            <w:vAlign w:val="center"/>
          </w:tcPr>
          <w:p w14:paraId="460CF0C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 xml:space="preserve">Ndërlidhja me lëndë të tjera mësimore, me çështjet </w:t>
            </w:r>
            <w:proofErr w:type="spellStart"/>
            <w:r w:rsidRPr="00B32C81">
              <w:rPr>
                <w:rFonts w:ascii="Times New Roman" w:eastAsia="Batang" w:hAnsi="Times New Roman" w:cs="Times New Roman"/>
                <w:bCs/>
                <w:sz w:val="24"/>
                <w:szCs w:val="24"/>
                <w:lang w:val="sq-AL"/>
              </w:rPr>
              <w:t>ndërkurrikulare</w:t>
            </w:r>
            <w:proofErr w:type="spellEnd"/>
            <w:r w:rsidRPr="00B32C81">
              <w:rPr>
                <w:rFonts w:ascii="Times New Roman" w:eastAsia="Batang" w:hAnsi="Times New Roman" w:cs="Times New Roman"/>
                <w:bCs/>
                <w:sz w:val="24"/>
                <w:szCs w:val="24"/>
                <w:lang w:val="sq-AL"/>
              </w:rPr>
              <w:t xml:space="preserve"> dhe situatat jetësore</w:t>
            </w:r>
          </w:p>
        </w:tc>
        <w:tc>
          <w:tcPr>
            <w:tcW w:w="1500" w:type="dxa"/>
            <w:shd w:val="clear" w:color="auto" w:fill="C5E0B3"/>
            <w:vAlign w:val="center"/>
          </w:tcPr>
          <w:p w14:paraId="797F09C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Burimet</w:t>
            </w:r>
          </w:p>
        </w:tc>
      </w:tr>
      <w:tr w:rsidR="008041F0" w:rsidRPr="00B32C81" w14:paraId="06BF40A3" w14:textId="77777777" w:rsidTr="009B1AA5">
        <w:tc>
          <w:tcPr>
            <w:tcW w:w="1603" w:type="dxa"/>
            <w:shd w:val="clear" w:color="auto" w:fill="auto"/>
          </w:tcPr>
          <w:p w14:paraId="4BE6C96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FC8689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Teksti letrar</w:t>
            </w:r>
          </w:p>
          <w:p w14:paraId="7661B80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1DDDEDE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Drama</w:t>
            </w:r>
          </w:p>
          <w:p w14:paraId="65FBF55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0E00806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4498DF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4D7DAD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77F3B7C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BDE64A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7DC80AD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Teksti </w:t>
            </w:r>
            <w:proofErr w:type="spellStart"/>
            <w:r w:rsidRPr="00B32C81">
              <w:rPr>
                <w:rFonts w:ascii="Times New Roman" w:eastAsia="Batang" w:hAnsi="Times New Roman" w:cs="Times New Roman"/>
                <w:sz w:val="24"/>
                <w:szCs w:val="24"/>
                <w:lang w:val="sq-AL"/>
              </w:rPr>
              <w:t>joletrar</w:t>
            </w:r>
            <w:proofErr w:type="spellEnd"/>
          </w:p>
          <w:p w14:paraId="7E54F8C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Tekste rrëfyese</w:t>
            </w:r>
          </w:p>
          <w:p w14:paraId="1CD9C5E3"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p>
          <w:p w14:paraId="69896137"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p>
          <w:p w14:paraId="56636D52"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p>
          <w:p w14:paraId="3F65C3AC"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r w:rsidRPr="00B32C81">
              <w:rPr>
                <w:rFonts w:ascii="Times New Roman" w:eastAsia="Times New Roman" w:hAnsi="Times New Roman" w:cs="Times New Roman"/>
                <w:i/>
                <w:sz w:val="24"/>
                <w:szCs w:val="24"/>
                <w:lang w:val="sq-AL"/>
              </w:rPr>
              <w:t>Tekste informuese paraqitëse</w:t>
            </w:r>
          </w:p>
          <w:p w14:paraId="3E10720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17F2660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94025C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3CF729D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710C634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Njohuri për gjuhën/</w:t>
            </w:r>
          </w:p>
          <w:p w14:paraId="0348D27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Sintaksa</w:t>
            </w:r>
          </w:p>
          <w:p w14:paraId="1BBFD47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29467E8C"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2455" w:type="dxa"/>
            <w:shd w:val="clear" w:color="auto" w:fill="auto"/>
          </w:tcPr>
          <w:p w14:paraId="10719CE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719BF2F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Ndërlidh</w:t>
            </w:r>
          </w:p>
          <w:p w14:paraId="06C4294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njësitë paraprake me njësitë e reja.</w:t>
            </w:r>
          </w:p>
          <w:p w14:paraId="2E6F2F21" w14:textId="77777777" w:rsidR="0083539B" w:rsidRPr="00B32C81" w:rsidRDefault="0083539B" w:rsidP="00400D70">
            <w:pPr>
              <w:spacing w:after="160"/>
              <w:contextualSpacing/>
              <w:jc w:val="center"/>
              <w:rPr>
                <w:rFonts w:ascii="Times New Roman" w:eastAsia="Times New Roman" w:hAnsi="Times New Roman" w:cs="Times New Roman"/>
                <w:sz w:val="24"/>
                <w:szCs w:val="24"/>
                <w:lang w:val="sq-AL"/>
              </w:rPr>
            </w:pPr>
          </w:p>
          <w:p w14:paraId="7A6FC546" w14:textId="77777777" w:rsidR="0083539B" w:rsidRPr="00B32C81" w:rsidRDefault="0083539B"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Dallon elemente të teksteve të ndryshme letrare 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si: poezi, prozë, tekst dramatik, artikuj të gazetave apo revistave, tekstin biografik dhe autobiografik.</w:t>
            </w:r>
          </w:p>
          <w:p w14:paraId="2CF008CA" w14:textId="77777777" w:rsidR="0083539B" w:rsidRPr="00B32C81" w:rsidRDefault="0083539B" w:rsidP="00400D70">
            <w:pPr>
              <w:spacing w:after="160"/>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Analizon struktur</w:t>
            </w:r>
            <w:r w:rsidRPr="00B32C81">
              <w:rPr>
                <w:rFonts w:ascii="Times New Roman" w:eastAsia="ArialMT" w:hAnsi="Times New Roman" w:cs="Times New Roman"/>
                <w:sz w:val="24"/>
                <w:szCs w:val="24"/>
                <w:lang w:val="sq-AL"/>
              </w:rPr>
              <w:t>ën</w:t>
            </w:r>
            <w:r w:rsidRPr="00B32C81">
              <w:rPr>
                <w:rFonts w:ascii="Times New Roman" w:eastAsia="MS Mincho" w:hAnsi="Times New Roman" w:cs="Times New Roman"/>
                <w:sz w:val="24"/>
                <w:szCs w:val="24"/>
                <w:lang w:val="sq-AL"/>
              </w:rPr>
              <w:t xml:space="preserve"> e konfliktit t</w:t>
            </w:r>
            <w:r w:rsidRPr="00B32C81">
              <w:rPr>
                <w:rFonts w:ascii="Times New Roman" w:eastAsia="ArialMT" w:hAnsi="Times New Roman" w:cs="Times New Roman"/>
                <w:sz w:val="24"/>
                <w:szCs w:val="24"/>
                <w:lang w:val="sq-AL"/>
              </w:rPr>
              <w:t xml:space="preserve">ë </w:t>
            </w:r>
            <w:r w:rsidRPr="00B32C81">
              <w:rPr>
                <w:rFonts w:ascii="Times New Roman" w:eastAsia="MS Mincho" w:hAnsi="Times New Roman" w:cs="Times New Roman"/>
                <w:sz w:val="24"/>
                <w:szCs w:val="24"/>
                <w:lang w:val="sq-AL"/>
              </w:rPr>
              <w:t>një vepre.</w:t>
            </w:r>
          </w:p>
          <w:p w14:paraId="0F8DF8B0" w14:textId="405AAD91" w:rsidR="0083539B" w:rsidRPr="00B32C81" w:rsidRDefault="0083539B"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ArialMT" w:hAnsi="Times New Roman" w:cs="Times New Roman"/>
                <w:sz w:val="24"/>
                <w:szCs w:val="24"/>
                <w:lang w:val="sq-AL"/>
              </w:rPr>
              <w:t>Dallon drejtime të ndryshme (romantike, moderniste etj., në vepra periudhash të ndryshme letrare).</w:t>
            </w:r>
          </w:p>
          <w:p w14:paraId="548A4078" w14:textId="71C16951" w:rsidR="0083539B" w:rsidRPr="00B32C81" w:rsidRDefault="0083539B"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Debaton p</w:t>
            </w:r>
            <w:r w:rsidRPr="00B32C81">
              <w:rPr>
                <w:rFonts w:ascii="Times New Roman" w:eastAsia="ArialMT" w:hAnsi="Times New Roman" w:cs="Times New Roman"/>
                <w:sz w:val="24"/>
                <w:szCs w:val="24"/>
                <w:lang w:val="sq-AL"/>
              </w:rPr>
              <w:t>ë</w:t>
            </w:r>
            <w:r w:rsidRPr="00B32C81">
              <w:rPr>
                <w:rFonts w:ascii="Times New Roman" w:eastAsia="Times New Roman" w:hAnsi="Times New Roman" w:cs="Times New Roman"/>
                <w:sz w:val="24"/>
                <w:szCs w:val="24"/>
                <w:lang w:val="sq-AL"/>
              </w:rPr>
              <w:t xml:space="preserve">r ide dhe siguron të dhëna për krahasimin e veprave </w:t>
            </w:r>
            <w:r w:rsidRPr="00B32C81">
              <w:rPr>
                <w:rFonts w:ascii="Times New Roman" w:eastAsia="Times New Roman" w:hAnsi="Times New Roman" w:cs="Times New Roman"/>
                <w:sz w:val="24"/>
                <w:szCs w:val="24"/>
                <w:lang w:val="sq-AL"/>
              </w:rPr>
              <w:lastRenderedPageBreak/>
              <w:t>me tema universale.</w:t>
            </w:r>
          </w:p>
          <w:p w14:paraId="56D80ED7" w14:textId="77777777" w:rsidR="0083539B" w:rsidRPr="00B32C81" w:rsidRDefault="0083539B"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ArialMT" w:hAnsi="Times New Roman" w:cs="Times New Roman"/>
                <w:sz w:val="24"/>
                <w:szCs w:val="24"/>
                <w:lang w:val="sq-AL"/>
              </w:rPr>
              <w:t xml:space="preserve">Heton lidhjet e historisë dhe </w:t>
            </w:r>
            <w:proofErr w:type="spellStart"/>
            <w:r w:rsidRPr="00B32C81">
              <w:rPr>
                <w:rFonts w:ascii="Times New Roman" w:eastAsia="ArialMT" w:hAnsi="Times New Roman" w:cs="Times New Roman"/>
                <w:sz w:val="24"/>
                <w:szCs w:val="24"/>
                <w:lang w:val="sq-AL"/>
              </w:rPr>
              <w:t>fiksionit</w:t>
            </w:r>
            <w:proofErr w:type="spellEnd"/>
            <w:r w:rsidRPr="00B32C81">
              <w:rPr>
                <w:rFonts w:ascii="Times New Roman" w:eastAsia="ArialMT" w:hAnsi="Times New Roman" w:cs="Times New Roman"/>
                <w:sz w:val="24"/>
                <w:szCs w:val="24"/>
                <w:lang w:val="sq-AL"/>
              </w:rPr>
              <w:t>, tekstit dhe kontekstit.</w:t>
            </w:r>
          </w:p>
          <w:p w14:paraId="39BE2061" w14:textId="77777777" w:rsidR="0083539B" w:rsidRPr="00B32C81" w:rsidRDefault="0083539B"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SimSun" w:hAnsi="Times New Roman" w:cs="Times New Roman"/>
                <w:sz w:val="24"/>
                <w:szCs w:val="24"/>
                <w:lang w:val="sq-AL" w:eastAsia="zh-CN"/>
              </w:rPr>
              <w:t>Dallon karakteret tragjike nga ato komike, reale nga ato fantastike, përrallore nga ato fantastike-shkencore.</w:t>
            </w:r>
          </w:p>
          <w:p w14:paraId="4DECEDA6" w14:textId="23F239DF" w:rsidR="0083539B" w:rsidRPr="00B32C81" w:rsidRDefault="0083539B"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bCs/>
                <w:sz w:val="24"/>
                <w:szCs w:val="24"/>
                <w:lang w:val="sq-AL"/>
              </w:rPr>
              <w:t xml:space="preserve">Shkruan ese </w:t>
            </w:r>
            <w:r w:rsidRPr="00B32C81">
              <w:rPr>
                <w:rFonts w:ascii="Times New Roman" w:eastAsia="Times New Roman" w:hAnsi="Times New Roman" w:cs="Times New Roman"/>
                <w:sz w:val="24"/>
                <w:szCs w:val="24"/>
                <w:lang w:val="sq-AL"/>
              </w:rPr>
              <w:t xml:space="preserve">të ndryshme për tekste letrare 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w:t>
            </w:r>
          </w:p>
          <w:p w14:paraId="1565CCED" w14:textId="77777777" w:rsidR="0083539B" w:rsidRPr="00B32C81" w:rsidRDefault="0083539B" w:rsidP="00400D70">
            <w:pPr>
              <w:autoSpaceDE w:val="0"/>
              <w:autoSpaceDN w:val="0"/>
              <w:adjustRightInd w:val="0"/>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Zbaton njohuritë e fituara në drejtshkrim dhe drejtshqiptim.</w:t>
            </w:r>
          </w:p>
          <w:p w14:paraId="7D736ED8" w14:textId="1EA2D3CA" w:rsidR="0083539B" w:rsidRPr="00B32C81" w:rsidRDefault="0083539B" w:rsidP="00400D70">
            <w:pPr>
              <w:spacing w:after="160"/>
              <w:contextualSpacing/>
              <w:jc w:val="center"/>
              <w:rPr>
                <w:rFonts w:ascii="Times New Roman" w:eastAsia="Times New Roman" w:hAnsi="Times New Roman" w:cs="Times New Roman"/>
                <w:sz w:val="24"/>
                <w:szCs w:val="24"/>
                <w:shd w:val="clear" w:color="auto" w:fill="EEEEEE"/>
                <w:lang w:val="sq-AL"/>
              </w:rPr>
            </w:pPr>
            <w:r w:rsidRPr="00B32C81">
              <w:rPr>
                <w:rFonts w:ascii="Times New Roman" w:eastAsia="Times New Roman" w:hAnsi="Times New Roman" w:cs="Times New Roman"/>
                <w:bCs/>
                <w:sz w:val="24"/>
                <w:szCs w:val="24"/>
                <w:lang w:val="sq-AL"/>
              </w:rPr>
              <w:t>Përdor</w:t>
            </w:r>
            <w:r w:rsidRPr="00B32C81">
              <w:rPr>
                <w:rFonts w:ascii="Times New Roman" w:eastAsia="Times New Roman" w:hAnsi="Times New Roman" w:cs="Times New Roman"/>
                <w:sz w:val="24"/>
                <w:szCs w:val="24"/>
                <w:lang w:val="sq-AL"/>
              </w:rPr>
              <w:t xml:space="preserve"> forma të ndryshme të shkrimit letrar dhe </w:t>
            </w:r>
            <w:proofErr w:type="spellStart"/>
            <w:r w:rsidRPr="00B32C81">
              <w:rPr>
                <w:rFonts w:ascii="Times New Roman" w:eastAsia="Times New Roman" w:hAnsi="Times New Roman" w:cs="Times New Roman"/>
                <w:sz w:val="24"/>
                <w:szCs w:val="24"/>
                <w:lang w:val="sq-AL"/>
              </w:rPr>
              <w:t>joletrar</w:t>
            </w:r>
            <w:proofErr w:type="spellEnd"/>
            <w:r w:rsidRPr="00B32C81">
              <w:rPr>
                <w:rFonts w:ascii="Times New Roman" w:eastAsia="Times New Roman" w:hAnsi="Times New Roman" w:cs="Times New Roman"/>
                <w:sz w:val="24"/>
                <w:szCs w:val="24"/>
                <w:lang w:val="sq-AL"/>
              </w:rPr>
              <w:t xml:space="preserve">, duke kuptuar rolin e standardit dhe të </w:t>
            </w:r>
            <w:proofErr w:type="spellStart"/>
            <w:r w:rsidRPr="00B32C81">
              <w:rPr>
                <w:rFonts w:ascii="Times New Roman" w:eastAsia="Times New Roman" w:hAnsi="Times New Roman" w:cs="Times New Roman"/>
                <w:sz w:val="24"/>
                <w:szCs w:val="24"/>
                <w:lang w:val="sq-AL"/>
              </w:rPr>
              <w:t>të</w:t>
            </w:r>
            <w:proofErr w:type="spellEnd"/>
            <w:r w:rsidRPr="00B32C81">
              <w:rPr>
                <w:rFonts w:ascii="Times New Roman" w:eastAsia="Times New Roman" w:hAnsi="Times New Roman" w:cs="Times New Roman"/>
                <w:sz w:val="24"/>
                <w:szCs w:val="24"/>
                <w:lang w:val="sq-AL"/>
              </w:rPr>
              <w:t xml:space="preserve"> folurit dialektor e lokal për letërsinë.</w:t>
            </w:r>
          </w:p>
          <w:p w14:paraId="50705100" w14:textId="77777777" w:rsidR="0083539B" w:rsidRPr="00B32C81" w:rsidRDefault="0083539B"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Dallon nivele të ndryshme të artikulimit gjuhësor, nga zhvillimi i fjalisë së thjeshtë në fjali të përbërë dhe paragraf.</w:t>
            </w:r>
          </w:p>
          <w:p w14:paraId="7FE042A4" w14:textId="77777777" w:rsidR="0083539B" w:rsidRPr="00B32C81" w:rsidRDefault="0083539B" w:rsidP="00400D70">
            <w:pPr>
              <w:autoSpaceDE w:val="0"/>
              <w:autoSpaceDN w:val="0"/>
              <w:adjustRightInd w:val="0"/>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Dallon fjalitë e përbëra </w:t>
            </w:r>
            <w:r w:rsidRPr="00B32C81">
              <w:rPr>
                <w:rFonts w:ascii="Times New Roman" w:eastAsia="Batang" w:hAnsi="Times New Roman" w:cs="Times New Roman"/>
                <w:sz w:val="24"/>
                <w:szCs w:val="24"/>
                <w:lang w:val="sq-AL"/>
              </w:rPr>
              <w:lastRenderedPageBreak/>
              <w:t>me bashkërenditje dhe nënrenditje.</w:t>
            </w:r>
          </w:p>
          <w:p w14:paraId="59697F05" w14:textId="77777777" w:rsidR="0083539B" w:rsidRPr="00B32C81" w:rsidRDefault="0083539B" w:rsidP="00400D70">
            <w:pPr>
              <w:autoSpaceDE w:val="0"/>
              <w:autoSpaceDN w:val="0"/>
              <w:adjustRightInd w:val="0"/>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Shkruan paragrafë me fjali të bashkërenditura dhe të nënrenditura.</w:t>
            </w:r>
          </w:p>
        </w:tc>
        <w:tc>
          <w:tcPr>
            <w:tcW w:w="2052" w:type="dxa"/>
            <w:shd w:val="clear" w:color="auto" w:fill="auto"/>
          </w:tcPr>
          <w:p w14:paraId="3F3ABCF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B6FCA2F"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Drama</w:t>
            </w:r>
          </w:p>
          <w:p w14:paraId="1AAC5C5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96. &amp; 97.</w:t>
            </w:r>
          </w:p>
          <w:p w14:paraId="615F6BB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Trashëgimia</w:t>
            </w:r>
          </w:p>
          <w:p w14:paraId="24B3495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D11082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98. &amp; 99.</w:t>
            </w:r>
          </w:p>
          <w:p w14:paraId="6172F54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roofErr w:type="spellStart"/>
            <w:r w:rsidRPr="00B32C81">
              <w:rPr>
                <w:rFonts w:ascii="Times New Roman" w:eastAsia="Times New Roman" w:hAnsi="Times New Roman" w:cs="Times New Roman"/>
                <w:sz w:val="24"/>
                <w:szCs w:val="24"/>
                <w:lang w:val="sq-AL"/>
              </w:rPr>
              <w:t>Makbeth</w:t>
            </w:r>
            <w:proofErr w:type="spellEnd"/>
          </w:p>
          <w:p w14:paraId="123832E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1104C146"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7E77649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100. &amp; 101.</w:t>
            </w:r>
          </w:p>
          <w:p w14:paraId="455B87C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Cili është ndryshimi midis tragjedisë dhe shfaqjes së saj në teatër?</w:t>
            </w:r>
          </w:p>
          <w:p w14:paraId="637454F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102.Shekspiri në teatër dhe Shekspiri në film</w:t>
            </w:r>
          </w:p>
          <w:p w14:paraId="00ECCE7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103. Përpunim njohurish</w:t>
            </w:r>
          </w:p>
          <w:p w14:paraId="17B893C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Teksti </w:t>
            </w:r>
            <w:proofErr w:type="spellStart"/>
            <w:r w:rsidRPr="00B32C81">
              <w:rPr>
                <w:rFonts w:ascii="Times New Roman" w:eastAsia="Times New Roman" w:hAnsi="Times New Roman" w:cs="Times New Roman"/>
                <w:sz w:val="24"/>
                <w:szCs w:val="24"/>
                <w:lang w:val="sq-AL"/>
              </w:rPr>
              <w:t>joletrar</w:t>
            </w:r>
            <w:proofErr w:type="spellEnd"/>
          </w:p>
          <w:p w14:paraId="1F0AF5A5"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r w:rsidRPr="00B32C81">
              <w:rPr>
                <w:rFonts w:ascii="Times New Roman" w:eastAsia="Times New Roman" w:hAnsi="Times New Roman" w:cs="Times New Roman"/>
                <w:i/>
                <w:sz w:val="24"/>
                <w:szCs w:val="24"/>
                <w:lang w:val="sq-AL"/>
              </w:rPr>
              <w:t>Tekste rrëfyese</w:t>
            </w:r>
          </w:p>
          <w:p w14:paraId="027E759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104. Yllka Domi ose poezia e këputur përgjysmë</w:t>
            </w:r>
          </w:p>
          <w:p w14:paraId="4871543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EB7BE7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105. Ese për Yllka Domin</w:t>
            </w:r>
          </w:p>
          <w:p w14:paraId="2A11FE0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F4AE12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106. Udhëtimi në Paris</w:t>
            </w:r>
          </w:p>
          <w:p w14:paraId="46AC7F1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6295759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107. Homeri i Shqipërisë</w:t>
            </w:r>
          </w:p>
          <w:p w14:paraId="1ACD1DF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A02523C"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6199DA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108. “Tung babë”</w:t>
            </w:r>
          </w:p>
          <w:p w14:paraId="2FC262B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F52E0A6"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109. Gjuha amtare, detyrim mbarëkombëtar</w:t>
            </w:r>
          </w:p>
          <w:p w14:paraId="3981210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29DD433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286872D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110. Shkruajmë/Një gjuhë-një komb</w:t>
            </w:r>
          </w:p>
          <w:p w14:paraId="4A0B78FA"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p>
          <w:p w14:paraId="352CEFDA"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r w:rsidRPr="00B32C81">
              <w:rPr>
                <w:rFonts w:ascii="Times New Roman" w:eastAsia="Times New Roman" w:hAnsi="Times New Roman" w:cs="Times New Roman"/>
                <w:i/>
                <w:sz w:val="24"/>
                <w:szCs w:val="24"/>
                <w:lang w:val="sq-AL"/>
              </w:rPr>
              <w:t>Tekste informuese paraqitëse</w:t>
            </w:r>
          </w:p>
          <w:p w14:paraId="17FA60A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7B5AB41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111. Bibliotekat më të bukura në botë</w:t>
            </w:r>
          </w:p>
          <w:p w14:paraId="61BAE25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98B0318" w14:textId="67A3B390"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112. Shkruajmë/</w:t>
            </w:r>
          </w:p>
          <w:p w14:paraId="45028C7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DD41F95" w14:textId="0E2C8A96"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113. Veshjet popullore</w:t>
            </w:r>
          </w:p>
          <w:p w14:paraId="1DCC42E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02EDB4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114. &amp; 115.</w:t>
            </w:r>
          </w:p>
          <w:p w14:paraId="609FF4D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Projekt/ Letërsi</w:t>
            </w:r>
          </w:p>
          <w:p w14:paraId="738083B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244AED3C"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Sintaksa</w:t>
            </w:r>
          </w:p>
          <w:p w14:paraId="697BEF23"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291F17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116. &amp; 117.</w:t>
            </w:r>
          </w:p>
          <w:p w14:paraId="43E98E0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Kallëzuesi</w:t>
            </w:r>
          </w:p>
          <w:p w14:paraId="71FB02B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5A4856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118. &amp; 119.</w:t>
            </w:r>
          </w:p>
          <w:p w14:paraId="539E35D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Llojet e kallëzuesit foljor dhe emëror</w:t>
            </w:r>
          </w:p>
          <w:p w14:paraId="7784D4F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DEA1F3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120. Fjalitë e përbëra me bashkërenditje</w:t>
            </w:r>
          </w:p>
          <w:p w14:paraId="59BBFF4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1C3C5A0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2556F5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29E39EC"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121. Fjalitë e përbëra me nënrenditje</w:t>
            </w:r>
          </w:p>
          <w:p w14:paraId="7B20E53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122. Përpunim njohurish</w:t>
            </w:r>
          </w:p>
          <w:p w14:paraId="3806E1C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123. Fjalitë e përbëra me nënrenditje rrethanore</w:t>
            </w:r>
          </w:p>
          <w:p w14:paraId="7B0F4A0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124. Përpunim njohurish</w:t>
            </w:r>
          </w:p>
          <w:p w14:paraId="1496FE9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125. Fjalitë e përbëra me pjesë të nënrenditur përcaktore</w:t>
            </w:r>
          </w:p>
          <w:p w14:paraId="7FB225B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126. Përpunim njohurish nga </w:t>
            </w:r>
            <w:r w:rsidRPr="00B32C81">
              <w:rPr>
                <w:rFonts w:ascii="Times New Roman" w:eastAsia="Times New Roman" w:hAnsi="Times New Roman" w:cs="Times New Roman"/>
                <w:sz w:val="24"/>
                <w:szCs w:val="24"/>
                <w:lang w:val="sq-AL"/>
              </w:rPr>
              <w:lastRenderedPageBreak/>
              <w:t>sintaksa</w:t>
            </w:r>
          </w:p>
          <w:p w14:paraId="705D100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127.Test/Sintaksa</w:t>
            </w:r>
          </w:p>
          <w:p w14:paraId="3D3BD765" w14:textId="77777777" w:rsidR="0083539B" w:rsidRPr="00B32C81" w:rsidRDefault="0083539B" w:rsidP="00400D70">
            <w:pPr>
              <w:tabs>
                <w:tab w:val="left" w:pos="1509"/>
              </w:tabs>
              <w:spacing w:after="0" w:line="20" w:lineRule="atLeast"/>
              <w:jc w:val="center"/>
              <w:rPr>
                <w:rFonts w:ascii="Times New Roman" w:eastAsia="Batang" w:hAnsi="Times New Roman" w:cs="Times New Roman"/>
                <w:sz w:val="24"/>
                <w:szCs w:val="24"/>
                <w:lang w:val="sq-AL"/>
              </w:rPr>
            </w:pPr>
          </w:p>
        </w:tc>
        <w:tc>
          <w:tcPr>
            <w:tcW w:w="1037" w:type="dxa"/>
            <w:shd w:val="clear" w:color="auto" w:fill="auto"/>
          </w:tcPr>
          <w:p w14:paraId="3BC3203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7B7FF13"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32- orë</w:t>
            </w:r>
          </w:p>
          <w:p w14:paraId="78C169F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F0B48C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EF3D38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B06EF0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40DE67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44E6EA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FF7718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2CA393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3025E5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CE9AAD0"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B4AAF6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B38CC7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D08E71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99652E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6F7DAF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D98D8AE"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BBD4A9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7E3C30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7BE79A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14EC54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5F3100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8BBCC3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7963FC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A1ABC4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EB57542"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2606F2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894B62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C1DF774"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4AAD07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80C4F54"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B4C2B2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4201E4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F3682F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94A998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DF1273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77B1C6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8FDCC7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B9A201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2CED06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31EC1F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E04B8F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6389C1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4C91FAE"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2D143AE"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11E5282"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3503F70"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89E690E"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0310EDB"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513E06B"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695422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718F2B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323669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tc>
        <w:tc>
          <w:tcPr>
            <w:tcW w:w="1843" w:type="dxa"/>
            <w:shd w:val="clear" w:color="auto" w:fill="auto"/>
          </w:tcPr>
          <w:p w14:paraId="3024679C"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7FA785B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8C29B1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96. 97. 98. 99.</w:t>
            </w:r>
          </w:p>
          <w:p w14:paraId="3CC4D63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Stuhi mendimesh</w:t>
            </w:r>
          </w:p>
          <w:p w14:paraId="665BB8E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Pyetje-përgjigje</w:t>
            </w:r>
          </w:p>
          <w:p w14:paraId="67D242F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0860335C"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100. &amp; 101.</w:t>
            </w:r>
          </w:p>
          <w:p w14:paraId="6D9F0F4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Organizimi grafik</w:t>
            </w:r>
          </w:p>
          <w:p w14:paraId="0A1A4C9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Pyetje përgjigje</w:t>
            </w:r>
          </w:p>
          <w:p w14:paraId="2DF849F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293B5DA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102. Stuhi mendimesh</w:t>
            </w:r>
          </w:p>
          <w:p w14:paraId="6584BB5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Lexim</w:t>
            </w:r>
          </w:p>
          <w:p w14:paraId="3013D31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03970FE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103. </w:t>
            </w:r>
            <w:proofErr w:type="spellStart"/>
            <w:r w:rsidRPr="00B32C81">
              <w:rPr>
                <w:rFonts w:ascii="Times New Roman" w:eastAsia="Batang" w:hAnsi="Times New Roman" w:cs="Times New Roman"/>
                <w:sz w:val="24"/>
                <w:szCs w:val="24"/>
                <w:lang w:val="sq-AL"/>
              </w:rPr>
              <w:t>Kllaster</w:t>
            </w:r>
            <w:proofErr w:type="spellEnd"/>
          </w:p>
          <w:p w14:paraId="554AAB6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Secili mëson një</w:t>
            </w:r>
          </w:p>
          <w:p w14:paraId="2C9E39A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Pesëvargëshi</w:t>
            </w:r>
          </w:p>
          <w:p w14:paraId="4D168E1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104. Stuhi mendimesh</w:t>
            </w:r>
          </w:p>
          <w:p w14:paraId="7555DAB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Lapsat në mes</w:t>
            </w:r>
          </w:p>
          <w:p w14:paraId="79B3F6C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pesëvargëshi</w:t>
            </w:r>
          </w:p>
          <w:p w14:paraId="080EB33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105. Ese përshkruese</w:t>
            </w:r>
          </w:p>
          <w:p w14:paraId="36FE221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106. Gushëkuqi </w:t>
            </w:r>
            <w:r w:rsidRPr="00B32C81">
              <w:rPr>
                <w:rFonts w:ascii="Times New Roman" w:eastAsia="Batang" w:hAnsi="Times New Roman" w:cs="Times New Roman"/>
                <w:sz w:val="24"/>
                <w:szCs w:val="24"/>
                <w:lang w:val="sq-AL"/>
              </w:rPr>
              <w:lastRenderedPageBreak/>
              <w:t>rrethor</w:t>
            </w:r>
          </w:p>
          <w:p w14:paraId="4E6FAA4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Të nxënit në këmbime</w:t>
            </w:r>
          </w:p>
          <w:p w14:paraId="2CE3FCF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Diagrami i Venit</w:t>
            </w:r>
          </w:p>
          <w:p w14:paraId="416BAEA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107. Stuhi mendimesh</w:t>
            </w:r>
          </w:p>
          <w:p w14:paraId="5B16FA6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Citat/koment</w:t>
            </w:r>
          </w:p>
          <w:p w14:paraId="1B90354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3-2-1</w:t>
            </w:r>
          </w:p>
          <w:p w14:paraId="0659B18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108. Stuhi mendimesh</w:t>
            </w:r>
          </w:p>
          <w:p w14:paraId="39FD3B4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Di-dua të di-mësova</w:t>
            </w:r>
          </w:p>
          <w:p w14:paraId="42D6D59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Ese 5’</w:t>
            </w:r>
          </w:p>
          <w:p w14:paraId="46CD362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109.</w:t>
            </w:r>
          </w:p>
          <w:p w14:paraId="49A2913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Stuhi mendimesh</w:t>
            </w:r>
          </w:p>
          <w:p w14:paraId="7CAAB7A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INSERT</w:t>
            </w:r>
          </w:p>
          <w:p w14:paraId="3C54BAD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Karikatori i</w:t>
            </w:r>
          </w:p>
          <w:p w14:paraId="198FB77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pistoletës</w:t>
            </w:r>
          </w:p>
          <w:p w14:paraId="397E64B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110. </w:t>
            </w:r>
            <w:proofErr w:type="spellStart"/>
            <w:r w:rsidRPr="00B32C81">
              <w:rPr>
                <w:rFonts w:ascii="Times New Roman" w:eastAsia="Batang" w:hAnsi="Times New Roman" w:cs="Times New Roman"/>
                <w:sz w:val="24"/>
                <w:szCs w:val="24"/>
                <w:lang w:val="sq-AL"/>
              </w:rPr>
              <w:t>Kllaster</w:t>
            </w:r>
            <w:proofErr w:type="spellEnd"/>
          </w:p>
          <w:p w14:paraId="40EB80F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Lapsat në mes</w:t>
            </w:r>
          </w:p>
          <w:p w14:paraId="25BEBF6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Pesëvargësh</w:t>
            </w:r>
          </w:p>
          <w:p w14:paraId="21C16CB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111. Përshkrim vizual/Diamanti</w:t>
            </w:r>
          </w:p>
          <w:p w14:paraId="14749F5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10/Diagrami i Venit</w:t>
            </w:r>
          </w:p>
          <w:p w14:paraId="5910C36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112. Stuhi mendimesh</w:t>
            </w:r>
          </w:p>
          <w:p w14:paraId="73257CF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Shkruajmë</w:t>
            </w:r>
          </w:p>
          <w:p w14:paraId="003715A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113. Ruaje fjalën e fundit për mua</w:t>
            </w:r>
          </w:p>
          <w:p w14:paraId="5C47458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Tabela T</w:t>
            </w:r>
          </w:p>
          <w:p w14:paraId="3542D79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114. &amp; 115.</w:t>
            </w:r>
          </w:p>
          <w:p w14:paraId="6055564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Prezantim </w:t>
            </w:r>
            <w:r w:rsidRPr="00B32C81">
              <w:rPr>
                <w:rFonts w:ascii="Times New Roman" w:eastAsia="Batang" w:hAnsi="Times New Roman" w:cs="Times New Roman"/>
                <w:sz w:val="24"/>
                <w:szCs w:val="24"/>
                <w:lang w:val="sq-AL"/>
              </w:rPr>
              <w:lastRenderedPageBreak/>
              <w:t>digjital</w:t>
            </w:r>
          </w:p>
          <w:p w14:paraId="44DCCCB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Lexim artistik</w:t>
            </w:r>
          </w:p>
          <w:p w14:paraId="65A7902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68512C8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116.117.118.119.</w:t>
            </w:r>
          </w:p>
          <w:p w14:paraId="0D2668DA" w14:textId="5DCD45DA"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w:t>
            </w:r>
          </w:p>
          <w:p w14:paraId="159127F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Në grupe</w:t>
            </w:r>
          </w:p>
          <w:p w14:paraId="7CB643F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7759EE0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në dyshe</w:t>
            </w:r>
          </w:p>
          <w:p w14:paraId="500EB08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E98223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120. Diskutim</w:t>
            </w:r>
          </w:p>
          <w:p w14:paraId="0D65374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e pavarur</w:t>
            </w:r>
          </w:p>
          <w:p w14:paraId="7F075BF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85FE82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7259D65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121. Pyetja sjell pyetjen/</w:t>
            </w:r>
            <w:proofErr w:type="spellStart"/>
            <w:r w:rsidRPr="00B32C81">
              <w:rPr>
                <w:rFonts w:ascii="Times New Roman" w:eastAsia="Batang" w:hAnsi="Times New Roman" w:cs="Times New Roman"/>
                <w:sz w:val="24"/>
                <w:szCs w:val="24"/>
                <w:lang w:val="sq-AL"/>
              </w:rPr>
              <w:t>Kllaster</w:t>
            </w:r>
            <w:proofErr w:type="spellEnd"/>
          </w:p>
          <w:p w14:paraId="7B80ADF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129E6EA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3074CF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122. Marrëdhënia pyetje-përgjigje</w:t>
            </w:r>
          </w:p>
          <w:p w14:paraId="2A1F785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Ditari dypjesësh</w:t>
            </w:r>
          </w:p>
          <w:p w14:paraId="145883B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123. Punë në grupe/Diskutim</w:t>
            </w:r>
          </w:p>
          <w:p w14:paraId="22C0C7D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në çift</w:t>
            </w:r>
          </w:p>
          <w:p w14:paraId="58C0235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E192B2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124. Marrëdhënia pyetje-përgjigje</w:t>
            </w:r>
          </w:p>
          <w:p w14:paraId="06987F5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Ditari dypjesësh</w:t>
            </w:r>
          </w:p>
          <w:p w14:paraId="235AB54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9E8475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125. Stuhi mendimesh</w:t>
            </w:r>
          </w:p>
          <w:p w14:paraId="0F06C94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lastRenderedPageBreak/>
              <w:t>Kllaster</w:t>
            </w:r>
            <w:proofErr w:type="spellEnd"/>
          </w:p>
          <w:p w14:paraId="126554E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individuale</w:t>
            </w:r>
          </w:p>
          <w:p w14:paraId="547627A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3DB614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126. Pema e mendimeve</w:t>
            </w:r>
          </w:p>
          <w:p w14:paraId="222F71B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Informata kthyese</w:t>
            </w:r>
          </w:p>
          <w:p w14:paraId="112AC85C"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3155387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127. Marrëdhënia pyetje-përgjigje</w:t>
            </w:r>
          </w:p>
          <w:p w14:paraId="2D639B7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e pavarur</w:t>
            </w:r>
          </w:p>
          <w:p w14:paraId="615048EC"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00A690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1764" w:type="dxa"/>
            <w:shd w:val="clear" w:color="auto" w:fill="auto"/>
          </w:tcPr>
          <w:p w14:paraId="0A6B8BC8" w14:textId="77777777" w:rsidR="0083539B" w:rsidRPr="00B32C81" w:rsidRDefault="0083539B" w:rsidP="00400D70">
            <w:pPr>
              <w:spacing w:after="0" w:line="20" w:lineRule="atLeast"/>
              <w:contextualSpacing/>
              <w:jc w:val="center"/>
              <w:rPr>
                <w:rFonts w:ascii="Times New Roman" w:eastAsia="Batang" w:hAnsi="Times New Roman" w:cs="Times New Roman"/>
                <w:i/>
                <w:sz w:val="24"/>
                <w:szCs w:val="24"/>
                <w:lang w:val="sq-AL"/>
              </w:rPr>
            </w:pPr>
          </w:p>
          <w:p w14:paraId="5ADE3C8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AC46B0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7C4A7B3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5065524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A13611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47F7DC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vazhdueshëm</w:t>
            </w:r>
          </w:p>
          <w:p w14:paraId="1A09026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6ADEB5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92AD5E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3B5CE29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56CEB3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E8826DE" w14:textId="26FDA03A"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Vlerësimi i të nxënit</w:t>
            </w:r>
          </w:p>
          <w:p w14:paraId="784811F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FE5887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3B2354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të shprehurit me gojë</w:t>
            </w:r>
          </w:p>
          <w:p w14:paraId="06B3714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D0CEA3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381EF6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ACA682A" w14:textId="6AF8975A"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120ABEA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vazhdueshëm</w:t>
            </w:r>
          </w:p>
          <w:p w14:paraId="414079F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192B64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468275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3ABB565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3FEBC72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3441FE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7898B2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2AB6E7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5BABB3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punëve me shkrim</w:t>
            </w:r>
          </w:p>
          <w:p w14:paraId="57AC953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2E5BC0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26ADF8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90D7A4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519FAC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0B5474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557B689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7A68833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67E68FD"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A8E789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6B4378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AC3229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B13C27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01747F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28316DB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B4A867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514F7D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074DBE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E2617B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668DB0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FA6F4E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30D401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E5FAE6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67B2AAA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4C492DE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E73702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DA1811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7E17CA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0773EAD"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9AC34E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E77969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CD99F5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33C276B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651277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263EA0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E15FAA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C3E29B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7D34925" w14:textId="5DD34012"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6FA9C71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vazhdueshëm</w:t>
            </w:r>
          </w:p>
          <w:p w14:paraId="5F469A9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2A63EC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EC3CFB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2904240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1EE7E3A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114A0A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F65237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60DF6B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0BF126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punëve me shkrim</w:t>
            </w:r>
          </w:p>
          <w:p w14:paraId="0D31517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80FBCA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EC4BB1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6C494CB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53103A7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0A0573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23F1E0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A705AE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35BE74B" w14:textId="0C4DCD6E"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57C51BD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Vazhdueshëm</w:t>
            </w:r>
          </w:p>
          <w:p w14:paraId="3FCAAB2D"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D15B88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5553BC9" w14:textId="1FCEB51A"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1E3439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6A4F33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112518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6CE80C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B2E6EB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F5A2CF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17BA22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7F07676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A17136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250C10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tc>
        <w:tc>
          <w:tcPr>
            <w:tcW w:w="2596" w:type="dxa"/>
            <w:shd w:val="clear" w:color="auto" w:fill="auto"/>
          </w:tcPr>
          <w:p w14:paraId="2F09ABC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21104F7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09C504A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64F9F7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7A6095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7C1891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6B58842"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6D390F5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10E3B65"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A0973E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7B1039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CE3B66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6D9ABF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47A70A0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E39A76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4D919D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7C09F0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3A18E3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67D8753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615BE8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B3A60E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9A4A2D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C07BD9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00024A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08A6D9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999F9D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3118BDD"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32F606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B92DF7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C947722"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6AB1A1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D14837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703BB3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532820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DB2235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602F602"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2AA47B2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31450A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D66918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2E8A0E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170F69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5B0B55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729336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2A4DE6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9F4671D"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02493A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6408E5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5A2377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B36941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17DD0C1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6262D0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19AD28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B8BE64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10E0C1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w:t>
            </w:r>
            <w:r w:rsidRPr="00B32C81">
              <w:rPr>
                <w:rFonts w:ascii="Times New Roman" w:eastAsia="MS Mincho" w:hAnsi="Times New Roman" w:cs="Times New Roman"/>
                <w:sz w:val="24"/>
                <w:szCs w:val="24"/>
                <w:lang w:val="sq-AL"/>
              </w:rPr>
              <w:lastRenderedPageBreak/>
              <w:t>Shoqëria dhe mjedisi</w:t>
            </w:r>
          </w:p>
          <w:p w14:paraId="12F256C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5F6C46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6D9F27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238445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3A3319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6B1981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623787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9D1B1E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CA356C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1457C1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1B6701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EF73E9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E28A94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18F1F54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55ACC3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759B272"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71FB66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6A551F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0F46C56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90EE0BF"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AD0D64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8BA3CC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BBACBA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82491F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E00ED6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4A04A2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448B94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4F93BE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87BD5AD"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1C10FA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681A62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lastRenderedPageBreak/>
              <w:t>Edukatë qytetare, Histori, Gjeografi.</w:t>
            </w:r>
          </w:p>
          <w:p w14:paraId="26CEDF2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953F0F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44F77F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7B90DF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159F6D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tc>
        <w:tc>
          <w:tcPr>
            <w:tcW w:w="1500" w:type="dxa"/>
            <w:shd w:val="clear" w:color="auto" w:fill="auto"/>
          </w:tcPr>
          <w:p w14:paraId="535FEA87" w14:textId="77777777" w:rsidR="0083539B" w:rsidRPr="00B32C81" w:rsidRDefault="0083539B" w:rsidP="00400D70">
            <w:pPr>
              <w:spacing w:after="0" w:line="240" w:lineRule="auto"/>
              <w:jc w:val="center"/>
              <w:rPr>
                <w:rFonts w:ascii="Times New Roman" w:eastAsia="Times New Roman" w:hAnsi="Times New Roman" w:cs="Times New Roman"/>
                <w:bCs/>
                <w:sz w:val="24"/>
                <w:szCs w:val="24"/>
                <w:lang w:val="sq-AL"/>
              </w:rPr>
            </w:pPr>
          </w:p>
          <w:p w14:paraId="21B51503" w14:textId="77777777" w:rsidR="0083539B" w:rsidRPr="00B32C81" w:rsidRDefault="0083539B" w:rsidP="00400D70">
            <w:pPr>
              <w:spacing w:after="0" w:line="240" w:lineRule="auto"/>
              <w:jc w:val="center"/>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Teksti shkollor</w:t>
            </w:r>
          </w:p>
          <w:p w14:paraId="3AF3D102" w14:textId="77777777" w:rsidR="0083539B" w:rsidRPr="00B32C81" w:rsidRDefault="0083539B" w:rsidP="00400D70">
            <w:pPr>
              <w:spacing w:after="0" w:line="240" w:lineRule="auto"/>
              <w:jc w:val="center"/>
              <w:rPr>
                <w:rFonts w:ascii="Times New Roman" w:eastAsia="Times New Roman" w:hAnsi="Times New Roman" w:cs="Times New Roman"/>
                <w:bCs/>
                <w:sz w:val="24"/>
                <w:szCs w:val="24"/>
                <w:lang w:val="sq-AL"/>
              </w:rPr>
            </w:pPr>
          </w:p>
          <w:p w14:paraId="36A6070E"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1A6968F3"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58EBE2FB"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6C6F9391" w14:textId="77777777" w:rsidR="0083539B" w:rsidRPr="00B32C81" w:rsidRDefault="0083539B" w:rsidP="00400D70">
            <w:pPr>
              <w:contextualSpacing/>
              <w:jc w:val="center"/>
              <w:rPr>
                <w:rFonts w:ascii="Times New Roman" w:eastAsia="Calibri" w:hAnsi="Times New Roman" w:cs="Times New Roman"/>
                <w:bCs/>
                <w:sz w:val="24"/>
                <w:szCs w:val="24"/>
                <w:lang w:val="sq-AL"/>
              </w:rPr>
            </w:pPr>
            <w:r w:rsidRPr="00B32C81">
              <w:rPr>
                <w:rFonts w:ascii="Times New Roman" w:eastAsia="Calibri" w:hAnsi="Times New Roman" w:cs="Times New Roman"/>
                <w:bCs/>
                <w:sz w:val="24"/>
                <w:szCs w:val="24"/>
                <w:lang w:val="sq-AL"/>
              </w:rPr>
              <w:t>Burime nga interneti</w:t>
            </w:r>
          </w:p>
          <w:p w14:paraId="0F7D2075"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4E52E8DE"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5DBC679C"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1FDFB925"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64CE826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616C971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DECE449"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3FE8E53"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7A6DCC4"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57704A8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9E7281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3F972B7"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3B29C18"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61AEE6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237D8C8"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384267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FC41A03"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126D82F"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A40368C"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C7990E5" w14:textId="77777777" w:rsidR="0083539B" w:rsidRPr="00B32C81" w:rsidRDefault="0083539B"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1EB87A9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643745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4D392D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3B4018A"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BABEC03"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D8A29F9"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8790B19"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56ABAF86"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37981D2"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7761C79"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92F16DD"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E8CEC03"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F46ECC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EF594C3"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E58BF00"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DA44BC0"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2FADC32"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CDE1CA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FFE8FEF" w14:textId="77777777" w:rsidR="0083539B" w:rsidRPr="00B32C81" w:rsidRDefault="0083539B"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53E4860F"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0F7DD2C"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FEC8DC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108700C"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BBF76B7"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B3A3C26"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4224668"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1F4045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9580B92"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1C0CB2F" w14:textId="77777777" w:rsidR="0083539B" w:rsidRPr="00B32C81" w:rsidRDefault="0083539B"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Teksti i nxënësit; materiale </w:t>
            </w:r>
            <w:r w:rsidRPr="00B32C81">
              <w:rPr>
                <w:rFonts w:ascii="Times New Roman" w:eastAsia="MS Mincho" w:hAnsi="Times New Roman" w:cs="Times New Roman"/>
                <w:sz w:val="24"/>
                <w:szCs w:val="24"/>
                <w:lang w:val="sq-AL"/>
              </w:rPr>
              <w:lastRenderedPageBreak/>
              <w:t>nga interneti; materiale shtesë të përgatitura nga mësuesja</w:t>
            </w:r>
          </w:p>
          <w:p w14:paraId="0C3FC08A"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4CA285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5A7AE3B4"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77E568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4C9F5E6"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52EB3A44"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5272802"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A369E6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C66DE48"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16A5157" w14:textId="77777777" w:rsidR="0083539B" w:rsidRPr="00B32C81" w:rsidRDefault="0083539B" w:rsidP="00400D70">
            <w:pPr>
              <w:contextualSpacing/>
              <w:jc w:val="center"/>
              <w:rPr>
                <w:rFonts w:ascii="Times New Roman" w:eastAsia="Calibri" w:hAnsi="Times New Roman" w:cs="Times New Roman"/>
                <w:bCs/>
                <w:sz w:val="24"/>
                <w:szCs w:val="24"/>
                <w:lang w:val="sq-AL"/>
              </w:rPr>
            </w:pPr>
          </w:p>
        </w:tc>
      </w:tr>
    </w:tbl>
    <w:p w14:paraId="721F725F" w14:textId="77777777" w:rsidR="0083539B" w:rsidRPr="00B32C81" w:rsidRDefault="0083539B" w:rsidP="00400D70">
      <w:pPr>
        <w:jc w:val="center"/>
        <w:rPr>
          <w:rFonts w:ascii="Times New Roman" w:hAnsi="Times New Roman" w:cs="Times New Roman"/>
          <w:sz w:val="24"/>
          <w:szCs w:val="24"/>
          <w:lang w:val="sq-AL"/>
        </w:rPr>
      </w:pPr>
    </w:p>
    <w:p w14:paraId="08A3FDD7" w14:textId="0DB85E2A" w:rsidR="00F42DF0" w:rsidRPr="00B32C81" w:rsidRDefault="00F42DF0" w:rsidP="00400D70">
      <w:pPr>
        <w:jc w:val="center"/>
        <w:rPr>
          <w:rFonts w:ascii="Times New Roman" w:hAnsi="Times New Roman" w:cs="Times New Roman"/>
          <w:sz w:val="24"/>
          <w:szCs w:val="24"/>
          <w:lang w:val="sq-AL"/>
        </w:rPr>
      </w:pPr>
    </w:p>
    <w:p w14:paraId="75012388" w14:textId="47BD140A" w:rsidR="0083539B" w:rsidRPr="00B32C81" w:rsidRDefault="0083539B" w:rsidP="00400D70">
      <w:pPr>
        <w:jc w:val="center"/>
        <w:rPr>
          <w:rFonts w:ascii="Times New Roman" w:hAnsi="Times New Roman" w:cs="Times New Roman"/>
          <w:sz w:val="24"/>
          <w:szCs w:val="24"/>
          <w:lang w:val="sq-AL"/>
        </w:rPr>
      </w:pPr>
    </w:p>
    <w:p w14:paraId="3BB69262" w14:textId="5A539E0D" w:rsidR="0083539B" w:rsidRPr="00B32C81" w:rsidRDefault="0083539B" w:rsidP="00400D70">
      <w:pPr>
        <w:jc w:val="center"/>
        <w:rPr>
          <w:rFonts w:ascii="Times New Roman" w:hAnsi="Times New Roman" w:cs="Times New Roman"/>
          <w:sz w:val="24"/>
          <w:szCs w:val="24"/>
          <w:lang w:val="sq-AL"/>
        </w:rPr>
      </w:pPr>
    </w:p>
    <w:p w14:paraId="486A0ADF" w14:textId="1CFDDFE6" w:rsidR="0083539B" w:rsidRDefault="0083539B" w:rsidP="0075227C">
      <w:pPr>
        <w:spacing w:after="0" w:line="240" w:lineRule="auto"/>
        <w:rPr>
          <w:rFonts w:ascii="Times New Roman" w:hAnsi="Times New Roman" w:cs="Times New Roman"/>
          <w:sz w:val="24"/>
          <w:szCs w:val="24"/>
          <w:lang w:val="sq-AL"/>
        </w:rPr>
      </w:pPr>
    </w:p>
    <w:p w14:paraId="52833FF0" w14:textId="77777777" w:rsidR="0075227C" w:rsidRPr="00B32C81" w:rsidRDefault="0075227C" w:rsidP="0075227C">
      <w:pPr>
        <w:spacing w:after="0" w:line="240" w:lineRule="auto"/>
        <w:rPr>
          <w:rFonts w:ascii="Times New Roman" w:eastAsia="Times New Roman" w:hAnsi="Times New Roman" w:cs="Times New Roman"/>
          <w:b/>
          <w:sz w:val="24"/>
          <w:szCs w:val="24"/>
          <w:lang w:val="sq-AL"/>
        </w:rPr>
      </w:pPr>
    </w:p>
    <w:p w14:paraId="272FEBDF" w14:textId="77777777" w:rsidR="0083539B" w:rsidRPr="00B32C81" w:rsidRDefault="0083539B" w:rsidP="0075227C">
      <w:pPr>
        <w:spacing w:after="0" w:line="240" w:lineRule="auto"/>
        <w:rPr>
          <w:rFonts w:ascii="Times New Roman" w:eastAsia="Times New Roman" w:hAnsi="Times New Roman" w:cs="Times New Roman"/>
          <w:b/>
          <w:sz w:val="24"/>
          <w:szCs w:val="24"/>
          <w:lang w:val="sq-AL"/>
        </w:rPr>
      </w:pPr>
      <w:r w:rsidRPr="00B32C81">
        <w:rPr>
          <w:rFonts w:ascii="Times New Roman" w:eastAsia="Times New Roman" w:hAnsi="Times New Roman" w:cs="Times New Roman"/>
          <w:b/>
          <w:sz w:val="24"/>
          <w:szCs w:val="24"/>
          <w:lang w:val="sq-AL"/>
        </w:rPr>
        <w:lastRenderedPageBreak/>
        <w:t>MODEL PLANI DYMUJOR: MAJ-QERSHOR</w:t>
      </w:r>
    </w:p>
    <w:p w14:paraId="7478A233" w14:textId="77777777" w:rsidR="0083539B" w:rsidRPr="00B32C81" w:rsidRDefault="0083539B" w:rsidP="0075227C">
      <w:pPr>
        <w:spacing w:after="0" w:line="240" w:lineRule="auto"/>
        <w:rPr>
          <w:rFonts w:ascii="Times New Roman" w:eastAsia="Times New Roman" w:hAnsi="Times New Roman" w:cs="Times New Roman"/>
          <w:b/>
          <w:sz w:val="24"/>
          <w:szCs w:val="24"/>
          <w:lang w:val="sq-AL"/>
        </w:rPr>
      </w:pPr>
    </w:p>
    <w:p w14:paraId="52F376B6" w14:textId="77777777" w:rsidR="0083539B" w:rsidRPr="00B32C81" w:rsidRDefault="0083539B" w:rsidP="0075227C">
      <w:pPr>
        <w:spacing w:after="0" w:line="240" w:lineRule="auto"/>
        <w:rPr>
          <w:rFonts w:ascii="Times New Roman" w:eastAsia="Batang" w:hAnsi="Times New Roman" w:cs="Times New Roman"/>
          <w:sz w:val="24"/>
          <w:szCs w:val="24"/>
          <w:lang w:val="sq-AL"/>
        </w:rPr>
      </w:pPr>
    </w:p>
    <w:p w14:paraId="611E0B71" w14:textId="58066C81" w:rsidR="0083539B" w:rsidRPr="00B32C81" w:rsidRDefault="0083539B"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 xml:space="preserve">Fusha e </w:t>
      </w:r>
      <w:proofErr w:type="spellStart"/>
      <w:r w:rsidRPr="00B32C81">
        <w:rPr>
          <w:rFonts w:ascii="Times New Roman" w:eastAsia="Batang" w:hAnsi="Times New Roman" w:cs="Times New Roman"/>
          <w:sz w:val="24"/>
          <w:szCs w:val="24"/>
          <w:lang w:val="sq-AL"/>
        </w:rPr>
        <w:t>kurrikulës</w:t>
      </w:r>
      <w:proofErr w:type="spellEnd"/>
      <w:r w:rsidRPr="00B32C81">
        <w:rPr>
          <w:rFonts w:ascii="Times New Roman" w:eastAsia="Batang" w:hAnsi="Times New Roman" w:cs="Times New Roman"/>
          <w:sz w:val="24"/>
          <w:szCs w:val="24"/>
          <w:lang w:val="sq-AL"/>
        </w:rPr>
        <w:t>: Gjuhët dhe komunikimi</w:t>
      </w:r>
    </w:p>
    <w:p w14:paraId="58A9DA65" w14:textId="77777777" w:rsidR="0083539B" w:rsidRPr="00B32C81" w:rsidRDefault="0083539B"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Lënda mësimore: Gjuhë shqipe dhe letërsi (4 orë në javë)</w:t>
      </w:r>
    </w:p>
    <w:p w14:paraId="072C478F" w14:textId="097D6456" w:rsidR="0083539B" w:rsidRPr="00B32C81" w:rsidRDefault="0083539B" w:rsidP="0075227C">
      <w:pPr>
        <w:spacing w:after="0" w:line="240" w:lineRule="auto"/>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Klasa: IX</w:t>
      </w:r>
    </w:p>
    <w:p w14:paraId="48C1FDE2" w14:textId="2A7EF80F" w:rsidR="0083539B" w:rsidRPr="00B32C81" w:rsidRDefault="0083539B" w:rsidP="0075227C">
      <w:pPr>
        <w:spacing w:after="0" w:line="240" w:lineRule="auto"/>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t>Shkall</w:t>
      </w:r>
      <w:proofErr w:type="spellEnd"/>
      <w:r w:rsidRPr="00B32C81">
        <w:rPr>
          <w:rFonts w:ascii="Times New Roman" w:eastAsia="Batang" w:hAnsi="Times New Roman" w:cs="Times New Roman"/>
          <w:sz w:val="24"/>
          <w:szCs w:val="24"/>
          <w:lang w:val="sq-AL"/>
        </w:rPr>
        <w:t>: IV</w:t>
      </w:r>
    </w:p>
    <w:p w14:paraId="5535A523" w14:textId="77777777" w:rsidR="0083539B" w:rsidRPr="00B32C81" w:rsidRDefault="0083539B" w:rsidP="0075227C">
      <w:pPr>
        <w:spacing w:after="0" w:line="240" w:lineRule="auto"/>
        <w:rPr>
          <w:rFonts w:ascii="Times New Roman" w:eastAsia="Batang" w:hAnsi="Times New Roman" w:cs="Times New Roman"/>
          <w:sz w:val="24"/>
          <w:szCs w:val="24"/>
          <w:lang w:val="sq-AL"/>
        </w:rPr>
      </w:pPr>
    </w:p>
    <w:p w14:paraId="060D07FC"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kompetencat kryesore të shkallës që synohen të arrihen përmes shtjellimit të temës/ve:</w:t>
      </w:r>
    </w:p>
    <w:p w14:paraId="3CF800F9"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____________________________________________________________________________________________________________</w:t>
      </w:r>
    </w:p>
    <w:p w14:paraId="114A33AA" w14:textId="63FF0F7E"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 Komunikues efektiv 1,2,3,4,5,6,7,8</w:t>
      </w:r>
    </w:p>
    <w:p w14:paraId="66ACC71D"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 Mendimtar kreativ 1, 2, 3, 4, 5, 7,8</w:t>
      </w:r>
    </w:p>
    <w:p w14:paraId="0D5F92E2" w14:textId="4B024FE1"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III. Nxënës i suksesshëm 1,2,3,4,5,6,7,8,</w:t>
      </w:r>
    </w:p>
    <w:p w14:paraId="2692986F"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IV. Kontribuues produktiv1  ,2,3,4,5,6,8</w:t>
      </w:r>
    </w:p>
    <w:p w14:paraId="60EE93DE" w14:textId="32BF554A"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 Individ i shëndoshë 1,2,3,4,5,6,7,8,9</w:t>
      </w:r>
    </w:p>
    <w:p w14:paraId="3BAB98AB" w14:textId="77777777" w:rsidR="0083539B" w:rsidRPr="00B32C81" w:rsidRDefault="0083539B" w:rsidP="0075227C">
      <w:pPr>
        <w:pBdr>
          <w:bottom w:val="single" w:sz="12" w:space="1" w:color="auto"/>
        </w:pBd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VI. Qytetar i përgjegjshëm 1,2,3,4,5,6,7,9</w:t>
      </w:r>
    </w:p>
    <w:p w14:paraId="410CBCFA" w14:textId="77777777" w:rsidR="0083539B" w:rsidRPr="00B32C81" w:rsidRDefault="0083539B" w:rsidP="0075227C">
      <w:pPr>
        <w:spacing w:after="0" w:line="240" w:lineRule="auto"/>
        <w:rPr>
          <w:rFonts w:ascii="Times New Roman" w:eastAsia="Batang" w:hAnsi="Times New Roman" w:cs="Times New Roman"/>
          <w:bCs/>
          <w:sz w:val="24"/>
          <w:szCs w:val="24"/>
          <w:lang w:val="sq-AL"/>
        </w:rPr>
      </w:pPr>
    </w:p>
    <w:p w14:paraId="20BA8908" w14:textId="77777777" w:rsidR="0083539B" w:rsidRPr="00B32C81" w:rsidRDefault="0083539B" w:rsidP="0075227C">
      <w:pPr>
        <w:spacing w:after="0" w:line="240" w:lineRule="auto"/>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 xml:space="preserve">Rezultatet e të nxënit të fushës së </w:t>
      </w:r>
      <w:proofErr w:type="spellStart"/>
      <w:r w:rsidRPr="00B32C81">
        <w:rPr>
          <w:rFonts w:ascii="Times New Roman" w:eastAsia="Batang" w:hAnsi="Times New Roman" w:cs="Times New Roman"/>
          <w:bCs/>
          <w:sz w:val="24"/>
          <w:szCs w:val="24"/>
          <w:lang w:val="sq-AL"/>
        </w:rPr>
        <w:t>kurrikulare</w:t>
      </w:r>
      <w:proofErr w:type="spellEnd"/>
      <w:r w:rsidRPr="00B32C81">
        <w:rPr>
          <w:rFonts w:ascii="Times New Roman" w:eastAsia="Batang" w:hAnsi="Times New Roman" w:cs="Times New Roman"/>
          <w:bCs/>
          <w:sz w:val="24"/>
          <w:szCs w:val="24"/>
          <w:lang w:val="sq-AL"/>
        </w:rPr>
        <w:t xml:space="preserve"> të shkallës që synohen të arrihen përmes shtjellimit të temës/</w:t>
      </w:r>
      <w:proofErr w:type="spellStart"/>
      <w:r w:rsidRPr="00B32C81">
        <w:rPr>
          <w:rFonts w:ascii="Times New Roman" w:eastAsia="Batang" w:hAnsi="Times New Roman" w:cs="Times New Roman"/>
          <w:bCs/>
          <w:sz w:val="24"/>
          <w:szCs w:val="24"/>
          <w:lang w:val="sq-AL"/>
        </w:rPr>
        <w:t>ave</w:t>
      </w:r>
      <w:proofErr w:type="spellEnd"/>
      <w:r w:rsidRPr="00B32C81">
        <w:rPr>
          <w:rFonts w:ascii="Times New Roman" w:eastAsia="Batang" w:hAnsi="Times New Roman" w:cs="Times New Roman"/>
          <w:bCs/>
          <w:sz w:val="24"/>
          <w:szCs w:val="24"/>
          <w:lang w:val="sq-AL"/>
        </w:rPr>
        <w:t>:</w:t>
      </w:r>
    </w:p>
    <w:p w14:paraId="2F27B2F3" w14:textId="7137B698" w:rsidR="0083539B" w:rsidRPr="00B32C81" w:rsidRDefault="0083539B" w:rsidP="0075227C">
      <w:pPr>
        <w:spacing w:after="0" w:line="240" w:lineRule="auto"/>
        <w:ind w:left="108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 SHKATHTËSITË E KOMUNIKIMIT</w:t>
      </w:r>
    </w:p>
    <w:p w14:paraId="2108F337"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Të dëgjuarit dhe të folurit</w:t>
      </w:r>
      <w:r w:rsidRPr="00B32C81">
        <w:rPr>
          <w:rFonts w:ascii="Times New Roman" w:eastAsia="Times New Roman" w:hAnsi="Times New Roman" w:cs="Times New Roman"/>
          <w:sz w:val="24"/>
          <w:szCs w:val="24"/>
          <w:lang w:val="sq-AL"/>
        </w:rPr>
        <w:t>• Komunikon për të kuptuar ngjarjen, qëllimin dhe idetë për tema të caktuara përmes bisedave, monologëve, dialogëve etj. Bisedon me moshatarët dhe me të rriturit për tema të panjohura dhe për situata komplekse shoqërore Debaton, analizon dhe argumenton për tema të ndryshme.</w:t>
      </w:r>
    </w:p>
    <w:p w14:paraId="6F673DC6"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Të lexuarit</w:t>
      </w:r>
      <w:r w:rsidRPr="00B32C81">
        <w:rPr>
          <w:rFonts w:ascii="Times New Roman" w:eastAsia="Times New Roman" w:hAnsi="Times New Roman" w:cs="Times New Roman"/>
          <w:sz w:val="24"/>
          <w:szCs w:val="24"/>
          <w:lang w:val="sq-AL"/>
        </w:rPr>
        <w:t xml:space="preserve">• Kupton dhe analizon tema të ndryshme 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Pasuron fjalorin. Lexon dhe identifikon karakteristikat strukturore të tekstit, si: heroin, subjektin, idenë, detajin, figurën, rrëfimin, përshkrimin. • Debaton, analizon dhe argumenton për tema të ndryshme.• Identifikon dhe analizon vepra letrare duke identifikuar llojin, gjininë, temën, motivin, idenë, figurat, simbolet etj. dhe argumenton strukturën e ndërtimit të tyre.</w:t>
      </w:r>
    </w:p>
    <w:p w14:paraId="66B9C8FE" w14:textId="77777777" w:rsidR="0083539B" w:rsidRPr="00B32C81" w:rsidRDefault="0083539B" w:rsidP="0075227C">
      <w:pPr>
        <w:autoSpaceDE w:val="0"/>
        <w:autoSpaceDN w:val="0"/>
        <w:adjustRightInd w:val="0"/>
        <w:spacing w:after="0" w:line="240" w:lineRule="auto"/>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 xml:space="preserve">Të shkruarit </w:t>
      </w:r>
      <w:r w:rsidRPr="00B32C81">
        <w:rPr>
          <w:rFonts w:ascii="Times New Roman" w:eastAsia="Times New Roman" w:hAnsi="Times New Roman" w:cs="Times New Roman"/>
          <w:sz w:val="24"/>
          <w:szCs w:val="24"/>
          <w:lang w:val="sq-AL"/>
        </w:rPr>
        <w:t>Zhvillon forma të veçanta të shkrimit, ese,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auto/biografi, tregim, poezi, skeçe, prezantime,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raporte etj.</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Zbaton rregulla gjuhësore e drejtshkrimore për të</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shprehur mendimet, qëllimet, ndjenjat për tema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të caktuara në forma të ndryshme të shkrimit.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Zhvillon shkrimin kreativ për veten dhe të tjerët.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Shkruan për tema të caktuara.</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Shkruan për përvoja relevante që lidhen 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kulturën dhe historinë e vendit.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Përdor rregullat e shfaqjeve, planifikon</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organizimin, prezanton dhe vlerëson punimet</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të ndryshme (materiale të publikuara, ngjarje,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komente etj.) për paraqitje në medie.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Përdor teknologjinë për shkrimin e krijimeve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xml:space="preserve">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xml:space="preserve"> të ndryshme (programe</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softuerike, pajisje të regjistrimit), për të krijuar</w:t>
      </w:r>
      <w:r w:rsidRPr="00B32C81">
        <w:rPr>
          <w:rFonts w:ascii="Times New Roman" w:eastAsia="Times New Roman" w:hAnsi="Times New Roman" w:cs="Times New Roman"/>
          <w:bCs/>
          <w:sz w:val="24"/>
          <w:szCs w:val="24"/>
          <w:lang w:val="sq-AL"/>
        </w:rPr>
        <w:t xml:space="preserve"> </w:t>
      </w:r>
      <w:r w:rsidRPr="00B32C81">
        <w:rPr>
          <w:rFonts w:ascii="Times New Roman" w:eastAsia="Times New Roman" w:hAnsi="Times New Roman" w:cs="Times New Roman"/>
          <w:sz w:val="24"/>
          <w:szCs w:val="24"/>
          <w:lang w:val="sq-AL"/>
        </w:rPr>
        <w:t xml:space="preserve">një video ose </w:t>
      </w:r>
      <w:proofErr w:type="spellStart"/>
      <w:r w:rsidRPr="00B32C81">
        <w:rPr>
          <w:rFonts w:ascii="Times New Roman" w:eastAsia="Times New Roman" w:hAnsi="Times New Roman" w:cs="Times New Roman"/>
          <w:sz w:val="24"/>
          <w:szCs w:val="24"/>
          <w:lang w:val="sq-AL"/>
        </w:rPr>
        <w:t>animacion</w:t>
      </w:r>
      <w:proofErr w:type="spellEnd"/>
      <w:r w:rsidRPr="00B32C81">
        <w:rPr>
          <w:rFonts w:ascii="Times New Roman" w:eastAsia="Times New Roman" w:hAnsi="Times New Roman" w:cs="Times New Roman"/>
          <w:sz w:val="24"/>
          <w:szCs w:val="24"/>
          <w:lang w:val="sq-AL"/>
        </w:rPr>
        <w:t>.</w:t>
      </w:r>
    </w:p>
    <w:p w14:paraId="0060A00E" w14:textId="16F30FB6"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 VLERAT DHE QËNDRIMET</w:t>
      </w:r>
    </w:p>
    <w:p w14:paraId="15E8DC28" w14:textId="05AE72D1"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 Komunikon mirë. • Merr pjesë në diskutim. • Bashkëpunon. • Kërkon dhe jep ndihmë. • Respekton mendimin e të tjerëve. • Kushton vëmendje. • Motivohet për zhvillimin e shkathtësive. • Zhvillon imagjinatën dhe kreativitetin për zgjidhjen e problemeve. • Dëshmon vullnet dhe gatishmëri për punë individuale dhe në grupe. • Respekton parimet e të tjerëve. • Tregon vetëbesimin për punë të pavarur.</w:t>
      </w:r>
    </w:p>
    <w:p w14:paraId="21529E4F"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Përdor imagjinatën dhe kreativitetin. • Bën pyetje dhe përgjigjet në mënyrë të përgjegjshme • Kritikon duke u mbështetur mbi argumente.</w:t>
      </w:r>
    </w:p>
    <w:p w14:paraId="7990123F" w14:textId="77777777" w:rsidR="0083539B" w:rsidRPr="00B32C81" w:rsidRDefault="0083539B" w:rsidP="0075227C">
      <w:pPr>
        <w:spacing w:after="0" w:line="240" w:lineRule="auto"/>
        <w:ind w:firstLine="720"/>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III. AFTËSITË DHE SHKATHTËSITË</w:t>
      </w:r>
    </w:p>
    <w:p w14:paraId="2718ED3B" w14:textId="77777777" w:rsidR="0083539B" w:rsidRPr="00B32C81" w:rsidRDefault="0083539B" w:rsidP="0075227C">
      <w:pPr>
        <w:spacing w:after="0" w:line="240" w:lineRule="auto"/>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Të komunikuarit. • Të dëgjuarit. • Të folurit. • Të shkruarit. • Të lexuarit. • Të kuptuarit. • Përdorimi i teknologjisë informative. • Zgjidhja e problemeve • Aftësitë e të menduarit • Përpunimi i informacionit • Të menduarit krijues.</w:t>
      </w:r>
    </w:p>
    <w:p w14:paraId="0251AB1B" w14:textId="77777777" w:rsidR="0083539B" w:rsidRPr="00B32C81" w:rsidRDefault="0083539B" w:rsidP="0075227C">
      <w:pPr>
        <w:spacing w:after="0" w:line="240" w:lineRule="auto"/>
        <w:ind w:firstLine="720"/>
        <w:rPr>
          <w:rFonts w:ascii="Times New Roman" w:eastAsia="Batang" w:hAnsi="Times New Roman" w:cs="Times New Roman"/>
          <w:bCs/>
          <w:sz w:val="24"/>
          <w:szCs w:val="24"/>
          <w:lang w:val="sq-AL"/>
        </w:rPr>
      </w:pPr>
      <w:r w:rsidRPr="00B32C81">
        <w:rPr>
          <w:rFonts w:ascii="Times New Roman" w:eastAsia="Times New Roman" w:hAnsi="Times New Roman" w:cs="Times New Roman"/>
          <w:sz w:val="24"/>
          <w:szCs w:val="24"/>
          <w:lang w:val="sq-AL"/>
        </w:rPr>
        <w:t xml:space="preserve">IV. NJOHURITË DHE KONCEPTET SPECIFIKE TË FUSHËS • Komunikim verbal dhe </w:t>
      </w:r>
      <w:proofErr w:type="spellStart"/>
      <w:r w:rsidRPr="00B32C81">
        <w:rPr>
          <w:rFonts w:ascii="Times New Roman" w:eastAsia="Times New Roman" w:hAnsi="Times New Roman" w:cs="Times New Roman"/>
          <w:sz w:val="24"/>
          <w:szCs w:val="24"/>
          <w:lang w:val="sq-AL"/>
        </w:rPr>
        <w:t>joverbal</w:t>
      </w:r>
      <w:proofErr w:type="spellEnd"/>
      <w:r w:rsidRPr="00B32C81">
        <w:rPr>
          <w:rFonts w:ascii="Times New Roman" w:eastAsia="Times New Roman" w:hAnsi="Times New Roman" w:cs="Times New Roman"/>
          <w:sz w:val="24"/>
          <w:szCs w:val="24"/>
          <w:lang w:val="sq-AL"/>
        </w:rPr>
        <w:t xml:space="preserve">. • Tingull, rrokje, diftong, fjalë, grupe fjalësh, fjali, paragraf, tekst. • Shqiptim, intonacion, theks, ritëm, rrjedhshmëri. • Elemente të strukturës dhe formës teksteve letrare dhe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 • Poezi, përralla, tregime, fabula, gjëegjëza, novelë, këngë popullore, legjenda, mite, roman. • Brendi, personazh, mjedis, temë, qëllim. • Strofë, varg, rimë. • Onomatope, personifikim, krahasim, hiperbolë, epitet. • Ditar, urim, kartolinë, letër, plan i thjeshtë, udhëzim, porosi, enciklopedi për fëmijë, atlas, njoftim. • Titull, kapitull, ilustrim, harta, tabelë. • Llojet e fjalive sipas intonacionit. • Gjymtyrët kryesore dhe gjymtyrët e dyta. • Kategoritë gramatikore të emrit, mbiemrit, foljes, përemrit dhe numërorit. • Parafjalë, lidhëz. • Shenjat e pikësimit. • Sinonime, antonime, fjalë të urta, shprehje frazeologjike.</w:t>
      </w:r>
    </w:p>
    <w:p w14:paraId="121DE6E7" w14:textId="77777777" w:rsidR="0083539B" w:rsidRPr="00B32C81" w:rsidRDefault="0083539B" w:rsidP="00400D70">
      <w:pPr>
        <w:spacing w:after="0" w:line="240" w:lineRule="auto"/>
        <w:jc w:val="center"/>
        <w:rPr>
          <w:rFonts w:ascii="Times New Roman" w:eastAsia="Batang" w:hAnsi="Times New Roman" w:cs="Times New Roman"/>
          <w:bCs/>
          <w:sz w:val="24"/>
          <w:szCs w:val="24"/>
          <w:lang w:val="sq-AL"/>
        </w:rPr>
      </w:pPr>
    </w:p>
    <w:tbl>
      <w:tblPr>
        <w:tblW w:w="1450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2386"/>
        <w:gridCol w:w="2046"/>
        <w:gridCol w:w="1009"/>
        <w:gridCol w:w="2049"/>
        <w:gridCol w:w="1756"/>
        <w:gridCol w:w="2123"/>
        <w:gridCol w:w="1559"/>
      </w:tblGrid>
      <w:tr w:rsidR="00400D70" w:rsidRPr="00B32C81" w14:paraId="1DE61E88" w14:textId="77777777" w:rsidTr="009B1AA5">
        <w:trPr>
          <w:cantSplit/>
          <w:trHeight w:val="1601"/>
        </w:trPr>
        <w:tc>
          <w:tcPr>
            <w:tcW w:w="1580" w:type="dxa"/>
            <w:shd w:val="clear" w:color="auto" w:fill="C5E0B3"/>
            <w:vAlign w:val="center"/>
          </w:tcPr>
          <w:p w14:paraId="202FF953" w14:textId="77777777" w:rsidR="0083539B" w:rsidRPr="00B32C81" w:rsidRDefault="0083539B"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Temat mësimore</w:t>
            </w:r>
          </w:p>
          <w:p w14:paraId="6B7CA19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2386" w:type="dxa"/>
            <w:shd w:val="clear" w:color="auto" w:fill="C5E0B3"/>
            <w:vAlign w:val="center"/>
          </w:tcPr>
          <w:p w14:paraId="27511AA5" w14:textId="77777777" w:rsidR="0083539B" w:rsidRPr="00B32C81" w:rsidRDefault="0083539B" w:rsidP="00400D70">
            <w:pPr>
              <w:spacing w:after="0" w:line="240" w:lineRule="auto"/>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Rezultatet e të nxënit për temat mësimore</w:t>
            </w:r>
          </w:p>
          <w:p w14:paraId="6D77E35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2046" w:type="dxa"/>
            <w:shd w:val="clear" w:color="auto" w:fill="C5E0B3"/>
            <w:vAlign w:val="center"/>
          </w:tcPr>
          <w:p w14:paraId="2B5856D2" w14:textId="77777777" w:rsidR="0083539B" w:rsidRPr="00B32C81" w:rsidRDefault="0083539B"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Njësitë mësimore</w:t>
            </w:r>
          </w:p>
          <w:p w14:paraId="7707795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1009" w:type="dxa"/>
            <w:shd w:val="clear" w:color="auto" w:fill="C5E0B3"/>
            <w:textDirection w:val="btLr"/>
            <w:vAlign w:val="center"/>
          </w:tcPr>
          <w:p w14:paraId="74C73AF9" w14:textId="77777777" w:rsidR="0083539B" w:rsidRPr="00B32C81" w:rsidRDefault="0083539B" w:rsidP="00400D70">
            <w:pPr>
              <w:spacing w:after="0" w:line="240" w:lineRule="auto"/>
              <w:ind w:left="113" w:right="113"/>
              <w:jc w:val="center"/>
              <w:rPr>
                <w:rFonts w:ascii="Times New Roman" w:eastAsia="Batang" w:hAnsi="Times New Roman" w:cs="Times New Roman"/>
                <w:bCs/>
                <w:sz w:val="24"/>
                <w:szCs w:val="24"/>
                <w:lang w:val="sq-AL"/>
              </w:rPr>
            </w:pPr>
            <w:r w:rsidRPr="00B32C81">
              <w:rPr>
                <w:rFonts w:ascii="Times New Roman" w:eastAsia="Batang" w:hAnsi="Times New Roman" w:cs="Times New Roman"/>
                <w:bCs/>
                <w:sz w:val="24"/>
                <w:szCs w:val="24"/>
                <w:lang w:val="sq-AL"/>
              </w:rPr>
              <w:t>Koha e nevojshme</w:t>
            </w:r>
          </w:p>
          <w:p w14:paraId="1A2E552D" w14:textId="77777777" w:rsidR="0083539B" w:rsidRPr="00B32C81" w:rsidRDefault="0083539B" w:rsidP="00400D70">
            <w:pPr>
              <w:spacing w:after="0" w:line="240" w:lineRule="auto"/>
              <w:ind w:left="113" w:right="113"/>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(orë mësimore)</w:t>
            </w:r>
          </w:p>
        </w:tc>
        <w:tc>
          <w:tcPr>
            <w:tcW w:w="2049" w:type="dxa"/>
            <w:shd w:val="clear" w:color="auto" w:fill="C5E0B3"/>
            <w:vAlign w:val="center"/>
          </w:tcPr>
          <w:p w14:paraId="7E86566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mësimdhënies</w:t>
            </w:r>
          </w:p>
        </w:tc>
        <w:tc>
          <w:tcPr>
            <w:tcW w:w="1756" w:type="dxa"/>
            <w:shd w:val="clear" w:color="auto" w:fill="C5E0B3"/>
            <w:vAlign w:val="center"/>
          </w:tcPr>
          <w:p w14:paraId="02AE341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Metodologjia  e vlerësimit</w:t>
            </w:r>
          </w:p>
        </w:tc>
        <w:tc>
          <w:tcPr>
            <w:tcW w:w="2123" w:type="dxa"/>
            <w:shd w:val="clear" w:color="auto" w:fill="C5E0B3"/>
            <w:vAlign w:val="center"/>
          </w:tcPr>
          <w:p w14:paraId="7012367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 xml:space="preserve">Ndërlidhja me lëndë tjera  mësimore, me çështjet </w:t>
            </w:r>
            <w:proofErr w:type="spellStart"/>
            <w:r w:rsidRPr="00B32C81">
              <w:rPr>
                <w:rFonts w:ascii="Times New Roman" w:eastAsia="Batang" w:hAnsi="Times New Roman" w:cs="Times New Roman"/>
                <w:bCs/>
                <w:sz w:val="24"/>
                <w:szCs w:val="24"/>
                <w:lang w:val="sq-AL"/>
              </w:rPr>
              <w:t>ndërkurrikulare</w:t>
            </w:r>
            <w:proofErr w:type="spellEnd"/>
            <w:r w:rsidRPr="00B32C81">
              <w:rPr>
                <w:rFonts w:ascii="Times New Roman" w:eastAsia="Batang" w:hAnsi="Times New Roman" w:cs="Times New Roman"/>
                <w:bCs/>
                <w:sz w:val="24"/>
                <w:szCs w:val="24"/>
                <w:lang w:val="sq-AL"/>
              </w:rPr>
              <w:t xml:space="preserve"> dhe situatat jetësore</w:t>
            </w:r>
          </w:p>
        </w:tc>
        <w:tc>
          <w:tcPr>
            <w:tcW w:w="1559" w:type="dxa"/>
            <w:shd w:val="clear" w:color="auto" w:fill="C5E0B3"/>
            <w:vAlign w:val="center"/>
          </w:tcPr>
          <w:p w14:paraId="05BF7B3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bCs/>
                <w:sz w:val="24"/>
                <w:szCs w:val="24"/>
                <w:lang w:val="sq-AL"/>
              </w:rPr>
              <w:t>Burimet</w:t>
            </w:r>
          </w:p>
        </w:tc>
      </w:tr>
      <w:tr w:rsidR="00400D70" w:rsidRPr="00B32C81" w14:paraId="24AE48D2" w14:textId="77777777" w:rsidTr="009B1AA5">
        <w:tc>
          <w:tcPr>
            <w:tcW w:w="1580" w:type="dxa"/>
            <w:shd w:val="clear" w:color="auto" w:fill="auto"/>
          </w:tcPr>
          <w:p w14:paraId="202E1A6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23B8AB5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Tekste</w:t>
            </w:r>
          </w:p>
          <w:p w14:paraId="7E91864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Udhëzuese</w:t>
            </w:r>
          </w:p>
          <w:p w14:paraId="2FD9976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9913DA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3F617B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72F8933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53530C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249CFCF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35A14BD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07E6AB0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Tekste</w:t>
            </w:r>
          </w:p>
          <w:p w14:paraId="373D03E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lastRenderedPageBreak/>
              <w:t>Argumen</w:t>
            </w:r>
            <w:proofErr w:type="spellEnd"/>
            <w:r w:rsidRPr="00B32C81">
              <w:rPr>
                <w:rFonts w:ascii="Times New Roman" w:eastAsia="Batang" w:hAnsi="Times New Roman" w:cs="Times New Roman"/>
                <w:sz w:val="24"/>
                <w:szCs w:val="24"/>
                <w:lang w:val="sq-AL"/>
              </w:rPr>
              <w:t>-</w:t>
            </w:r>
          </w:p>
          <w:p w14:paraId="3ACBFAF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t>tuese</w:t>
            </w:r>
            <w:proofErr w:type="spellEnd"/>
          </w:p>
          <w:p w14:paraId="3E673F6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19F8275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008FA2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372B9E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Tekste</w:t>
            </w:r>
          </w:p>
          <w:p w14:paraId="7352FB8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t>Përshkru</w:t>
            </w:r>
            <w:proofErr w:type="spellEnd"/>
            <w:r w:rsidRPr="00B32C81">
              <w:rPr>
                <w:rFonts w:ascii="Times New Roman" w:eastAsia="Batang" w:hAnsi="Times New Roman" w:cs="Times New Roman"/>
                <w:sz w:val="24"/>
                <w:szCs w:val="24"/>
                <w:lang w:val="sq-AL"/>
              </w:rPr>
              <w:t>-</w:t>
            </w:r>
          </w:p>
          <w:p w14:paraId="5187783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ese</w:t>
            </w:r>
          </w:p>
          <w:p w14:paraId="551C265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33F8505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83001C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4C15B7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Projekt</w:t>
            </w:r>
          </w:p>
          <w:p w14:paraId="48DF40E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2386" w:type="dxa"/>
            <w:shd w:val="clear" w:color="auto" w:fill="auto"/>
          </w:tcPr>
          <w:p w14:paraId="37C9686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4B7481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Ndërlidh</w:t>
            </w:r>
          </w:p>
          <w:p w14:paraId="465603F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njësitë paraprake me njësitë e reja.</w:t>
            </w:r>
          </w:p>
          <w:p w14:paraId="6CE39BA8" w14:textId="77777777" w:rsidR="0083539B" w:rsidRPr="00B32C81" w:rsidRDefault="0083539B" w:rsidP="00400D70">
            <w:pPr>
              <w:spacing w:after="160"/>
              <w:contextualSpacing/>
              <w:jc w:val="center"/>
              <w:rPr>
                <w:rFonts w:ascii="Times New Roman" w:eastAsia="Times New Roman" w:hAnsi="Times New Roman" w:cs="Times New Roman"/>
                <w:sz w:val="24"/>
                <w:szCs w:val="24"/>
                <w:lang w:val="sq-AL"/>
              </w:rPr>
            </w:pPr>
          </w:p>
          <w:p w14:paraId="72D77650" w14:textId="107775A9" w:rsidR="0083539B" w:rsidRPr="00B32C81" w:rsidRDefault="0083539B" w:rsidP="00400D70">
            <w:pPr>
              <w:spacing w:after="160"/>
              <w:contextualSpacing/>
              <w:jc w:val="center"/>
              <w:rPr>
                <w:rFonts w:ascii="Times New Roman" w:eastAsia="SimSun" w:hAnsi="Times New Roman" w:cs="Times New Roman"/>
                <w:sz w:val="24"/>
                <w:szCs w:val="24"/>
                <w:lang w:val="sq-AL" w:eastAsia="zh-CN"/>
              </w:rPr>
            </w:pPr>
            <w:r w:rsidRPr="00B32C81">
              <w:rPr>
                <w:rFonts w:ascii="Times New Roman" w:eastAsia="SimSun" w:hAnsi="Times New Roman" w:cs="Times New Roman"/>
                <w:sz w:val="24"/>
                <w:szCs w:val="24"/>
                <w:lang w:val="sq-AL" w:eastAsia="zh-CN"/>
              </w:rPr>
              <w:t xml:space="preserve">Dallon elemente të teksteve të ndryshme letrare e jo letrare si poezi, prozë, tekst dramatik; artikuj të </w:t>
            </w:r>
            <w:r w:rsidRPr="00B32C81">
              <w:rPr>
                <w:rFonts w:ascii="Times New Roman" w:eastAsia="SimSun" w:hAnsi="Times New Roman" w:cs="Times New Roman"/>
                <w:sz w:val="24"/>
                <w:szCs w:val="24"/>
                <w:lang w:val="sq-AL" w:eastAsia="zh-CN"/>
              </w:rPr>
              <w:lastRenderedPageBreak/>
              <w:t>gazetave apo revistave, tekstin biografik dhe autobiografik.</w:t>
            </w:r>
          </w:p>
          <w:p w14:paraId="4EE2C5AF" w14:textId="77777777" w:rsidR="0083539B" w:rsidRPr="00B32C81" w:rsidRDefault="0083539B" w:rsidP="00400D70">
            <w:pPr>
              <w:spacing w:after="0"/>
              <w:contextualSpacing/>
              <w:jc w:val="center"/>
              <w:rPr>
                <w:rFonts w:ascii="Times New Roman" w:eastAsia="Times New Roman" w:hAnsi="Times New Roman" w:cs="Times New Roman"/>
                <w:sz w:val="24"/>
                <w:szCs w:val="24"/>
                <w:lang w:val="sq-AL"/>
              </w:rPr>
            </w:pPr>
          </w:p>
          <w:p w14:paraId="6CC6B6B1" w14:textId="51E9994A" w:rsidR="0083539B" w:rsidRPr="00B32C81" w:rsidRDefault="0083539B" w:rsidP="00400D70">
            <w:pPr>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Debaton p</w:t>
            </w:r>
            <w:r w:rsidRPr="00B32C81">
              <w:rPr>
                <w:rFonts w:ascii="Times New Roman" w:eastAsia="ArialMT" w:hAnsi="Times New Roman" w:cs="Times New Roman"/>
                <w:sz w:val="24"/>
                <w:szCs w:val="24"/>
                <w:lang w:val="sq-AL"/>
              </w:rPr>
              <w:t>ë</w:t>
            </w:r>
            <w:r w:rsidRPr="00B32C81">
              <w:rPr>
                <w:rFonts w:ascii="Times New Roman" w:eastAsia="Times New Roman" w:hAnsi="Times New Roman" w:cs="Times New Roman"/>
                <w:sz w:val="24"/>
                <w:szCs w:val="24"/>
                <w:lang w:val="sq-AL"/>
              </w:rPr>
              <w:t>r ide dhe siguron të dhëna për krahasimin e veprave me tema universal;</w:t>
            </w:r>
          </w:p>
          <w:p w14:paraId="1E5BA8A0" w14:textId="77777777" w:rsidR="0083539B" w:rsidRPr="00B32C81" w:rsidRDefault="0083539B" w:rsidP="00400D70">
            <w:pPr>
              <w:spacing w:after="0"/>
              <w:contextualSpacing/>
              <w:jc w:val="center"/>
              <w:rPr>
                <w:rFonts w:ascii="Times New Roman" w:eastAsia="ArialMT" w:hAnsi="Times New Roman" w:cs="Times New Roman"/>
                <w:sz w:val="24"/>
                <w:szCs w:val="24"/>
                <w:lang w:val="sq-AL"/>
              </w:rPr>
            </w:pPr>
          </w:p>
          <w:p w14:paraId="3D60D393" w14:textId="09AA999E" w:rsidR="0083539B" w:rsidRPr="00B32C81" w:rsidRDefault="0083539B" w:rsidP="00400D70">
            <w:pPr>
              <w:spacing w:after="16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bCs/>
                <w:sz w:val="24"/>
                <w:szCs w:val="24"/>
                <w:lang w:val="sq-AL"/>
              </w:rPr>
              <w:t xml:space="preserve">Shkruan ese </w:t>
            </w:r>
            <w:r w:rsidRPr="00B32C81">
              <w:rPr>
                <w:rFonts w:ascii="Times New Roman" w:eastAsia="Times New Roman" w:hAnsi="Times New Roman" w:cs="Times New Roman"/>
                <w:sz w:val="24"/>
                <w:szCs w:val="24"/>
                <w:lang w:val="sq-AL"/>
              </w:rPr>
              <w:t xml:space="preserve">të ndryshme për tekste letrare e </w:t>
            </w:r>
            <w:proofErr w:type="spellStart"/>
            <w:r w:rsidRPr="00B32C81">
              <w:rPr>
                <w:rFonts w:ascii="Times New Roman" w:eastAsia="Times New Roman" w:hAnsi="Times New Roman" w:cs="Times New Roman"/>
                <w:sz w:val="24"/>
                <w:szCs w:val="24"/>
                <w:lang w:val="sq-AL"/>
              </w:rPr>
              <w:t>joletrare</w:t>
            </w:r>
            <w:proofErr w:type="spellEnd"/>
            <w:r w:rsidRPr="00B32C81">
              <w:rPr>
                <w:rFonts w:ascii="Times New Roman" w:eastAsia="Times New Roman" w:hAnsi="Times New Roman" w:cs="Times New Roman"/>
                <w:sz w:val="24"/>
                <w:szCs w:val="24"/>
                <w:lang w:val="sq-AL"/>
              </w:rPr>
              <w:t>;</w:t>
            </w:r>
          </w:p>
          <w:p w14:paraId="46A172E3" w14:textId="77777777" w:rsidR="0083539B" w:rsidRPr="00B32C81" w:rsidRDefault="0083539B" w:rsidP="00400D70">
            <w:pPr>
              <w:autoSpaceDE w:val="0"/>
              <w:autoSpaceDN w:val="0"/>
              <w:adjustRightInd w:val="0"/>
              <w:spacing w:after="0"/>
              <w:contextualSpacing/>
              <w:jc w:val="center"/>
              <w:rPr>
                <w:rFonts w:ascii="Times New Roman" w:eastAsia="Times New Roman" w:hAnsi="Times New Roman" w:cs="Times New Roman"/>
                <w:sz w:val="24"/>
                <w:szCs w:val="24"/>
                <w:lang w:val="sq-AL"/>
              </w:rPr>
            </w:pPr>
          </w:p>
          <w:p w14:paraId="3AC1490E" w14:textId="77777777" w:rsidR="0083539B" w:rsidRPr="00B32C81" w:rsidRDefault="0083539B" w:rsidP="00400D70">
            <w:pPr>
              <w:autoSpaceDE w:val="0"/>
              <w:autoSpaceDN w:val="0"/>
              <w:adjustRightInd w:val="0"/>
              <w:spacing w:after="0"/>
              <w:contextualSpacing/>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Zbaton njohuritë e fituara në drejtshkrim dhe drejtshqiptim;</w:t>
            </w:r>
          </w:p>
          <w:p w14:paraId="241C68B7" w14:textId="70D40994" w:rsidR="0083539B" w:rsidRPr="00B32C81" w:rsidRDefault="0083539B" w:rsidP="00400D70">
            <w:pPr>
              <w:spacing w:after="160"/>
              <w:contextualSpacing/>
              <w:jc w:val="center"/>
              <w:rPr>
                <w:rFonts w:ascii="Times New Roman" w:eastAsia="Times New Roman" w:hAnsi="Times New Roman" w:cs="Times New Roman"/>
                <w:sz w:val="24"/>
                <w:szCs w:val="24"/>
                <w:shd w:val="clear" w:color="auto" w:fill="EEEEEE"/>
                <w:lang w:val="sq-AL"/>
              </w:rPr>
            </w:pPr>
            <w:r w:rsidRPr="00B32C81">
              <w:rPr>
                <w:rFonts w:ascii="Times New Roman" w:eastAsia="Times New Roman" w:hAnsi="Times New Roman" w:cs="Times New Roman"/>
                <w:sz w:val="24"/>
                <w:szCs w:val="24"/>
                <w:lang w:val="sq-AL"/>
              </w:rPr>
              <w:t xml:space="preserve">Përdor forma të ndryshme të shkrimit letrar dhe </w:t>
            </w:r>
            <w:proofErr w:type="spellStart"/>
            <w:r w:rsidRPr="00B32C81">
              <w:rPr>
                <w:rFonts w:ascii="Times New Roman" w:eastAsia="Times New Roman" w:hAnsi="Times New Roman" w:cs="Times New Roman"/>
                <w:sz w:val="24"/>
                <w:szCs w:val="24"/>
                <w:lang w:val="sq-AL"/>
              </w:rPr>
              <w:t>joletrar</w:t>
            </w:r>
            <w:proofErr w:type="spellEnd"/>
            <w:r w:rsidRPr="00B32C81">
              <w:rPr>
                <w:rFonts w:ascii="Times New Roman" w:eastAsia="Times New Roman" w:hAnsi="Times New Roman" w:cs="Times New Roman"/>
                <w:sz w:val="24"/>
                <w:szCs w:val="24"/>
                <w:lang w:val="sq-AL"/>
              </w:rPr>
              <w:t xml:space="preserve"> duke kuptuar rolin e standardit dhe të folurit dialektor e lokal për letërsinë;</w:t>
            </w:r>
          </w:p>
          <w:p w14:paraId="70EA0B05" w14:textId="77777777" w:rsidR="0083539B" w:rsidRPr="00B32C81" w:rsidRDefault="0083539B"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5DB5B726" w14:textId="77777777" w:rsidR="0083539B" w:rsidRPr="00B32C81" w:rsidRDefault="0083539B"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1F402238" w14:textId="77777777" w:rsidR="0083539B" w:rsidRPr="00B32C81" w:rsidRDefault="0083539B" w:rsidP="00400D70">
            <w:pPr>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7A6D8A05" w14:textId="77777777" w:rsidR="0083539B" w:rsidRPr="00B32C81" w:rsidRDefault="0083539B" w:rsidP="00400D70">
            <w:pPr>
              <w:autoSpaceDE w:val="0"/>
              <w:autoSpaceDN w:val="0"/>
              <w:adjustRightInd w:val="0"/>
              <w:spacing w:after="0" w:line="240" w:lineRule="auto"/>
              <w:jc w:val="center"/>
              <w:rPr>
                <w:rFonts w:ascii="Times New Roman" w:eastAsia="Batang" w:hAnsi="Times New Roman" w:cs="Times New Roman"/>
                <w:sz w:val="24"/>
                <w:szCs w:val="24"/>
                <w:lang w:val="sq-AL"/>
              </w:rPr>
            </w:pPr>
          </w:p>
        </w:tc>
        <w:tc>
          <w:tcPr>
            <w:tcW w:w="2046" w:type="dxa"/>
            <w:shd w:val="clear" w:color="auto" w:fill="auto"/>
          </w:tcPr>
          <w:p w14:paraId="5754CD3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6B508F83"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r w:rsidRPr="00B32C81">
              <w:rPr>
                <w:rFonts w:ascii="Times New Roman" w:eastAsia="Times New Roman" w:hAnsi="Times New Roman" w:cs="Times New Roman"/>
                <w:i/>
                <w:sz w:val="24"/>
                <w:szCs w:val="24"/>
                <w:lang w:val="sq-AL"/>
              </w:rPr>
              <w:t>Tekste udhëzuese</w:t>
            </w:r>
          </w:p>
          <w:p w14:paraId="0C9E961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128. Këshilla për të shmangur shqetësimin e panevojshëm përgjatë pasigurisë globale</w:t>
            </w:r>
          </w:p>
          <w:p w14:paraId="3AEFDF3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129. Bashkëbisedojmë/ Si të shmangim </w:t>
            </w:r>
            <w:r w:rsidRPr="00B32C81">
              <w:rPr>
                <w:rFonts w:ascii="Times New Roman" w:eastAsia="Times New Roman" w:hAnsi="Times New Roman" w:cs="Times New Roman"/>
                <w:sz w:val="24"/>
                <w:szCs w:val="24"/>
                <w:lang w:val="sq-AL"/>
              </w:rPr>
              <w:lastRenderedPageBreak/>
              <w:t>shqetësimet gjatë pasigurive globale</w:t>
            </w:r>
          </w:p>
          <w:p w14:paraId="1F53476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130. Dieta e jetëgjatësisë</w:t>
            </w:r>
          </w:p>
          <w:p w14:paraId="58E70F03"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r w:rsidRPr="00B32C81">
              <w:rPr>
                <w:rFonts w:ascii="Times New Roman" w:eastAsia="Times New Roman" w:hAnsi="Times New Roman" w:cs="Times New Roman"/>
                <w:i/>
                <w:sz w:val="24"/>
                <w:szCs w:val="24"/>
                <w:lang w:val="sq-AL"/>
              </w:rPr>
              <w:t>Tekste argumentuese</w:t>
            </w:r>
          </w:p>
          <w:p w14:paraId="3337C2B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131. Fjalimi i Gjergj Kastriot Skënderbeut</w:t>
            </w:r>
          </w:p>
          <w:p w14:paraId="7D353A5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7E0C42B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132. Zbulimi i </w:t>
            </w:r>
            <w:proofErr w:type="spellStart"/>
            <w:r w:rsidRPr="00B32C81">
              <w:rPr>
                <w:rFonts w:ascii="Times New Roman" w:eastAsia="Times New Roman" w:hAnsi="Times New Roman" w:cs="Times New Roman"/>
                <w:sz w:val="24"/>
                <w:szCs w:val="24"/>
                <w:lang w:val="sq-AL"/>
              </w:rPr>
              <w:t>Hektorit</w:t>
            </w:r>
            <w:proofErr w:type="spellEnd"/>
          </w:p>
          <w:p w14:paraId="376782E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1915A27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133. Shkruajmë</w:t>
            </w:r>
          </w:p>
          <w:p w14:paraId="6E06CB8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ese argumentuese</w:t>
            </w:r>
          </w:p>
          <w:p w14:paraId="15BAF680"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p>
          <w:p w14:paraId="408F5B1A" w14:textId="77777777" w:rsidR="0083539B" w:rsidRPr="00B32C81" w:rsidRDefault="0083539B" w:rsidP="00400D70">
            <w:pPr>
              <w:spacing w:after="0" w:line="240" w:lineRule="auto"/>
              <w:jc w:val="center"/>
              <w:rPr>
                <w:rFonts w:ascii="Times New Roman" w:eastAsia="Times New Roman" w:hAnsi="Times New Roman" w:cs="Times New Roman"/>
                <w:i/>
                <w:sz w:val="24"/>
                <w:szCs w:val="24"/>
                <w:lang w:val="sq-AL"/>
              </w:rPr>
            </w:pPr>
            <w:r w:rsidRPr="00B32C81">
              <w:rPr>
                <w:rFonts w:ascii="Times New Roman" w:eastAsia="Times New Roman" w:hAnsi="Times New Roman" w:cs="Times New Roman"/>
                <w:i/>
                <w:sz w:val="24"/>
                <w:szCs w:val="24"/>
                <w:lang w:val="sq-AL"/>
              </w:rPr>
              <w:t>Tekste përshkruese</w:t>
            </w:r>
          </w:p>
          <w:p w14:paraId="56A6BCA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5A1169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134. Parku i Gërmisë</w:t>
            </w:r>
          </w:p>
          <w:p w14:paraId="1FEC34E3"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3B5AB6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135. Ese</w:t>
            </w:r>
          </w:p>
          <w:p w14:paraId="2B7C6395" w14:textId="1180620A"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E051F9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136. Banesa tiranase</w:t>
            </w:r>
          </w:p>
          <w:p w14:paraId="0599191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5D63E37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137. Shkruajmë ese përshkruese</w:t>
            </w:r>
          </w:p>
          <w:p w14:paraId="5C1A25D8"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722AB29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138. Përpunim njohurish</w:t>
            </w:r>
          </w:p>
          <w:p w14:paraId="6B127D5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F5F197E"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lastRenderedPageBreak/>
              <w:t>139. Test/ Letërsi</w:t>
            </w:r>
          </w:p>
          <w:p w14:paraId="3E61DB1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B1F569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140. </w:t>
            </w:r>
            <w:proofErr w:type="spellStart"/>
            <w:r w:rsidRPr="00B32C81">
              <w:rPr>
                <w:rFonts w:ascii="Times New Roman" w:eastAsia="Times New Roman" w:hAnsi="Times New Roman" w:cs="Times New Roman"/>
                <w:sz w:val="24"/>
                <w:szCs w:val="24"/>
                <w:lang w:val="sq-AL"/>
              </w:rPr>
              <w:t>Lektyra</w:t>
            </w:r>
            <w:proofErr w:type="spellEnd"/>
            <w:r w:rsidRPr="00B32C81">
              <w:rPr>
                <w:rFonts w:ascii="Times New Roman" w:eastAsia="Times New Roman" w:hAnsi="Times New Roman" w:cs="Times New Roman"/>
                <w:sz w:val="24"/>
                <w:szCs w:val="24"/>
                <w:lang w:val="sq-AL"/>
              </w:rPr>
              <w:t xml:space="preserve"> shkollore</w:t>
            </w:r>
          </w:p>
          <w:p w14:paraId="0C4A29D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1433D30F"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141. Ushtrime/ Shkruajmë</w:t>
            </w:r>
          </w:p>
          <w:p w14:paraId="2334918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142. Vizitë</w:t>
            </w:r>
          </w:p>
          <w:p w14:paraId="32BFF94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9CA0D3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143./144.</w:t>
            </w:r>
          </w:p>
          <w:p w14:paraId="27694E8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Projekt/ Sintaksë</w:t>
            </w:r>
          </w:p>
          <w:p w14:paraId="0DF61ADD"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5713BE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145. Vizitë bibliotekës së qytetit</w:t>
            </w:r>
          </w:p>
          <w:p w14:paraId="54138F1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D65497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 xml:space="preserve">146. </w:t>
            </w:r>
            <w:proofErr w:type="spellStart"/>
            <w:r w:rsidRPr="00B32C81">
              <w:rPr>
                <w:rFonts w:ascii="Times New Roman" w:eastAsia="Times New Roman" w:hAnsi="Times New Roman" w:cs="Times New Roman"/>
                <w:sz w:val="24"/>
                <w:szCs w:val="24"/>
                <w:lang w:val="sq-AL"/>
              </w:rPr>
              <w:t>Lektyra</w:t>
            </w:r>
            <w:proofErr w:type="spellEnd"/>
            <w:r w:rsidRPr="00B32C81">
              <w:rPr>
                <w:rFonts w:ascii="Times New Roman" w:eastAsia="Times New Roman" w:hAnsi="Times New Roman" w:cs="Times New Roman"/>
                <w:sz w:val="24"/>
                <w:szCs w:val="24"/>
                <w:lang w:val="sq-AL"/>
              </w:rPr>
              <w:t xml:space="preserve"> shkollore</w:t>
            </w:r>
          </w:p>
          <w:p w14:paraId="01C0011F"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3DF7C02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147. Test/ Letërsi</w:t>
            </w:r>
          </w:p>
          <w:p w14:paraId="6493735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7BD5D1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148. Ese</w:t>
            </w:r>
          </w:p>
          <w:p w14:paraId="06A874C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794A5BA"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149./150. Përfundimi i vitit/ rikujtim / rishikim i njohurive</w:t>
            </w:r>
          </w:p>
          <w:p w14:paraId="6CA68338" w14:textId="053DC312"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B04F37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17FC8993"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4E369D79"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20441954" w14:textId="77777777" w:rsidR="0083539B" w:rsidRPr="00B32C81" w:rsidRDefault="0083539B" w:rsidP="00400D70">
            <w:pPr>
              <w:tabs>
                <w:tab w:val="left" w:pos="1509"/>
              </w:tabs>
              <w:spacing w:after="0" w:line="20" w:lineRule="atLeast"/>
              <w:jc w:val="center"/>
              <w:rPr>
                <w:rFonts w:ascii="Times New Roman" w:eastAsia="Batang" w:hAnsi="Times New Roman" w:cs="Times New Roman"/>
                <w:sz w:val="24"/>
                <w:szCs w:val="24"/>
                <w:lang w:val="sq-AL"/>
              </w:rPr>
            </w:pPr>
          </w:p>
        </w:tc>
        <w:tc>
          <w:tcPr>
            <w:tcW w:w="1009" w:type="dxa"/>
            <w:shd w:val="clear" w:color="auto" w:fill="auto"/>
          </w:tcPr>
          <w:p w14:paraId="6F8C745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A58431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23- orë</w:t>
            </w:r>
          </w:p>
          <w:p w14:paraId="27128B3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D73B04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A3F1BFE"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221A49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FB3C2A4"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E3EF79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0ADA9A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153772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A0E6E6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6AD51F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22E123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C7DF5F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751D5BB"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98127F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AE7486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5D1AC8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7D47C5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DB3633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5F1D24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91CC874"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043021B"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5B471D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68123F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34EB917"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E1F7DD3"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92AD2A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AE04A0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985B873"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A020AE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B69858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A337F2E"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4A2CEF9"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4EACFF8"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F3928B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EDB191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465D8A4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D8F7FB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52478B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337AC0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9CFF83D"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A7318B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2C874B05"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5D55B716"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C5DB0A4"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14E61C3"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7095C0A"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D1CE28B"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082BD274"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14356B9C"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606DED60"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7438746F"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p w14:paraId="34D7AA21" w14:textId="77777777" w:rsidR="0083539B" w:rsidRPr="00B32C81" w:rsidRDefault="0083539B" w:rsidP="00400D70">
            <w:pPr>
              <w:spacing w:after="0" w:line="20" w:lineRule="atLeast"/>
              <w:jc w:val="center"/>
              <w:rPr>
                <w:rFonts w:ascii="Times New Roman" w:eastAsia="Batang" w:hAnsi="Times New Roman" w:cs="Times New Roman"/>
                <w:sz w:val="24"/>
                <w:szCs w:val="24"/>
                <w:lang w:val="sq-AL"/>
              </w:rPr>
            </w:pPr>
          </w:p>
        </w:tc>
        <w:tc>
          <w:tcPr>
            <w:tcW w:w="2049" w:type="dxa"/>
            <w:shd w:val="clear" w:color="auto" w:fill="auto"/>
          </w:tcPr>
          <w:p w14:paraId="50A68BBB"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204B5350"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4C7D764"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p>
          <w:p w14:paraId="019EDB11"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128.129.130.</w:t>
            </w:r>
          </w:p>
          <w:p w14:paraId="4646D672"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Stuhi mendimesh</w:t>
            </w:r>
          </w:p>
          <w:p w14:paraId="269DA0E5"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Ditari dypjesësh</w:t>
            </w:r>
          </w:p>
          <w:p w14:paraId="08322917" w14:textId="77777777" w:rsidR="0083539B" w:rsidRPr="00B32C81" w:rsidRDefault="0083539B" w:rsidP="00400D70">
            <w:pPr>
              <w:spacing w:after="0" w:line="240" w:lineRule="auto"/>
              <w:jc w:val="center"/>
              <w:rPr>
                <w:rFonts w:ascii="Times New Roman" w:eastAsia="Times New Roman" w:hAnsi="Times New Roman" w:cs="Times New Roman"/>
                <w:sz w:val="24"/>
                <w:szCs w:val="24"/>
                <w:lang w:val="sq-AL"/>
              </w:rPr>
            </w:pPr>
            <w:r w:rsidRPr="00B32C81">
              <w:rPr>
                <w:rFonts w:ascii="Times New Roman" w:eastAsia="Times New Roman" w:hAnsi="Times New Roman" w:cs="Times New Roman"/>
                <w:sz w:val="24"/>
                <w:szCs w:val="24"/>
                <w:lang w:val="sq-AL"/>
              </w:rPr>
              <w:t>Tabela T</w:t>
            </w:r>
          </w:p>
          <w:p w14:paraId="075F1E2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131. Stuhi mendimesh</w:t>
            </w:r>
          </w:p>
          <w:p w14:paraId="6714FDAF" w14:textId="2D714E2D"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Grupet e ekspertëve</w:t>
            </w:r>
          </w:p>
          <w:p w14:paraId="2B5506E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Pyetje/përgjigje</w:t>
            </w:r>
          </w:p>
          <w:p w14:paraId="77F6AE1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D80E6C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132. Stuhi mendimesh</w:t>
            </w:r>
          </w:p>
          <w:p w14:paraId="6522D62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Ruaje fjalën e fundit për mua</w:t>
            </w:r>
          </w:p>
          <w:p w14:paraId="047DAEC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Top tre</w:t>
            </w:r>
          </w:p>
          <w:p w14:paraId="64A67BE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61ED346C"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133. Përvijim i të menduarit</w:t>
            </w:r>
          </w:p>
          <w:p w14:paraId="640100B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Lexim i koduar</w:t>
            </w:r>
          </w:p>
          <w:p w14:paraId="1584E1B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me shkrim</w:t>
            </w:r>
          </w:p>
          <w:p w14:paraId="25D3172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2E2BCA1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134. Parashikimi me terma paraprak</w:t>
            </w:r>
          </w:p>
          <w:p w14:paraId="60F4EAE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roofErr w:type="spellStart"/>
            <w:r w:rsidRPr="00B32C81">
              <w:rPr>
                <w:rFonts w:ascii="Times New Roman" w:eastAsia="Batang" w:hAnsi="Times New Roman" w:cs="Times New Roman"/>
                <w:sz w:val="24"/>
                <w:szCs w:val="24"/>
                <w:lang w:val="sq-AL"/>
              </w:rPr>
              <w:t>Minileksion</w:t>
            </w:r>
            <w:proofErr w:type="spellEnd"/>
          </w:p>
          <w:p w14:paraId="2EE3DD1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hulumtim</w:t>
            </w:r>
          </w:p>
          <w:p w14:paraId="76A5479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135. Shkrim i lirë</w:t>
            </w:r>
          </w:p>
          <w:p w14:paraId="3DB776D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136. Fotomontazh</w:t>
            </w:r>
          </w:p>
          <w:p w14:paraId="4256148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Hulumtim</w:t>
            </w:r>
          </w:p>
          <w:p w14:paraId="7B5F634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Shkëmbe mendime</w:t>
            </w:r>
          </w:p>
          <w:p w14:paraId="156F7C0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137. Lexim</w:t>
            </w:r>
          </w:p>
          <w:p w14:paraId="70F5A9B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1B7C28B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Truri i galerisë</w:t>
            </w:r>
          </w:p>
          <w:p w14:paraId="0532FBE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138)Stuhi mendimesh</w:t>
            </w:r>
          </w:p>
          <w:p w14:paraId="0FF5A2D6"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5D7492C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139.</w:t>
            </w:r>
          </w:p>
          <w:p w14:paraId="5C2FCE7B"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Marrëdhënia pyetje/përgjigje</w:t>
            </w:r>
          </w:p>
          <w:p w14:paraId="31113DF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e pavarur</w:t>
            </w:r>
          </w:p>
          <w:p w14:paraId="7D84160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4F4E2C2A"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140.141. Prezantim</w:t>
            </w:r>
          </w:p>
          <w:p w14:paraId="0501197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Rrjeti i diskutimit</w:t>
            </w:r>
          </w:p>
          <w:p w14:paraId="163A5AF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7BFCDA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142. Bisedë</w:t>
            </w:r>
          </w:p>
          <w:p w14:paraId="74417467"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0E1B937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143.144.</w:t>
            </w:r>
          </w:p>
          <w:p w14:paraId="52F54CC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Revista e shkollës</w:t>
            </w:r>
          </w:p>
          <w:p w14:paraId="278EE3C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Pyetje përgjigje</w:t>
            </w:r>
          </w:p>
          <w:p w14:paraId="2FC61F3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fotomontazh</w:t>
            </w:r>
          </w:p>
          <w:p w14:paraId="5EA76DF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832B4C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145. Lexim/</w:t>
            </w:r>
          </w:p>
          <w:p w14:paraId="2C4D655F"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diskutim</w:t>
            </w:r>
          </w:p>
          <w:p w14:paraId="3036C0C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3F8DA4C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146. Shkëmbejmë mendime/</w:t>
            </w:r>
          </w:p>
          <w:p w14:paraId="37F61E29"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diskutojmë</w:t>
            </w:r>
          </w:p>
          <w:p w14:paraId="77EFDE83"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147. Marrëdhënia pyetje/përgjigje</w:t>
            </w:r>
          </w:p>
          <w:p w14:paraId="48383CB4"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Punë e pavarur</w:t>
            </w:r>
          </w:p>
          <w:p w14:paraId="307D9BA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DC8725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148. Shkruajmë  (libri miku im më besnik)</w:t>
            </w:r>
          </w:p>
          <w:p w14:paraId="6DD64672"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50596605"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149.150.</w:t>
            </w:r>
          </w:p>
          <w:p w14:paraId="10ABA92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Shkëmbejmë mendime/</w:t>
            </w:r>
          </w:p>
          <w:p w14:paraId="2485271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diskutojmë</w:t>
            </w:r>
          </w:p>
          <w:p w14:paraId="233A7D98"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1756" w:type="dxa"/>
            <w:shd w:val="clear" w:color="auto" w:fill="auto"/>
          </w:tcPr>
          <w:p w14:paraId="15F105F1" w14:textId="77777777" w:rsidR="0083539B" w:rsidRPr="00B32C81" w:rsidRDefault="0083539B" w:rsidP="00400D70">
            <w:pPr>
              <w:spacing w:after="0" w:line="20" w:lineRule="atLeast"/>
              <w:contextualSpacing/>
              <w:jc w:val="center"/>
              <w:rPr>
                <w:rFonts w:ascii="Times New Roman" w:eastAsia="Batang" w:hAnsi="Times New Roman" w:cs="Times New Roman"/>
                <w:i/>
                <w:sz w:val="24"/>
                <w:szCs w:val="24"/>
                <w:lang w:val="sq-AL"/>
              </w:rPr>
            </w:pPr>
          </w:p>
          <w:p w14:paraId="5A7D9A3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F92C5A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5CB5EABD"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49FB48A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81EE90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4DEEB3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vazhdueshëm</w:t>
            </w:r>
          </w:p>
          <w:p w14:paraId="56F27ADD"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F6060F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F7537D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Vlerësim diagnostikues</w:t>
            </w:r>
          </w:p>
          <w:p w14:paraId="6EEC88A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3433C1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5644A71" w14:textId="6ED0D682"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Vlerësimi i të nxënit</w:t>
            </w:r>
          </w:p>
          <w:p w14:paraId="3388AAF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D13B56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821F01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të shprehurit me gojë</w:t>
            </w:r>
          </w:p>
          <w:p w14:paraId="6903FEB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94E947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6A2234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52FF4F2" w14:textId="5CC221FA"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1BD4AA7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Vazhdueshëm</w:t>
            </w:r>
          </w:p>
          <w:p w14:paraId="489BE30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F60866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5115D4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1635808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1D8FC8C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3016540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3A38E2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4914BA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511201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 punëve me shkrim</w:t>
            </w:r>
          </w:p>
          <w:p w14:paraId="1D07D51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0868D9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4F21F6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7ABE54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887780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013CCCE"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lastRenderedPageBreak/>
              <w:t>Vlerësim për të nxënit</w:t>
            </w:r>
          </w:p>
          <w:p w14:paraId="62A4B9C6"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6477D0F2"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6397C2F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01F122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5309857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F5211C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për të nxënit</w:t>
            </w:r>
          </w:p>
          <w:p w14:paraId="7A7FE5B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w:t>
            </w:r>
            <w:proofErr w:type="spellStart"/>
            <w:r w:rsidRPr="00B32C81">
              <w:rPr>
                <w:rFonts w:ascii="Times New Roman" w:eastAsia="Batang" w:hAnsi="Times New Roman" w:cs="Times New Roman"/>
                <w:sz w:val="24"/>
                <w:szCs w:val="24"/>
                <w:lang w:val="sq-AL"/>
              </w:rPr>
              <w:t>formativ</w:t>
            </w:r>
            <w:proofErr w:type="spellEnd"/>
            <w:r w:rsidRPr="00B32C81">
              <w:rPr>
                <w:rFonts w:ascii="Times New Roman" w:eastAsia="Batang" w:hAnsi="Times New Roman" w:cs="Times New Roman"/>
                <w:sz w:val="24"/>
                <w:szCs w:val="24"/>
                <w:lang w:val="sq-AL"/>
              </w:rPr>
              <w:t>)</w:t>
            </w:r>
          </w:p>
          <w:p w14:paraId="179B833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4053BE1"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diagnostikues</w:t>
            </w:r>
          </w:p>
          <w:p w14:paraId="17D70659"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F1B557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6AB1EA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DC3FE1B"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2F81AF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32E4DD2" w14:textId="1E9E4B44"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 i</w:t>
            </w:r>
          </w:p>
          <w:p w14:paraId="726C229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Vazhdueshëm</w:t>
            </w:r>
          </w:p>
          <w:p w14:paraId="3977E8A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824200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CECDD6C"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Vlerësimi i</w:t>
            </w:r>
          </w:p>
          <w:p w14:paraId="15F732E8"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r w:rsidRPr="00B32C81">
              <w:rPr>
                <w:rFonts w:ascii="Times New Roman" w:eastAsia="Batang" w:hAnsi="Times New Roman" w:cs="Times New Roman"/>
                <w:sz w:val="24"/>
                <w:szCs w:val="24"/>
                <w:lang w:val="sq-AL"/>
              </w:rPr>
              <w:t>të nxënit</w:t>
            </w:r>
          </w:p>
          <w:p w14:paraId="4768AA60"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55CF247"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9C7599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5FC5FBB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9562B84"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09D03BD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1494C5F5"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2A7AFE7A"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p w14:paraId="4B816A2F"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bookmarkStart w:id="0" w:name="_GoBack"/>
            <w:bookmarkEnd w:id="0"/>
          </w:p>
          <w:p w14:paraId="3ED35B13" w14:textId="77777777" w:rsidR="0083539B" w:rsidRPr="00B32C81" w:rsidRDefault="0083539B" w:rsidP="00400D70">
            <w:pPr>
              <w:spacing w:after="0" w:line="20" w:lineRule="atLeast"/>
              <w:contextualSpacing/>
              <w:jc w:val="center"/>
              <w:rPr>
                <w:rFonts w:ascii="Times New Roman" w:eastAsia="Batang" w:hAnsi="Times New Roman" w:cs="Times New Roman"/>
                <w:sz w:val="24"/>
                <w:szCs w:val="24"/>
                <w:lang w:val="sq-AL"/>
              </w:rPr>
            </w:pPr>
          </w:p>
        </w:tc>
        <w:tc>
          <w:tcPr>
            <w:tcW w:w="2123" w:type="dxa"/>
            <w:shd w:val="clear" w:color="auto" w:fill="auto"/>
          </w:tcPr>
          <w:p w14:paraId="4D59C51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p w14:paraId="07EBC1E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A798E2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44E8D7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494C87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ADC7C9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7A384A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672469B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AF9292F"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3ADF2C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346813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2D7460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7A5BBAE"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0C1DE3D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1BAA2F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009F0B6"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864450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9B88E8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3841D13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00375DB"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FCD34B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E6C285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655A0D3"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E07901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32FF9E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293FA0D"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1EC8F5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B44463D"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547642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ED93B4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EC2EA6D"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16A8522F"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2658ED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D25D009"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EAA9B65"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2185F6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Shkencat shoqërore; shoqëria </w:t>
            </w:r>
            <w:r w:rsidRPr="00B32C81">
              <w:rPr>
                <w:rFonts w:ascii="Times New Roman" w:eastAsia="MS Mincho" w:hAnsi="Times New Roman" w:cs="Times New Roman"/>
                <w:sz w:val="24"/>
                <w:szCs w:val="24"/>
                <w:lang w:val="sq-AL"/>
              </w:rPr>
              <w:lastRenderedPageBreak/>
              <w:t>dhe mjedisi</w:t>
            </w:r>
          </w:p>
          <w:p w14:paraId="7C102FC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406DFB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6C01211"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181F9A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2546A72"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B844FFD"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DFD55B5"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ACDCE75"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4761FD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2B063EE"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3F67FBA"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228EA30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5109CE1"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 Histori, Gjeografi.</w:t>
            </w:r>
          </w:p>
          <w:p w14:paraId="795F481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575C9655"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60012EC"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1BE2AB9F"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61DEBBF7"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Shkencat shoqërore; shoqëria dhe mjedisi</w:t>
            </w:r>
          </w:p>
          <w:p w14:paraId="38DDDE5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2A71010"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4E1FFD9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3C508A82"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78DE7258"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p>
          <w:p w14:paraId="08D58100" w14:textId="39BA2235" w:rsidR="0083539B" w:rsidRPr="00B32C81" w:rsidRDefault="0083539B" w:rsidP="00400D70">
            <w:pPr>
              <w:spacing w:after="0" w:line="240" w:lineRule="auto"/>
              <w:jc w:val="center"/>
              <w:rPr>
                <w:rFonts w:ascii="Times New Roman" w:eastAsia="Batang" w:hAnsi="Times New Roman" w:cs="Times New Roman"/>
                <w:sz w:val="24"/>
                <w:szCs w:val="24"/>
                <w:lang w:val="sq-AL"/>
              </w:rPr>
            </w:pPr>
            <w:r w:rsidRPr="00B32C81">
              <w:rPr>
                <w:rFonts w:ascii="Times New Roman" w:eastAsia="MS Mincho" w:hAnsi="Times New Roman" w:cs="Times New Roman"/>
                <w:sz w:val="24"/>
                <w:szCs w:val="24"/>
                <w:lang w:val="sq-AL"/>
              </w:rPr>
              <w:t>Edukatë qytetare,</w:t>
            </w:r>
          </w:p>
          <w:p w14:paraId="01C28730" w14:textId="77777777" w:rsidR="0083539B" w:rsidRPr="00B32C81" w:rsidRDefault="0083539B" w:rsidP="00400D70">
            <w:pPr>
              <w:spacing w:after="0" w:line="240" w:lineRule="auto"/>
              <w:jc w:val="center"/>
              <w:rPr>
                <w:rFonts w:ascii="Times New Roman" w:eastAsia="Batang" w:hAnsi="Times New Roman" w:cs="Times New Roman"/>
                <w:sz w:val="24"/>
                <w:szCs w:val="24"/>
                <w:lang w:val="sq-AL"/>
              </w:rPr>
            </w:pPr>
          </w:p>
        </w:tc>
        <w:tc>
          <w:tcPr>
            <w:tcW w:w="1559" w:type="dxa"/>
            <w:shd w:val="clear" w:color="auto" w:fill="auto"/>
          </w:tcPr>
          <w:p w14:paraId="1EC8FA08" w14:textId="77777777" w:rsidR="0083539B" w:rsidRPr="00B32C81" w:rsidRDefault="0083539B" w:rsidP="00400D70">
            <w:pPr>
              <w:spacing w:after="0" w:line="240" w:lineRule="auto"/>
              <w:jc w:val="center"/>
              <w:rPr>
                <w:rFonts w:ascii="Times New Roman" w:eastAsia="Times New Roman" w:hAnsi="Times New Roman" w:cs="Times New Roman"/>
                <w:bCs/>
                <w:sz w:val="24"/>
                <w:szCs w:val="24"/>
                <w:lang w:val="sq-AL"/>
              </w:rPr>
            </w:pPr>
          </w:p>
          <w:p w14:paraId="1F2CC43A" w14:textId="77777777" w:rsidR="0083539B" w:rsidRPr="00B32C81" w:rsidRDefault="0083539B" w:rsidP="00400D70">
            <w:pPr>
              <w:spacing w:after="0" w:line="240" w:lineRule="auto"/>
              <w:jc w:val="center"/>
              <w:rPr>
                <w:rFonts w:ascii="Times New Roman" w:eastAsia="Times New Roman" w:hAnsi="Times New Roman" w:cs="Times New Roman"/>
                <w:bCs/>
                <w:sz w:val="24"/>
                <w:szCs w:val="24"/>
                <w:lang w:val="sq-AL"/>
              </w:rPr>
            </w:pPr>
            <w:r w:rsidRPr="00B32C81">
              <w:rPr>
                <w:rFonts w:ascii="Times New Roman" w:eastAsia="Times New Roman" w:hAnsi="Times New Roman" w:cs="Times New Roman"/>
                <w:bCs/>
                <w:sz w:val="24"/>
                <w:szCs w:val="24"/>
                <w:lang w:val="sq-AL"/>
              </w:rPr>
              <w:t>Teksti shkollor</w:t>
            </w:r>
          </w:p>
          <w:p w14:paraId="13709BD9" w14:textId="77777777" w:rsidR="0083539B" w:rsidRPr="00B32C81" w:rsidRDefault="0083539B" w:rsidP="00400D70">
            <w:pPr>
              <w:spacing w:after="0" w:line="240" w:lineRule="auto"/>
              <w:jc w:val="center"/>
              <w:rPr>
                <w:rFonts w:ascii="Times New Roman" w:eastAsia="Times New Roman" w:hAnsi="Times New Roman" w:cs="Times New Roman"/>
                <w:bCs/>
                <w:sz w:val="24"/>
                <w:szCs w:val="24"/>
                <w:lang w:val="sq-AL"/>
              </w:rPr>
            </w:pPr>
          </w:p>
          <w:p w14:paraId="62177ED7"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3A69E1FC"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0B0F5F43"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67C6313A" w14:textId="77777777" w:rsidR="0083539B" w:rsidRPr="00B32C81" w:rsidRDefault="0083539B" w:rsidP="00400D70">
            <w:pPr>
              <w:contextualSpacing/>
              <w:jc w:val="center"/>
              <w:rPr>
                <w:rFonts w:ascii="Times New Roman" w:eastAsia="Calibri" w:hAnsi="Times New Roman" w:cs="Times New Roman"/>
                <w:bCs/>
                <w:sz w:val="24"/>
                <w:szCs w:val="24"/>
                <w:lang w:val="sq-AL"/>
              </w:rPr>
            </w:pPr>
            <w:r w:rsidRPr="00B32C81">
              <w:rPr>
                <w:rFonts w:ascii="Times New Roman" w:eastAsia="Calibri" w:hAnsi="Times New Roman" w:cs="Times New Roman"/>
                <w:bCs/>
                <w:sz w:val="24"/>
                <w:szCs w:val="24"/>
                <w:lang w:val="sq-AL"/>
              </w:rPr>
              <w:t>Burime nga interneti</w:t>
            </w:r>
          </w:p>
          <w:p w14:paraId="395B7E80"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0610B4B8"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49F19D82"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55345393" w14:textId="77777777" w:rsidR="0083539B" w:rsidRPr="00B32C81" w:rsidRDefault="0083539B" w:rsidP="00400D70">
            <w:pPr>
              <w:contextualSpacing/>
              <w:jc w:val="center"/>
              <w:rPr>
                <w:rFonts w:ascii="Times New Roman" w:eastAsia="Calibri" w:hAnsi="Times New Roman" w:cs="Times New Roman"/>
                <w:bCs/>
                <w:sz w:val="24"/>
                <w:szCs w:val="24"/>
                <w:lang w:val="sq-AL"/>
              </w:rPr>
            </w:pPr>
          </w:p>
          <w:p w14:paraId="537715F4" w14:textId="77777777" w:rsidR="0083539B" w:rsidRPr="00B32C81" w:rsidRDefault="0083539B" w:rsidP="00400D70">
            <w:pPr>
              <w:spacing w:after="0" w:line="240" w:lineRule="auto"/>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Teksti i nxënësit; materiale nga interneti; materiale shtesë të përgatitura nga mësuesja.</w:t>
            </w:r>
          </w:p>
          <w:p w14:paraId="1A920C88"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FF77D8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49829EC"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5C8CEFEA"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5DCD228"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376FC7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6BFE9A0"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B725FCA"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5DD198D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CE1E68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1564C4C"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6B9C55E"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FD5851D"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D605479"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3955C81" w14:textId="77777777" w:rsidR="0083539B" w:rsidRPr="00B32C81" w:rsidRDefault="0083539B" w:rsidP="00400D70">
            <w:pPr>
              <w:contextualSpacing/>
              <w:jc w:val="center"/>
              <w:rPr>
                <w:rFonts w:ascii="Times New Roman" w:eastAsia="MS Mincho" w:hAnsi="Times New Roman" w:cs="Times New Roman"/>
                <w:sz w:val="24"/>
                <w:szCs w:val="24"/>
                <w:lang w:val="sq-AL"/>
              </w:rPr>
            </w:pPr>
            <w:r w:rsidRPr="00B32C81">
              <w:rPr>
                <w:rFonts w:ascii="Times New Roman" w:eastAsia="MS Mincho" w:hAnsi="Times New Roman" w:cs="Times New Roman"/>
                <w:sz w:val="24"/>
                <w:szCs w:val="24"/>
                <w:lang w:val="sq-AL"/>
              </w:rPr>
              <w:t xml:space="preserve">Teksti i nxënësit; materiale nga interneti; </w:t>
            </w:r>
            <w:r w:rsidRPr="00B32C81">
              <w:rPr>
                <w:rFonts w:ascii="Times New Roman" w:eastAsia="MS Mincho" w:hAnsi="Times New Roman" w:cs="Times New Roman"/>
                <w:sz w:val="24"/>
                <w:szCs w:val="24"/>
                <w:lang w:val="sq-AL"/>
              </w:rPr>
              <w:lastRenderedPageBreak/>
              <w:t>materiale shtesë të përgatitura nga mësuesja</w:t>
            </w:r>
          </w:p>
          <w:p w14:paraId="540AA3B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736AD8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7AC8B15"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1607973"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D1FFBEF"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F10BA6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7FCC765B"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1E578F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3B5DA75E"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2EA979E"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4CC75367"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5D7697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3F4D16C"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6212C6A4"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55B7A7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2174F401"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1EC1919F" w14:textId="77777777" w:rsidR="0083539B" w:rsidRPr="00B32C81" w:rsidRDefault="0083539B" w:rsidP="00400D70">
            <w:pPr>
              <w:contextualSpacing/>
              <w:jc w:val="center"/>
              <w:rPr>
                <w:rFonts w:ascii="Times New Roman" w:eastAsia="MS Mincho" w:hAnsi="Times New Roman" w:cs="Times New Roman"/>
                <w:sz w:val="24"/>
                <w:szCs w:val="24"/>
                <w:lang w:val="sq-AL"/>
              </w:rPr>
            </w:pPr>
          </w:p>
          <w:p w14:paraId="02FC50A4" w14:textId="77777777" w:rsidR="0083539B" w:rsidRPr="00B32C81" w:rsidRDefault="0083539B" w:rsidP="00400D70">
            <w:pPr>
              <w:contextualSpacing/>
              <w:jc w:val="center"/>
              <w:rPr>
                <w:rFonts w:ascii="Times New Roman" w:eastAsia="Calibri" w:hAnsi="Times New Roman" w:cs="Times New Roman"/>
                <w:bCs/>
                <w:sz w:val="24"/>
                <w:szCs w:val="24"/>
                <w:lang w:val="sq-AL"/>
              </w:rPr>
            </w:pPr>
          </w:p>
        </w:tc>
      </w:tr>
    </w:tbl>
    <w:p w14:paraId="4D2C5E55" w14:textId="77777777" w:rsidR="0083539B" w:rsidRPr="00B32C81" w:rsidRDefault="0083539B" w:rsidP="00400D70">
      <w:pPr>
        <w:jc w:val="center"/>
        <w:rPr>
          <w:rFonts w:ascii="Times New Roman" w:hAnsi="Times New Roman" w:cs="Times New Roman"/>
          <w:sz w:val="24"/>
          <w:szCs w:val="24"/>
          <w:lang w:val="sq-AL"/>
        </w:rPr>
      </w:pPr>
    </w:p>
    <w:p w14:paraId="240A4E10" w14:textId="77777777" w:rsidR="0083539B" w:rsidRPr="00B32C81" w:rsidRDefault="0083539B" w:rsidP="00400D70">
      <w:pPr>
        <w:jc w:val="center"/>
        <w:rPr>
          <w:rFonts w:ascii="Times New Roman" w:hAnsi="Times New Roman" w:cs="Times New Roman"/>
          <w:sz w:val="24"/>
          <w:szCs w:val="24"/>
          <w:lang w:val="sq-AL"/>
        </w:rPr>
      </w:pPr>
    </w:p>
    <w:sectPr w:rsidR="0083539B" w:rsidRPr="00B32C81" w:rsidSect="0011400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8" w:hanging="205"/>
      </w:pPr>
      <w:rPr>
        <w:rFonts w:ascii="Times New Roman" w:hAnsi="Times New Roman" w:cs="Times New Roman"/>
        <w:b w:val="0"/>
        <w:bCs w:val="0"/>
        <w:color w:val="231F20"/>
        <w:spacing w:val="-1"/>
        <w:w w:val="102"/>
        <w:sz w:val="20"/>
        <w:szCs w:val="20"/>
      </w:rPr>
    </w:lvl>
    <w:lvl w:ilvl="1">
      <w:numFmt w:val="bullet"/>
      <w:lvlText w:val="•"/>
      <w:lvlJc w:val="left"/>
      <w:pPr>
        <w:ind w:left="209" w:hanging="205"/>
      </w:pPr>
    </w:lvl>
    <w:lvl w:ilvl="2">
      <w:numFmt w:val="bullet"/>
      <w:lvlText w:val="•"/>
      <w:lvlJc w:val="left"/>
      <w:pPr>
        <w:ind w:left="338" w:hanging="205"/>
      </w:pPr>
    </w:lvl>
    <w:lvl w:ilvl="3">
      <w:numFmt w:val="bullet"/>
      <w:lvlText w:val="•"/>
      <w:lvlJc w:val="left"/>
      <w:pPr>
        <w:ind w:left="468" w:hanging="205"/>
      </w:pPr>
    </w:lvl>
    <w:lvl w:ilvl="4">
      <w:numFmt w:val="bullet"/>
      <w:lvlText w:val="•"/>
      <w:lvlJc w:val="left"/>
      <w:pPr>
        <w:ind w:left="597" w:hanging="205"/>
      </w:pPr>
    </w:lvl>
    <w:lvl w:ilvl="5">
      <w:numFmt w:val="bullet"/>
      <w:lvlText w:val="•"/>
      <w:lvlJc w:val="left"/>
      <w:pPr>
        <w:ind w:left="726" w:hanging="205"/>
      </w:pPr>
    </w:lvl>
    <w:lvl w:ilvl="6">
      <w:numFmt w:val="bullet"/>
      <w:lvlText w:val="•"/>
      <w:lvlJc w:val="left"/>
      <w:pPr>
        <w:ind w:left="855" w:hanging="205"/>
      </w:pPr>
    </w:lvl>
    <w:lvl w:ilvl="7">
      <w:numFmt w:val="bullet"/>
      <w:lvlText w:val="•"/>
      <w:lvlJc w:val="left"/>
      <w:pPr>
        <w:ind w:left="985" w:hanging="205"/>
      </w:pPr>
    </w:lvl>
    <w:lvl w:ilvl="8">
      <w:numFmt w:val="bullet"/>
      <w:lvlText w:val="•"/>
      <w:lvlJc w:val="left"/>
      <w:pPr>
        <w:ind w:left="1114" w:hanging="205"/>
      </w:pPr>
    </w:lvl>
  </w:abstractNum>
  <w:abstractNum w:abstractNumId="1" w15:restartNumberingAfterBreak="0">
    <w:nsid w:val="00000403"/>
    <w:multiLevelType w:val="multilevel"/>
    <w:tmpl w:val="00000886"/>
    <w:lvl w:ilvl="0">
      <w:start w:val="39"/>
      <w:numFmt w:val="decimal"/>
      <w:lvlText w:val="%1."/>
      <w:lvlJc w:val="left"/>
      <w:pPr>
        <w:ind w:left="88" w:hanging="307"/>
      </w:pPr>
      <w:rPr>
        <w:rFonts w:ascii="Times New Roman" w:hAnsi="Times New Roman" w:cs="Times New Roman"/>
        <w:b w:val="0"/>
        <w:bCs w:val="0"/>
        <w:color w:val="231F20"/>
        <w:w w:val="102"/>
        <w:sz w:val="20"/>
        <w:szCs w:val="20"/>
      </w:rPr>
    </w:lvl>
    <w:lvl w:ilvl="1">
      <w:numFmt w:val="bullet"/>
      <w:lvlText w:val="•"/>
      <w:lvlJc w:val="left"/>
      <w:pPr>
        <w:ind w:left="224" w:hanging="307"/>
      </w:pPr>
    </w:lvl>
    <w:lvl w:ilvl="2">
      <w:numFmt w:val="bullet"/>
      <w:lvlText w:val="•"/>
      <w:lvlJc w:val="left"/>
      <w:pPr>
        <w:ind w:left="369" w:hanging="307"/>
      </w:pPr>
    </w:lvl>
    <w:lvl w:ilvl="3">
      <w:numFmt w:val="bullet"/>
      <w:lvlText w:val="•"/>
      <w:lvlJc w:val="left"/>
      <w:pPr>
        <w:ind w:left="514" w:hanging="307"/>
      </w:pPr>
    </w:lvl>
    <w:lvl w:ilvl="4">
      <w:numFmt w:val="bullet"/>
      <w:lvlText w:val="•"/>
      <w:lvlJc w:val="left"/>
      <w:pPr>
        <w:ind w:left="658" w:hanging="307"/>
      </w:pPr>
    </w:lvl>
    <w:lvl w:ilvl="5">
      <w:numFmt w:val="bullet"/>
      <w:lvlText w:val="•"/>
      <w:lvlJc w:val="left"/>
      <w:pPr>
        <w:ind w:left="803" w:hanging="307"/>
      </w:pPr>
    </w:lvl>
    <w:lvl w:ilvl="6">
      <w:numFmt w:val="bullet"/>
      <w:lvlText w:val="•"/>
      <w:lvlJc w:val="left"/>
      <w:pPr>
        <w:ind w:left="948" w:hanging="307"/>
      </w:pPr>
    </w:lvl>
    <w:lvl w:ilvl="7">
      <w:numFmt w:val="bullet"/>
      <w:lvlText w:val="•"/>
      <w:lvlJc w:val="left"/>
      <w:pPr>
        <w:ind w:left="1092" w:hanging="307"/>
      </w:pPr>
    </w:lvl>
    <w:lvl w:ilvl="8">
      <w:numFmt w:val="bullet"/>
      <w:lvlText w:val="•"/>
      <w:lvlJc w:val="left"/>
      <w:pPr>
        <w:ind w:left="1237" w:hanging="307"/>
      </w:pPr>
    </w:lvl>
  </w:abstractNum>
  <w:abstractNum w:abstractNumId="2" w15:restartNumberingAfterBreak="0">
    <w:nsid w:val="00000404"/>
    <w:multiLevelType w:val="multilevel"/>
    <w:tmpl w:val="00000887"/>
    <w:lvl w:ilvl="0">
      <w:start w:val="54"/>
      <w:numFmt w:val="decimal"/>
      <w:lvlText w:val="%1."/>
      <w:lvlJc w:val="left"/>
      <w:pPr>
        <w:ind w:left="88" w:hanging="308"/>
      </w:pPr>
      <w:rPr>
        <w:rFonts w:ascii="Times New Roman" w:hAnsi="Times New Roman" w:cs="Times New Roman"/>
        <w:b w:val="0"/>
        <w:bCs w:val="0"/>
        <w:color w:val="231F20"/>
        <w:w w:val="102"/>
        <w:sz w:val="20"/>
        <w:szCs w:val="20"/>
      </w:rPr>
    </w:lvl>
    <w:lvl w:ilvl="1">
      <w:numFmt w:val="bullet"/>
      <w:lvlText w:val="•"/>
      <w:lvlJc w:val="left"/>
      <w:pPr>
        <w:ind w:left="232" w:hanging="308"/>
      </w:pPr>
    </w:lvl>
    <w:lvl w:ilvl="2">
      <w:numFmt w:val="bullet"/>
      <w:lvlText w:val="•"/>
      <w:lvlJc w:val="left"/>
      <w:pPr>
        <w:ind w:left="384" w:hanging="308"/>
      </w:pPr>
    </w:lvl>
    <w:lvl w:ilvl="3">
      <w:numFmt w:val="bullet"/>
      <w:lvlText w:val="•"/>
      <w:lvlJc w:val="left"/>
      <w:pPr>
        <w:ind w:left="537" w:hanging="308"/>
      </w:pPr>
    </w:lvl>
    <w:lvl w:ilvl="4">
      <w:numFmt w:val="bullet"/>
      <w:lvlText w:val="•"/>
      <w:lvlJc w:val="left"/>
      <w:pPr>
        <w:ind w:left="689" w:hanging="308"/>
      </w:pPr>
    </w:lvl>
    <w:lvl w:ilvl="5">
      <w:numFmt w:val="bullet"/>
      <w:lvlText w:val="•"/>
      <w:lvlJc w:val="left"/>
      <w:pPr>
        <w:ind w:left="842" w:hanging="308"/>
      </w:pPr>
    </w:lvl>
    <w:lvl w:ilvl="6">
      <w:numFmt w:val="bullet"/>
      <w:lvlText w:val="•"/>
      <w:lvlJc w:val="left"/>
      <w:pPr>
        <w:ind w:left="994" w:hanging="308"/>
      </w:pPr>
    </w:lvl>
    <w:lvl w:ilvl="7">
      <w:numFmt w:val="bullet"/>
      <w:lvlText w:val="•"/>
      <w:lvlJc w:val="left"/>
      <w:pPr>
        <w:ind w:left="1147" w:hanging="308"/>
      </w:pPr>
    </w:lvl>
    <w:lvl w:ilvl="8">
      <w:numFmt w:val="bullet"/>
      <w:lvlText w:val="•"/>
      <w:lvlJc w:val="left"/>
      <w:pPr>
        <w:ind w:left="1299" w:hanging="308"/>
      </w:pPr>
    </w:lvl>
  </w:abstractNum>
  <w:abstractNum w:abstractNumId="3" w15:restartNumberingAfterBreak="0">
    <w:nsid w:val="00000405"/>
    <w:multiLevelType w:val="multilevel"/>
    <w:tmpl w:val="00000888"/>
    <w:lvl w:ilvl="0">
      <w:start w:val="58"/>
      <w:numFmt w:val="decimal"/>
      <w:lvlText w:val="%1."/>
      <w:lvlJc w:val="left"/>
      <w:pPr>
        <w:ind w:left="88" w:hanging="307"/>
      </w:pPr>
      <w:rPr>
        <w:rFonts w:ascii="Times New Roman" w:hAnsi="Times New Roman" w:cs="Times New Roman"/>
        <w:b w:val="0"/>
        <w:bCs w:val="0"/>
        <w:color w:val="231F20"/>
        <w:spacing w:val="-1"/>
        <w:w w:val="102"/>
        <w:sz w:val="20"/>
        <w:szCs w:val="20"/>
      </w:rPr>
    </w:lvl>
    <w:lvl w:ilvl="1">
      <w:numFmt w:val="bullet"/>
      <w:lvlText w:val="•"/>
      <w:lvlJc w:val="left"/>
      <w:pPr>
        <w:ind w:left="232" w:hanging="307"/>
      </w:pPr>
    </w:lvl>
    <w:lvl w:ilvl="2">
      <w:numFmt w:val="bullet"/>
      <w:lvlText w:val="•"/>
      <w:lvlJc w:val="left"/>
      <w:pPr>
        <w:ind w:left="384" w:hanging="307"/>
      </w:pPr>
    </w:lvl>
    <w:lvl w:ilvl="3">
      <w:numFmt w:val="bullet"/>
      <w:lvlText w:val="•"/>
      <w:lvlJc w:val="left"/>
      <w:pPr>
        <w:ind w:left="537" w:hanging="307"/>
      </w:pPr>
    </w:lvl>
    <w:lvl w:ilvl="4">
      <w:numFmt w:val="bullet"/>
      <w:lvlText w:val="•"/>
      <w:lvlJc w:val="left"/>
      <w:pPr>
        <w:ind w:left="689" w:hanging="307"/>
      </w:pPr>
    </w:lvl>
    <w:lvl w:ilvl="5">
      <w:numFmt w:val="bullet"/>
      <w:lvlText w:val="•"/>
      <w:lvlJc w:val="left"/>
      <w:pPr>
        <w:ind w:left="842" w:hanging="307"/>
      </w:pPr>
    </w:lvl>
    <w:lvl w:ilvl="6">
      <w:numFmt w:val="bullet"/>
      <w:lvlText w:val="•"/>
      <w:lvlJc w:val="left"/>
      <w:pPr>
        <w:ind w:left="994" w:hanging="307"/>
      </w:pPr>
    </w:lvl>
    <w:lvl w:ilvl="7">
      <w:numFmt w:val="bullet"/>
      <w:lvlText w:val="•"/>
      <w:lvlJc w:val="left"/>
      <w:pPr>
        <w:ind w:left="1147" w:hanging="307"/>
      </w:pPr>
    </w:lvl>
    <w:lvl w:ilvl="8">
      <w:numFmt w:val="bullet"/>
      <w:lvlText w:val="•"/>
      <w:lvlJc w:val="left"/>
      <w:pPr>
        <w:ind w:left="1299" w:hanging="307"/>
      </w:pPr>
    </w:lvl>
  </w:abstractNum>
  <w:abstractNum w:abstractNumId="4" w15:restartNumberingAfterBreak="0">
    <w:nsid w:val="00000406"/>
    <w:multiLevelType w:val="multilevel"/>
    <w:tmpl w:val="00000889"/>
    <w:lvl w:ilvl="0">
      <w:start w:val="72"/>
      <w:numFmt w:val="decimal"/>
      <w:lvlText w:val="%1."/>
      <w:lvlJc w:val="left"/>
      <w:pPr>
        <w:ind w:left="85" w:hanging="310"/>
      </w:pPr>
      <w:rPr>
        <w:rFonts w:ascii="Times New Roman" w:hAnsi="Times New Roman" w:cs="Times New Roman"/>
        <w:b w:val="0"/>
        <w:bCs w:val="0"/>
        <w:color w:val="231F20"/>
        <w:w w:val="102"/>
        <w:sz w:val="20"/>
        <w:szCs w:val="20"/>
      </w:rPr>
    </w:lvl>
    <w:lvl w:ilvl="1">
      <w:numFmt w:val="bullet"/>
      <w:lvlText w:val="•"/>
      <w:lvlJc w:val="left"/>
      <w:pPr>
        <w:ind w:left="201" w:hanging="310"/>
      </w:pPr>
    </w:lvl>
    <w:lvl w:ilvl="2">
      <w:numFmt w:val="bullet"/>
      <w:lvlText w:val="•"/>
      <w:lvlJc w:val="left"/>
      <w:pPr>
        <w:ind w:left="323" w:hanging="310"/>
      </w:pPr>
    </w:lvl>
    <w:lvl w:ilvl="3">
      <w:numFmt w:val="bullet"/>
      <w:lvlText w:val="•"/>
      <w:lvlJc w:val="left"/>
      <w:pPr>
        <w:ind w:left="444" w:hanging="310"/>
      </w:pPr>
    </w:lvl>
    <w:lvl w:ilvl="4">
      <w:numFmt w:val="bullet"/>
      <w:lvlText w:val="•"/>
      <w:lvlJc w:val="left"/>
      <w:pPr>
        <w:ind w:left="566" w:hanging="310"/>
      </w:pPr>
    </w:lvl>
    <w:lvl w:ilvl="5">
      <w:numFmt w:val="bullet"/>
      <w:lvlText w:val="•"/>
      <w:lvlJc w:val="left"/>
      <w:pPr>
        <w:ind w:left="687" w:hanging="310"/>
      </w:pPr>
    </w:lvl>
    <w:lvl w:ilvl="6">
      <w:numFmt w:val="bullet"/>
      <w:lvlText w:val="•"/>
      <w:lvlJc w:val="left"/>
      <w:pPr>
        <w:ind w:left="809" w:hanging="310"/>
      </w:pPr>
    </w:lvl>
    <w:lvl w:ilvl="7">
      <w:numFmt w:val="bullet"/>
      <w:lvlText w:val="•"/>
      <w:lvlJc w:val="left"/>
      <w:pPr>
        <w:ind w:left="930" w:hanging="310"/>
      </w:pPr>
    </w:lvl>
    <w:lvl w:ilvl="8">
      <w:numFmt w:val="bullet"/>
      <w:lvlText w:val="•"/>
      <w:lvlJc w:val="left"/>
      <w:pPr>
        <w:ind w:left="1052" w:hanging="310"/>
      </w:pPr>
    </w:lvl>
  </w:abstractNum>
  <w:abstractNum w:abstractNumId="5" w15:restartNumberingAfterBreak="0">
    <w:nsid w:val="00000407"/>
    <w:multiLevelType w:val="multilevel"/>
    <w:tmpl w:val="0000088A"/>
    <w:lvl w:ilvl="0">
      <w:start w:val="120"/>
      <w:numFmt w:val="decimal"/>
      <w:lvlText w:val="%1."/>
      <w:lvlJc w:val="left"/>
      <w:pPr>
        <w:ind w:left="88" w:hanging="409"/>
      </w:pPr>
      <w:rPr>
        <w:rFonts w:ascii="Times New Roman" w:hAnsi="Times New Roman" w:cs="Times New Roman"/>
        <w:b w:val="0"/>
        <w:bCs w:val="0"/>
        <w:color w:val="231F20"/>
        <w:spacing w:val="-1"/>
        <w:w w:val="102"/>
        <w:sz w:val="20"/>
        <w:szCs w:val="20"/>
      </w:rPr>
    </w:lvl>
    <w:lvl w:ilvl="1">
      <w:numFmt w:val="bullet"/>
      <w:lvlText w:val="•"/>
      <w:lvlJc w:val="left"/>
      <w:pPr>
        <w:ind w:left="209" w:hanging="409"/>
      </w:pPr>
    </w:lvl>
    <w:lvl w:ilvl="2">
      <w:numFmt w:val="bullet"/>
      <w:lvlText w:val="•"/>
      <w:lvlJc w:val="left"/>
      <w:pPr>
        <w:ind w:left="338" w:hanging="409"/>
      </w:pPr>
    </w:lvl>
    <w:lvl w:ilvl="3">
      <w:numFmt w:val="bullet"/>
      <w:lvlText w:val="•"/>
      <w:lvlJc w:val="left"/>
      <w:pPr>
        <w:ind w:left="468" w:hanging="409"/>
      </w:pPr>
    </w:lvl>
    <w:lvl w:ilvl="4">
      <w:numFmt w:val="bullet"/>
      <w:lvlText w:val="•"/>
      <w:lvlJc w:val="left"/>
      <w:pPr>
        <w:ind w:left="597" w:hanging="409"/>
      </w:pPr>
    </w:lvl>
    <w:lvl w:ilvl="5">
      <w:numFmt w:val="bullet"/>
      <w:lvlText w:val="•"/>
      <w:lvlJc w:val="left"/>
      <w:pPr>
        <w:ind w:left="726" w:hanging="409"/>
      </w:pPr>
    </w:lvl>
    <w:lvl w:ilvl="6">
      <w:numFmt w:val="bullet"/>
      <w:lvlText w:val="•"/>
      <w:lvlJc w:val="left"/>
      <w:pPr>
        <w:ind w:left="855" w:hanging="409"/>
      </w:pPr>
    </w:lvl>
    <w:lvl w:ilvl="7">
      <w:numFmt w:val="bullet"/>
      <w:lvlText w:val="•"/>
      <w:lvlJc w:val="left"/>
      <w:pPr>
        <w:ind w:left="985" w:hanging="409"/>
      </w:pPr>
    </w:lvl>
    <w:lvl w:ilvl="8">
      <w:numFmt w:val="bullet"/>
      <w:lvlText w:val="•"/>
      <w:lvlJc w:val="left"/>
      <w:pPr>
        <w:ind w:left="1114" w:hanging="409"/>
      </w:pPr>
    </w:lvl>
  </w:abstractNum>
  <w:abstractNum w:abstractNumId="6" w15:restartNumberingAfterBreak="0">
    <w:nsid w:val="00000408"/>
    <w:multiLevelType w:val="multilevel"/>
    <w:tmpl w:val="0000088B"/>
    <w:lvl w:ilvl="0">
      <w:start w:val="145"/>
      <w:numFmt w:val="decimal"/>
      <w:lvlText w:val="%1."/>
      <w:lvlJc w:val="left"/>
      <w:pPr>
        <w:ind w:left="88" w:hanging="410"/>
      </w:pPr>
      <w:rPr>
        <w:rFonts w:ascii="Times New Roman" w:hAnsi="Times New Roman" w:cs="Times New Roman"/>
        <w:b w:val="0"/>
        <w:bCs w:val="0"/>
        <w:color w:val="231F20"/>
        <w:w w:val="102"/>
        <w:sz w:val="20"/>
        <w:szCs w:val="20"/>
      </w:rPr>
    </w:lvl>
    <w:lvl w:ilvl="1">
      <w:numFmt w:val="bullet"/>
      <w:lvlText w:val="•"/>
      <w:lvlJc w:val="left"/>
      <w:pPr>
        <w:ind w:left="201" w:hanging="410"/>
      </w:pPr>
    </w:lvl>
    <w:lvl w:ilvl="2">
      <w:numFmt w:val="bullet"/>
      <w:lvlText w:val="•"/>
      <w:lvlJc w:val="left"/>
      <w:pPr>
        <w:ind w:left="323" w:hanging="410"/>
      </w:pPr>
    </w:lvl>
    <w:lvl w:ilvl="3">
      <w:numFmt w:val="bullet"/>
      <w:lvlText w:val="•"/>
      <w:lvlJc w:val="left"/>
      <w:pPr>
        <w:ind w:left="445" w:hanging="410"/>
      </w:pPr>
    </w:lvl>
    <w:lvl w:ilvl="4">
      <w:numFmt w:val="bullet"/>
      <w:lvlText w:val="•"/>
      <w:lvlJc w:val="left"/>
      <w:pPr>
        <w:ind w:left="567" w:hanging="410"/>
      </w:pPr>
    </w:lvl>
    <w:lvl w:ilvl="5">
      <w:numFmt w:val="bullet"/>
      <w:lvlText w:val="•"/>
      <w:lvlJc w:val="left"/>
      <w:pPr>
        <w:ind w:left="688" w:hanging="410"/>
      </w:pPr>
    </w:lvl>
    <w:lvl w:ilvl="6">
      <w:numFmt w:val="bullet"/>
      <w:lvlText w:val="•"/>
      <w:lvlJc w:val="left"/>
      <w:pPr>
        <w:ind w:left="810" w:hanging="410"/>
      </w:pPr>
    </w:lvl>
    <w:lvl w:ilvl="7">
      <w:numFmt w:val="bullet"/>
      <w:lvlText w:val="•"/>
      <w:lvlJc w:val="left"/>
      <w:pPr>
        <w:ind w:left="932" w:hanging="410"/>
      </w:pPr>
    </w:lvl>
    <w:lvl w:ilvl="8">
      <w:numFmt w:val="bullet"/>
      <w:lvlText w:val="•"/>
      <w:lvlJc w:val="left"/>
      <w:pPr>
        <w:ind w:left="1054" w:hanging="410"/>
      </w:pPr>
    </w:lvl>
  </w:abstractNum>
  <w:abstractNum w:abstractNumId="7" w15:restartNumberingAfterBreak="0">
    <w:nsid w:val="00000409"/>
    <w:multiLevelType w:val="multilevel"/>
    <w:tmpl w:val="0000088C"/>
    <w:lvl w:ilvl="0">
      <w:start w:val="43"/>
      <w:numFmt w:val="decimal"/>
      <w:lvlText w:val="%1."/>
      <w:lvlJc w:val="left"/>
      <w:pPr>
        <w:ind w:left="88" w:hanging="307"/>
      </w:pPr>
      <w:rPr>
        <w:rFonts w:ascii="Times New Roman" w:hAnsi="Times New Roman" w:cs="Times New Roman"/>
        <w:b w:val="0"/>
        <w:bCs w:val="0"/>
        <w:color w:val="231F20"/>
        <w:spacing w:val="-1"/>
        <w:w w:val="102"/>
        <w:sz w:val="20"/>
        <w:szCs w:val="20"/>
      </w:rPr>
    </w:lvl>
    <w:lvl w:ilvl="1">
      <w:numFmt w:val="bullet"/>
      <w:lvlText w:val="•"/>
      <w:lvlJc w:val="left"/>
      <w:pPr>
        <w:ind w:left="224" w:hanging="307"/>
      </w:pPr>
    </w:lvl>
    <w:lvl w:ilvl="2">
      <w:numFmt w:val="bullet"/>
      <w:lvlText w:val="•"/>
      <w:lvlJc w:val="left"/>
      <w:pPr>
        <w:ind w:left="369" w:hanging="307"/>
      </w:pPr>
    </w:lvl>
    <w:lvl w:ilvl="3">
      <w:numFmt w:val="bullet"/>
      <w:lvlText w:val="•"/>
      <w:lvlJc w:val="left"/>
      <w:pPr>
        <w:ind w:left="514" w:hanging="307"/>
      </w:pPr>
    </w:lvl>
    <w:lvl w:ilvl="4">
      <w:numFmt w:val="bullet"/>
      <w:lvlText w:val="•"/>
      <w:lvlJc w:val="left"/>
      <w:pPr>
        <w:ind w:left="659" w:hanging="307"/>
      </w:pPr>
    </w:lvl>
    <w:lvl w:ilvl="5">
      <w:numFmt w:val="bullet"/>
      <w:lvlText w:val="•"/>
      <w:lvlJc w:val="left"/>
      <w:pPr>
        <w:ind w:left="803" w:hanging="307"/>
      </w:pPr>
    </w:lvl>
    <w:lvl w:ilvl="6">
      <w:numFmt w:val="bullet"/>
      <w:lvlText w:val="•"/>
      <w:lvlJc w:val="left"/>
      <w:pPr>
        <w:ind w:left="948" w:hanging="307"/>
      </w:pPr>
    </w:lvl>
    <w:lvl w:ilvl="7">
      <w:numFmt w:val="bullet"/>
      <w:lvlText w:val="•"/>
      <w:lvlJc w:val="left"/>
      <w:pPr>
        <w:ind w:left="1093" w:hanging="307"/>
      </w:pPr>
    </w:lvl>
    <w:lvl w:ilvl="8">
      <w:numFmt w:val="bullet"/>
      <w:lvlText w:val="•"/>
      <w:lvlJc w:val="left"/>
      <w:pPr>
        <w:ind w:left="1238" w:hanging="307"/>
      </w:pPr>
    </w:lvl>
  </w:abstractNum>
  <w:abstractNum w:abstractNumId="8" w15:restartNumberingAfterBreak="0">
    <w:nsid w:val="0000040A"/>
    <w:multiLevelType w:val="multilevel"/>
    <w:tmpl w:val="0000088D"/>
    <w:lvl w:ilvl="0">
      <w:start w:val="47"/>
      <w:numFmt w:val="decimal"/>
      <w:lvlText w:val="%1."/>
      <w:lvlJc w:val="left"/>
      <w:pPr>
        <w:ind w:left="88" w:hanging="308"/>
      </w:pPr>
      <w:rPr>
        <w:rFonts w:ascii="Times New Roman" w:hAnsi="Times New Roman" w:cs="Times New Roman"/>
        <w:b w:val="0"/>
        <w:bCs w:val="0"/>
        <w:color w:val="231F20"/>
        <w:w w:val="102"/>
        <w:sz w:val="20"/>
        <w:szCs w:val="20"/>
      </w:rPr>
    </w:lvl>
    <w:lvl w:ilvl="1">
      <w:numFmt w:val="bullet"/>
      <w:lvlText w:val="•"/>
      <w:lvlJc w:val="left"/>
      <w:pPr>
        <w:ind w:left="224" w:hanging="308"/>
      </w:pPr>
    </w:lvl>
    <w:lvl w:ilvl="2">
      <w:numFmt w:val="bullet"/>
      <w:lvlText w:val="•"/>
      <w:lvlJc w:val="left"/>
      <w:pPr>
        <w:ind w:left="369" w:hanging="308"/>
      </w:pPr>
    </w:lvl>
    <w:lvl w:ilvl="3">
      <w:numFmt w:val="bullet"/>
      <w:lvlText w:val="•"/>
      <w:lvlJc w:val="left"/>
      <w:pPr>
        <w:ind w:left="514" w:hanging="308"/>
      </w:pPr>
    </w:lvl>
    <w:lvl w:ilvl="4">
      <w:numFmt w:val="bullet"/>
      <w:lvlText w:val="•"/>
      <w:lvlJc w:val="left"/>
      <w:pPr>
        <w:ind w:left="659" w:hanging="308"/>
      </w:pPr>
    </w:lvl>
    <w:lvl w:ilvl="5">
      <w:numFmt w:val="bullet"/>
      <w:lvlText w:val="•"/>
      <w:lvlJc w:val="left"/>
      <w:pPr>
        <w:ind w:left="803" w:hanging="308"/>
      </w:pPr>
    </w:lvl>
    <w:lvl w:ilvl="6">
      <w:numFmt w:val="bullet"/>
      <w:lvlText w:val="•"/>
      <w:lvlJc w:val="left"/>
      <w:pPr>
        <w:ind w:left="948" w:hanging="308"/>
      </w:pPr>
    </w:lvl>
    <w:lvl w:ilvl="7">
      <w:numFmt w:val="bullet"/>
      <w:lvlText w:val="•"/>
      <w:lvlJc w:val="left"/>
      <w:pPr>
        <w:ind w:left="1093" w:hanging="308"/>
      </w:pPr>
    </w:lvl>
    <w:lvl w:ilvl="8">
      <w:numFmt w:val="bullet"/>
      <w:lvlText w:val="•"/>
      <w:lvlJc w:val="left"/>
      <w:pPr>
        <w:ind w:left="1238" w:hanging="308"/>
      </w:pPr>
    </w:lvl>
  </w:abstractNum>
  <w:abstractNum w:abstractNumId="9" w15:restartNumberingAfterBreak="0">
    <w:nsid w:val="0000040B"/>
    <w:multiLevelType w:val="multilevel"/>
    <w:tmpl w:val="0000088E"/>
    <w:lvl w:ilvl="0">
      <w:start w:val="62"/>
      <w:numFmt w:val="decimal"/>
      <w:lvlText w:val="%1."/>
      <w:lvlJc w:val="left"/>
      <w:pPr>
        <w:ind w:left="88" w:hanging="257"/>
      </w:pPr>
      <w:rPr>
        <w:rFonts w:ascii="Times New Roman" w:hAnsi="Times New Roman" w:cs="Times New Roman"/>
        <w:b w:val="0"/>
        <w:bCs w:val="0"/>
        <w:color w:val="231F20"/>
        <w:spacing w:val="-1"/>
        <w:w w:val="102"/>
        <w:sz w:val="20"/>
        <w:szCs w:val="20"/>
      </w:rPr>
    </w:lvl>
    <w:lvl w:ilvl="1">
      <w:numFmt w:val="bullet"/>
      <w:lvlText w:val="•"/>
      <w:lvlJc w:val="left"/>
      <w:pPr>
        <w:ind w:left="232" w:hanging="257"/>
      </w:pPr>
    </w:lvl>
    <w:lvl w:ilvl="2">
      <w:numFmt w:val="bullet"/>
      <w:lvlText w:val="•"/>
      <w:lvlJc w:val="left"/>
      <w:pPr>
        <w:ind w:left="385" w:hanging="257"/>
      </w:pPr>
    </w:lvl>
    <w:lvl w:ilvl="3">
      <w:numFmt w:val="bullet"/>
      <w:lvlText w:val="•"/>
      <w:lvlJc w:val="left"/>
      <w:pPr>
        <w:ind w:left="537" w:hanging="257"/>
      </w:pPr>
    </w:lvl>
    <w:lvl w:ilvl="4">
      <w:numFmt w:val="bullet"/>
      <w:lvlText w:val="•"/>
      <w:lvlJc w:val="left"/>
      <w:pPr>
        <w:ind w:left="690" w:hanging="257"/>
      </w:pPr>
    </w:lvl>
    <w:lvl w:ilvl="5">
      <w:numFmt w:val="bullet"/>
      <w:lvlText w:val="•"/>
      <w:lvlJc w:val="left"/>
      <w:pPr>
        <w:ind w:left="842" w:hanging="257"/>
      </w:pPr>
    </w:lvl>
    <w:lvl w:ilvl="6">
      <w:numFmt w:val="bullet"/>
      <w:lvlText w:val="•"/>
      <w:lvlJc w:val="left"/>
      <w:pPr>
        <w:ind w:left="995" w:hanging="257"/>
      </w:pPr>
    </w:lvl>
    <w:lvl w:ilvl="7">
      <w:numFmt w:val="bullet"/>
      <w:lvlText w:val="•"/>
      <w:lvlJc w:val="left"/>
      <w:pPr>
        <w:ind w:left="1147" w:hanging="257"/>
      </w:pPr>
    </w:lvl>
    <w:lvl w:ilvl="8">
      <w:numFmt w:val="bullet"/>
      <w:lvlText w:val="•"/>
      <w:lvlJc w:val="left"/>
      <w:pPr>
        <w:ind w:left="1300" w:hanging="257"/>
      </w:pPr>
    </w:lvl>
  </w:abstractNum>
  <w:abstractNum w:abstractNumId="10" w15:restartNumberingAfterBreak="0">
    <w:nsid w:val="0000040C"/>
    <w:multiLevelType w:val="multilevel"/>
    <w:tmpl w:val="0000088F"/>
    <w:lvl w:ilvl="0">
      <w:start w:val="77"/>
      <w:numFmt w:val="decimal"/>
      <w:lvlText w:val="%1."/>
      <w:lvlJc w:val="left"/>
      <w:pPr>
        <w:ind w:left="86" w:hanging="308"/>
      </w:pPr>
      <w:rPr>
        <w:rFonts w:ascii="Times New Roman" w:hAnsi="Times New Roman" w:cs="Times New Roman"/>
        <w:b w:val="0"/>
        <w:bCs w:val="0"/>
        <w:color w:val="231F20"/>
        <w:w w:val="102"/>
        <w:sz w:val="20"/>
        <w:szCs w:val="20"/>
      </w:rPr>
    </w:lvl>
    <w:lvl w:ilvl="1">
      <w:numFmt w:val="bullet"/>
      <w:lvlText w:val="•"/>
      <w:lvlJc w:val="left"/>
      <w:pPr>
        <w:ind w:left="201" w:hanging="308"/>
      </w:pPr>
    </w:lvl>
    <w:lvl w:ilvl="2">
      <w:numFmt w:val="bullet"/>
      <w:lvlText w:val="•"/>
      <w:lvlJc w:val="left"/>
      <w:pPr>
        <w:ind w:left="323" w:hanging="308"/>
      </w:pPr>
    </w:lvl>
    <w:lvl w:ilvl="3">
      <w:numFmt w:val="bullet"/>
      <w:lvlText w:val="•"/>
      <w:lvlJc w:val="left"/>
      <w:pPr>
        <w:ind w:left="444" w:hanging="308"/>
      </w:pPr>
    </w:lvl>
    <w:lvl w:ilvl="4">
      <w:numFmt w:val="bullet"/>
      <w:lvlText w:val="•"/>
      <w:lvlJc w:val="left"/>
      <w:pPr>
        <w:ind w:left="566" w:hanging="308"/>
      </w:pPr>
    </w:lvl>
    <w:lvl w:ilvl="5">
      <w:numFmt w:val="bullet"/>
      <w:lvlText w:val="•"/>
      <w:lvlJc w:val="left"/>
      <w:pPr>
        <w:ind w:left="688" w:hanging="308"/>
      </w:pPr>
    </w:lvl>
    <w:lvl w:ilvl="6">
      <w:numFmt w:val="bullet"/>
      <w:lvlText w:val="•"/>
      <w:lvlJc w:val="left"/>
      <w:pPr>
        <w:ind w:left="809" w:hanging="308"/>
      </w:pPr>
    </w:lvl>
    <w:lvl w:ilvl="7">
      <w:numFmt w:val="bullet"/>
      <w:lvlText w:val="•"/>
      <w:lvlJc w:val="left"/>
      <w:pPr>
        <w:ind w:left="931" w:hanging="308"/>
      </w:pPr>
    </w:lvl>
    <w:lvl w:ilvl="8">
      <w:numFmt w:val="bullet"/>
      <w:lvlText w:val="•"/>
      <w:lvlJc w:val="left"/>
      <w:pPr>
        <w:ind w:left="1053" w:hanging="308"/>
      </w:pPr>
    </w:lvl>
  </w:abstractNum>
  <w:abstractNum w:abstractNumId="11" w15:restartNumberingAfterBreak="0">
    <w:nsid w:val="0000040D"/>
    <w:multiLevelType w:val="multilevel"/>
    <w:tmpl w:val="00000890"/>
    <w:lvl w:ilvl="0">
      <w:start w:val="108"/>
      <w:numFmt w:val="decimal"/>
      <w:lvlText w:val="%1."/>
      <w:lvlJc w:val="left"/>
      <w:pPr>
        <w:ind w:left="86" w:hanging="410"/>
      </w:pPr>
      <w:rPr>
        <w:rFonts w:ascii="Times New Roman" w:hAnsi="Times New Roman" w:cs="Times New Roman"/>
        <w:b w:val="0"/>
        <w:bCs w:val="0"/>
        <w:color w:val="231F20"/>
        <w:spacing w:val="-1"/>
        <w:w w:val="102"/>
        <w:sz w:val="20"/>
        <w:szCs w:val="20"/>
      </w:rPr>
    </w:lvl>
    <w:lvl w:ilvl="1">
      <w:numFmt w:val="bullet"/>
      <w:lvlText w:val="•"/>
      <w:lvlJc w:val="left"/>
      <w:pPr>
        <w:ind w:left="186" w:hanging="410"/>
      </w:pPr>
    </w:lvl>
    <w:lvl w:ilvl="2">
      <w:numFmt w:val="bullet"/>
      <w:lvlText w:val="•"/>
      <w:lvlJc w:val="left"/>
      <w:pPr>
        <w:ind w:left="292" w:hanging="410"/>
      </w:pPr>
    </w:lvl>
    <w:lvl w:ilvl="3">
      <w:numFmt w:val="bullet"/>
      <w:lvlText w:val="•"/>
      <w:lvlJc w:val="left"/>
      <w:pPr>
        <w:ind w:left="398" w:hanging="410"/>
      </w:pPr>
    </w:lvl>
    <w:lvl w:ilvl="4">
      <w:numFmt w:val="bullet"/>
      <w:lvlText w:val="•"/>
      <w:lvlJc w:val="left"/>
      <w:pPr>
        <w:ind w:left="505" w:hanging="410"/>
      </w:pPr>
    </w:lvl>
    <w:lvl w:ilvl="5">
      <w:numFmt w:val="bullet"/>
      <w:lvlText w:val="•"/>
      <w:lvlJc w:val="left"/>
      <w:pPr>
        <w:ind w:left="611" w:hanging="410"/>
      </w:pPr>
    </w:lvl>
    <w:lvl w:ilvl="6">
      <w:numFmt w:val="bullet"/>
      <w:lvlText w:val="•"/>
      <w:lvlJc w:val="left"/>
      <w:pPr>
        <w:ind w:left="717" w:hanging="410"/>
      </w:pPr>
    </w:lvl>
    <w:lvl w:ilvl="7">
      <w:numFmt w:val="bullet"/>
      <w:lvlText w:val="•"/>
      <w:lvlJc w:val="left"/>
      <w:pPr>
        <w:ind w:left="823" w:hanging="410"/>
      </w:pPr>
    </w:lvl>
    <w:lvl w:ilvl="8">
      <w:numFmt w:val="bullet"/>
      <w:lvlText w:val="•"/>
      <w:lvlJc w:val="left"/>
      <w:pPr>
        <w:ind w:left="930" w:hanging="410"/>
      </w:pPr>
    </w:lvl>
  </w:abstractNum>
  <w:abstractNum w:abstractNumId="12" w15:restartNumberingAfterBreak="0">
    <w:nsid w:val="0000040E"/>
    <w:multiLevelType w:val="multilevel"/>
    <w:tmpl w:val="00000891"/>
    <w:lvl w:ilvl="0">
      <w:start w:val="130"/>
      <w:numFmt w:val="decimal"/>
      <w:lvlText w:val="%1."/>
      <w:lvlJc w:val="left"/>
      <w:pPr>
        <w:ind w:left="88" w:hanging="409"/>
      </w:pPr>
      <w:rPr>
        <w:rFonts w:ascii="Times New Roman" w:hAnsi="Times New Roman" w:cs="Times New Roman"/>
        <w:b w:val="0"/>
        <w:bCs w:val="0"/>
        <w:color w:val="231F20"/>
        <w:spacing w:val="-1"/>
        <w:w w:val="102"/>
        <w:sz w:val="20"/>
        <w:szCs w:val="20"/>
      </w:rPr>
    </w:lvl>
    <w:lvl w:ilvl="1">
      <w:numFmt w:val="bullet"/>
      <w:lvlText w:val="•"/>
      <w:lvlJc w:val="left"/>
      <w:pPr>
        <w:ind w:left="209" w:hanging="409"/>
      </w:pPr>
    </w:lvl>
    <w:lvl w:ilvl="2">
      <w:numFmt w:val="bullet"/>
      <w:lvlText w:val="•"/>
      <w:lvlJc w:val="left"/>
      <w:pPr>
        <w:ind w:left="338" w:hanging="409"/>
      </w:pPr>
    </w:lvl>
    <w:lvl w:ilvl="3">
      <w:numFmt w:val="bullet"/>
      <w:lvlText w:val="•"/>
      <w:lvlJc w:val="left"/>
      <w:pPr>
        <w:ind w:left="468" w:hanging="409"/>
      </w:pPr>
    </w:lvl>
    <w:lvl w:ilvl="4">
      <w:numFmt w:val="bullet"/>
      <w:lvlText w:val="•"/>
      <w:lvlJc w:val="left"/>
      <w:pPr>
        <w:ind w:left="597" w:hanging="409"/>
      </w:pPr>
    </w:lvl>
    <w:lvl w:ilvl="5">
      <w:numFmt w:val="bullet"/>
      <w:lvlText w:val="•"/>
      <w:lvlJc w:val="left"/>
      <w:pPr>
        <w:ind w:left="727" w:hanging="409"/>
      </w:pPr>
    </w:lvl>
    <w:lvl w:ilvl="6">
      <w:numFmt w:val="bullet"/>
      <w:lvlText w:val="•"/>
      <w:lvlJc w:val="left"/>
      <w:pPr>
        <w:ind w:left="856" w:hanging="409"/>
      </w:pPr>
    </w:lvl>
    <w:lvl w:ilvl="7">
      <w:numFmt w:val="bullet"/>
      <w:lvlText w:val="•"/>
      <w:lvlJc w:val="left"/>
      <w:pPr>
        <w:ind w:left="985" w:hanging="409"/>
      </w:pPr>
    </w:lvl>
    <w:lvl w:ilvl="8">
      <w:numFmt w:val="bullet"/>
      <w:lvlText w:val="•"/>
      <w:lvlJc w:val="left"/>
      <w:pPr>
        <w:ind w:left="1115" w:hanging="409"/>
      </w:pPr>
    </w:lvl>
  </w:abstractNum>
  <w:abstractNum w:abstractNumId="13" w15:restartNumberingAfterBreak="0">
    <w:nsid w:val="0000040F"/>
    <w:multiLevelType w:val="multilevel"/>
    <w:tmpl w:val="00000892"/>
    <w:lvl w:ilvl="0">
      <w:start w:val="20"/>
      <w:numFmt w:val="decimal"/>
      <w:lvlText w:val="%1."/>
      <w:lvlJc w:val="left"/>
      <w:pPr>
        <w:ind w:left="91" w:hanging="319"/>
      </w:pPr>
      <w:rPr>
        <w:rFonts w:ascii="Times New Roman" w:hAnsi="Times New Roman" w:cs="Times New Roman"/>
        <w:b w:val="0"/>
        <w:bCs w:val="0"/>
        <w:color w:val="231F20"/>
        <w:w w:val="100"/>
        <w:sz w:val="21"/>
        <w:szCs w:val="21"/>
      </w:rPr>
    </w:lvl>
    <w:lvl w:ilvl="1">
      <w:numFmt w:val="bullet"/>
      <w:lvlText w:val="•"/>
      <w:lvlJc w:val="left"/>
      <w:pPr>
        <w:ind w:left="280" w:hanging="319"/>
      </w:pPr>
    </w:lvl>
    <w:lvl w:ilvl="2">
      <w:numFmt w:val="bullet"/>
      <w:lvlText w:val="•"/>
      <w:lvlJc w:val="left"/>
      <w:pPr>
        <w:ind w:left="460" w:hanging="319"/>
      </w:pPr>
    </w:lvl>
    <w:lvl w:ilvl="3">
      <w:numFmt w:val="bullet"/>
      <w:lvlText w:val="•"/>
      <w:lvlJc w:val="left"/>
      <w:pPr>
        <w:ind w:left="640" w:hanging="319"/>
      </w:pPr>
    </w:lvl>
    <w:lvl w:ilvl="4">
      <w:numFmt w:val="bullet"/>
      <w:lvlText w:val="•"/>
      <w:lvlJc w:val="left"/>
      <w:pPr>
        <w:ind w:left="820" w:hanging="319"/>
      </w:pPr>
    </w:lvl>
    <w:lvl w:ilvl="5">
      <w:numFmt w:val="bullet"/>
      <w:lvlText w:val="•"/>
      <w:lvlJc w:val="left"/>
      <w:pPr>
        <w:ind w:left="1000" w:hanging="319"/>
      </w:pPr>
    </w:lvl>
    <w:lvl w:ilvl="6">
      <w:numFmt w:val="bullet"/>
      <w:lvlText w:val="•"/>
      <w:lvlJc w:val="left"/>
      <w:pPr>
        <w:ind w:left="1181" w:hanging="319"/>
      </w:pPr>
    </w:lvl>
    <w:lvl w:ilvl="7">
      <w:numFmt w:val="bullet"/>
      <w:lvlText w:val="•"/>
      <w:lvlJc w:val="left"/>
      <w:pPr>
        <w:ind w:left="1361" w:hanging="319"/>
      </w:pPr>
    </w:lvl>
    <w:lvl w:ilvl="8">
      <w:numFmt w:val="bullet"/>
      <w:lvlText w:val="•"/>
      <w:lvlJc w:val="left"/>
      <w:pPr>
        <w:ind w:left="1541" w:hanging="319"/>
      </w:pPr>
    </w:lvl>
  </w:abstractNum>
  <w:abstractNum w:abstractNumId="14" w15:restartNumberingAfterBreak="0">
    <w:nsid w:val="00000410"/>
    <w:multiLevelType w:val="multilevel"/>
    <w:tmpl w:val="00000893"/>
    <w:lvl w:ilvl="0">
      <w:start w:val="27"/>
      <w:numFmt w:val="decimal"/>
      <w:lvlText w:val="%1."/>
      <w:lvlJc w:val="left"/>
      <w:pPr>
        <w:ind w:left="91" w:hanging="318"/>
      </w:pPr>
      <w:rPr>
        <w:rFonts w:ascii="Times New Roman" w:hAnsi="Times New Roman" w:cs="Times New Roman"/>
        <w:b w:val="0"/>
        <w:bCs w:val="0"/>
        <w:color w:val="231F20"/>
        <w:spacing w:val="-1"/>
        <w:w w:val="100"/>
        <w:sz w:val="21"/>
        <w:szCs w:val="21"/>
      </w:rPr>
    </w:lvl>
    <w:lvl w:ilvl="1">
      <w:numFmt w:val="bullet"/>
      <w:lvlText w:val="•"/>
      <w:lvlJc w:val="left"/>
      <w:pPr>
        <w:ind w:left="280" w:hanging="318"/>
      </w:pPr>
    </w:lvl>
    <w:lvl w:ilvl="2">
      <w:numFmt w:val="bullet"/>
      <w:lvlText w:val="•"/>
      <w:lvlJc w:val="left"/>
      <w:pPr>
        <w:ind w:left="460" w:hanging="318"/>
      </w:pPr>
    </w:lvl>
    <w:lvl w:ilvl="3">
      <w:numFmt w:val="bullet"/>
      <w:lvlText w:val="•"/>
      <w:lvlJc w:val="left"/>
      <w:pPr>
        <w:ind w:left="640" w:hanging="318"/>
      </w:pPr>
    </w:lvl>
    <w:lvl w:ilvl="4">
      <w:numFmt w:val="bullet"/>
      <w:lvlText w:val="•"/>
      <w:lvlJc w:val="left"/>
      <w:pPr>
        <w:ind w:left="820" w:hanging="318"/>
      </w:pPr>
    </w:lvl>
    <w:lvl w:ilvl="5">
      <w:numFmt w:val="bullet"/>
      <w:lvlText w:val="•"/>
      <w:lvlJc w:val="left"/>
      <w:pPr>
        <w:ind w:left="1000" w:hanging="318"/>
      </w:pPr>
    </w:lvl>
    <w:lvl w:ilvl="6">
      <w:numFmt w:val="bullet"/>
      <w:lvlText w:val="•"/>
      <w:lvlJc w:val="left"/>
      <w:pPr>
        <w:ind w:left="1181" w:hanging="318"/>
      </w:pPr>
    </w:lvl>
    <w:lvl w:ilvl="7">
      <w:numFmt w:val="bullet"/>
      <w:lvlText w:val="•"/>
      <w:lvlJc w:val="left"/>
      <w:pPr>
        <w:ind w:left="1361" w:hanging="318"/>
      </w:pPr>
    </w:lvl>
    <w:lvl w:ilvl="8">
      <w:numFmt w:val="bullet"/>
      <w:lvlText w:val="•"/>
      <w:lvlJc w:val="left"/>
      <w:pPr>
        <w:ind w:left="1541" w:hanging="318"/>
      </w:pPr>
    </w:lvl>
  </w:abstractNum>
  <w:abstractNum w:abstractNumId="15" w15:restartNumberingAfterBreak="0">
    <w:nsid w:val="00000411"/>
    <w:multiLevelType w:val="multilevel"/>
    <w:tmpl w:val="00000894"/>
    <w:lvl w:ilvl="0">
      <w:start w:val="34"/>
      <w:numFmt w:val="decimal"/>
      <w:lvlText w:val="%1."/>
      <w:lvlJc w:val="left"/>
      <w:pPr>
        <w:ind w:left="91" w:hanging="319"/>
      </w:pPr>
      <w:rPr>
        <w:rFonts w:ascii="Times New Roman" w:hAnsi="Times New Roman" w:cs="Times New Roman"/>
        <w:b w:val="0"/>
        <w:bCs w:val="0"/>
        <w:color w:val="231F20"/>
        <w:w w:val="100"/>
        <w:sz w:val="21"/>
        <w:szCs w:val="21"/>
      </w:rPr>
    </w:lvl>
    <w:lvl w:ilvl="1">
      <w:numFmt w:val="bullet"/>
      <w:lvlText w:val="•"/>
      <w:lvlJc w:val="left"/>
      <w:pPr>
        <w:ind w:left="280" w:hanging="319"/>
      </w:pPr>
    </w:lvl>
    <w:lvl w:ilvl="2">
      <w:numFmt w:val="bullet"/>
      <w:lvlText w:val="•"/>
      <w:lvlJc w:val="left"/>
      <w:pPr>
        <w:ind w:left="460" w:hanging="319"/>
      </w:pPr>
    </w:lvl>
    <w:lvl w:ilvl="3">
      <w:numFmt w:val="bullet"/>
      <w:lvlText w:val="•"/>
      <w:lvlJc w:val="left"/>
      <w:pPr>
        <w:ind w:left="640" w:hanging="319"/>
      </w:pPr>
    </w:lvl>
    <w:lvl w:ilvl="4">
      <w:numFmt w:val="bullet"/>
      <w:lvlText w:val="•"/>
      <w:lvlJc w:val="left"/>
      <w:pPr>
        <w:ind w:left="820" w:hanging="319"/>
      </w:pPr>
    </w:lvl>
    <w:lvl w:ilvl="5">
      <w:numFmt w:val="bullet"/>
      <w:lvlText w:val="•"/>
      <w:lvlJc w:val="left"/>
      <w:pPr>
        <w:ind w:left="1000" w:hanging="319"/>
      </w:pPr>
    </w:lvl>
    <w:lvl w:ilvl="6">
      <w:numFmt w:val="bullet"/>
      <w:lvlText w:val="•"/>
      <w:lvlJc w:val="left"/>
      <w:pPr>
        <w:ind w:left="1181" w:hanging="319"/>
      </w:pPr>
    </w:lvl>
    <w:lvl w:ilvl="7">
      <w:numFmt w:val="bullet"/>
      <w:lvlText w:val="•"/>
      <w:lvlJc w:val="left"/>
      <w:pPr>
        <w:ind w:left="1361" w:hanging="319"/>
      </w:pPr>
    </w:lvl>
    <w:lvl w:ilvl="8">
      <w:numFmt w:val="bullet"/>
      <w:lvlText w:val="•"/>
      <w:lvlJc w:val="left"/>
      <w:pPr>
        <w:ind w:left="1541" w:hanging="319"/>
      </w:pPr>
    </w:lvl>
  </w:abstractNum>
  <w:abstractNum w:abstractNumId="16" w15:restartNumberingAfterBreak="0">
    <w:nsid w:val="00000412"/>
    <w:multiLevelType w:val="multilevel"/>
    <w:tmpl w:val="00000895"/>
    <w:lvl w:ilvl="0">
      <w:start w:val="134"/>
      <w:numFmt w:val="decimal"/>
      <w:lvlText w:val="%1."/>
      <w:lvlJc w:val="left"/>
      <w:pPr>
        <w:ind w:left="89" w:hanging="425"/>
      </w:pPr>
      <w:rPr>
        <w:rFonts w:ascii="Times New Roman" w:hAnsi="Times New Roman" w:cs="Times New Roman"/>
        <w:b w:val="0"/>
        <w:bCs w:val="0"/>
        <w:color w:val="231F20"/>
        <w:w w:val="100"/>
        <w:sz w:val="21"/>
        <w:szCs w:val="21"/>
      </w:rPr>
    </w:lvl>
    <w:lvl w:ilvl="1">
      <w:numFmt w:val="bullet"/>
      <w:lvlText w:val="•"/>
      <w:lvlJc w:val="left"/>
      <w:pPr>
        <w:ind w:left="214" w:hanging="425"/>
      </w:pPr>
    </w:lvl>
    <w:lvl w:ilvl="2">
      <w:numFmt w:val="bullet"/>
      <w:lvlText w:val="•"/>
      <w:lvlJc w:val="left"/>
      <w:pPr>
        <w:ind w:left="348" w:hanging="425"/>
      </w:pPr>
    </w:lvl>
    <w:lvl w:ilvl="3">
      <w:numFmt w:val="bullet"/>
      <w:lvlText w:val="•"/>
      <w:lvlJc w:val="left"/>
      <w:pPr>
        <w:ind w:left="482" w:hanging="425"/>
      </w:pPr>
    </w:lvl>
    <w:lvl w:ilvl="4">
      <w:numFmt w:val="bullet"/>
      <w:lvlText w:val="•"/>
      <w:lvlJc w:val="left"/>
      <w:pPr>
        <w:ind w:left="617" w:hanging="425"/>
      </w:pPr>
    </w:lvl>
    <w:lvl w:ilvl="5">
      <w:numFmt w:val="bullet"/>
      <w:lvlText w:val="•"/>
      <w:lvlJc w:val="left"/>
      <w:pPr>
        <w:ind w:left="751" w:hanging="425"/>
      </w:pPr>
    </w:lvl>
    <w:lvl w:ilvl="6">
      <w:numFmt w:val="bullet"/>
      <w:lvlText w:val="•"/>
      <w:lvlJc w:val="left"/>
      <w:pPr>
        <w:ind w:left="885" w:hanging="425"/>
      </w:pPr>
    </w:lvl>
    <w:lvl w:ilvl="7">
      <w:numFmt w:val="bullet"/>
      <w:lvlText w:val="•"/>
      <w:lvlJc w:val="left"/>
      <w:pPr>
        <w:ind w:left="1019" w:hanging="425"/>
      </w:pPr>
    </w:lvl>
    <w:lvl w:ilvl="8">
      <w:numFmt w:val="bullet"/>
      <w:lvlText w:val="•"/>
      <w:lvlJc w:val="left"/>
      <w:pPr>
        <w:ind w:left="1154" w:hanging="425"/>
      </w:pPr>
    </w:lvl>
  </w:abstractNum>
  <w:abstractNum w:abstractNumId="17" w15:restartNumberingAfterBreak="0">
    <w:nsid w:val="00000413"/>
    <w:multiLevelType w:val="multilevel"/>
    <w:tmpl w:val="00000896"/>
    <w:lvl w:ilvl="0">
      <w:start w:val="139"/>
      <w:numFmt w:val="decimal"/>
      <w:lvlText w:val="%1."/>
      <w:lvlJc w:val="left"/>
      <w:pPr>
        <w:ind w:left="89" w:hanging="425"/>
      </w:pPr>
      <w:rPr>
        <w:rFonts w:ascii="Times New Roman" w:hAnsi="Times New Roman" w:cs="Times New Roman"/>
        <w:b w:val="0"/>
        <w:bCs w:val="0"/>
        <w:color w:val="231F20"/>
        <w:w w:val="100"/>
        <w:sz w:val="21"/>
        <w:szCs w:val="21"/>
      </w:rPr>
    </w:lvl>
    <w:lvl w:ilvl="1">
      <w:numFmt w:val="bullet"/>
      <w:lvlText w:val="•"/>
      <w:lvlJc w:val="left"/>
      <w:pPr>
        <w:ind w:left="214" w:hanging="425"/>
      </w:pPr>
    </w:lvl>
    <w:lvl w:ilvl="2">
      <w:numFmt w:val="bullet"/>
      <w:lvlText w:val="•"/>
      <w:lvlJc w:val="left"/>
      <w:pPr>
        <w:ind w:left="348" w:hanging="425"/>
      </w:pPr>
    </w:lvl>
    <w:lvl w:ilvl="3">
      <w:numFmt w:val="bullet"/>
      <w:lvlText w:val="•"/>
      <w:lvlJc w:val="left"/>
      <w:pPr>
        <w:ind w:left="482" w:hanging="425"/>
      </w:pPr>
    </w:lvl>
    <w:lvl w:ilvl="4">
      <w:numFmt w:val="bullet"/>
      <w:lvlText w:val="•"/>
      <w:lvlJc w:val="left"/>
      <w:pPr>
        <w:ind w:left="617" w:hanging="425"/>
      </w:pPr>
    </w:lvl>
    <w:lvl w:ilvl="5">
      <w:numFmt w:val="bullet"/>
      <w:lvlText w:val="•"/>
      <w:lvlJc w:val="left"/>
      <w:pPr>
        <w:ind w:left="751" w:hanging="425"/>
      </w:pPr>
    </w:lvl>
    <w:lvl w:ilvl="6">
      <w:numFmt w:val="bullet"/>
      <w:lvlText w:val="•"/>
      <w:lvlJc w:val="left"/>
      <w:pPr>
        <w:ind w:left="885" w:hanging="425"/>
      </w:pPr>
    </w:lvl>
    <w:lvl w:ilvl="7">
      <w:numFmt w:val="bullet"/>
      <w:lvlText w:val="•"/>
      <w:lvlJc w:val="left"/>
      <w:pPr>
        <w:ind w:left="1019" w:hanging="425"/>
      </w:pPr>
    </w:lvl>
    <w:lvl w:ilvl="8">
      <w:numFmt w:val="bullet"/>
      <w:lvlText w:val="•"/>
      <w:lvlJc w:val="left"/>
      <w:pPr>
        <w:ind w:left="1154" w:hanging="425"/>
      </w:pPr>
    </w:lvl>
  </w:abstractNum>
  <w:abstractNum w:abstractNumId="18" w15:restartNumberingAfterBreak="0">
    <w:nsid w:val="061745A0"/>
    <w:multiLevelType w:val="hybridMultilevel"/>
    <w:tmpl w:val="42947FA2"/>
    <w:lvl w:ilvl="0" w:tplc="D490219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845644"/>
    <w:multiLevelType w:val="hybridMultilevel"/>
    <w:tmpl w:val="026AEC3A"/>
    <w:lvl w:ilvl="0" w:tplc="04090011">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35CD2"/>
    <w:multiLevelType w:val="hybridMultilevel"/>
    <w:tmpl w:val="ED2AE21C"/>
    <w:lvl w:ilvl="0" w:tplc="671E4680">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465455B2"/>
    <w:multiLevelType w:val="hybridMultilevel"/>
    <w:tmpl w:val="87A089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A3E14"/>
    <w:multiLevelType w:val="hybridMultilevel"/>
    <w:tmpl w:val="67A8F434"/>
    <w:lvl w:ilvl="0" w:tplc="D1728E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B0718"/>
    <w:multiLevelType w:val="hybridMultilevel"/>
    <w:tmpl w:val="EEE20564"/>
    <w:lvl w:ilvl="0" w:tplc="F1ECAFA6">
      <w:start w:val="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5D56AA7"/>
    <w:multiLevelType w:val="hybridMultilevel"/>
    <w:tmpl w:val="ED2AE21C"/>
    <w:lvl w:ilvl="0" w:tplc="671E4680">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71504B43"/>
    <w:multiLevelType w:val="hybridMultilevel"/>
    <w:tmpl w:val="0A2A3B90"/>
    <w:lvl w:ilvl="0" w:tplc="8918C5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C1C1A"/>
    <w:multiLevelType w:val="hybridMultilevel"/>
    <w:tmpl w:val="9940CD7E"/>
    <w:lvl w:ilvl="0" w:tplc="18EC8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4222D"/>
    <w:multiLevelType w:val="hybridMultilevel"/>
    <w:tmpl w:val="00400026"/>
    <w:lvl w:ilvl="0" w:tplc="041C0011">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74EE1471"/>
    <w:multiLevelType w:val="hybridMultilevel"/>
    <w:tmpl w:val="ED2AE21C"/>
    <w:lvl w:ilvl="0" w:tplc="671E4680">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75911FDB"/>
    <w:multiLevelType w:val="hybridMultilevel"/>
    <w:tmpl w:val="556A5032"/>
    <w:lvl w:ilvl="0" w:tplc="041C0011">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778049C0"/>
    <w:multiLevelType w:val="hybridMultilevel"/>
    <w:tmpl w:val="A45A9BB6"/>
    <w:lvl w:ilvl="0" w:tplc="3208B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1"/>
  </w:num>
  <w:num w:numId="4">
    <w:abstractNumId w:val="19"/>
  </w:num>
  <w:num w:numId="5">
    <w:abstractNumId w:val="25"/>
  </w:num>
  <w:num w:numId="6">
    <w:abstractNumId w:val="22"/>
  </w:num>
  <w:num w:numId="7">
    <w:abstractNumId w:val="18"/>
  </w:num>
  <w:num w:numId="8">
    <w:abstractNumId w:val="30"/>
  </w:num>
  <w:num w:numId="9">
    <w:abstractNumId w:val="26"/>
  </w:num>
  <w:num w:numId="10">
    <w:abstractNumId w:val="23"/>
  </w:num>
  <w:num w:numId="11">
    <w:abstractNumId w:val="28"/>
  </w:num>
  <w:num w:numId="12">
    <w:abstractNumId w:val="20"/>
  </w:num>
  <w:num w:numId="13">
    <w:abstractNumId w:val="0"/>
  </w:num>
  <w:num w:numId="14">
    <w:abstractNumId w:val="15"/>
  </w:num>
  <w:num w:numId="15">
    <w:abstractNumId w:val="14"/>
  </w:num>
  <w:num w:numId="16">
    <w:abstractNumId w:val="13"/>
  </w:num>
  <w:num w:numId="17">
    <w:abstractNumId w:val="1"/>
  </w:num>
  <w:num w:numId="18">
    <w:abstractNumId w:val="8"/>
  </w:num>
  <w:num w:numId="19">
    <w:abstractNumId w:val="7"/>
  </w:num>
  <w:num w:numId="20">
    <w:abstractNumId w:val="3"/>
  </w:num>
  <w:num w:numId="21">
    <w:abstractNumId w:val="2"/>
  </w:num>
  <w:num w:numId="22">
    <w:abstractNumId w:val="9"/>
  </w:num>
  <w:num w:numId="23">
    <w:abstractNumId w:val="4"/>
  </w:num>
  <w:num w:numId="24">
    <w:abstractNumId w:val="10"/>
  </w:num>
  <w:num w:numId="25">
    <w:abstractNumId w:val="11"/>
  </w:num>
  <w:num w:numId="26">
    <w:abstractNumId w:val="5"/>
  </w:num>
  <w:num w:numId="27">
    <w:abstractNumId w:val="12"/>
  </w:num>
  <w:num w:numId="28">
    <w:abstractNumId w:val="17"/>
  </w:num>
  <w:num w:numId="29">
    <w:abstractNumId w:val="16"/>
  </w:num>
  <w:num w:numId="30">
    <w:abstractNumId w:val="6"/>
  </w:num>
  <w:num w:numId="31">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9F"/>
    <w:rsid w:val="000155A3"/>
    <w:rsid w:val="00041ED9"/>
    <w:rsid w:val="000421D5"/>
    <w:rsid w:val="00045FCA"/>
    <w:rsid w:val="000E1A73"/>
    <w:rsid w:val="0011400A"/>
    <w:rsid w:val="001203B7"/>
    <w:rsid w:val="001271E8"/>
    <w:rsid w:val="00187FBF"/>
    <w:rsid w:val="001B434A"/>
    <w:rsid w:val="001C2160"/>
    <w:rsid w:val="00260F18"/>
    <w:rsid w:val="002A2F14"/>
    <w:rsid w:val="002C2CF1"/>
    <w:rsid w:val="002C43BE"/>
    <w:rsid w:val="002D747F"/>
    <w:rsid w:val="002E4B55"/>
    <w:rsid w:val="002F19FD"/>
    <w:rsid w:val="00327319"/>
    <w:rsid w:val="003927CB"/>
    <w:rsid w:val="00396E0C"/>
    <w:rsid w:val="003D7954"/>
    <w:rsid w:val="00400D70"/>
    <w:rsid w:val="00436495"/>
    <w:rsid w:val="00446E19"/>
    <w:rsid w:val="004609DD"/>
    <w:rsid w:val="00461DDA"/>
    <w:rsid w:val="00462760"/>
    <w:rsid w:val="004638EE"/>
    <w:rsid w:val="00472706"/>
    <w:rsid w:val="0047490E"/>
    <w:rsid w:val="00517B43"/>
    <w:rsid w:val="00555DCF"/>
    <w:rsid w:val="005F2779"/>
    <w:rsid w:val="005F5C75"/>
    <w:rsid w:val="00613B07"/>
    <w:rsid w:val="0061719A"/>
    <w:rsid w:val="006351D4"/>
    <w:rsid w:val="00664C9D"/>
    <w:rsid w:val="00675482"/>
    <w:rsid w:val="006A3DDB"/>
    <w:rsid w:val="006B1A5D"/>
    <w:rsid w:val="006E13A0"/>
    <w:rsid w:val="006F59A9"/>
    <w:rsid w:val="0075227C"/>
    <w:rsid w:val="00761CEE"/>
    <w:rsid w:val="0077559A"/>
    <w:rsid w:val="00794DE9"/>
    <w:rsid w:val="007F4F0C"/>
    <w:rsid w:val="008041F0"/>
    <w:rsid w:val="00805447"/>
    <w:rsid w:val="0083539B"/>
    <w:rsid w:val="0084223F"/>
    <w:rsid w:val="00854D8F"/>
    <w:rsid w:val="00871F38"/>
    <w:rsid w:val="008B4DD4"/>
    <w:rsid w:val="008D7AF2"/>
    <w:rsid w:val="008E76D0"/>
    <w:rsid w:val="009738EB"/>
    <w:rsid w:val="009839CA"/>
    <w:rsid w:val="0099018D"/>
    <w:rsid w:val="009924C0"/>
    <w:rsid w:val="009B1AA5"/>
    <w:rsid w:val="009B4EAC"/>
    <w:rsid w:val="009C19D0"/>
    <w:rsid w:val="00A0041F"/>
    <w:rsid w:val="00A04893"/>
    <w:rsid w:val="00A32714"/>
    <w:rsid w:val="00A47DBF"/>
    <w:rsid w:val="00A71BF9"/>
    <w:rsid w:val="00AA72DD"/>
    <w:rsid w:val="00AB0F15"/>
    <w:rsid w:val="00AE7BFE"/>
    <w:rsid w:val="00B309B2"/>
    <w:rsid w:val="00B32C81"/>
    <w:rsid w:val="00B55377"/>
    <w:rsid w:val="00B75A55"/>
    <w:rsid w:val="00BA6D1D"/>
    <w:rsid w:val="00BF711A"/>
    <w:rsid w:val="00C02F4A"/>
    <w:rsid w:val="00C2036D"/>
    <w:rsid w:val="00C5229D"/>
    <w:rsid w:val="00D0573F"/>
    <w:rsid w:val="00D3079C"/>
    <w:rsid w:val="00D76DA7"/>
    <w:rsid w:val="00E1666B"/>
    <w:rsid w:val="00E2367D"/>
    <w:rsid w:val="00E6321A"/>
    <w:rsid w:val="00E90B9F"/>
    <w:rsid w:val="00EB45AC"/>
    <w:rsid w:val="00ED4048"/>
    <w:rsid w:val="00F42DF0"/>
    <w:rsid w:val="00F7066F"/>
    <w:rsid w:val="00FB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E051"/>
  <w15:docId w15:val="{3F50932E-6412-40D1-9242-8220D524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400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11400A"/>
    <w:pPr>
      <w:keepNext/>
      <w:keepLines/>
      <w:spacing w:before="200" w:after="0"/>
      <w:outlineLvl w:val="1"/>
    </w:pPr>
    <w:rPr>
      <w:rFonts w:ascii="Cambria" w:eastAsia="Times New Roman" w:hAnsi="Cambria" w:cs="Times New Roman"/>
      <w:b/>
      <w:bCs/>
      <w:color w:val="4F81BD"/>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1400A"/>
    <w:rPr>
      <w:rFonts w:ascii="Cambria" w:eastAsia="Times New Roman" w:hAnsi="Cambria" w:cs="Times New Roman"/>
      <w:b/>
      <w:bCs/>
      <w:color w:val="4F81BD"/>
      <w:sz w:val="26"/>
      <w:szCs w:val="26"/>
      <w:lang w:val="sq-AL"/>
    </w:rPr>
  </w:style>
  <w:style w:type="numbering" w:customStyle="1" w:styleId="NoList1">
    <w:name w:val="No List1"/>
    <w:next w:val="NoList"/>
    <w:uiPriority w:val="99"/>
    <w:semiHidden/>
    <w:unhideWhenUsed/>
    <w:rsid w:val="0011400A"/>
  </w:style>
  <w:style w:type="paragraph" w:styleId="ListParagraph">
    <w:name w:val="List Paragraph"/>
    <w:basedOn w:val="Normal"/>
    <w:link w:val="ListParagraphChar"/>
    <w:uiPriority w:val="1"/>
    <w:qFormat/>
    <w:rsid w:val="0011400A"/>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11400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11400A"/>
    <w:rPr>
      <w:rFonts w:ascii="Times New Roman" w:eastAsia="Times New Roman" w:hAnsi="Times New Roman" w:cs="Times New Roman"/>
      <w:sz w:val="24"/>
      <w:szCs w:val="24"/>
    </w:rPr>
  </w:style>
  <w:style w:type="paragraph" w:styleId="Footer">
    <w:name w:val="footer"/>
    <w:basedOn w:val="Normal"/>
    <w:link w:val="FooterChar"/>
    <w:unhideWhenUsed/>
    <w:rsid w:val="0011400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1400A"/>
    <w:rPr>
      <w:rFonts w:ascii="Times New Roman" w:eastAsia="Times New Roman" w:hAnsi="Times New Roman" w:cs="Times New Roman"/>
      <w:sz w:val="24"/>
      <w:szCs w:val="24"/>
    </w:rPr>
  </w:style>
  <w:style w:type="character" w:styleId="PageNumber">
    <w:name w:val="page number"/>
    <w:basedOn w:val="DefaultParagraphFont"/>
    <w:rsid w:val="0011400A"/>
  </w:style>
  <w:style w:type="paragraph" w:customStyle="1" w:styleId="Default">
    <w:name w:val="Default"/>
    <w:uiPriority w:val="99"/>
    <w:rsid w:val="0011400A"/>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BodyText2">
    <w:name w:val="Body Text 2"/>
    <w:basedOn w:val="Normal"/>
    <w:link w:val="BodyText2Char"/>
    <w:rsid w:val="0011400A"/>
    <w:pPr>
      <w:spacing w:after="0" w:line="240" w:lineRule="auto"/>
      <w:ind w:right="-108"/>
    </w:pPr>
    <w:rPr>
      <w:rFonts w:ascii="Times New Roman" w:eastAsia="Times New Roman" w:hAnsi="Times New Roman" w:cs="Times New Roman"/>
      <w:b/>
      <w:caps/>
      <w:sz w:val="24"/>
      <w:szCs w:val="24"/>
      <w:shd w:val="clear" w:color="auto" w:fill="C0C0C0"/>
    </w:rPr>
  </w:style>
  <w:style w:type="character" w:customStyle="1" w:styleId="BodyText2Char">
    <w:name w:val="Body Text 2 Char"/>
    <w:basedOn w:val="DefaultParagraphFont"/>
    <w:link w:val="BodyText2"/>
    <w:rsid w:val="0011400A"/>
    <w:rPr>
      <w:rFonts w:ascii="Times New Roman" w:eastAsia="Times New Roman" w:hAnsi="Times New Roman" w:cs="Times New Roman"/>
      <w:b/>
      <w:caps/>
      <w:sz w:val="24"/>
      <w:szCs w:val="24"/>
    </w:rPr>
  </w:style>
  <w:style w:type="table" w:styleId="TableGrid">
    <w:name w:val="Table Grid"/>
    <w:basedOn w:val="TableNormal"/>
    <w:uiPriority w:val="59"/>
    <w:rsid w:val="0011400A"/>
    <w:pPr>
      <w:spacing w:after="0" w:line="240" w:lineRule="auto"/>
    </w:pPr>
    <w:rPr>
      <w:rFonts w:ascii="Times New Roman" w:eastAsia="Times New Roman" w:hAnsi="Times New Roman"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1">
    <w:name w:val="Char Char11"/>
    <w:rsid w:val="0011400A"/>
    <w:rPr>
      <w:rFonts w:cs="Times New Roman"/>
      <w:sz w:val="24"/>
      <w:szCs w:val="24"/>
      <w:lang w:val="sq-AL" w:eastAsia="en-US"/>
    </w:rPr>
  </w:style>
  <w:style w:type="paragraph" w:customStyle="1" w:styleId="NoSpacing1">
    <w:name w:val="No Spacing1"/>
    <w:next w:val="NoSpacing"/>
    <w:uiPriority w:val="1"/>
    <w:qFormat/>
    <w:rsid w:val="0011400A"/>
    <w:pPr>
      <w:spacing w:after="0" w:line="240" w:lineRule="auto"/>
    </w:pPr>
    <w:rPr>
      <w:lang w:val="sq-AL"/>
    </w:rPr>
  </w:style>
  <w:style w:type="paragraph" w:styleId="NormalWeb">
    <w:name w:val="Normal (Web)"/>
    <w:basedOn w:val="Normal"/>
    <w:uiPriority w:val="99"/>
    <w:unhideWhenUsed/>
    <w:rsid w:val="0011400A"/>
    <w:pPr>
      <w:spacing w:before="100" w:beforeAutospacing="1" w:after="100" w:afterAutospacing="1" w:line="240" w:lineRule="auto"/>
    </w:pPr>
    <w:rPr>
      <w:rFonts w:ascii="Times New Roman" w:eastAsia="Times New Roman" w:hAnsi="Times New Roman" w:cs="Times New Roman"/>
      <w:sz w:val="24"/>
      <w:szCs w:val="24"/>
      <w:lang w:val="sq-AL"/>
    </w:rPr>
  </w:style>
  <w:style w:type="paragraph" w:styleId="BodyTextIndent">
    <w:name w:val="Body Text Indent"/>
    <w:basedOn w:val="Normal"/>
    <w:link w:val="BodyTextIndentChar"/>
    <w:rsid w:val="0011400A"/>
    <w:pPr>
      <w:spacing w:after="0" w:line="240" w:lineRule="auto"/>
      <w:ind w:left="720"/>
      <w:jc w:val="both"/>
    </w:pPr>
    <w:rPr>
      <w:rFonts w:ascii="Times New Roman" w:eastAsia="Times New Roman" w:hAnsi="Times New Roman" w:cs="Times New Roman"/>
      <w:sz w:val="24"/>
      <w:szCs w:val="24"/>
      <w:lang w:val="de-DE"/>
    </w:rPr>
  </w:style>
  <w:style w:type="character" w:customStyle="1" w:styleId="BodyTextIndentChar">
    <w:name w:val="Body Text Indent Char"/>
    <w:basedOn w:val="DefaultParagraphFont"/>
    <w:link w:val="BodyTextIndent"/>
    <w:rsid w:val="0011400A"/>
    <w:rPr>
      <w:rFonts w:ascii="Times New Roman" w:eastAsia="Times New Roman" w:hAnsi="Times New Roman" w:cs="Times New Roman"/>
      <w:sz w:val="24"/>
      <w:szCs w:val="24"/>
      <w:lang w:val="de-DE"/>
    </w:rPr>
  </w:style>
  <w:style w:type="character" w:styleId="Hyperlink">
    <w:name w:val="Hyperlink"/>
    <w:basedOn w:val="DefaultParagraphFont"/>
    <w:uiPriority w:val="99"/>
    <w:semiHidden/>
    <w:unhideWhenUsed/>
    <w:rsid w:val="0011400A"/>
    <w:rPr>
      <w:color w:val="0000FF"/>
      <w:u w:val="single"/>
    </w:rPr>
  </w:style>
  <w:style w:type="character" w:customStyle="1" w:styleId="ListParagraphChar">
    <w:name w:val="List Paragraph Char"/>
    <w:link w:val="ListParagraph"/>
    <w:uiPriority w:val="34"/>
    <w:rsid w:val="0011400A"/>
    <w:rPr>
      <w:rFonts w:ascii="Calibri" w:eastAsia="Calibri" w:hAnsi="Calibri" w:cs="Times New Roman"/>
    </w:rPr>
  </w:style>
  <w:style w:type="paragraph" w:styleId="BalloonText">
    <w:name w:val="Balloon Text"/>
    <w:basedOn w:val="Normal"/>
    <w:link w:val="BalloonTextChar"/>
    <w:uiPriority w:val="99"/>
    <w:semiHidden/>
    <w:unhideWhenUsed/>
    <w:rsid w:val="001140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1400A"/>
    <w:rPr>
      <w:rFonts w:ascii="Tahoma" w:eastAsia="Times New Roman" w:hAnsi="Tahoma" w:cs="Tahoma"/>
      <w:sz w:val="16"/>
      <w:szCs w:val="16"/>
    </w:rPr>
  </w:style>
  <w:style w:type="paragraph" w:styleId="NoSpacing">
    <w:name w:val="No Spacing"/>
    <w:uiPriority w:val="1"/>
    <w:qFormat/>
    <w:rsid w:val="0011400A"/>
    <w:pPr>
      <w:spacing w:after="0" w:line="240" w:lineRule="auto"/>
    </w:pPr>
  </w:style>
  <w:style w:type="paragraph" w:customStyle="1" w:styleId="TableParagraph">
    <w:name w:val="Table Paragraph"/>
    <w:basedOn w:val="Normal"/>
    <w:uiPriority w:val="1"/>
    <w:qFormat/>
    <w:rsid w:val="00D0573F"/>
    <w:pPr>
      <w:widowControl w:val="0"/>
      <w:autoSpaceDE w:val="0"/>
      <w:autoSpaceDN w:val="0"/>
      <w:adjustRightInd w:val="0"/>
      <w:spacing w:after="0" w:line="240" w:lineRule="auto"/>
      <w:ind w:left="88"/>
    </w:pPr>
    <w:rPr>
      <w:rFonts w:ascii="Times New Roman" w:eastAsiaTheme="minorEastAsia" w:hAnsi="Times New Roman" w:cs="Times New Roman"/>
      <w:sz w:val="24"/>
      <w:szCs w:val="24"/>
      <w:lang w:val="sq-AL" w:eastAsia="sq-AL"/>
    </w:rPr>
  </w:style>
  <w:style w:type="paragraph" w:styleId="Title">
    <w:name w:val="Title"/>
    <w:basedOn w:val="Normal"/>
    <w:link w:val="TitleChar"/>
    <w:qFormat/>
    <w:rsid w:val="00D0573F"/>
    <w:pPr>
      <w:spacing w:after="0" w:line="240" w:lineRule="auto"/>
      <w:jc w:val="center"/>
    </w:pPr>
    <w:rPr>
      <w:rFonts w:ascii="Times New Roman" w:eastAsia="MS Mincho" w:hAnsi="Times New Roman" w:cs="Times New Roman"/>
      <w:b/>
      <w:bCs/>
      <w:sz w:val="24"/>
      <w:szCs w:val="20"/>
      <w:lang w:val="sq-AL" w:eastAsia="x-none"/>
    </w:rPr>
  </w:style>
  <w:style w:type="character" w:customStyle="1" w:styleId="TitleChar">
    <w:name w:val="Title Char"/>
    <w:basedOn w:val="DefaultParagraphFont"/>
    <w:link w:val="Title"/>
    <w:rsid w:val="00D0573F"/>
    <w:rPr>
      <w:rFonts w:ascii="Times New Roman" w:eastAsia="MS Mincho" w:hAnsi="Times New Roman" w:cs="Times New Roman"/>
      <w:b/>
      <w:bCs/>
      <w:sz w:val="24"/>
      <w:szCs w:val="20"/>
      <w:lang w:val="sq-AL" w:eastAsia="x-none"/>
    </w:rPr>
  </w:style>
  <w:style w:type="paragraph" w:styleId="BodyText">
    <w:name w:val="Body Text"/>
    <w:basedOn w:val="Normal"/>
    <w:link w:val="BodyTextChar"/>
    <w:uiPriority w:val="99"/>
    <w:semiHidden/>
    <w:unhideWhenUsed/>
    <w:rsid w:val="00B55377"/>
    <w:pPr>
      <w:spacing w:after="120"/>
    </w:pPr>
  </w:style>
  <w:style w:type="character" w:customStyle="1" w:styleId="BodyTextChar">
    <w:name w:val="Body Text Char"/>
    <w:basedOn w:val="DefaultParagraphFont"/>
    <w:link w:val="BodyText"/>
    <w:uiPriority w:val="99"/>
    <w:semiHidden/>
    <w:rsid w:val="00B5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A708-A3E7-4C34-A482-F0E01223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38</Pages>
  <Words>7012</Words>
  <Characters>39973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Arlinda</cp:lastModifiedBy>
  <cp:revision>58</cp:revision>
  <dcterms:created xsi:type="dcterms:W3CDTF">2021-04-15T15:24:00Z</dcterms:created>
  <dcterms:modified xsi:type="dcterms:W3CDTF">2024-08-16T07:52:00Z</dcterms:modified>
</cp:coreProperties>
</file>