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517C4" w14:textId="77777777" w:rsidR="0047646A" w:rsidRPr="00BB0A6A" w:rsidRDefault="004579D2" w:rsidP="00D54114">
      <w:pPr>
        <w:jc w:val="center"/>
        <w:rPr>
          <w:b/>
        </w:rPr>
      </w:pP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</w:p>
    <w:p w14:paraId="70BD6CC7" w14:textId="77777777" w:rsidR="0047646A" w:rsidRPr="00BB0A6A" w:rsidRDefault="0047646A" w:rsidP="0047646A">
      <w:pPr>
        <w:rPr>
          <w:rFonts w:ascii="Algerian" w:hAnsi="Algerian"/>
          <w:sz w:val="40"/>
          <w:szCs w:val="40"/>
        </w:rPr>
      </w:pPr>
    </w:p>
    <w:p w14:paraId="2E02FF70" w14:textId="77777777" w:rsidR="0047646A" w:rsidRPr="00BB0A6A" w:rsidRDefault="00BC679C" w:rsidP="0047646A">
      <w:pPr>
        <w:rPr>
          <w:rFonts w:ascii="Times New Roman" w:hAnsi="Times New Roman"/>
          <w:sz w:val="52"/>
          <w:szCs w:val="52"/>
        </w:rPr>
      </w:pPr>
      <w:r w:rsidRPr="00BB0A6A">
        <w:rPr>
          <w:rFonts w:ascii="Algerian" w:hAnsi="Algerian"/>
          <w:sz w:val="40"/>
          <w:szCs w:val="40"/>
        </w:rPr>
        <w:t xml:space="preserve">                                                        </w:t>
      </w:r>
      <w:r w:rsidRPr="00BB0A6A">
        <w:rPr>
          <w:rFonts w:ascii="Times New Roman" w:hAnsi="Times New Roman"/>
          <w:sz w:val="52"/>
          <w:szCs w:val="52"/>
        </w:rPr>
        <w:t xml:space="preserve">PLAN MËSIMOR </w:t>
      </w:r>
    </w:p>
    <w:p w14:paraId="440E29F4" w14:textId="77777777" w:rsidR="00BC679C" w:rsidRPr="00BB0A6A" w:rsidRDefault="00BC679C" w:rsidP="00BC679C">
      <w:pPr>
        <w:jc w:val="center"/>
        <w:rPr>
          <w:rFonts w:ascii="Times New Roman" w:hAnsi="Times New Roman"/>
          <w:sz w:val="52"/>
          <w:szCs w:val="52"/>
        </w:rPr>
      </w:pPr>
      <w:r w:rsidRPr="00BB0A6A">
        <w:rPr>
          <w:rFonts w:ascii="Times New Roman" w:hAnsi="Times New Roman"/>
          <w:sz w:val="52"/>
          <w:szCs w:val="52"/>
        </w:rPr>
        <w:t>FIZIKA 6 (CAMBRIDGE)</w:t>
      </w:r>
    </w:p>
    <w:p w14:paraId="6E6C4D4E" w14:textId="7B704CB9" w:rsidR="0047646A" w:rsidRPr="00BB0A6A" w:rsidRDefault="0047646A" w:rsidP="0047646A">
      <w:pPr>
        <w:jc w:val="center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Viti shkollor 202</w:t>
      </w:r>
      <w:r w:rsidR="00787DA2">
        <w:rPr>
          <w:rFonts w:ascii="Times New Roman" w:hAnsi="Times New Roman"/>
          <w:sz w:val="24"/>
          <w:szCs w:val="24"/>
        </w:rPr>
        <w:t>4</w:t>
      </w:r>
      <w:r w:rsidRPr="00BB0A6A">
        <w:rPr>
          <w:rFonts w:ascii="Times New Roman" w:hAnsi="Times New Roman"/>
          <w:sz w:val="24"/>
          <w:szCs w:val="24"/>
        </w:rPr>
        <w:t>-202</w:t>
      </w:r>
      <w:r w:rsidR="00787DA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14:paraId="4BDE971B" w14:textId="77777777" w:rsidR="00BC679C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</w:t>
      </w:r>
    </w:p>
    <w:p w14:paraId="3557C4B2" w14:textId="77777777" w:rsidR="00BC679C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</w:p>
    <w:p w14:paraId="0321AAFF" w14:textId="77777777" w:rsidR="0047646A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Fusha</w:t>
      </w:r>
      <w:r w:rsidR="0047646A" w:rsidRPr="00BB0A6A">
        <w:rPr>
          <w:rFonts w:ascii="Times New Roman" w:hAnsi="Times New Roman"/>
          <w:b/>
          <w:sz w:val="24"/>
          <w:szCs w:val="24"/>
        </w:rPr>
        <w:t>:</w:t>
      </w:r>
      <w:r w:rsidR="0047646A" w:rsidRPr="00BB0A6A">
        <w:rPr>
          <w:rFonts w:ascii="Times New Roman" w:hAnsi="Times New Roman"/>
          <w:sz w:val="24"/>
          <w:szCs w:val="24"/>
        </w:rPr>
        <w:t xml:space="preserve"> Shkencat e Natyr</w:t>
      </w:r>
      <w:r w:rsidR="00D54114" w:rsidRPr="00BB0A6A">
        <w:rPr>
          <w:rFonts w:ascii="Times New Roman" w:hAnsi="Times New Roman"/>
          <w:sz w:val="24"/>
          <w:szCs w:val="24"/>
        </w:rPr>
        <w:t>ë</w:t>
      </w:r>
      <w:r w:rsidR="0047646A" w:rsidRPr="00BB0A6A">
        <w:rPr>
          <w:rFonts w:ascii="Times New Roman" w:hAnsi="Times New Roman"/>
          <w:sz w:val="24"/>
          <w:szCs w:val="24"/>
        </w:rPr>
        <w:t>s</w:t>
      </w:r>
    </w:p>
    <w:p w14:paraId="3DA9B34E" w14:textId="77777777" w:rsidR="0047646A" w:rsidRPr="00BB0A6A" w:rsidRDefault="0047646A" w:rsidP="0047646A">
      <w:p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</w:t>
      </w:r>
      <w:r w:rsidR="00345CB6" w:rsidRPr="00BB0A6A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25099CC" w14:textId="2D9901D8" w:rsidR="0047646A" w:rsidRPr="00BB0A6A" w:rsidRDefault="0047646A" w:rsidP="00BC679C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L</w:t>
      </w:r>
      <w:r w:rsidR="00D54114" w:rsidRPr="00BB0A6A">
        <w:rPr>
          <w:rFonts w:ascii="Times New Roman" w:hAnsi="Times New Roman"/>
          <w:b/>
          <w:sz w:val="24"/>
          <w:szCs w:val="24"/>
        </w:rPr>
        <w:t>ë</w:t>
      </w:r>
      <w:r w:rsidR="00BC679C" w:rsidRPr="00BB0A6A">
        <w:rPr>
          <w:rFonts w:ascii="Times New Roman" w:hAnsi="Times New Roman"/>
          <w:b/>
          <w:sz w:val="24"/>
          <w:szCs w:val="24"/>
        </w:rPr>
        <w:t>nda</w:t>
      </w:r>
      <w:r w:rsidRPr="00BB0A6A">
        <w:rPr>
          <w:rFonts w:ascii="Times New Roman" w:hAnsi="Times New Roman"/>
          <w:b/>
          <w:sz w:val="24"/>
          <w:szCs w:val="24"/>
        </w:rPr>
        <w:t>:</w:t>
      </w:r>
      <w:r w:rsidRPr="00BB0A6A">
        <w:rPr>
          <w:rFonts w:ascii="Times New Roman" w:hAnsi="Times New Roman"/>
          <w:sz w:val="24"/>
          <w:szCs w:val="24"/>
        </w:rPr>
        <w:t xml:space="preserve"> Fizik</w:t>
      </w:r>
      <w:r w:rsidR="00182F3B">
        <w:rPr>
          <w:rFonts w:ascii="Times New Roman" w:hAnsi="Times New Roman"/>
          <w:sz w:val="24"/>
          <w:szCs w:val="24"/>
        </w:rPr>
        <w:t>a 6</w:t>
      </w:r>
    </w:p>
    <w:p w14:paraId="5928E526" w14:textId="77777777" w:rsidR="0047646A" w:rsidRPr="00BB0A6A" w:rsidRDefault="0047646A" w:rsidP="0047646A">
      <w:pPr>
        <w:tabs>
          <w:tab w:val="left" w:pos="5260"/>
        </w:tabs>
        <w:jc w:val="center"/>
        <w:rPr>
          <w:rFonts w:ascii="Times New Roman" w:hAnsi="Times New Roman"/>
          <w:sz w:val="24"/>
          <w:szCs w:val="24"/>
        </w:rPr>
      </w:pPr>
    </w:p>
    <w:p w14:paraId="10EBCBEF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i/>
          <w:iCs/>
          <w:sz w:val="24"/>
          <w:szCs w:val="24"/>
          <w:u w:val="single"/>
        </w:rPr>
      </w:pPr>
      <w:r w:rsidRPr="00BB0A6A">
        <w:rPr>
          <w:rFonts w:ascii="Times New Roman" w:hAnsi="Times New Roman"/>
          <w:i/>
          <w:iCs/>
          <w:sz w:val="24"/>
          <w:szCs w:val="24"/>
          <w:u w:val="single"/>
        </w:rPr>
        <w:t xml:space="preserve">Pesha sipas linjave </w:t>
      </w:r>
    </w:p>
    <w:p w14:paraId="40FB3D3B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14:paraId="0168DD20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14:paraId="2EF7BC30" w14:textId="77777777" w:rsidR="0047646A" w:rsidRPr="00BB0A6A" w:rsidRDefault="0047646A" w:rsidP="00D5411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Struktura e orëve</w:t>
      </w:r>
    </w:p>
    <w:p w14:paraId="70FB53AE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35 javë x 1 orë/java = 35 orë</w:t>
      </w:r>
    </w:p>
    <w:p w14:paraId="74C6222C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parë 14 javë x 1 orë/java = 14 orë</w:t>
      </w:r>
    </w:p>
    <w:p w14:paraId="7019E00D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dytë 12 javë x 1 or</w:t>
      </w:r>
      <w:r w:rsidRPr="00BB0A6A">
        <w:rPr>
          <w:rFonts w:ascii="Times New Roman" w:eastAsia="MS Mincho" w:hAnsi="Times New Roman"/>
          <w:b/>
          <w:sz w:val="24"/>
          <w:szCs w:val="24"/>
          <w:lang w:eastAsia="ja-JP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/java = 12 orë</w:t>
      </w:r>
    </w:p>
    <w:p w14:paraId="2BB54C7C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tretë  9 javë x 1 orë/java =   9 orë</w:t>
      </w:r>
    </w:p>
    <w:p w14:paraId="6543EAF7" w14:textId="77777777" w:rsidR="0047646A" w:rsidRPr="00BB0A6A" w:rsidRDefault="0047646A" w:rsidP="0047646A">
      <w:p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20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814"/>
        <w:gridCol w:w="1842"/>
        <w:gridCol w:w="1888"/>
      </w:tblGrid>
      <w:tr w:rsidR="00602EA3" w:rsidRPr="00BB0A6A" w14:paraId="12BDD0E8" w14:textId="77777777" w:rsidTr="00D54114">
        <w:trPr>
          <w:trHeight w:val="314"/>
        </w:trPr>
        <w:tc>
          <w:tcPr>
            <w:tcW w:w="2360" w:type="dxa"/>
            <w:vMerge w:val="restart"/>
          </w:tcPr>
          <w:p w14:paraId="7999EF3A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</w:tcPr>
          <w:p w14:paraId="217B7AAF" w14:textId="77777777" w:rsidR="00602EA3" w:rsidRPr="00BB0A6A" w:rsidRDefault="00602EA3" w:rsidP="00D54114">
            <w:pPr>
              <w:tabs>
                <w:tab w:val="left" w:pos="526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Ndërveprimet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E53BC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Sistemet </w:t>
            </w:r>
          </w:p>
        </w:tc>
        <w:tc>
          <w:tcPr>
            <w:tcW w:w="1888" w:type="dxa"/>
            <w:vMerge w:val="restart"/>
          </w:tcPr>
          <w:p w14:paraId="3B7F03B3" w14:textId="77777777" w:rsidR="00602EA3" w:rsidRPr="00BB0A6A" w:rsidRDefault="005A7B21" w:rsidP="005A7B21">
            <w:pPr>
              <w:tabs>
                <w:tab w:val="left" w:pos="5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Gjithsej                               </w:t>
            </w:r>
            <w:r w:rsidR="00602EA3" w:rsidRPr="00BB0A6A">
              <w:rPr>
                <w:rFonts w:ascii="Times New Roman" w:hAnsi="Times New Roman"/>
                <w:b/>
                <w:sz w:val="24"/>
                <w:szCs w:val="24"/>
              </w:rPr>
              <w:t>( orë )</w:t>
            </w:r>
          </w:p>
        </w:tc>
      </w:tr>
      <w:tr w:rsidR="00602EA3" w:rsidRPr="00BB0A6A" w14:paraId="4746CB40" w14:textId="77777777" w:rsidTr="00D54114">
        <w:trPr>
          <w:trHeight w:val="314"/>
        </w:trPr>
        <w:tc>
          <w:tcPr>
            <w:tcW w:w="2360" w:type="dxa"/>
            <w:vMerge/>
          </w:tcPr>
          <w:p w14:paraId="170416D2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12EC3528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023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0321EB26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A3" w:rsidRPr="00BB0A6A" w14:paraId="48146060" w14:textId="77777777" w:rsidTr="00D54114">
        <w:trPr>
          <w:trHeight w:val="403"/>
        </w:trPr>
        <w:tc>
          <w:tcPr>
            <w:tcW w:w="2360" w:type="dxa"/>
          </w:tcPr>
          <w:p w14:paraId="01F023C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Klasa e gjashtë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49A603D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20 orë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6AEC2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15 orë</w:t>
            </w:r>
          </w:p>
        </w:tc>
        <w:tc>
          <w:tcPr>
            <w:tcW w:w="1888" w:type="dxa"/>
          </w:tcPr>
          <w:p w14:paraId="5DF2D64E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 35 orë</w:t>
            </w:r>
          </w:p>
        </w:tc>
      </w:tr>
      <w:tr w:rsidR="00602EA3" w:rsidRPr="00BB0A6A" w14:paraId="51C03D72" w14:textId="77777777" w:rsidTr="00D54114">
        <w:trPr>
          <w:trHeight w:val="403"/>
        </w:trPr>
        <w:tc>
          <w:tcPr>
            <w:tcW w:w="2360" w:type="dxa"/>
          </w:tcPr>
          <w:p w14:paraId="50C22E3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Pesha në %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4750BE4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955FDF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1888" w:type="dxa"/>
          </w:tcPr>
          <w:p w14:paraId="52FD129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57021687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06272A43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78D116D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69E24834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8F8E947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701A2254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35A3F30B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DAFB0A7" w14:textId="77777777" w:rsidR="002752CF" w:rsidRPr="00BB0A6A" w:rsidRDefault="002752CF" w:rsidP="00495B64">
      <w:pPr>
        <w:spacing w:line="360" w:lineRule="auto"/>
        <w:ind w:firstLine="0"/>
        <w:rPr>
          <w:sz w:val="24"/>
          <w:szCs w:val="24"/>
        </w:rPr>
      </w:pPr>
    </w:p>
    <w:p w14:paraId="0818F7B3" w14:textId="77777777" w:rsidR="002752CF" w:rsidRPr="00BB0A6A" w:rsidRDefault="002752CF" w:rsidP="00495B64">
      <w:pPr>
        <w:spacing w:line="360" w:lineRule="auto"/>
        <w:ind w:firstLine="0"/>
        <w:rPr>
          <w:sz w:val="24"/>
          <w:szCs w:val="24"/>
        </w:rPr>
      </w:pPr>
    </w:p>
    <w:p w14:paraId="40E33969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81E5180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E298BF7" w14:textId="77777777" w:rsidR="00495B64" w:rsidRPr="00BB0A6A" w:rsidRDefault="00ED24F5" w:rsidP="00495B64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KOMPETENCAT KYÇE</w:t>
      </w:r>
    </w:p>
    <w:p w14:paraId="4AEB7538" w14:textId="77777777" w:rsidR="00495B64" w:rsidRPr="00BB0A6A" w:rsidRDefault="00495B64" w:rsidP="00495B64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sz w:val="24"/>
          <w:szCs w:val="24"/>
          <w:u w:val="single"/>
        </w:rPr>
        <w:t>I</w:t>
      </w:r>
      <w:r w:rsidRPr="00BB0A6A">
        <w:rPr>
          <w:rFonts w:ascii="Times New Roman" w:hAnsi="Times New Roman"/>
          <w:b/>
          <w:sz w:val="24"/>
          <w:szCs w:val="24"/>
          <w:u w:val="single"/>
        </w:rPr>
        <w:tab/>
        <w:t>Kompetenca e komunikimit dhe të shprehurit</w:t>
      </w:r>
      <w:r w:rsidRPr="00BB0A6A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5FCD42A" w14:textId="77777777" w:rsidR="00495B64" w:rsidRPr="00BB0A6A" w:rsidRDefault="00495B64" w:rsidP="00495B64">
      <w:pPr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0F641B8A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gojë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m,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0E812D2A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dëg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me vëmendje paraqitjen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 nga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rreth një teme,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bërë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14:paraId="0CAE684C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gon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upti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ave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ept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uhën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përshtatshëm;</w:t>
      </w:r>
    </w:p>
    <w:p w14:paraId="19E3DC64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ç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informacionin kryesor nga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2"/>
          <w:w w:val="99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ër,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g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nter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et,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o,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përdor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 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 ose të një +de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558AA552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 një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 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ën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hua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udhëzim,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ndih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im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rv</w:t>
      </w:r>
      <w:r w:rsidRPr="00BB0A6A">
        <w:rPr>
          <w:rFonts w:ascii="Times New Roman" w:eastAsia="Times New Roman" w:hAnsi="Times New Roman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ë;</w:t>
      </w:r>
    </w:p>
    <w:p w14:paraId="42F50F15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kompjuterike</w:t>
      </w:r>
      <w:r w:rsidRPr="00BB0A6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tpërdrejtë dhe në 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 nëpë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(</w:t>
      </w:r>
      <w:r w:rsidRPr="00BB0A6A">
        <w:rPr>
          <w:rFonts w:ascii="Times New Roman" w:eastAsia="Times New Roman" w:hAnsi="Times New Roman"/>
          <w:sz w:val="24"/>
          <w:szCs w:val="24"/>
        </w:rPr>
        <w:t>për 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 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 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e).</w:t>
      </w:r>
    </w:p>
    <w:p w14:paraId="4E507FBB" w14:textId="77777777" w:rsidR="00495B64" w:rsidRPr="00BB0A6A" w:rsidRDefault="00495B64" w:rsidP="00495B64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e të menduarit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1410061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35B83BBE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pro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ë/p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oblem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deb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imi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edia;</w:t>
      </w:r>
    </w:p>
    <w:p w14:paraId="77D8ABD5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plani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punë</w:t>
      </w:r>
      <w:r w:rsidRPr="00BB0A6A">
        <w:rPr>
          <w:rFonts w:ascii="Times New Roman" w:eastAsia="Times New Roman" w:hAnsi="Times New Roman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/de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let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ca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tuar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hapat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 të zbatimit;</w:t>
      </w:r>
    </w:p>
    <w:p w14:paraId="4E44FE71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lem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matematikor,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uhë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or 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j.)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 pë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 për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47E21CD4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ed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on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ateg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7"/>
          <w:sz w:val="24"/>
          <w:szCs w:val="24"/>
        </w:rPr>
        <w:t xml:space="preserve"> të ndryshme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zg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idh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obl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kor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uhë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hoqë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paraqitur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të;</w:t>
      </w:r>
    </w:p>
    <w:p w14:paraId="4878BA72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interpre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mënyra të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 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buj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retë;</w:t>
      </w:r>
    </w:p>
    <w:p w14:paraId="5A95818D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z w:val="24"/>
          <w:szCs w:val="24"/>
        </w:rPr>
        <w:t>aha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ua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a 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re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arti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ke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3497EBC5" w14:textId="77777777" w:rsidR="00495B64" w:rsidRPr="00BB0A6A" w:rsidRDefault="00495B64" w:rsidP="00A419D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tin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etur</w:t>
      </w:r>
      <w:r w:rsidRPr="00BB0A6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ng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apo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e.</w:t>
      </w:r>
    </w:p>
    <w:p w14:paraId="433CAD79" w14:textId="77777777" w:rsidR="00495B64" w:rsidRPr="00BB0A6A" w:rsidRDefault="00495B64" w:rsidP="00495B64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>III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e të nxënit</w:t>
      </w:r>
    </w:p>
    <w:p w14:paraId="09D7CAAF" w14:textId="77777777" w:rsidR="00495B64" w:rsidRPr="00BB0A6A" w:rsidRDefault="00495B64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3687593E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zg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ga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6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lib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evi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udhëzues,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ë, 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lope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net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/de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ënë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ato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pas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ën;</w:t>
      </w:r>
    </w:p>
    <w:p w14:paraId="017765CF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de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uptua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epteve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boleve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ulav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 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lastRenderedPageBreak/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te,</w:t>
      </w:r>
      <w:r w:rsidRPr="00BB0A6A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 nëpërmjet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ehu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5C897836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baton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va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ur udh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nga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im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tivitet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që 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ohet;</w:t>
      </w:r>
    </w:p>
    <w:p w14:paraId="20D58A6F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id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nti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angë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it,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të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3B2C88F6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re ose nj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çështje të dhënë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ohu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qi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olona, tab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la,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pas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dhit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eje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e;</w:t>
      </w:r>
    </w:p>
    <w:p w14:paraId="368F0788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të përshtatshme 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kompjuterike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ër zg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2820AECB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para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(p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ç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far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ën/p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 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uhur;</w:t>
      </w:r>
    </w:p>
    <w:p w14:paraId="08DE790B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mena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ionet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at,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ohën,</w:t>
      </w:r>
      <w:r w:rsidRPr="00BB0A6A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dhe 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eteve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/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teti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etiu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.</w:t>
      </w:r>
    </w:p>
    <w:p w14:paraId="59D63F8F" w14:textId="77777777" w:rsidR="00495B64" w:rsidRPr="00BB0A6A" w:rsidRDefault="00495B64" w:rsidP="00A419D8">
      <w:pPr>
        <w:widowControl w:val="0"/>
        <w:autoSpaceDE w:val="0"/>
        <w:autoSpaceDN w:val="0"/>
        <w:adjustRightInd w:val="0"/>
        <w:ind w:left="360"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>IV</w:t>
      </w:r>
      <w:r w:rsidR="00A419D8"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për jetën, sipërmarrjen dhe mjedisin</w:t>
      </w:r>
    </w:p>
    <w:p w14:paraId="0B51435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47922EA3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në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or 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n;</w:t>
      </w:r>
    </w:p>
    <w:p w14:paraId="4E13F39D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si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t, 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 dë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tij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hen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rë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6E75A40D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iden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ne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p.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h.,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et,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alet,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ohën,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tivit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unitet;</w:t>
      </w:r>
    </w:p>
    <w:p w14:paraId="322374A5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ga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ilu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 (të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ave,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po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ev</w:t>
      </w:r>
      <w:r w:rsidRPr="00BB0A6A">
        <w:rPr>
          <w:rFonts w:ascii="Times New Roman" w:eastAsia="Times New Roman" w:hAnsi="Times New Roman"/>
          <w:sz w:val="24"/>
          <w:szCs w:val="24"/>
        </w:rPr>
        <w:t>e);</w:t>
      </w:r>
    </w:p>
    <w:p w14:paraId="153EA367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pava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al, etnik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.)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ët (pro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ti/a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1F0F6882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 anë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në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vel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eti/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 u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a.</w:t>
      </w:r>
    </w:p>
    <w:p w14:paraId="2D28FEA5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personale</w:t>
      </w:r>
    </w:p>
    <w:p w14:paraId="18BDDB5B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4694FC9D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atit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hqi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ose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ak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pas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ete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im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hëndetshëm;</w:t>
      </w:r>
    </w:p>
    <w:p w14:paraId="5CABE29C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vle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 ushqimore (ndikimin 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ega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në shëndet) për t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esh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lat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ohen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tij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përreth;</w:t>
      </w:r>
    </w:p>
    <w:p w14:paraId="492150C4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me 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gu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</w:t>
      </w:r>
      <w:r w:rsidRPr="00BB0A6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që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z w:val="24"/>
          <w:szCs w:val="24"/>
        </w:rPr>
        <w:t>det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 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iut;</w:t>
      </w:r>
    </w:p>
    <w:p w14:paraId="1E243DBB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iden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at/simbolet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rr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14:paraId="6F60F032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nga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ose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ata të ndryshme të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oten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lat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zik 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74EB9004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 pube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qi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s;</w:t>
      </w:r>
    </w:p>
    <w:p w14:paraId="0C00F25A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gon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uh</w:t>
      </w:r>
      <w:r w:rsidRPr="00BB0A6A">
        <w:rPr>
          <w:rFonts w:ascii="Times New Roman" w:eastAsia="Times New Roman" w:hAnsi="Times New Roman"/>
          <w:sz w:val="24"/>
          <w:szCs w:val="24"/>
        </w:rPr>
        <w:t>ani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, al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ooli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gës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ëqenien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lastRenderedPageBreak/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 ose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m)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1B5E14C7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drejton 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punën në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up, 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aqë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ues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nëta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unitetit 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anë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, 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 si dhe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(me gojë, me shkrim)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 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a.</w:t>
      </w:r>
    </w:p>
    <w:p w14:paraId="034FE4F9" w14:textId="77777777" w:rsidR="002752CF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B0FCD4B" w14:textId="77777777" w:rsidR="002752CF" w:rsidRPr="00BB0A6A" w:rsidRDefault="002752CF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8438FD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VI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qytetare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2F2E50D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 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6B4A26C5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baton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ell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., si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ban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qënd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j 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ve, të cilët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nuk i respektojnë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eten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ë;</w:t>
      </w:r>
    </w:p>
    <w:p w14:paraId="16BE47EF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rea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daj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>ell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z w:val="24"/>
          <w:szCs w:val="24"/>
        </w:rPr>
        <w:t>hi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në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la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lat 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onale,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aqe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r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1CDA52C0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tregon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be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im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la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et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rr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at 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 veprime, 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uo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 rrit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të g</w:t>
      </w:r>
      <w:r w:rsidRPr="00BB0A6A">
        <w:rPr>
          <w:rFonts w:ascii="Times New Roman" w:eastAsia="Times New Roman" w:hAnsi="Times New Roman"/>
          <w:spacing w:val="1"/>
          <w:w w:val="99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upit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or/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7EA548B1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ite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ultu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inor 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ku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hen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 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të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a, 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ë.</w:t>
      </w:r>
    </w:p>
    <w:p w14:paraId="25E2B04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VII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digjitale</w:t>
      </w:r>
    </w:p>
    <w:p w14:paraId="04925983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  <w:u w:val="single"/>
        </w:rPr>
        <w:t xml:space="preserve">Nxënësi: </w:t>
      </w:r>
    </w:p>
    <w:p w14:paraId="7D809A67" w14:textId="1B053A6F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iCs/>
          <w:sz w:val="24"/>
          <w:szCs w:val="24"/>
        </w:rPr>
        <w:t>përdor medi</w:t>
      </w:r>
      <w:r w:rsidR="00BB0A6A">
        <w:rPr>
          <w:rFonts w:ascii="Times New Roman" w:eastAsia="Times New Roman" w:hAnsi="Times New Roman"/>
          <w:iCs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iCs/>
          <w:sz w:val="24"/>
          <w:szCs w:val="24"/>
        </w:rPr>
        <w:t xml:space="preserve"> digjitale dhe mjediset informative për të komunikuar dhe bashkëpunuar, duke përfshirë komunikimet në distanc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iCs/>
          <w:sz w:val="24"/>
          <w:szCs w:val="24"/>
        </w:rPr>
        <w:t xml:space="preserve"> për zhvillimin e njohurive;</w:t>
      </w:r>
    </w:p>
    <w:p w14:paraId="49B05AE0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analizon, vlerëson, menaxhon informacionin e marrë elektronikisht (p.sh.,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hedhin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disa informacione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të marra nga interneti duke i përmbledhur në një tabelë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ose grafik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);</w:t>
      </w:r>
    </w:p>
    <w:p w14:paraId="0D9B2E27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përcakton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mjetet 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duhura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teknologjike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për qasjen në informacione dhe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burime elektronike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5463B6D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zhvillon aftësinë mediatike për identifikimin e burimit të informacionit dhe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këndvështrimin analitik për gjykimin e tyre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(p.sh., dallon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nëse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nj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material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i marrë nga interneti është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fakt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burimi është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parësor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ose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dytësor)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2629359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Style w:val="hps"/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bCs/>
          <w:sz w:val="24"/>
          <w:szCs w:val="24"/>
          <w:lang w:eastAsia="zh-CN"/>
        </w:rPr>
        <w:t>ndërton sisteme të teknologjisë së informacionit nëpërmjet m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bledhjes, përpunimit dhe daljes së informacionit, si dhe të reagimeve të mësuesve/eve ose nxënësve/eve e tjerë;</w:t>
      </w:r>
    </w:p>
    <w:p w14:paraId="5ABB9380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bCs/>
          <w:sz w:val="24"/>
          <w:szCs w:val="24"/>
        </w:rPr>
        <w:t>debaton mbi ndikimin, avantazhet dhe disavantazhet e teknologjive ekzistuese dhe të reja në jetën e individit, shoqërisë apo komunitetit.</w:t>
      </w:r>
    </w:p>
    <w:p w14:paraId="69166AFE" w14:textId="77777777" w:rsidR="00495B64" w:rsidRPr="00BB0A6A" w:rsidRDefault="00495B64" w:rsidP="00A419D8">
      <w:pPr>
        <w:ind w:firstLine="0"/>
        <w:rPr>
          <w:rFonts w:ascii="Times New Roman" w:hAnsi="Times New Roman"/>
          <w:sz w:val="24"/>
          <w:szCs w:val="24"/>
        </w:rPr>
      </w:pPr>
    </w:p>
    <w:p w14:paraId="1C1375C8" w14:textId="77777777" w:rsidR="00495B64" w:rsidRPr="00BB0A6A" w:rsidRDefault="008C030C" w:rsidP="00A419D8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KOMPETENCAT E FUSHËS</w:t>
      </w:r>
    </w:p>
    <w:p w14:paraId="319A3586" w14:textId="77777777" w:rsidR="00495B64" w:rsidRPr="00BB0A6A" w:rsidRDefault="00495B64" w:rsidP="00495B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Kompetenca 1: </w:t>
      </w:r>
      <w:r w:rsidRPr="00BB0A6A">
        <w:rPr>
          <w:rFonts w:ascii="Times New Roman" w:hAnsi="Times New Roman"/>
          <w:b/>
          <w:bCs/>
          <w:sz w:val="24"/>
          <w:szCs w:val="24"/>
        </w:rPr>
        <w:t>Identifikimi i problemeve dhe zgjidhja e tyre</w:t>
      </w:r>
    </w:p>
    <w:p w14:paraId="0404348B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përcakton problemin:</w:t>
      </w:r>
    </w:p>
    <w:p w14:paraId="30606A53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identifikon karakteristikat shkencore të problemit;</w:t>
      </w:r>
    </w:p>
    <w:p w14:paraId="7DDBC3F8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thekson elementet që kanë lidhje me njëri-tjetrin;</w:t>
      </w:r>
    </w:p>
    <w:p w14:paraId="72FA0EC8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formulon problemin.</w:t>
      </w:r>
    </w:p>
    <w:p w14:paraId="7E15FB13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</w:t>
      </w:r>
      <w:r w:rsidRPr="00BB0A6A">
        <w:rPr>
          <w:rFonts w:ascii="Times New Roman" w:hAnsi="Times New Roman"/>
          <w:sz w:val="24"/>
          <w:szCs w:val="24"/>
        </w:rPr>
        <w:t xml:space="preserve"> </w:t>
      </w:r>
      <w:r w:rsidRPr="00BB0A6A">
        <w:rPr>
          <w:rFonts w:ascii="Times New Roman" w:hAnsi="Times New Roman"/>
          <w:i/>
          <w:sz w:val="24"/>
          <w:szCs w:val="24"/>
        </w:rPr>
        <w:t>zgjedh hetimin ose skicon strategjinë:</w:t>
      </w:r>
    </w:p>
    <w:p w14:paraId="2C4E01D0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lastRenderedPageBreak/>
        <w:t>konsideron strategji të ndryshme;</w:t>
      </w:r>
    </w:p>
    <w:p w14:paraId="47A8506B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merr parasysh kufizimet që shoqërojnë secilin skenar; </w:t>
      </w:r>
    </w:p>
    <w:p w14:paraId="1F21FA21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zgjedh atë që ai mendon se është strategjia më e mirë;</w:t>
      </w:r>
    </w:p>
    <w:p w14:paraId="758594FC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argumenton zgjedhjet e bëra;</w:t>
      </w:r>
    </w:p>
    <w:p w14:paraId="20B16EF3" w14:textId="77777777" w:rsidR="00495B64" w:rsidRPr="00BB0A6A" w:rsidRDefault="00495B64" w:rsidP="00A419D8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planifikon procedurën.</w:t>
      </w:r>
    </w:p>
    <w:p w14:paraId="51FA2D3A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analizon rezultatet e tij/saj ose zgjidhjen:</w:t>
      </w:r>
    </w:p>
    <w:p w14:paraId="05A5F8D1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kërkon domethënie në të dhënat ose provat tipike;</w:t>
      </w:r>
    </w:p>
    <w:p w14:paraId="4B472F3C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kontrollon rezultatet sipas procedurës;</w:t>
      </w:r>
    </w:p>
    <w:p w14:paraId="04EBEB50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formulon probleme të reja ose sugjeron mënyrat e përmirësimit të zgjidhjes;</w:t>
      </w:r>
    </w:p>
    <w:p w14:paraId="69AF1FB8" w14:textId="77777777" w:rsidR="00495B64" w:rsidRPr="00BB0A6A" w:rsidRDefault="00495B64" w:rsidP="00A419D8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nxjerr rezultatet.</w:t>
      </w:r>
    </w:p>
    <w:p w14:paraId="7E60D6DE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 xml:space="preserve">Nxënësi realizon procedurën: </w:t>
      </w:r>
    </w:p>
    <w:p w14:paraId="641FFA9B" w14:textId="77777777" w:rsidR="00495B64" w:rsidRPr="00BB0A6A" w:rsidRDefault="00495B64" w:rsidP="00495B6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ndjek hapat e planit;</w:t>
      </w:r>
    </w:p>
    <w:p w14:paraId="39DE052B" w14:textId="77777777" w:rsidR="00495B64" w:rsidRPr="00BB0A6A" w:rsidRDefault="00495B64" w:rsidP="00495B6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nëse është e nevojshme, përshtat testet e tij, rishikon planin e tij ose kërkon një mënyrë të re për zgjidhjen e problemit;</w:t>
      </w:r>
    </w:p>
    <w:p w14:paraId="15791BF0" w14:textId="77777777" w:rsidR="00495B64" w:rsidRPr="00BB0A6A" w:rsidRDefault="00495B64" w:rsidP="00A419D8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mban shënim për çdo detaj ose vrojtim të nevojshëm për analizën e problemit.</w:t>
      </w:r>
    </w:p>
    <w:p w14:paraId="62318D71" w14:textId="77777777" w:rsidR="00495B64" w:rsidRPr="00BB0A6A" w:rsidRDefault="00495B64" w:rsidP="00495B64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 2: Përdorimi i mjeteve, objekteve dhe procedurave shkencore</w:t>
      </w:r>
    </w:p>
    <w:p w14:paraId="220C1E4A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</w:t>
      </w:r>
      <w:r w:rsidRPr="00BB0A6A">
        <w:rPr>
          <w:rFonts w:ascii="Times New Roman" w:hAnsi="Times New Roman"/>
          <w:sz w:val="24"/>
          <w:szCs w:val="24"/>
        </w:rPr>
        <w:t xml:space="preserve"> </w:t>
      </w:r>
      <w:r w:rsidRPr="00BB0A6A">
        <w:rPr>
          <w:rFonts w:ascii="Times New Roman" w:hAnsi="Times New Roman"/>
          <w:i/>
          <w:sz w:val="24"/>
          <w:szCs w:val="24"/>
        </w:rPr>
        <w:t xml:space="preserve">identifikon ndikimet e shkencës dhe të teknologjisë: </w:t>
      </w:r>
    </w:p>
    <w:p w14:paraId="45F2C87C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studion ndikimet afatgjata të shkencës dhe të teknologjisë tek individët, shoqëria, mjedisi dhe ekonomia;</w:t>
      </w:r>
    </w:p>
    <w:p w14:paraId="0E022174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vendos shkencën dhe teknologjinë në kontekstet e tyre sociale dhe historike, si dhe studion ndikimin e tyre në mënyrën e jetesës së njerëzve;</w:t>
      </w:r>
    </w:p>
    <w:p w14:paraId="02CA21E8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identifikon pyetje ose çështje etike. </w:t>
      </w:r>
    </w:p>
    <w:p w14:paraId="1F836EB1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kupton si funksionojnë objektet teknike:</w:t>
      </w:r>
    </w:p>
    <w:p w14:paraId="103A32A1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demonstron kuriozitet rreth disa objekteve teknike;</w:t>
      </w:r>
    </w:p>
    <w:p w14:paraId="23B5090E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shqyrton përbërjen dhe funksionimin e tyre;</w:t>
      </w:r>
    </w:p>
    <w:p w14:paraId="73292B42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 zbërthen në pjesë, nëse është e nevojshme;</w:t>
      </w:r>
    </w:p>
    <w:p w14:paraId="0D6D86A1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identifikon materialet, pjesët dhe tipat e ndryshëm të lidhjeve në objektet teknike; </w:t>
      </w:r>
    </w:p>
    <w:p w14:paraId="3DD28782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dallon sisteme dhe nënsisteme të ndryshme;</w:t>
      </w:r>
    </w:p>
    <w:p w14:paraId="50A568D5" w14:textId="77777777" w:rsidR="00495B64" w:rsidRPr="00BB0A6A" w:rsidRDefault="00495B64" w:rsidP="00A419D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shpjegon si funksionojnë ato. </w:t>
      </w:r>
    </w:p>
    <w:p w14:paraId="74B38EB7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kupton dukuritë natyrore:</w:t>
      </w:r>
    </w:p>
    <w:p w14:paraId="2776EC6E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pyet veten rreth mjedisit të tij/saj;</w:t>
      </w:r>
    </w:p>
    <w:p w14:paraId="18590BCF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shqyrton dukuri të veçanta;</w:t>
      </w:r>
    </w:p>
    <w:p w14:paraId="2B26C17E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përshkruan karakteristikat e tyre;</w:t>
      </w:r>
    </w:p>
    <w:p w14:paraId="08D9C895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 ilustron ato me diagrame skematike;</w:t>
      </w:r>
    </w:p>
    <w:p w14:paraId="25F0AC62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shpjegon dukuritë duke përdorur ligjet ose modelet;</w:t>
      </w:r>
    </w:p>
    <w:p w14:paraId="1D12048B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siguron koherencën e shpjegimit;</w:t>
      </w:r>
    </w:p>
    <w:p w14:paraId="57451346" w14:textId="77777777" w:rsidR="00495B64" w:rsidRPr="00BB0A6A" w:rsidRDefault="00495B64" w:rsidP="00A419D8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lastRenderedPageBreak/>
        <w:t>familjarizohet me konceptet që lidhen me dukuritë dhe pranon lidhjen e tyre.</w:t>
      </w:r>
    </w:p>
    <w:p w14:paraId="100148E9" w14:textId="77777777" w:rsidR="00495B64" w:rsidRPr="00BB0A6A" w:rsidRDefault="00495B64" w:rsidP="00A41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 3: Komunikimi në gjuhën dhe terminologjinë e shkencës</w:t>
      </w:r>
    </w:p>
    <w:p w14:paraId="1C56DC60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shkëmben informacione shkencore me të tjerët:</w:t>
      </w:r>
    </w:p>
    <w:p w14:paraId="4B511E86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kupton rolin e ndarjes së informacionit;</w:t>
      </w:r>
    </w:p>
    <w:p w14:paraId="020CD7BF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është i hapur për këndvështrimet e të tjerëve;</w:t>
      </w:r>
    </w:p>
    <w:p w14:paraId="41BD5E6D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krahason të dhënat dhe procedurat e tij/saj me ato të të tjerëve;</w:t>
      </w:r>
    </w:p>
    <w:p w14:paraId="18DC639A" w14:textId="77777777" w:rsidR="00495B64" w:rsidRPr="00BB0A6A" w:rsidRDefault="00495B64" w:rsidP="00A419D8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vlerëson këndvështrimin e tij ose zgjidhjen duke i krahasuar ato me të tjerët. </w:t>
      </w:r>
    </w:p>
    <w:p w14:paraId="59E5D9EB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 xml:space="preserve">Nxënësi përhap dhe zhvillon njohuritë ose rezultatet shkencore: </w:t>
      </w:r>
    </w:p>
    <w:p w14:paraId="61E5F771" w14:textId="77777777" w:rsidR="00495B64" w:rsidRPr="00BB0A6A" w:rsidRDefault="00495B64" w:rsidP="00495B64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merr parasysh përbërjen e audiencës;</w:t>
      </w:r>
    </w:p>
    <w:p w14:paraId="4E52998B" w14:textId="77777777" w:rsidR="00495B64" w:rsidRPr="00BB0A6A" w:rsidRDefault="00495B64" w:rsidP="00495B64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përdor mënyra të ndryshme për paraqitjen e informacionit (p.sh., simbolet, tabelat, vizatimet teknike);</w:t>
      </w:r>
    </w:p>
    <w:p w14:paraId="51D94E20" w14:textId="77777777" w:rsidR="00495B64" w:rsidRPr="00BB0A6A" w:rsidRDefault="00495B64" w:rsidP="00A419D8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përshtat mesazhin sipas tipit të medies që përdor (p.sh. paraqitje me gojë ose me shkrim etj.).</w:t>
      </w:r>
    </w:p>
    <w:p w14:paraId="1896F94B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interpreton dhe formulon mesazhe shkencore:</w:t>
      </w:r>
    </w:p>
    <w:p w14:paraId="72E679A6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përdor informacionin shkencor dhe teknologjik të marrë nga burime të ndryshme;</w:t>
      </w:r>
    </w:p>
    <w:p w14:paraId="0ED5D97B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sigurohet që burimet të jenë të besueshme;</w:t>
      </w:r>
    </w:p>
    <w:p w14:paraId="3D05070B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vlerëson përshtatshmërinë e tyre;</w:t>
      </w:r>
    </w:p>
    <w:p w14:paraId="04EC1627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prezanton informacionin sipas rregullave dhe konvencioneve të shkencës, teknologjisë dhe matematikës.</w:t>
      </w:r>
    </w:p>
    <w:p w14:paraId="701A91E2" w14:textId="77777777" w:rsidR="00495B64" w:rsidRPr="00BB0A6A" w:rsidRDefault="00495B64" w:rsidP="00495B64">
      <w:pPr>
        <w:rPr>
          <w:rFonts w:ascii="Times New Roman" w:hAnsi="Times New Roman"/>
          <w:sz w:val="24"/>
          <w:szCs w:val="24"/>
        </w:rPr>
      </w:pPr>
    </w:p>
    <w:p w14:paraId="465B8263" w14:textId="77777777" w:rsidR="00495B64" w:rsidRPr="00BB0A6A" w:rsidRDefault="00495B64" w:rsidP="00495B64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FA5F066" w14:textId="77777777" w:rsidR="00495B64" w:rsidRPr="00BB0A6A" w:rsidRDefault="00495B64" w:rsidP="00495B64">
      <w:pPr>
        <w:rPr>
          <w:rFonts w:ascii="Times New Roman" w:hAnsi="Times New Roman"/>
          <w:sz w:val="24"/>
          <w:szCs w:val="24"/>
        </w:rPr>
      </w:pPr>
    </w:p>
    <w:p w14:paraId="5C044A20" w14:textId="77777777" w:rsidR="008C030C" w:rsidRPr="00BB0A6A" w:rsidRDefault="008C030C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B9C9BFF" w14:textId="77777777" w:rsidR="00A419D8" w:rsidRPr="00BB0A6A" w:rsidRDefault="00A419D8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2194E78" w14:textId="77777777" w:rsidR="008C030C" w:rsidRPr="00BB0A6A" w:rsidRDefault="008C030C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FE41A5A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CD3B07C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0264AF5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8165E89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D359D31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5CDC182C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29832BE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3DF65F0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C566388" w14:textId="77777777" w:rsidR="00495B64" w:rsidRPr="00BB0A6A" w:rsidRDefault="00495B64" w:rsidP="00CC0752">
      <w:pPr>
        <w:spacing w:line="360" w:lineRule="auto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93543DB" w14:textId="77777777" w:rsidR="00D54114" w:rsidRPr="00BB0A6A" w:rsidRDefault="00D54114" w:rsidP="00CC0752">
      <w:pPr>
        <w:spacing w:line="360" w:lineRule="auto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B78EE2A" w14:textId="77777777" w:rsidR="00A5018A" w:rsidRPr="00BB0A6A" w:rsidRDefault="00A5018A" w:rsidP="00E812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3524"/>
        <w:gridCol w:w="3827"/>
        <w:gridCol w:w="4169"/>
      </w:tblGrid>
      <w:tr w:rsidR="00F27C0F" w:rsidRPr="00BB0A6A" w14:paraId="30332858" w14:textId="77777777" w:rsidTr="004374EA">
        <w:tc>
          <w:tcPr>
            <w:tcW w:w="2538" w:type="dxa"/>
            <w:vMerge w:val="restart"/>
            <w:shd w:val="clear" w:color="auto" w:fill="92D050"/>
          </w:tcPr>
          <w:p w14:paraId="6955B7A4" w14:textId="77777777" w:rsidR="001D78C5" w:rsidRPr="00BB0A6A" w:rsidRDefault="001D78C5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</w:p>
          <w:p w14:paraId="18730E7C" w14:textId="77777777" w:rsidR="001D78C5" w:rsidRPr="00BB0A6A" w:rsidRDefault="00156ADA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  </w:t>
            </w:r>
            <w:r w:rsidR="00F27C0F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Tematikat</w:t>
            </w:r>
          </w:p>
        </w:tc>
        <w:tc>
          <w:tcPr>
            <w:tcW w:w="11520" w:type="dxa"/>
            <w:gridSpan w:val="3"/>
            <w:shd w:val="clear" w:color="auto" w:fill="92D050"/>
          </w:tcPr>
          <w:p w14:paraId="10FF60D9" w14:textId="77777777" w:rsidR="001D78C5" w:rsidRPr="00BB0A6A" w:rsidRDefault="00F27C0F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Shpërndarja e përmbajtjes së lëndës</w:t>
            </w:r>
          </w:p>
        </w:tc>
      </w:tr>
      <w:tr w:rsidR="004865B3" w:rsidRPr="00BB0A6A" w14:paraId="7EB7FCBE" w14:textId="77777777" w:rsidTr="004374EA">
        <w:trPr>
          <w:trHeight w:val="782"/>
        </w:trPr>
        <w:tc>
          <w:tcPr>
            <w:tcW w:w="2538" w:type="dxa"/>
            <w:vMerge/>
            <w:shd w:val="clear" w:color="auto" w:fill="92D050"/>
          </w:tcPr>
          <w:p w14:paraId="359F84B2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magenta"/>
                <w:lang w:eastAsia="sq-AL"/>
              </w:rPr>
            </w:pPr>
          </w:p>
        </w:tc>
        <w:tc>
          <w:tcPr>
            <w:tcW w:w="3524" w:type="dxa"/>
            <w:shd w:val="clear" w:color="auto" w:fill="92D050"/>
          </w:tcPr>
          <w:p w14:paraId="43B27A81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31127889" w14:textId="77777777" w:rsidR="00B934A2" w:rsidRPr="00BB0A6A" w:rsidRDefault="00B569A0" w:rsidP="00A165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 xml:space="preserve"> </w:t>
            </w:r>
            <w:r w:rsidR="00F27C0F"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Shtator – Dhjetor</w:t>
            </w:r>
          </w:p>
          <w:p w14:paraId="2CA6F929" w14:textId="77777777" w:rsidR="001D78C5" w:rsidRPr="00BB0A6A" w:rsidRDefault="00156ADA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 xml:space="preserve">       </w:t>
            </w:r>
            <w:r w:rsidR="00E8646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14</w:t>
            </w:r>
            <w:r w:rsidR="00B934A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orë</w:t>
            </w:r>
          </w:p>
          <w:p w14:paraId="1CB1681F" w14:textId="77777777" w:rsidR="00B934A2" w:rsidRPr="00BB0A6A" w:rsidRDefault="00B934A2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  <w:shd w:val="clear" w:color="auto" w:fill="92D050"/>
          </w:tcPr>
          <w:p w14:paraId="5CF43903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203C1A6F" w14:textId="77777777" w:rsidR="00B934A2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Janar – Mars</w:t>
            </w:r>
          </w:p>
          <w:p w14:paraId="3CCECED8" w14:textId="77777777" w:rsidR="00B934A2" w:rsidRPr="00BB0A6A" w:rsidRDefault="00B934A2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12 orë</w:t>
            </w:r>
          </w:p>
        </w:tc>
        <w:tc>
          <w:tcPr>
            <w:tcW w:w="4169" w:type="dxa"/>
            <w:shd w:val="clear" w:color="auto" w:fill="92D050"/>
          </w:tcPr>
          <w:p w14:paraId="64E208FC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4E7FA78D" w14:textId="77777777" w:rsidR="00B934A2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Prill – Qershor</w:t>
            </w:r>
          </w:p>
          <w:p w14:paraId="124BBDAB" w14:textId="77777777" w:rsidR="00B934A2" w:rsidRPr="00BB0A6A" w:rsidRDefault="00E86462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9</w:t>
            </w:r>
            <w:r w:rsidR="00317373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</w:t>
            </w:r>
            <w:r w:rsidR="00B934A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orë</w:t>
            </w:r>
          </w:p>
        </w:tc>
      </w:tr>
      <w:tr w:rsidR="004865B3" w:rsidRPr="00BB0A6A" w14:paraId="5344FA4C" w14:textId="77777777" w:rsidTr="004865B3">
        <w:tc>
          <w:tcPr>
            <w:tcW w:w="2538" w:type="dxa"/>
          </w:tcPr>
          <w:p w14:paraId="73680AFE" w14:textId="77777777" w:rsidR="00F27C0F" w:rsidRPr="00BB0A6A" w:rsidRDefault="00F27C0F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97AA9C8" w14:textId="77777777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Masa dhe pesha</w:t>
            </w:r>
          </w:p>
        </w:tc>
        <w:tc>
          <w:tcPr>
            <w:tcW w:w="3827" w:type="dxa"/>
          </w:tcPr>
          <w:p w14:paraId="71D05311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600FA54A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31A88297" w14:textId="77777777" w:rsidTr="004865B3">
        <w:tc>
          <w:tcPr>
            <w:tcW w:w="2538" w:type="dxa"/>
          </w:tcPr>
          <w:p w14:paraId="18431D76" w14:textId="77777777" w:rsidR="00F27C0F" w:rsidRPr="00BB0A6A" w:rsidRDefault="00317373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Ndërveprimet</w:t>
            </w:r>
          </w:p>
        </w:tc>
        <w:tc>
          <w:tcPr>
            <w:tcW w:w="3524" w:type="dxa"/>
          </w:tcPr>
          <w:p w14:paraId="61CE0843" w14:textId="329F7164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Matja e masës</w:t>
            </w:r>
          </w:p>
        </w:tc>
        <w:tc>
          <w:tcPr>
            <w:tcW w:w="3827" w:type="dxa"/>
          </w:tcPr>
          <w:p w14:paraId="381FEEB9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C15F6C4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4C884BB" w14:textId="77777777" w:rsidTr="004865B3">
        <w:tc>
          <w:tcPr>
            <w:tcW w:w="2538" w:type="dxa"/>
          </w:tcPr>
          <w:p w14:paraId="28A695FA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9D4575D" w14:textId="5AC757D6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4764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4764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Ndërtimi i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dina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mometrit</w:t>
            </w:r>
          </w:p>
        </w:tc>
        <w:tc>
          <w:tcPr>
            <w:tcW w:w="3827" w:type="dxa"/>
          </w:tcPr>
          <w:p w14:paraId="02283F77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D175FF1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F5DDEBC" w14:textId="77777777" w:rsidTr="004865B3">
        <w:tc>
          <w:tcPr>
            <w:tcW w:w="2538" w:type="dxa"/>
          </w:tcPr>
          <w:p w14:paraId="7B98E527" w14:textId="77777777" w:rsidR="00F27C0F" w:rsidRPr="00BB0A6A" w:rsidRDefault="00317373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Forcat dhe lëvizja</w:t>
            </w:r>
          </w:p>
        </w:tc>
        <w:tc>
          <w:tcPr>
            <w:tcW w:w="3524" w:type="dxa"/>
          </w:tcPr>
          <w:p w14:paraId="339C0699" w14:textId="77777777" w:rsidR="00F27C0F" w:rsidRPr="00BB0A6A" w:rsidRDefault="00266FFA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4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Drejtimi i forcave</w:t>
            </w:r>
            <w:r w:rsidR="008722D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diagra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 e paraqitjes së tyre</w:t>
            </w:r>
          </w:p>
        </w:tc>
        <w:tc>
          <w:tcPr>
            <w:tcW w:w="3827" w:type="dxa"/>
          </w:tcPr>
          <w:p w14:paraId="03B5F81F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6FC7D3F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56ECBDD" w14:textId="77777777" w:rsidTr="004865B3">
        <w:tc>
          <w:tcPr>
            <w:tcW w:w="2538" w:type="dxa"/>
          </w:tcPr>
          <w:p w14:paraId="5F36AE15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FC14906" w14:textId="77777777" w:rsidR="008722D1" w:rsidRPr="00BB0A6A" w:rsidRDefault="008722D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5 Forcat veprojnë në çift</w:t>
            </w:r>
          </w:p>
        </w:tc>
        <w:tc>
          <w:tcPr>
            <w:tcW w:w="3827" w:type="dxa"/>
          </w:tcPr>
          <w:p w14:paraId="451B4C83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353158E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1118EE21" w14:textId="77777777" w:rsidTr="004865B3">
        <w:tc>
          <w:tcPr>
            <w:tcW w:w="2538" w:type="dxa"/>
          </w:tcPr>
          <w:p w14:paraId="668FD0F9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650CBAE" w14:textId="77777777" w:rsidR="00266FFA" w:rsidRPr="00BB0A6A" w:rsidRDefault="00266FFA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6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të baraspeshuara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dhe të pabaraspeshuara</w:t>
            </w:r>
          </w:p>
        </w:tc>
        <w:tc>
          <w:tcPr>
            <w:tcW w:w="3827" w:type="dxa"/>
          </w:tcPr>
          <w:p w14:paraId="54A2A94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F44E52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09F2F43" w14:textId="77777777" w:rsidTr="004865B3">
        <w:tc>
          <w:tcPr>
            <w:tcW w:w="2538" w:type="dxa"/>
          </w:tcPr>
          <w:p w14:paraId="0474285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3CDFA8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Efektet e forcës</w:t>
            </w:r>
          </w:p>
        </w:tc>
        <w:tc>
          <w:tcPr>
            <w:tcW w:w="3827" w:type="dxa"/>
          </w:tcPr>
          <w:p w14:paraId="755D1D80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0419FE1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CA3CA9C" w14:textId="77777777" w:rsidTr="004865B3">
        <w:tc>
          <w:tcPr>
            <w:tcW w:w="2538" w:type="dxa"/>
          </w:tcPr>
          <w:p w14:paraId="35E503D8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DD13B87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8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A347E9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Forcat dhe energjia</w:t>
            </w:r>
          </w:p>
        </w:tc>
        <w:tc>
          <w:tcPr>
            <w:tcW w:w="3827" w:type="dxa"/>
          </w:tcPr>
          <w:p w14:paraId="4EE57D83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50CF1C4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08EA2C2" w14:textId="77777777" w:rsidTr="004865B3">
        <w:tc>
          <w:tcPr>
            <w:tcW w:w="2538" w:type="dxa"/>
          </w:tcPr>
          <w:p w14:paraId="62A0BDC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B9D65EA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9 </w:t>
            </w:r>
            <w:r w:rsidR="00A347E9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Përsëritje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3827" w:type="dxa"/>
          </w:tcPr>
          <w:p w14:paraId="705BAE0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08312615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C535481" w14:textId="77777777" w:rsidTr="004865B3">
        <w:tc>
          <w:tcPr>
            <w:tcW w:w="2538" w:type="dxa"/>
          </w:tcPr>
          <w:p w14:paraId="5B06CFF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F65B26A" w14:textId="77777777" w:rsidR="00266FFA" w:rsidRPr="00BB0A6A" w:rsidRDefault="000268D6" w:rsidP="00EC40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10 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</w:p>
        </w:tc>
        <w:tc>
          <w:tcPr>
            <w:tcW w:w="3827" w:type="dxa"/>
          </w:tcPr>
          <w:p w14:paraId="6B7A6B5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275CD5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39D6F85A" w14:textId="77777777" w:rsidTr="004865B3">
        <w:tc>
          <w:tcPr>
            <w:tcW w:w="2538" w:type="dxa"/>
          </w:tcPr>
          <w:p w14:paraId="73DDA0C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86E73F9" w14:textId="4780C91C" w:rsidR="00266FFA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11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3827" w:type="dxa"/>
          </w:tcPr>
          <w:p w14:paraId="6063E468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33E5886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3B2153D" w14:textId="77777777" w:rsidTr="004865B3">
        <w:tc>
          <w:tcPr>
            <w:tcW w:w="2538" w:type="dxa"/>
          </w:tcPr>
          <w:p w14:paraId="07026F4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3740E27" w14:textId="77777777" w:rsidR="00572A21" w:rsidRPr="00BB0A6A" w:rsidRDefault="000268D6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12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Test</w:t>
            </w:r>
          </w:p>
        </w:tc>
        <w:tc>
          <w:tcPr>
            <w:tcW w:w="3827" w:type="dxa"/>
          </w:tcPr>
          <w:p w14:paraId="164F9E5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077A8E4F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1A28A254" w14:textId="77777777" w:rsidTr="004865B3">
        <w:tc>
          <w:tcPr>
            <w:tcW w:w="2538" w:type="dxa"/>
          </w:tcPr>
          <w:p w14:paraId="61E582E6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CDBA52B" w14:textId="77777777" w:rsidR="000B0E15" w:rsidRPr="00BB0A6A" w:rsidRDefault="00E86462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13 Forca e fërkimit</w:t>
            </w:r>
          </w:p>
        </w:tc>
        <w:tc>
          <w:tcPr>
            <w:tcW w:w="3827" w:type="dxa"/>
          </w:tcPr>
          <w:p w14:paraId="515C46E0" w14:textId="77777777" w:rsidR="000B0E15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C17DA90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5FAC7165" w14:textId="77777777" w:rsidTr="004865B3">
        <w:tc>
          <w:tcPr>
            <w:tcW w:w="2538" w:type="dxa"/>
          </w:tcPr>
          <w:p w14:paraId="23E82617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C0A1554" w14:textId="77777777" w:rsidR="000B0E15" w:rsidRPr="00BB0A6A" w:rsidRDefault="00E86462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14 Studim mbi fërkimin</w:t>
            </w:r>
          </w:p>
        </w:tc>
        <w:tc>
          <w:tcPr>
            <w:tcW w:w="3827" w:type="dxa"/>
          </w:tcPr>
          <w:p w14:paraId="49E0EA3E" w14:textId="77777777" w:rsidR="000B0E15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487253D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7E917EE6" w14:textId="77777777" w:rsidTr="004865B3">
        <w:tc>
          <w:tcPr>
            <w:tcW w:w="2538" w:type="dxa"/>
          </w:tcPr>
          <w:p w14:paraId="75872088" w14:textId="77777777" w:rsidR="00F16E91" w:rsidRPr="00BB0A6A" w:rsidRDefault="00F16E9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BF7F060" w14:textId="77777777" w:rsidR="00F16E91" w:rsidRPr="00BB0A6A" w:rsidRDefault="00F16E9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1CD6D2A" w14:textId="77777777" w:rsidR="00F16E91" w:rsidRPr="00BB0A6A" w:rsidRDefault="00F16E9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15 Rezistenca e ajrit</w:t>
            </w:r>
          </w:p>
        </w:tc>
        <w:tc>
          <w:tcPr>
            <w:tcW w:w="4169" w:type="dxa"/>
          </w:tcPr>
          <w:p w14:paraId="50E1B960" w14:textId="77777777" w:rsidR="00F16E91" w:rsidRPr="00BB0A6A" w:rsidRDefault="00F16E9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7CD3F5D" w14:textId="77777777" w:rsidTr="004865B3">
        <w:tc>
          <w:tcPr>
            <w:tcW w:w="2538" w:type="dxa"/>
          </w:tcPr>
          <w:p w14:paraId="2EBE3464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1ECBD77" w14:textId="77777777" w:rsidR="00572A2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</w:t>
            </w:r>
            <w:r w:rsidR="00572A2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3827" w:type="dxa"/>
          </w:tcPr>
          <w:p w14:paraId="022D4F9B" w14:textId="4B79F1A0" w:rsidR="00572A21" w:rsidRPr="00BB0A6A" w:rsidRDefault="00F16E9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4169" w:type="dxa"/>
          </w:tcPr>
          <w:p w14:paraId="1F53AAD4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1CCE6DB" w14:textId="77777777" w:rsidTr="004865B3">
        <w:tc>
          <w:tcPr>
            <w:tcW w:w="2538" w:type="dxa"/>
          </w:tcPr>
          <w:p w14:paraId="4804B40B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7BDAFE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58D29AC" w14:textId="4F2ADB00" w:rsidR="00572A21" w:rsidRPr="00BB0A6A" w:rsidRDefault="009A6D2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 w:rsidR="00F16E9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  <w:r w:rsidR="00E70B0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DF1133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4169" w:type="dxa"/>
          </w:tcPr>
          <w:p w14:paraId="73849ECC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9943462" w14:textId="77777777" w:rsidTr="004865B3">
        <w:tc>
          <w:tcPr>
            <w:tcW w:w="2538" w:type="dxa"/>
          </w:tcPr>
          <w:p w14:paraId="6CC12504" w14:textId="77777777" w:rsidR="00572A21" w:rsidRPr="00BB0A6A" w:rsidRDefault="004322EE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Sistemet</w:t>
            </w:r>
          </w:p>
        </w:tc>
        <w:tc>
          <w:tcPr>
            <w:tcW w:w="3524" w:type="dxa"/>
          </w:tcPr>
          <w:p w14:paraId="48B5F2E7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073469DA" w14:textId="07743C84" w:rsidR="00572A21" w:rsidRPr="00BB0A6A" w:rsidRDefault="009A6D2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1</w:t>
            </w:r>
            <w:r w:rsidR="00D54114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8</w:t>
            </w:r>
            <w:r w:rsidR="004322EE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V.</w:t>
            </w:r>
            <w:r w:rsid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4322EE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prak: Përçues jopërçues</w:t>
            </w:r>
          </w:p>
        </w:tc>
        <w:tc>
          <w:tcPr>
            <w:tcW w:w="4169" w:type="dxa"/>
          </w:tcPr>
          <w:p w14:paraId="00CD932F" w14:textId="77777777" w:rsidR="00572A21" w:rsidRPr="00BB0A6A" w:rsidRDefault="00DF1133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4865B3" w:rsidRPr="00BB0A6A" w14:paraId="319FF30A" w14:textId="77777777" w:rsidTr="004865B3">
        <w:tc>
          <w:tcPr>
            <w:tcW w:w="2538" w:type="dxa"/>
          </w:tcPr>
          <w:p w14:paraId="75AA8A49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A881366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415CF3B7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19 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A është i pastër uji?</w:t>
            </w:r>
          </w:p>
        </w:tc>
        <w:tc>
          <w:tcPr>
            <w:tcW w:w="4169" w:type="dxa"/>
          </w:tcPr>
          <w:p w14:paraId="25FE8E25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1FFB6F4" w14:textId="77777777" w:rsidTr="004865B3">
        <w:tc>
          <w:tcPr>
            <w:tcW w:w="2538" w:type="dxa"/>
          </w:tcPr>
          <w:p w14:paraId="603B990D" w14:textId="77777777" w:rsidR="00572A21" w:rsidRPr="00BB0A6A" w:rsidRDefault="004322EE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Elektriciteti</w:t>
            </w:r>
          </w:p>
        </w:tc>
        <w:tc>
          <w:tcPr>
            <w:tcW w:w="3524" w:type="dxa"/>
          </w:tcPr>
          <w:p w14:paraId="696B806E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C2AEDB3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20</w:t>
            </w:r>
            <w:r w:rsidR="00F16E9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hulumtojmë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përçueshmërinë elektrike të ujit</w:t>
            </w:r>
          </w:p>
        </w:tc>
        <w:tc>
          <w:tcPr>
            <w:tcW w:w="4169" w:type="dxa"/>
          </w:tcPr>
          <w:p w14:paraId="75EDE1E3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57674B1" w14:textId="77777777" w:rsidTr="004865B3">
        <w:tc>
          <w:tcPr>
            <w:tcW w:w="2538" w:type="dxa"/>
          </w:tcPr>
          <w:p w14:paraId="0A1A814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5DEB4C6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3BC9CEF2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21</w:t>
            </w:r>
            <w:r w:rsidR="009A6D2F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7252B8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V.prak: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9A6D2F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Matja e rrymës elek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trike</w:t>
            </w:r>
          </w:p>
        </w:tc>
        <w:tc>
          <w:tcPr>
            <w:tcW w:w="4169" w:type="dxa"/>
          </w:tcPr>
          <w:p w14:paraId="4814EA89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8385319" w14:textId="77777777" w:rsidTr="004865B3">
        <w:tc>
          <w:tcPr>
            <w:tcW w:w="2538" w:type="dxa"/>
          </w:tcPr>
          <w:p w14:paraId="0C678BDC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B6D3D6D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28DA7BE1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22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Të hulumtojmë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përçueshmërinë elektrike të metaleve</w:t>
            </w:r>
          </w:p>
        </w:tc>
        <w:tc>
          <w:tcPr>
            <w:tcW w:w="4169" w:type="dxa"/>
          </w:tcPr>
          <w:p w14:paraId="60CF3530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D1A7F38" w14:textId="77777777" w:rsidTr="004865B3">
        <w:tc>
          <w:tcPr>
            <w:tcW w:w="2538" w:type="dxa"/>
          </w:tcPr>
          <w:p w14:paraId="73D8A5B1" w14:textId="77777777" w:rsidR="009A6D2F" w:rsidRPr="00BB0A6A" w:rsidRDefault="009A6D2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9597FAB" w14:textId="77777777" w:rsidR="009A6D2F" w:rsidRPr="00BB0A6A" w:rsidRDefault="009A6D2F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983B370" w14:textId="77777777" w:rsidR="009A6D2F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23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Përzgjedhja e lëndëve të përshtatshme për pajisjet elektrike</w:t>
            </w:r>
          </w:p>
        </w:tc>
        <w:tc>
          <w:tcPr>
            <w:tcW w:w="4169" w:type="dxa"/>
          </w:tcPr>
          <w:p w14:paraId="2C87B43E" w14:textId="77777777" w:rsidR="009A6D2F" w:rsidRPr="00BB0A6A" w:rsidRDefault="009A6D2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268A9C85" w14:textId="77777777" w:rsidTr="004865B3">
        <w:tc>
          <w:tcPr>
            <w:tcW w:w="2538" w:type="dxa"/>
          </w:tcPr>
          <w:p w14:paraId="2C8F793C" w14:textId="77777777" w:rsidR="00E70B0A" w:rsidRPr="00BB0A6A" w:rsidRDefault="00E70B0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72AD03C" w14:textId="77777777" w:rsidR="00E70B0A" w:rsidRPr="00BB0A6A" w:rsidRDefault="00E70B0A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08354AD" w14:textId="77777777" w:rsidR="00E70B0A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24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042E7A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Test</w:t>
            </w:r>
          </w:p>
        </w:tc>
        <w:tc>
          <w:tcPr>
            <w:tcW w:w="4169" w:type="dxa"/>
          </w:tcPr>
          <w:p w14:paraId="29546A9C" w14:textId="77777777" w:rsidR="00E70B0A" w:rsidRPr="00BB0A6A" w:rsidRDefault="00E70B0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FB5153C" w14:textId="77777777" w:rsidTr="004865B3">
        <w:tc>
          <w:tcPr>
            <w:tcW w:w="2538" w:type="dxa"/>
          </w:tcPr>
          <w:p w14:paraId="2EA3567C" w14:textId="77777777" w:rsidR="00E128A0" w:rsidRPr="00BB0A6A" w:rsidRDefault="00E128A0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B39A76A" w14:textId="77777777" w:rsidR="00E128A0" w:rsidRPr="00BB0A6A" w:rsidRDefault="00E128A0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DD87B93" w14:textId="77777777" w:rsidR="00E128A0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25</w:t>
            </w:r>
            <w:r w:rsidR="00F365C0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. </w:t>
            </w:r>
            <w:r w:rsidR="00F365C0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Simbolet e qarkut elektrik  </w:t>
            </w:r>
          </w:p>
        </w:tc>
        <w:tc>
          <w:tcPr>
            <w:tcW w:w="4169" w:type="dxa"/>
          </w:tcPr>
          <w:p w14:paraId="7509B015" w14:textId="77777777" w:rsidR="00E128A0" w:rsidRPr="00BB0A6A" w:rsidRDefault="00E128A0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</w:p>
        </w:tc>
      </w:tr>
      <w:tr w:rsidR="004865B3" w:rsidRPr="00BB0A6A" w14:paraId="59A87BB7" w14:textId="77777777" w:rsidTr="004865B3">
        <w:tc>
          <w:tcPr>
            <w:tcW w:w="2538" w:type="dxa"/>
          </w:tcPr>
          <w:p w14:paraId="30FC5F29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CDB82D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C37F907" w14:textId="77777777" w:rsidR="00F365C0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26 </w:t>
            </w:r>
            <w:r w:rsidR="00F365C0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Ndërtojmë një poster me simbolet e qarkut elektrik.</w:t>
            </w:r>
          </w:p>
          <w:p w14:paraId="3A5969D8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33E5751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27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numrit të elementeve</w:t>
            </w:r>
          </w:p>
        </w:tc>
      </w:tr>
      <w:tr w:rsidR="004865B3" w:rsidRPr="00BB0A6A" w14:paraId="3049489B" w14:textId="77777777" w:rsidTr="004865B3">
        <w:tc>
          <w:tcPr>
            <w:tcW w:w="2538" w:type="dxa"/>
          </w:tcPr>
          <w:p w14:paraId="2F9F0BA6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38EB5E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14E5F7A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55B72A0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28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Shtimi i elementeve të ndryshme</w:t>
            </w:r>
          </w:p>
        </w:tc>
      </w:tr>
      <w:tr w:rsidR="004865B3" w:rsidRPr="00BB0A6A" w14:paraId="5846D376" w14:textId="77777777" w:rsidTr="004865B3">
        <w:tc>
          <w:tcPr>
            <w:tcW w:w="2538" w:type="dxa"/>
          </w:tcPr>
          <w:p w14:paraId="06732C0B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B6D4B49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AEDE637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3A5BCC0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29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Gjatësia dhe trashësia e tela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 në qark</w:t>
            </w:r>
          </w:p>
        </w:tc>
      </w:tr>
      <w:tr w:rsidR="004865B3" w:rsidRPr="00BB0A6A" w14:paraId="1308CBED" w14:textId="77777777" w:rsidTr="004865B3">
        <w:tc>
          <w:tcPr>
            <w:tcW w:w="2538" w:type="dxa"/>
          </w:tcPr>
          <w:p w14:paraId="302B3B2C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589D0A5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1315EC43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B158129" w14:textId="114243C3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30 </w:t>
            </w:r>
            <w:r w:rsidR="00F90387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prak: </w:t>
            </w:r>
            <w:r w:rsidR="00F90387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Ndryshimi i tra</w:t>
            </w:r>
            <w:r w:rsidR="00F84621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shë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sisë dhe gjatësisë së telit në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qark</w:t>
            </w:r>
          </w:p>
        </w:tc>
      </w:tr>
      <w:tr w:rsidR="004865B3" w:rsidRPr="00BB0A6A" w14:paraId="676C4CCA" w14:textId="77777777" w:rsidTr="004865B3">
        <w:tc>
          <w:tcPr>
            <w:tcW w:w="2538" w:type="dxa"/>
          </w:tcPr>
          <w:p w14:paraId="53840841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B3D988F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5124B7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9E6D453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31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Si u shpikën bateritë nga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shkencëtarët</w:t>
            </w:r>
          </w:p>
        </w:tc>
      </w:tr>
      <w:tr w:rsidR="004865B3" w:rsidRPr="00BB0A6A" w14:paraId="202682BA" w14:textId="77777777" w:rsidTr="004865B3">
        <w:tc>
          <w:tcPr>
            <w:tcW w:w="2538" w:type="dxa"/>
          </w:tcPr>
          <w:p w14:paraId="40CADD04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18DB10E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3CE2E50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7D3B729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32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Përforcim njohurish</w:t>
            </w:r>
          </w:p>
        </w:tc>
      </w:tr>
      <w:tr w:rsidR="004865B3" w:rsidRPr="00BB0A6A" w14:paraId="4DD15103" w14:textId="77777777" w:rsidTr="004865B3">
        <w:tc>
          <w:tcPr>
            <w:tcW w:w="2538" w:type="dxa"/>
          </w:tcPr>
          <w:p w14:paraId="0071E374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C2F905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37C2149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2B9D54F7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 xml:space="preserve">33 </w:t>
            </w:r>
            <w:r w:rsidR="00F90387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 xml:space="preserve"> </w:t>
            </w:r>
            <w:r w:rsidR="000927A6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Test</w:t>
            </w:r>
          </w:p>
        </w:tc>
      </w:tr>
      <w:tr w:rsidR="004865B3" w:rsidRPr="00BB0A6A" w14:paraId="0ED19EB8" w14:textId="77777777" w:rsidTr="004865B3">
        <w:tc>
          <w:tcPr>
            <w:tcW w:w="2538" w:type="dxa"/>
          </w:tcPr>
          <w:p w14:paraId="721DAC4A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6788A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9F2F6A4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8ECC86B" w14:textId="2732939A" w:rsidR="00F90387" w:rsidRPr="00BB0A6A" w:rsidRDefault="00D54114" w:rsidP="00EC40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34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Prezantimi i 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p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rojekt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it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4865B3" w:rsidRPr="00BB0A6A" w14:paraId="7792CF83" w14:textId="77777777" w:rsidTr="004865B3">
        <w:tc>
          <w:tcPr>
            <w:tcW w:w="2538" w:type="dxa"/>
          </w:tcPr>
          <w:p w14:paraId="1AC2B743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AFD4494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213CC74C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3B666CF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35  </w:t>
            </w:r>
            <w:r w:rsidR="00E864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864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sim portofoli</w:t>
            </w:r>
          </w:p>
        </w:tc>
      </w:tr>
    </w:tbl>
    <w:p w14:paraId="562FDD42" w14:textId="77777777" w:rsidR="00A77716" w:rsidRPr="00BB0A6A" w:rsidRDefault="00A77716">
      <w:pPr>
        <w:rPr>
          <w:rFonts w:ascii="Times New Roman" w:hAnsi="Times New Roman"/>
          <w:sz w:val="24"/>
          <w:szCs w:val="24"/>
        </w:rPr>
      </w:pPr>
    </w:p>
    <w:p w14:paraId="054812CF" w14:textId="77777777" w:rsidR="00733970" w:rsidRPr="00BB0A6A" w:rsidRDefault="00733970" w:rsidP="0047646A">
      <w:pPr>
        <w:ind w:firstLine="0"/>
        <w:rPr>
          <w:rFonts w:ascii="Times New Roman" w:hAnsi="Times New Roman"/>
          <w:sz w:val="24"/>
          <w:szCs w:val="24"/>
        </w:rPr>
      </w:pPr>
    </w:p>
    <w:p w14:paraId="39063CE8" w14:textId="77777777" w:rsidR="00733970" w:rsidRPr="00BB0A6A" w:rsidRDefault="00733970">
      <w:pPr>
        <w:rPr>
          <w:rFonts w:ascii="Times New Roman" w:hAnsi="Times New Roman"/>
          <w:sz w:val="24"/>
          <w:szCs w:val="24"/>
        </w:rPr>
      </w:pPr>
    </w:p>
    <w:p w14:paraId="3F5B627A" w14:textId="77777777" w:rsidR="00733970" w:rsidRPr="00BB0A6A" w:rsidRDefault="00733970">
      <w:pPr>
        <w:rPr>
          <w:rFonts w:ascii="Times New Roman" w:hAnsi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3412"/>
        <w:gridCol w:w="3827"/>
        <w:gridCol w:w="3827"/>
      </w:tblGrid>
      <w:tr w:rsidR="004865B3" w:rsidRPr="00BB0A6A" w14:paraId="4E3F4F3F" w14:textId="77777777" w:rsidTr="004865B3">
        <w:tc>
          <w:tcPr>
            <w:tcW w:w="2650" w:type="dxa"/>
          </w:tcPr>
          <w:p w14:paraId="2FDDC620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</w:tcPr>
          <w:p w14:paraId="6A06915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039187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29B5F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65B3" w:rsidRPr="00BB0A6A" w14:paraId="085C9BB6" w14:textId="77777777" w:rsidTr="004865B3">
        <w:tc>
          <w:tcPr>
            <w:tcW w:w="2650" w:type="dxa"/>
          </w:tcPr>
          <w:p w14:paraId="6DD00584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Shkallëzimi dhe </w:t>
            </w:r>
          </w:p>
        </w:tc>
        <w:tc>
          <w:tcPr>
            <w:tcW w:w="3412" w:type="dxa"/>
          </w:tcPr>
          <w:p w14:paraId="60708CCA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1 Matja e masës </w:t>
            </w:r>
          </w:p>
        </w:tc>
        <w:tc>
          <w:tcPr>
            <w:tcW w:w="3827" w:type="dxa"/>
          </w:tcPr>
          <w:p w14:paraId="58D61AB1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3 Matja e rrymës elektrike</w:t>
            </w:r>
          </w:p>
        </w:tc>
        <w:tc>
          <w:tcPr>
            <w:tcW w:w="3827" w:type="dxa"/>
          </w:tcPr>
          <w:p w14:paraId="28CAD510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5 Ndryshimi i trashësisë </w:t>
            </w:r>
            <w:r w:rsidR="00F84621" w:rsidRPr="00BB0A6A">
              <w:rPr>
                <w:rFonts w:ascii="Times New Roman" w:hAnsi="Times New Roman"/>
                <w:sz w:val="24"/>
                <w:szCs w:val="24"/>
              </w:rPr>
              <w:t xml:space="preserve">dhe </w:t>
            </w:r>
          </w:p>
        </w:tc>
      </w:tr>
      <w:tr w:rsidR="004865B3" w:rsidRPr="00BB0A6A" w14:paraId="0F41D388" w14:textId="77777777" w:rsidTr="004865B3">
        <w:tc>
          <w:tcPr>
            <w:tcW w:w="2650" w:type="dxa"/>
          </w:tcPr>
          <w:p w14:paraId="63CE40E0" w14:textId="32748483" w:rsidR="00293731" w:rsidRPr="00BB0A6A" w:rsidRDefault="00156ADA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B0A6A"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293731"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>atja</w:t>
            </w:r>
          </w:p>
        </w:tc>
        <w:tc>
          <w:tcPr>
            <w:tcW w:w="3412" w:type="dxa"/>
          </w:tcPr>
          <w:p w14:paraId="7A9BAE35" w14:textId="235E0F6D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2 Shkallëzimi i dinamomet</w:t>
            </w:r>
            <w:r w:rsidR="00BB0A6A">
              <w:rPr>
                <w:rFonts w:ascii="Times New Roman" w:hAnsi="Times New Roman"/>
                <w:sz w:val="24"/>
                <w:szCs w:val="24"/>
              </w:rPr>
              <w:t>rit</w:t>
            </w:r>
          </w:p>
        </w:tc>
        <w:tc>
          <w:tcPr>
            <w:tcW w:w="3827" w:type="dxa"/>
          </w:tcPr>
          <w:p w14:paraId="4177297B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4 Hulumtim i përçueshmërisë</w:t>
            </w:r>
          </w:p>
        </w:tc>
        <w:tc>
          <w:tcPr>
            <w:tcW w:w="3827" w:type="dxa"/>
          </w:tcPr>
          <w:p w14:paraId="137F21D6" w14:textId="77777777" w:rsidR="0029373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21" w:rsidRPr="00BB0A6A">
              <w:rPr>
                <w:rFonts w:ascii="Times New Roman" w:hAnsi="Times New Roman"/>
                <w:sz w:val="24"/>
                <w:szCs w:val="24"/>
              </w:rPr>
              <w:t xml:space="preserve">gjatësisë së telit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>në qark</w:t>
            </w:r>
          </w:p>
        </w:tc>
      </w:tr>
      <w:tr w:rsidR="004865B3" w:rsidRPr="00BB0A6A" w14:paraId="5634423C" w14:textId="77777777" w:rsidTr="004865B3">
        <w:tc>
          <w:tcPr>
            <w:tcW w:w="2650" w:type="dxa"/>
          </w:tcPr>
          <w:p w14:paraId="6B5CB224" w14:textId="77777777" w:rsidR="00293731" w:rsidRPr="00BB0A6A" w:rsidRDefault="00293731" w:rsidP="004865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</w:tcPr>
          <w:p w14:paraId="5E2AEF96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362589" w14:textId="77777777" w:rsidR="0029373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 xml:space="preserve"> elektrike të metaleve</w:t>
            </w:r>
          </w:p>
        </w:tc>
        <w:tc>
          <w:tcPr>
            <w:tcW w:w="3827" w:type="dxa"/>
          </w:tcPr>
          <w:p w14:paraId="284ABCA8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DE365" w14:textId="77777777" w:rsidR="002D6234" w:rsidRPr="00BB0A6A" w:rsidRDefault="002D6234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4696D3D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B9084F1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248EBD8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28C6C39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020ADBD" w14:textId="77777777" w:rsidR="00A16573" w:rsidRPr="00BB0A6A" w:rsidRDefault="00A16573" w:rsidP="00E0184E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p w14:paraId="20B5ECC6" w14:textId="77777777" w:rsidR="008354C0" w:rsidRPr="00BB0A6A" w:rsidRDefault="0038431B" w:rsidP="00E0184E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PARË:  SHTATOR - DHJETOR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56"/>
        <w:gridCol w:w="2591"/>
        <w:gridCol w:w="2813"/>
        <w:gridCol w:w="1980"/>
        <w:gridCol w:w="2326"/>
        <w:gridCol w:w="1678"/>
        <w:gridCol w:w="1396"/>
      </w:tblGrid>
      <w:tr w:rsidR="008354C0" w:rsidRPr="00BB0A6A" w14:paraId="7627F442" w14:textId="77777777" w:rsidTr="004374EA">
        <w:tc>
          <w:tcPr>
            <w:tcW w:w="14868" w:type="dxa"/>
            <w:gridSpan w:val="8"/>
            <w:shd w:val="clear" w:color="auto" w:fill="92D050"/>
          </w:tcPr>
          <w:p w14:paraId="7E493BD9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kyçe</w:t>
            </w:r>
          </w:p>
          <w:p w14:paraId="5A89DE74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I; II; III.1, 3, 4, 5, 7, 8; IV.1</w:t>
            </w:r>
            <w:r w:rsidR="0013694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2, 4, 5; VI.1, 3; VII.1, 2, 6</w:t>
            </w:r>
          </w:p>
        </w:tc>
      </w:tr>
      <w:tr w:rsidR="008354C0" w:rsidRPr="00BB0A6A" w14:paraId="7823EECA" w14:textId="77777777" w:rsidTr="004374EA">
        <w:tc>
          <w:tcPr>
            <w:tcW w:w="14868" w:type="dxa"/>
            <w:gridSpan w:val="8"/>
            <w:shd w:val="clear" w:color="auto" w:fill="92D050"/>
          </w:tcPr>
          <w:p w14:paraId="75D28C4C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</w:p>
          <w:p w14:paraId="295D376C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3487E0CC" w14:textId="77777777" w:rsidTr="004374EA">
        <w:tc>
          <w:tcPr>
            <w:tcW w:w="828" w:type="dxa"/>
            <w:shd w:val="clear" w:color="auto" w:fill="92D050"/>
          </w:tcPr>
          <w:p w14:paraId="158CC34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Nr.</w:t>
            </w:r>
          </w:p>
        </w:tc>
        <w:tc>
          <w:tcPr>
            <w:tcW w:w="1256" w:type="dxa"/>
            <w:shd w:val="clear" w:color="auto" w:fill="92D050"/>
          </w:tcPr>
          <w:p w14:paraId="542D4DF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6915EE20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591" w:type="dxa"/>
            <w:shd w:val="clear" w:color="auto" w:fill="92D050"/>
          </w:tcPr>
          <w:p w14:paraId="095D2E33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56C21592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6EC260F8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813" w:type="dxa"/>
            <w:shd w:val="clear" w:color="auto" w:fill="92D050"/>
          </w:tcPr>
          <w:p w14:paraId="320F0F9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1980" w:type="dxa"/>
            <w:shd w:val="clear" w:color="auto" w:fill="92D050"/>
          </w:tcPr>
          <w:p w14:paraId="06D6EE41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326" w:type="dxa"/>
            <w:shd w:val="clear" w:color="auto" w:fill="92D050"/>
          </w:tcPr>
          <w:p w14:paraId="7E7EDC85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63DEE143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874A66C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92D050"/>
          </w:tcPr>
          <w:p w14:paraId="2E216A55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52F90456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6283FB1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92D050"/>
          </w:tcPr>
          <w:p w14:paraId="41204B15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  <w:p w14:paraId="0EED400B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EBEB08D" w14:textId="77777777" w:rsidR="002752CF" w:rsidRPr="00BB0A6A" w:rsidRDefault="002752CF" w:rsidP="002752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2752CF" w:rsidRPr="00BB0A6A" w14:paraId="70411C98" w14:textId="77777777" w:rsidTr="002752CF">
        <w:tc>
          <w:tcPr>
            <w:tcW w:w="828" w:type="dxa"/>
          </w:tcPr>
          <w:p w14:paraId="5BC7C833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</w:p>
          <w:p w14:paraId="1A58416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6D2672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</w:p>
          <w:p w14:paraId="10CB6536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</w:t>
            </w:r>
          </w:p>
          <w:p w14:paraId="65F684A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D4B27A6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4</w:t>
            </w:r>
          </w:p>
          <w:p w14:paraId="073CDB4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4B41F2F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5</w:t>
            </w:r>
          </w:p>
          <w:p w14:paraId="4D1D2E5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6</w:t>
            </w:r>
          </w:p>
          <w:p w14:paraId="7388428E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D6E383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</w:p>
          <w:p w14:paraId="186EC4B0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8</w:t>
            </w:r>
          </w:p>
          <w:p w14:paraId="6C7C4457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9</w:t>
            </w:r>
          </w:p>
          <w:p w14:paraId="7656A47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4F0EBA8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10</w:t>
            </w:r>
          </w:p>
          <w:p w14:paraId="598D784D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11</w:t>
            </w:r>
          </w:p>
          <w:p w14:paraId="234D0DF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E1CCCF0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12</w:t>
            </w:r>
          </w:p>
          <w:p w14:paraId="11EEECB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13</w:t>
            </w:r>
          </w:p>
          <w:p w14:paraId="15FC77BC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14</w:t>
            </w:r>
          </w:p>
          <w:p w14:paraId="118A2ACF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256" w:type="dxa"/>
          </w:tcPr>
          <w:p w14:paraId="7C9913E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Ndërveprimet</w:t>
            </w:r>
          </w:p>
          <w:p w14:paraId="179E44F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DC77CF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(14 orë)</w:t>
            </w:r>
          </w:p>
          <w:p w14:paraId="5910BD2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2367E2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dhe lëvizja</w:t>
            </w:r>
          </w:p>
          <w:p w14:paraId="2F9376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742DE9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(14ore)</w:t>
            </w:r>
          </w:p>
        </w:tc>
        <w:tc>
          <w:tcPr>
            <w:tcW w:w="2591" w:type="dxa"/>
          </w:tcPr>
          <w:p w14:paraId="6B61069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Masa dhe pesha</w:t>
            </w:r>
          </w:p>
          <w:p w14:paraId="0446A540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Matja e masës </w:t>
            </w:r>
          </w:p>
          <w:p w14:paraId="253E4C5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Ndërtimi i dinamometrit </w:t>
            </w:r>
          </w:p>
          <w:p w14:paraId="6204438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4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Drejtimi i forcave</w:t>
            </w:r>
          </w:p>
          <w:p w14:paraId="589F97A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5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Diagrami i forcave</w:t>
            </w:r>
          </w:p>
          <w:p w14:paraId="7D89433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6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Forcat e baraspeshuar</w:t>
            </w:r>
          </w:p>
          <w:p w14:paraId="15E5AB7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dhe të pabaraspeshura   </w:t>
            </w:r>
          </w:p>
          <w:p w14:paraId="26EFDD82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7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Efektet e forcave</w:t>
            </w:r>
          </w:p>
          <w:p w14:paraId="5B117F9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8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Forcat dhe energjia</w:t>
            </w:r>
          </w:p>
          <w:p w14:paraId="4957D87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9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Përsëritje </w:t>
            </w:r>
          </w:p>
          <w:p w14:paraId="4A18DB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10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  </w:t>
            </w:r>
          </w:p>
          <w:p w14:paraId="36B2176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11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  </w:t>
            </w:r>
          </w:p>
          <w:p w14:paraId="6938CA6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2B967D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12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Test  </w:t>
            </w:r>
          </w:p>
          <w:p w14:paraId="5DD0C90A" w14:textId="6A829A6B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13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 e fërkimit </w:t>
            </w:r>
          </w:p>
          <w:p w14:paraId="2DBD781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14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Studim mbi fërkimin</w:t>
            </w:r>
          </w:p>
          <w:p w14:paraId="58B52D6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813" w:type="dxa"/>
          </w:tcPr>
          <w:p w14:paraId="399B857C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Në treg</w:t>
            </w:r>
          </w:p>
          <w:p w14:paraId="1E5CC15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mund të realizohet në klasë, me objekte të sjella nga nxënësit, për të vendosur lidhjen mes peshës dhe masës së trupave.</w:t>
            </w:r>
          </w:p>
          <w:p w14:paraId="6770D6AD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Përdorimi i peshores. </w:t>
            </w:r>
          </w:p>
          <w:p w14:paraId="6EE8A90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njihen me peshore të ndryshme, bëjnë matjen e masës së trupave të ndryshëm.</w:t>
            </w:r>
          </w:p>
          <w:p w14:paraId="6EA946E2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Ndërtimi i dinamometrit</w:t>
            </w:r>
          </w:p>
          <w:p w14:paraId="6F11481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ndërtojnë dinamometrin, me qëllim përdorimin e tij.</w:t>
            </w:r>
          </w:p>
          <w:p w14:paraId="0508255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4. Helika e erës</w:t>
            </w:r>
          </w:p>
          <w:p w14:paraId="248CC230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Nxënësit prodhojnë helika me materiale të ndryshme,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për të matur drejtimin dhe shpejtësinë e erës.</w:t>
            </w:r>
          </w:p>
          <w:p w14:paraId="4702678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5. Tërheqje litari</w:t>
            </w:r>
          </w:p>
          <w:p w14:paraId="424A99C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Nëpërmjet kësaj loje </w:t>
            </w:r>
          </w:p>
          <w:p w14:paraId="42FB660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bëjnë dallimin e forcave të baraspeshuara dhe pabaraspeshuara</w:t>
            </w:r>
          </w:p>
          <w:p w14:paraId="4185ED7D" w14:textId="77777777" w:rsidR="002752CF" w:rsidRPr="00BB0A6A" w:rsidRDefault="002752CF" w:rsidP="004865B3">
            <w:pPr>
              <w:numPr>
                <w:ilvl w:val="0"/>
                <w:numId w:val="6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Rrota e ujit</w:t>
            </w:r>
          </w:p>
          <w:p w14:paraId="49F4B12C" w14:textId="77777777" w:rsidR="002752CF" w:rsidRPr="00BB0A6A" w:rsidRDefault="002752CF" w:rsidP="004865B3">
            <w:pPr>
              <w:numPr>
                <w:ilvl w:val="0"/>
                <w:numId w:val="6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ndërtojnë rrotën e ujit. Ata bëjnë lidhjen mes forcës dhe energjisë dhe se si mund ta përdorin energjinë e</w:t>
            </w: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ujit.</w:t>
            </w:r>
          </w:p>
          <w:p w14:paraId="4B3DB9E1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13. Në oborr</w:t>
            </w:r>
          </w:p>
          <w:p w14:paraId="1A10BEDD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Godasim topin me këmbë. Ai ecën disa metra dhe ndalet. Kush e zvogëloi shpejtësinë e topit?</w:t>
            </w:r>
          </w:p>
          <w:p w14:paraId="0F76DAC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14. Pllaka e lyer </w:t>
            </w:r>
          </w:p>
          <w:p w14:paraId="5DB3205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me vaj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Lëvizim në klasë në pllaka të lara dhe në pllaka të lyera me vaj.</w:t>
            </w:r>
          </w:p>
          <w:p w14:paraId="3BEC779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9B5528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980" w:type="dxa"/>
          </w:tcPr>
          <w:p w14:paraId="3C2B90A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6E595CD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754C705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punë individuale</w:t>
            </w:r>
          </w:p>
          <w:p w14:paraId="107E7C5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5F75F5F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4B6AF4E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61431843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606BF5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2BE685B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45A521B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B0B279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25FAE25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4C8E6B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</w:t>
            </w:r>
          </w:p>
          <w:p w14:paraId="4A47B12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B64FC1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C28CC8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43B821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9FB139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326" w:type="dxa"/>
          </w:tcPr>
          <w:p w14:paraId="602B29C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produkt (dinamometër, helikë ere, rrotë uji, parashutë etj.)</w:t>
            </w:r>
          </w:p>
          <w:p w14:paraId="72EF5BC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63A2193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5CAD7CE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069CF59F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4E87907B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41BE8F9B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6980DBE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listë treguesish; </w:t>
            </w:r>
          </w:p>
          <w:p w14:paraId="52540318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treguesish, </w:t>
            </w:r>
          </w:p>
          <w:p w14:paraId="7C079E16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4B48A12F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3C5C773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42557AF4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645AA88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Vlerësim i portofolit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500EEC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peshore</w:t>
            </w:r>
          </w:p>
          <w:p w14:paraId="0FD4518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objekte me masa të ndryshme</w:t>
            </w:r>
          </w:p>
          <w:p w14:paraId="5F48AC1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të ndryshme, si: letër, lapsa, ku nja, ngjitëse, lugë plastike, susta të ndryshme etj.</w:t>
            </w:r>
          </w:p>
          <w:p w14:paraId="01FDE3F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litar</w:t>
            </w:r>
          </w:p>
          <w:p w14:paraId="041F41C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plastelinë, top</w:t>
            </w:r>
          </w:p>
          <w:p w14:paraId="3E2AB72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karrocë laboratori, gurë peshe </w:t>
            </w:r>
          </w:p>
          <w:p w14:paraId="07C201F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8D16BD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523098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VI;</w:t>
            </w:r>
          </w:p>
          <w:p w14:paraId="3C311B2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Udhëzues për mësuesin;</w:t>
            </w:r>
          </w:p>
          <w:p w14:paraId="42EC110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nxënësin;</w:t>
            </w:r>
          </w:p>
          <w:p w14:paraId="7555C2D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interneti;</w:t>
            </w:r>
          </w:p>
          <w:p w14:paraId="7620534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128766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1854427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psiko-pedagogjike;</w:t>
            </w:r>
          </w:p>
          <w:p w14:paraId="738777C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F0BA46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Postera; </w:t>
            </w:r>
          </w:p>
          <w:p w14:paraId="6CAECE6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Fotografi;</w:t>
            </w:r>
          </w:p>
          <w:p w14:paraId="0931D84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58421957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Tele</w:t>
            </w:r>
            <w:r w:rsidRPr="00BB0A6A">
              <w:rPr>
                <w:rFonts w:ascii="Times New Roman" w:hAnsi="Times New Roman"/>
                <w:spacing w:val="3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on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</w:p>
          <w:p w14:paraId="7AD315BD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</w:p>
          <w:p w14:paraId="0EF5EC8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0B7F83B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Kabineti </w:t>
            </w:r>
          </w:p>
          <w:p w14:paraId="35EC84FB" w14:textId="77777777" w:rsidR="002752CF" w:rsidRPr="00BB0A6A" w:rsidRDefault="002752CF" w:rsidP="004865B3">
            <w:pPr>
              <w:spacing w:after="200" w:line="360" w:lineRule="auto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</w:p>
          <w:p w14:paraId="4DB65CF0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8182F2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02D63F2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0CF2EF3B" w14:textId="77777777" w:rsidR="008413AD" w:rsidRPr="00BB0A6A" w:rsidRDefault="008413AD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5ED06626" w14:textId="77777777" w:rsidR="008413AD" w:rsidRPr="00BB0A6A" w:rsidRDefault="008413AD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BEBB716" w14:textId="77777777" w:rsidR="00A46BB2" w:rsidRPr="00BB0A6A" w:rsidRDefault="00A46BB2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1CDBCDCA" w14:textId="77777777" w:rsidR="00A419D8" w:rsidRPr="00BB0A6A" w:rsidRDefault="00A419D8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7728F88" w14:textId="77777777" w:rsidR="00672D68" w:rsidRPr="00BB0A6A" w:rsidRDefault="00672D68" w:rsidP="008413AD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p w14:paraId="40F92362" w14:textId="77777777" w:rsidR="00B70805" w:rsidRPr="00BB0A6A" w:rsidRDefault="008413AD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DYTË:  JANAR-MARS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50"/>
        <w:gridCol w:w="2700"/>
        <w:gridCol w:w="2430"/>
        <w:gridCol w:w="2250"/>
        <w:gridCol w:w="2235"/>
        <w:gridCol w:w="1995"/>
        <w:gridCol w:w="1080"/>
      </w:tblGrid>
      <w:tr w:rsidR="00B70805" w:rsidRPr="00BB0A6A" w14:paraId="7ADFED6D" w14:textId="77777777" w:rsidTr="00851C2C">
        <w:trPr>
          <w:trHeight w:val="485"/>
        </w:trPr>
        <w:tc>
          <w:tcPr>
            <w:tcW w:w="14868" w:type="dxa"/>
            <w:gridSpan w:val="8"/>
            <w:shd w:val="clear" w:color="auto" w:fill="E2EFD9" w:themeFill="accent6" w:themeFillTint="33"/>
          </w:tcPr>
          <w:p w14:paraId="30CF2B50" w14:textId="77777777" w:rsidR="00B70805" w:rsidRPr="00BB0A6A" w:rsidRDefault="00B70805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kyçe</w:t>
            </w:r>
          </w:p>
          <w:p w14:paraId="16BD6532" w14:textId="77777777" w:rsidR="00B70805" w:rsidRPr="00BB0A6A" w:rsidRDefault="00B70805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I; II; </w:t>
            </w:r>
            <w:r w:rsidR="00DB51B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III.1, 3, 4, 5, 7, 8; IV.1, 2,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5; VI.1, 3; VII.1, 2,</w:t>
            </w:r>
            <w:r w:rsidR="00DB51B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3,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6</w:t>
            </w:r>
          </w:p>
        </w:tc>
      </w:tr>
      <w:tr w:rsidR="00B70805" w:rsidRPr="00BB0A6A" w14:paraId="6DE8240B" w14:textId="77777777" w:rsidTr="00851C2C">
        <w:tc>
          <w:tcPr>
            <w:tcW w:w="14868" w:type="dxa"/>
            <w:gridSpan w:val="8"/>
            <w:shd w:val="clear" w:color="auto" w:fill="E2EFD9" w:themeFill="accent6" w:themeFillTint="33"/>
          </w:tcPr>
          <w:p w14:paraId="7BA46CA0" w14:textId="77777777" w:rsidR="00B70805" w:rsidRPr="00BB0A6A" w:rsidRDefault="00A16573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                                  </w:t>
            </w:r>
            <w:r w:rsidR="00B7080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:</w:t>
            </w:r>
            <w:r w:rsidR="00B7080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0658ACC6" w14:textId="77777777" w:rsidTr="00C37C0D">
        <w:tc>
          <w:tcPr>
            <w:tcW w:w="828" w:type="dxa"/>
            <w:shd w:val="clear" w:color="auto" w:fill="92D050"/>
          </w:tcPr>
          <w:p w14:paraId="7DBBA5D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Nr. </w:t>
            </w:r>
          </w:p>
        </w:tc>
        <w:tc>
          <w:tcPr>
            <w:tcW w:w="1350" w:type="dxa"/>
            <w:shd w:val="clear" w:color="auto" w:fill="92D050"/>
          </w:tcPr>
          <w:p w14:paraId="22D52B7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66F0C39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700" w:type="dxa"/>
            <w:shd w:val="clear" w:color="auto" w:fill="92D050"/>
          </w:tcPr>
          <w:p w14:paraId="3D8CC93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5D0FBD0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3FD4DB3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430" w:type="dxa"/>
            <w:shd w:val="clear" w:color="auto" w:fill="92D050"/>
          </w:tcPr>
          <w:p w14:paraId="63EB977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2250" w:type="dxa"/>
            <w:shd w:val="clear" w:color="auto" w:fill="92D050"/>
          </w:tcPr>
          <w:p w14:paraId="601F78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235" w:type="dxa"/>
            <w:shd w:val="clear" w:color="auto" w:fill="92D050"/>
          </w:tcPr>
          <w:p w14:paraId="32612A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54AAD8F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953335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92D050"/>
          </w:tcPr>
          <w:p w14:paraId="47E614E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60BCE2D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9584FA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92D050"/>
          </w:tcPr>
          <w:p w14:paraId="5BF41D1E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F0E003C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  <w:p w14:paraId="172BCCB3" w14:textId="77777777" w:rsidR="002752CF" w:rsidRPr="00BB0A6A" w:rsidRDefault="002752CF" w:rsidP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2752CF" w:rsidRPr="00BB0A6A" w14:paraId="1047D3F7" w14:textId="77777777" w:rsidTr="00C37C0D">
        <w:tc>
          <w:tcPr>
            <w:tcW w:w="828" w:type="dxa"/>
          </w:tcPr>
          <w:p w14:paraId="12E8CED2" w14:textId="77777777" w:rsidR="002752CF" w:rsidRPr="00BB0A6A" w:rsidRDefault="002752CF" w:rsidP="00C37C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15</w:t>
            </w:r>
          </w:p>
          <w:p w14:paraId="08530C2F" w14:textId="77777777" w:rsidR="00C37C0D" w:rsidRPr="00BB0A6A" w:rsidRDefault="00C37C0D" w:rsidP="00C37C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</w:p>
          <w:p w14:paraId="75071BE5" w14:textId="77777777" w:rsidR="002752CF" w:rsidRPr="00BB0A6A" w:rsidRDefault="002752CF" w:rsidP="00C37C0D">
            <w:pPr>
              <w:ind w:left="-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</w:p>
          <w:p w14:paraId="2CC62291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17</w:t>
            </w:r>
          </w:p>
          <w:p w14:paraId="4828F09D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18</w:t>
            </w:r>
          </w:p>
          <w:p w14:paraId="65A38C00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E3EDB7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19</w:t>
            </w:r>
          </w:p>
          <w:p w14:paraId="5C75C9D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20</w:t>
            </w:r>
          </w:p>
          <w:p w14:paraId="2DCDB2CC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751069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A76977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21</w:t>
            </w:r>
          </w:p>
          <w:p w14:paraId="029D6416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B1547C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22</w:t>
            </w:r>
          </w:p>
          <w:p w14:paraId="2A6F8872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3D23E3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3AA157C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23</w:t>
            </w:r>
          </w:p>
          <w:p w14:paraId="2F06E46E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6761426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AEFB48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8ED2D6F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24</w:t>
            </w:r>
          </w:p>
          <w:p w14:paraId="0DF4AA02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25</w:t>
            </w:r>
          </w:p>
          <w:p w14:paraId="7E2AC86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A57ABD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26</w:t>
            </w:r>
          </w:p>
          <w:p w14:paraId="2067C0B4" w14:textId="77777777" w:rsidR="002752CF" w:rsidRPr="00BB0A6A" w:rsidRDefault="002752CF" w:rsidP="004865B3">
            <w:pPr>
              <w:pStyle w:val="ListParagraph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</w:tcPr>
          <w:p w14:paraId="4758875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lastRenderedPageBreak/>
              <w:t>Ndërveprimet</w:t>
            </w:r>
          </w:p>
          <w:p w14:paraId="2A4C04A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15BF09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dhe lëvizja</w:t>
            </w:r>
          </w:p>
          <w:p w14:paraId="7F29638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1DB7B3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 orë </w:t>
            </w:r>
          </w:p>
          <w:p w14:paraId="0C12088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ADD008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Elektriciteti </w:t>
            </w:r>
          </w:p>
          <w:p w14:paraId="7B69EF5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A0FD4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9orë </w:t>
            </w:r>
          </w:p>
          <w:p w14:paraId="3C5A912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9801E4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31737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gjitha</w:t>
            </w:r>
          </w:p>
          <w:p w14:paraId="6CAEA26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2985C2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(12 orë)</w:t>
            </w:r>
          </w:p>
          <w:p w14:paraId="2A14E46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700" w:type="dxa"/>
          </w:tcPr>
          <w:p w14:paraId="7E8BADF1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15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Rezistenca e ajrit     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16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Projekt: -------</w:t>
            </w:r>
          </w:p>
          <w:p w14:paraId="4F9CFBE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17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---------.</w:t>
            </w:r>
          </w:p>
          <w:p w14:paraId="547972DC" w14:textId="5ED88246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18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V.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Përçues, jo</w:t>
            </w:r>
          </w:p>
          <w:p w14:paraId="523851DD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përçues </w:t>
            </w:r>
          </w:p>
          <w:p w14:paraId="55A9735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19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A është i pastër uji?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20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Të hulumtojmë përçueshmërinë elektrike të ujit                          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21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Matja e rrymës elektrike</w:t>
            </w:r>
          </w:p>
          <w:p w14:paraId="60BB75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22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Të hulumtojmë përçueshmërinë </w:t>
            </w:r>
          </w:p>
          <w:p w14:paraId="12A02A3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elektrike të metaleve</w:t>
            </w:r>
          </w:p>
          <w:p w14:paraId="2580BBC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23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Përzgjedhja e lëndëve të përshtatshme </w:t>
            </w:r>
          </w:p>
          <w:p w14:paraId="56AF95EE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për pajisjet elektrike </w:t>
            </w:r>
          </w:p>
          <w:p w14:paraId="2917BBD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24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TEST</w:t>
            </w:r>
            <w:r w:rsidR="00C37C0D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3 mujori i dytë</w:t>
            </w:r>
          </w:p>
          <w:p w14:paraId="0E8E85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 25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.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Simbolet e qarkut elektrik  </w:t>
            </w:r>
          </w:p>
          <w:p w14:paraId="0CACB06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26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Ndërtojmë një poster me simbolet e qarkut elektrik.</w:t>
            </w:r>
          </w:p>
          <w:p w14:paraId="57F8EB2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430" w:type="dxa"/>
          </w:tcPr>
          <w:p w14:paraId="036177A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lastRenderedPageBreak/>
              <w:t>15. Ecim me biçikletë</w:t>
            </w:r>
          </w:p>
          <w:p w14:paraId="4D37342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Përkulim pak trupin kur duam të rritim shpejtësinë.</w:t>
            </w:r>
          </w:p>
          <w:p w14:paraId="59D7AB4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19. Shishe uji të </w:t>
            </w:r>
          </w:p>
          <w:p w14:paraId="41D1D19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ndryshme</w:t>
            </w:r>
          </w:p>
          <w:p w14:paraId="2961E30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Lexojmë etiketën e shisheve të ndryshme të ujërave nga burime të ndryshme, përmbajtjen e tyre në kripëra minerale.</w:t>
            </w:r>
          </w:p>
          <w:p w14:paraId="2B4E2E60" w14:textId="330AA799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20. Këmbët e lagura</w:t>
            </w:r>
            <w:r w:rsidR="003A7D62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Prindërit na këshillojnë: “Mos e prek spinën me këmbë të lagura dhe zbathur.”</w:t>
            </w: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                 22. Zhveshim tela </w:t>
            </w:r>
          </w:p>
          <w:p w14:paraId="7155D54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të ndryshëm </w:t>
            </w:r>
          </w:p>
          <w:p w14:paraId="04E37AFB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lastRenderedPageBreak/>
              <w:t xml:space="preserve">  përcjellës.</w:t>
            </w:r>
          </w:p>
          <w:p w14:paraId="25F1AA9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Telat përcjellës i kemi prej Cu. Pse nuk përdorim Fe ose Ni ?</w:t>
            </w:r>
          </w:p>
        </w:tc>
        <w:tc>
          <w:tcPr>
            <w:tcW w:w="2250" w:type="dxa"/>
          </w:tcPr>
          <w:p w14:paraId="432AB15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57E2E0F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35DDA66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puna individuale</w:t>
            </w:r>
          </w:p>
          <w:p w14:paraId="134546C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63B95B8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58F9CB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01F246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4678CF4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23B4C39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8C05EC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3701F4B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Vëzhgo-analizo-diskuto </w:t>
            </w:r>
          </w:p>
          <w:p w14:paraId="61157E7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Diskutim i njohurive paraprake. </w:t>
            </w:r>
          </w:p>
          <w:p w14:paraId="10A2B79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Përvijim i të menduarit </w:t>
            </w:r>
          </w:p>
          <w:p w14:paraId="4D68D89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Rishikim në dyshe</w:t>
            </w:r>
          </w:p>
          <w:p w14:paraId="4A4A0B6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</w:t>
            </w:r>
          </w:p>
          <w:p w14:paraId="15A4FDA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5A4048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04F6BF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1EEAFE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CE05AA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235" w:type="dxa"/>
          </w:tcPr>
          <w:p w14:paraId="7602E287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produkt (parashutë)</w:t>
            </w:r>
          </w:p>
          <w:p w14:paraId="67B94CDA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4AC6321E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307D8A75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5B35710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2C3D570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483FB62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F3CBD01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listë treguesish; </w:t>
            </w:r>
          </w:p>
          <w:p w14:paraId="682BB557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treguesish, </w:t>
            </w:r>
          </w:p>
          <w:p w14:paraId="6FD8AC9C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6662CCFD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775EEA89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0F5887C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525E8B07" w14:textId="77777777" w:rsidR="002752CF" w:rsidRPr="00BB0A6A" w:rsidRDefault="002752CF" w:rsidP="002D6234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008774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top, rrafsh i pjerrët, gurë peshe, karrocë laboratorike, kronometër</w:t>
            </w:r>
          </w:p>
          <w:p w14:paraId="2FD5335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copa të # spango, gërshërë</w:t>
            </w:r>
          </w:p>
          <w:p w14:paraId="21205CB1" w14:textId="3ACC6F33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gomë, vizore, tela të # monedhë, spango, 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7190A6F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ujë i distiluar, ujë i kripur, pila të # , tela të metaleve # , fletë Al.</w:t>
            </w:r>
          </w:p>
          <w:p w14:paraId="556292E5" w14:textId="4FD2D0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41AA3F8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enë qelqi</w:t>
            </w:r>
          </w:p>
          <w:p w14:paraId="3B53B37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shishe 0.5l uji</w:t>
            </w:r>
          </w:p>
          <w:p w14:paraId="151900D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B42612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e VI;</w:t>
            </w:r>
          </w:p>
          <w:p w14:paraId="3C9599E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nxënësin;</w:t>
            </w:r>
          </w:p>
          <w:p w14:paraId="523D846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interneti;</w:t>
            </w:r>
          </w:p>
          <w:p w14:paraId="1D0CAB8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0A1CFA3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psiko-pedagogjike;</w:t>
            </w:r>
          </w:p>
          <w:p w14:paraId="14B6DA5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Postera; </w:t>
            </w:r>
          </w:p>
          <w:p w14:paraId="45E3A38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Fotografi;</w:t>
            </w:r>
          </w:p>
          <w:p w14:paraId="490492E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4F83CE14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0E85B74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</w:p>
          <w:p w14:paraId="3AD4C262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F320E2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E55E5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2E9B61CE" w14:textId="77777777" w:rsidR="00227976" w:rsidRPr="00BB0A6A" w:rsidRDefault="00227976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1A03E2B9" w14:textId="77777777" w:rsidR="008E7649" w:rsidRPr="00BB0A6A" w:rsidRDefault="008E7649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21D803E" w14:textId="77777777" w:rsidR="008E7649" w:rsidRPr="00BB0A6A" w:rsidRDefault="008E7649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60CD845E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75BECAE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C93A395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6F752D6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931AF10" w14:textId="77777777" w:rsidR="00672D68" w:rsidRPr="00BB0A6A" w:rsidRDefault="00672D68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15D20E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A28235F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0E1EDDF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66F4F3E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3FBF16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92865B" w14:textId="77777777" w:rsidR="00851C2C" w:rsidRPr="00BB0A6A" w:rsidRDefault="00851C2C" w:rsidP="00BC679C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7394951" w14:textId="77777777" w:rsidR="008413AD" w:rsidRPr="00BB0A6A" w:rsidRDefault="008413AD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TRETË:  PRILL-QERSHOR</w:t>
      </w:r>
    </w:p>
    <w:p w14:paraId="4BBE96CB" w14:textId="77777777" w:rsidR="00724AA6" w:rsidRPr="00BB0A6A" w:rsidRDefault="00724AA6" w:rsidP="0038431B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tbl>
      <w:tblPr>
        <w:tblW w:w="155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620"/>
        <w:gridCol w:w="2910"/>
        <w:gridCol w:w="2099"/>
        <w:gridCol w:w="2443"/>
        <w:gridCol w:w="2365"/>
        <w:gridCol w:w="1803"/>
        <w:gridCol w:w="1700"/>
      </w:tblGrid>
      <w:tr w:rsidR="00D4143D" w:rsidRPr="00BB0A6A" w14:paraId="3C64BE7D" w14:textId="77777777" w:rsidTr="00851C2C">
        <w:tc>
          <w:tcPr>
            <w:tcW w:w="15570" w:type="dxa"/>
            <w:gridSpan w:val="8"/>
            <w:shd w:val="clear" w:color="auto" w:fill="E2EFD9" w:themeFill="accent6" w:themeFillTint="33"/>
          </w:tcPr>
          <w:p w14:paraId="69ABD8F0" w14:textId="77777777" w:rsidR="00D4143D" w:rsidRPr="00BB0A6A" w:rsidRDefault="00D4143D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</w:p>
          <w:p w14:paraId="00AE5E4F" w14:textId="77777777" w:rsidR="00D4143D" w:rsidRPr="00BB0A6A" w:rsidRDefault="00D4143D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14D9196C" w14:textId="77777777" w:rsidTr="00851C2C">
        <w:trPr>
          <w:trHeight w:val="890"/>
        </w:trPr>
        <w:tc>
          <w:tcPr>
            <w:tcW w:w="630" w:type="dxa"/>
            <w:shd w:val="clear" w:color="auto" w:fill="E2EFD9" w:themeFill="accent6" w:themeFillTint="33"/>
          </w:tcPr>
          <w:p w14:paraId="7FEC875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Nr.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01025C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7686777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910" w:type="dxa"/>
            <w:shd w:val="clear" w:color="auto" w:fill="E2EFD9" w:themeFill="accent6" w:themeFillTint="33"/>
          </w:tcPr>
          <w:p w14:paraId="1FA3170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4EB85EB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121631C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099" w:type="dxa"/>
            <w:shd w:val="clear" w:color="auto" w:fill="E2EFD9" w:themeFill="accent6" w:themeFillTint="33"/>
          </w:tcPr>
          <w:p w14:paraId="78815C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15C516A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365" w:type="dxa"/>
            <w:shd w:val="clear" w:color="auto" w:fill="E2EFD9" w:themeFill="accent6" w:themeFillTint="33"/>
          </w:tcPr>
          <w:p w14:paraId="4502BA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14C6B0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6C56F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4852039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D61D131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CA303E3" w14:textId="77777777" w:rsidR="002752CF" w:rsidRPr="00BB0A6A" w:rsidRDefault="002752CF" w:rsidP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</w:tc>
      </w:tr>
      <w:tr w:rsidR="002752CF" w:rsidRPr="00BB0A6A" w14:paraId="32756C46" w14:textId="77777777" w:rsidTr="00851C2C">
        <w:tc>
          <w:tcPr>
            <w:tcW w:w="630" w:type="dxa"/>
          </w:tcPr>
          <w:p w14:paraId="67B104BF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27</w:t>
            </w:r>
          </w:p>
          <w:p w14:paraId="0D0FFC4A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94E61C0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28</w:t>
            </w:r>
          </w:p>
          <w:p w14:paraId="0F08C571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E8B267D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B506A3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29</w:t>
            </w:r>
          </w:p>
          <w:p w14:paraId="7707B3E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D8D31F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30</w:t>
            </w:r>
          </w:p>
          <w:p w14:paraId="2CC24EDC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5581315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31</w:t>
            </w:r>
          </w:p>
          <w:p w14:paraId="0EE0D935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2F9922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32</w:t>
            </w:r>
          </w:p>
          <w:p w14:paraId="1B68E273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1C4080E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33</w:t>
            </w:r>
          </w:p>
          <w:p w14:paraId="7875D65A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34</w:t>
            </w:r>
          </w:p>
          <w:p w14:paraId="5BAD2FA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E0A2EB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35</w:t>
            </w:r>
          </w:p>
        </w:tc>
        <w:tc>
          <w:tcPr>
            <w:tcW w:w="1620" w:type="dxa"/>
          </w:tcPr>
          <w:p w14:paraId="07AE6DB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  <w:p w14:paraId="49B47D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Elektriciteti</w:t>
            </w:r>
          </w:p>
          <w:p w14:paraId="2C420D5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D06075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(9 orë)</w:t>
            </w:r>
          </w:p>
          <w:p w14:paraId="6B54547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D3869F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910" w:type="dxa"/>
          </w:tcPr>
          <w:p w14:paraId="1845E66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27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numrit </w:t>
            </w:r>
          </w:p>
          <w:p w14:paraId="4CA49D5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të elementeve.</w:t>
            </w:r>
          </w:p>
          <w:p w14:paraId="6234D49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28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Shtimi i elementeve</w:t>
            </w:r>
          </w:p>
          <w:p w14:paraId="1FCD8C37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të ndryshme.</w:t>
            </w:r>
          </w:p>
          <w:p w14:paraId="2B88D32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29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Gjatësia dhe trashësia e telave në qark.</w:t>
            </w:r>
          </w:p>
          <w:p w14:paraId="3B19495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30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trashësisë së telit në qark. </w:t>
            </w:r>
          </w:p>
          <w:p w14:paraId="541FAE6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31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 u shpikën bateritë</w:t>
            </w:r>
          </w:p>
          <w:p w14:paraId="5E73764B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nga shkencëtarët. </w:t>
            </w:r>
          </w:p>
          <w:p w14:paraId="0E8E0E4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32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Përforcim njohurish</w:t>
            </w:r>
          </w:p>
          <w:p w14:paraId="7AC5F335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33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Test</w:t>
            </w:r>
          </w:p>
          <w:p w14:paraId="1710346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34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</w:p>
          <w:p w14:paraId="63B779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0B2CB84" w14:textId="69C30000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35 </w:t>
            </w:r>
            <w:r w:rsidR="003A7D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portofoli  </w:t>
            </w:r>
          </w:p>
        </w:tc>
        <w:tc>
          <w:tcPr>
            <w:tcW w:w="2099" w:type="dxa"/>
          </w:tcPr>
          <w:p w14:paraId="36363CD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8. Vizatimi me simbole</w:t>
            </w:r>
          </w:p>
          <w:p w14:paraId="59C85B7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vizatosh një qar</w:t>
            </w:r>
          </w:p>
          <w:p w14:paraId="766ADFB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elektrik ashtu siç e shikon është e vështirë, prandaj përdorin simbolet ashtu sikurse dhe në harta. </w:t>
            </w:r>
          </w:p>
          <w:p w14:paraId="7D16563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10. Ndryshimi i numrit të llambave</w:t>
            </w:r>
          </w:p>
          <w:p w14:paraId="5CF7304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Ndërtojmë një qark të thjeshtë me një llambë. Shohim si ndriçon ajo. Shtojmë dhe një llambë tjetër. Si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është ndriçimi i llambave? </w:t>
            </w:r>
          </w:p>
          <w:p w14:paraId="120531E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C5901C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11. Makina lodër</w:t>
            </w:r>
          </w:p>
          <w:p w14:paraId="2DA6F1D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me bateri</w:t>
            </w:r>
          </w:p>
          <w:p w14:paraId="78995D6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Shohim sa pila ka një makinë lodër dhe sa volt është secila prej tyre. Nëse heqim njërën prej pilave, a do të eci makina? </w:t>
            </w:r>
          </w:p>
          <w:p w14:paraId="2EA172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12. Tela me trashësi të ndryshme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  <w:p w14:paraId="02BF78F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A mund të krahasojmë rrjedhjen e rrymës në telat elektrikë me rrjedhjen e ujit në zorrën plastike, sasinë e ujit që del nga tuba të shkurtër apo të gjatë, me intensitetin e rrymës në tela të shkurtër, tela të gjatë? </w:t>
            </w:r>
          </w:p>
          <w:p w14:paraId="068FC9C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</w:p>
        </w:tc>
        <w:tc>
          <w:tcPr>
            <w:tcW w:w="2443" w:type="dxa"/>
          </w:tcPr>
          <w:p w14:paraId="553BFC4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7949463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0B1752C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puna individuale</w:t>
            </w:r>
          </w:p>
          <w:p w14:paraId="18D0132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017CB8F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28D06267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5D5BC343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45ECF6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644652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78DA637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D26771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77B3834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Vëzhgo-analizo-diskuto </w:t>
            </w:r>
          </w:p>
          <w:p w14:paraId="3CC0E1A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Diskutim i njohurive paraprake. </w:t>
            </w:r>
          </w:p>
          <w:p w14:paraId="4E9CFAC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Përvijim i të menduarit </w:t>
            </w:r>
          </w:p>
          <w:p w14:paraId="774CEEC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Rishikim në dyshe</w:t>
            </w:r>
          </w:p>
          <w:p w14:paraId="5D71C76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</w:t>
            </w:r>
          </w:p>
          <w:p w14:paraId="70FC66C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E00CE3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FF4FF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4F90AA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11AE9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365" w:type="dxa"/>
          </w:tcPr>
          <w:p w14:paraId="707B153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produkt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poster </w:t>
            </w:r>
          </w:p>
          <w:p w14:paraId="3CE954B7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(për simbolet e qar -kut elektrik dhe projektin)</w:t>
            </w:r>
          </w:p>
          <w:p w14:paraId="5E63CED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3601F5B4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043BC2B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03A90B5F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0725F3C9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5606294E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56B7385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listë treguesish; </w:t>
            </w:r>
          </w:p>
          <w:p w14:paraId="463B9B85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treguesish, </w:t>
            </w:r>
          </w:p>
          <w:p w14:paraId="77CA0DDC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1D82BB3E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3B55F8F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6C3DD5FA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1B46D062" w14:textId="77777777" w:rsidR="002752CF" w:rsidRPr="00BB0A6A" w:rsidRDefault="002752CF" w:rsidP="002752C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Vlerësim i projektit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6B4FD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Letër A</w:t>
            </w:r>
            <w:r w:rsidRPr="00BB0A6A">
              <w:rPr>
                <w:rFonts w:ascii="Times New Roman" w:hAnsi="Times New Roman"/>
                <w:sz w:val="24"/>
                <w:szCs w:val="24"/>
                <w:vertAlign w:val="subscript"/>
                <w:lang w:eastAsia="sq-AL"/>
              </w:rPr>
              <w:t>3</w:t>
            </w:r>
          </w:p>
          <w:p w14:paraId="685F469B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lapsa me ngjyrë</w:t>
            </w:r>
          </w:p>
          <w:p w14:paraId="2A2498E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Pila 1.5V fije përcjellëse, çelës elektrik, llambushka, motor, zile elektrike.</w:t>
            </w:r>
          </w:p>
          <w:p w14:paraId="590B962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Disa pila dhe llambushka</w:t>
            </w:r>
          </w:p>
          <w:p w14:paraId="2C8C897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Tela përcjellës me gjatësi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ose trashësi të ndryshme</w:t>
            </w:r>
          </w:p>
          <w:p w14:paraId="2682B3FC" w14:textId="3F2CE5F1" w:rsidR="002752CF" w:rsidRPr="003A7D62" w:rsidRDefault="002752CF" w:rsidP="003A7D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3A7D62">
              <w:rPr>
                <w:rFonts w:ascii="Times New Roman" w:hAnsi="Times New Roman"/>
                <w:sz w:val="24"/>
                <w:szCs w:val="24"/>
                <w:lang w:eastAsia="sq-AL"/>
              </w:rPr>
              <w:t>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3A7D62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7F3F99E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llambushkë</w:t>
            </w:r>
          </w:p>
          <w:p w14:paraId="45FFCDB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VI</w:t>
            </w:r>
          </w:p>
          <w:p w14:paraId="0184CD1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Udhëzues për mësuesin</w:t>
            </w:r>
          </w:p>
          <w:p w14:paraId="5EBBACE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</w:t>
            </w:r>
          </w:p>
          <w:p w14:paraId="60E464A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</w:t>
            </w:r>
          </w:p>
          <w:p w14:paraId="34F5EDA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59A9EB3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</w:t>
            </w:r>
          </w:p>
          <w:p w14:paraId="66B2746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Postera, foto- </w:t>
            </w:r>
          </w:p>
          <w:p w14:paraId="67277252" w14:textId="77777777" w:rsidR="002752CF" w:rsidRPr="00BB0A6A" w:rsidRDefault="002752CF" w:rsidP="004865B3">
            <w:pPr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grafi</w:t>
            </w:r>
          </w:p>
          <w:p w14:paraId="6F599FC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5C52CBDD" w14:textId="77777777" w:rsidR="002752CF" w:rsidRPr="00BB0A6A" w:rsidRDefault="002752CF" w:rsidP="004865B3">
            <w:pPr>
              <w:spacing w:after="20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Tele</w:t>
            </w:r>
            <w:r w:rsidRPr="00BB0A6A">
              <w:rPr>
                <w:rFonts w:ascii="Times New Roman" w:hAnsi="Times New Roman"/>
                <w:spacing w:val="3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on</w:t>
            </w:r>
          </w:p>
          <w:p w14:paraId="6F63B6D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</w:p>
          <w:p w14:paraId="5F6998D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71184D95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Kabineti </w:t>
            </w:r>
          </w:p>
          <w:p w14:paraId="4C654E28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574264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33ED522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5DC7858E" w14:textId="77777777" w:rsidR="00D4143D" w:rsidRPr="00BB0A6A" w:rsidRDefault="00D4143D" w:rsidP="008354C0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A5B8768" w14:textId="77777777" w:rsidR="00D4143D" w:rsidRPr="00BB0A6A" w:rsidRDefault="00D4143D" w:rsidP="008354C0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666D0F" w14:textId="665EC96F" w:rsidR="001F2CD0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M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suesja e l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nd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="00182F3B">
        <w:rPr>
          <w:rFonts w:ascii="Times New Roman" w:hAnsi="Times New Roman"/>
          <w:b/>
          <w:sz w:val="24"/>
          <w:szCs w:val="24"/>
        </w:rPr>
        <w:t>s</w:t>
      </w:r>
      <w:r w:rsidRPr="00BB0A6A">
        <w:rPr>
          <w:rFonts w:ascii="Times New Roman" w:hAnsi="Times New Roman"/>
          <w:b/>
          <w:sz w:val="24"/>
          <w:szCs w:val="24"/>
        </w:rPr>
        <w:t xml:space="preserve">: </w:t>
      </w:r>
      <w:r w:rsidR="002752CF" w:rsidRPr="00BB0A6A">
        <w:rPr>
          <w:rFonts w:ascii="Times New Roman" w:hAnsi="Times New Roman"/>
          <w:b/>
          <w:sz w:val="24"/>
          <w:szCs w:val="24"/>
        </w:rPr>
        <w:t xml:space="preserve">Albana Brozi </w:t>
      </w:r>
    </w:p>
    <w:p w14:paraId="5872AED7" w14:textId="77777777" w:rsidR="00A419D8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1C122402" w14:textId="61E8990D" w:rsidR="00A419D8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A419D8" w:rsidRPr="00BB0A6A" w:rsidSect="002752CF">
      <w:pgSz w:w="16838" w:h="11906" w:orient="landscape"/>
      <w:pgMar w:top="5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EAB9" w14:textId="77777777" w:rsidR="003B0B14" w:rsidRDefault="003B0B14" w:rsidP="00F27C0F">
      <w:r>
        <w:separator/>
      </w:r>
    </w:p>
  </w:endnote>
  <w:endnote w:type="continuationSeparator" w:id="0">
    <w:p w14:paraId="43D1EA7C" w14:textId="77777777" w:rsidR="003B0B14" w:rsidRDefault="003B0B14" w:rsidP="00F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48B4" w14:textId="77777777" w:rsidR="003B0B14" w:rsidRDefault="003B0B14" w:rsidP="00F27C0F">
      <w:r>
        <w:separator/>
      </w:r>
    </w:p>
  </w:footnote>
  <w:footnote w:type="continuationSeparator" w:id="0">
    <w:p w14:paraId="5BA362F8" w14:textId="77777777" w:rsidR="003B0B14" w:rsidRDefault="003B0B14" w:rsidP="00F2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29E"/>
    <w:multiLevelType w:val="hybridMultilevel"/>
    <w:tmpl w:val="141E2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15B5"/>
    <w:multiLevelType w:val="hybridMultilevel"/>
    <w:tmpl w:val="F1642E0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02CF"/>
    <w:multiLevelType w:val="hybridMultilevel"/>
    <w:tmpl w:val="BA4EF47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59E"/>
    <w:multiLevelType w:val="hybridMultilevel"/>
    <w:tmpl w:val="4A6EE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8C47B3"/>
    <w:multiLevelType w:val="hybridMultilevel"/>
    <w:tmpl w:val="D400BA7A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60D"/>
    <w:multiLevelType w:val="hybridMultilevel"/>
    <w:tmpl w:val="88D4BD3E"/>
    <w:lvl w:ilvl="0" w:tplc="DA5E00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5376"/>
    <w:multiLevelType w:val="hybridMultilevel"/>
    <w:tmpl w:val="E68A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3840"/>
    <w:multiLevelType w:val="hybridMultilevel"/>
    <w:tmpl w:val="531CE198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631"/>
    <w:multiLevelType w:val="hybridMultilevel"/>
    <w:tmpl w:val="837A56B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08E2"/>
    <w:multiLevelType w:val="hybridMultilevel"/>
    <w:tmpl w:val="E7E00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E5C86"/>
    <w:multiLevelType w:val="hybridMultilevel"/>
    <w:tmpl w:val="6088DC2A"/>
    <w:lvl w:ilvl="0" w:tplc="E7ECC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984"/>
    <w:multiLevelType w:val="hybridMultilevel"/>
    <w:tmpl w:val="A596FE5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9025E"/>
    <w:multiLevelType w:val="hybridMultilevel"/>
    <w:tmpl w:val="ED2A1B2C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40D3"/>
    <w:multiLevelType w:val="hybridMultilevel"/>
    <w:tmpl w:val="3856C784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D4770"/>
    <w:multiLevelType w:val="hybridMultilevel"/>
    <w:tmpl w:val="8BE450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266D3"/>
    <w:multiLevelType w:val="hybridMultilevel"/>
    <w:tmpl w:val="EC3E91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16BD"/>
    <w:multiLevelType w:val="hybridMultilevel"/>
    <w:tmpl w:val="0F626C9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472A6"/>
    <w:multiLevelType w:val="hybridMultilevel"/>
    <w:tmpl w:val="418E3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51852"/>
    <w:multiLevelType w:val="hybridMultilevel"/>
    <w:tmpl w:val="8514D94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D06AB"/>
    <w:multiLevelType w:val="hybridMultilevel"/>
    <w:tmpl w:val="9CE48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C74EE"/>
    <w:multiLevelType w:val="hybridMultilevel"/>
    <w:tmpl w:val="2D72DF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5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A176D9"/>
    <w:multiLevelType w:val="hybridMultilevel"/>
    <w:tmpl w:val="65F61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D56E3"/>
    <w:multiLevelType w:val="hybridMultilevel"/>
    <w:tmpl w:val="61C89824"/>
    <w:lvl w:ilvl="0" w:tplc="6456A72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06A31"/>
    <w:multiLevelType w:val="hybridMultilevel"/>
    <w:tmpl w:val="7AA81D2C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9237C"/>
    <w:multiLevelType w:val="hybridMultilevel"/>
    <w:tmpl w:val="CEE6D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34F8E"/>
    <w:multiLevelType w:val="hybridMultilevel"/>
    <w:tmpl w:val="6E4265EE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C0092"/>
    <w:multiLevelType w:val="hybridMultilevel"/>
    <w:tmpl w:val="8E40B628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11"/>
  </w:num>
  <w:num w:numId="5">
    <w:abstractNumId w:val="25"/>
  </w:num>
  <w:num w:numId="6">
    <w:abstractNumId w:val="0"/>
  </w:num>
  <w:num w:numId="7">
    <w:abstractNumId w:val="3"/>
  </w:num>
  <w:num w:numId="8">
    <w:abstractNumId w:val="9"/>
  </w:num>
  <w:num w:numId="9">
    <w:abstractNumId w:val="17"/>
  </w:num>
  <w:num w:numId="10">
    <w:abstractNumId w:val="22"/>
  </w:num>
  <w:num w:numId="11">
    <w:abstractNumId w:val="14"/>
  </w:num>
  <w:num w:numId="12">
    <w:abstractNumId w:val="24"/>
  </w:num>
  <w:num w:numId="13">
    <w:abstractNumId w:val="4"/>
  </w:num>
  <w:num w:numId="14">
    <w:abstractNumId w:val="13"/>
  </w:num>
  <w:num w:numId="15">
    <w:abstractNumId w:val="7"/>
  </w:num>
  <w:num w:numId="16">
    <w:abstractNumId w:val="12"/>
  </w:num>
  <w:num w:numId="17">
    <w:abstractNumId w:val="6"/>
  </w:num>
  <w:num w:numId="18">
    <w:abstractNumId w:val="18"/>
  </w:num>
  <w:num w:numId="19">
    <w:abstractNumId w:val="16"/>
  </w:num>
  <w:num w:numId="20">
    <w:abstractNumId w:val="1"/>
  </w:num>
  <w:num w:numId="21">
    <w:abstractNumId w:val="19"/>
  </w:num>
  <w:num w:numId="22">
    <w:abstractNumId w:val="26"/>
  </w:num>
  <w:num w:numId="23">
    <w:abstractNumId w:val="8"/>
  </w:num>
  <w:num w:numId="24">
    <w:abstractNumId w:val="2"/>
  </w:num>
  <w:num w:numId="25">
    <w:abstractNumId w:val="10"/>
  </w:num>
  <w:num w:numId="26">
    <w:abstractNumId w:val="20"/>
  </w:num>
  <w:num w:numId="27">
    <w:abstractNumId w:val="23"/>
  </w:num>
  <w:num w:numId="2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D"/>
    <w:rsid w:val="000268D6"/>
    <w:rsid w:val="00035691"/>
    <w:rsid w:val="00042E7A"/>
    <w:rsid w:val="00054361"/>
    <w:rsid w:val="00064C94"/>
    <w:rsid w:val="000711DA"/>
    <w:rsid w:val="00086FA7"/>
    <w:rsid w:val="000927A6"/>
    <w:rsid w:val="000967A1"/>
    <w:rsid w:val="000B0E15"/>
    <w:rsid w:val="0010339D"/>
    <w:rsid w:val="00105CA5"/>
    <w:rsid w:val="001077C8"/>
    <w:rsid w:val="001170C6"/>
    <w:rsid w:val="00132D8B"/>
    <w:rsid w:val="001338C4"/>
    <w:rsid w:val="0013694A"/>
    <w:rsid w:val="00141689"/>
    <w:rsid w:val="00156ADA"/>
    <w:rsid w:val="001628E8"/>
    <w:rsid w:val="00165D9B"/>
    <w:rsid w:val="00182F3B"/>
    <w:rsid w:val="00183AD1"/>
    <w:rsid w:val="001A2E22"/>
    <w:rsid w:val="001C3E92"/>
    <w:rsid w:val="001D78C5"/>
    <w:rsid w:val="001E4380"/>
    <w:rsid w:val="001F2CD0"/>
    <w:rsid w:val="001F5543"/>
    <w:rsid w:val="001F608A"/>
    <w:rsid w:val="001F6C78"/>
    <w:rsid w:val="002016BC"/>
    <w:rsid w:val="00202CE9"/>
    <w:rsid w:val="002179FF"/>
    <w:rsid w:val="0022119F"/>
    <w:rsid w:val="002237FC"/>
    <w:rsid w:val="00227976"/>
    <w:rsid w:val="00227D6E"/>
    <w:rsid w:val="00243F92"/>
    <w:rsid w:val="00260432"/>
    <w:rsid w:val="00266FFA"/>
    <w:rsid w:val="002752CF"/>
    <w:rsid w:val="002812A3"/>
    <w:rsid w:val="00285A29"/>
    <w:rsid w:val="00293731"/>
    <w:rsid w:val="002B136F"/>
    <w:rsid w:val="002D6234"/>
    <w:rsid w:val="00303968"/>
    <w:rsid w:val="00304577"/>
    <w:rsid w:val="003074C6"/>
    <w:rsid w:val="00317373"/>
    <w:rsid w:val="00345CB6"/>
    <w:rsid w:val="003734F2"/>
    <w:rsid w:val="00381BF1"/>
    <w:rsid w:val="0038431B"/>
    <w:rsid w:val="003A3254"/>
    <w:rsid w:val="003A56D5"/>
    <w:rsid w:val="003A7D62"/>
    <w:rsid w:val="003B0B14"/>
    <w:rsid w:val="003C79E7"/>
    <w:rsid w:val="003D6E88"/>
    <w:rsid w:val="003E02A5"/>
    <w:rsid w:val="00404D1C"/>
    <w:rsid w:val="004322EE"/>
    <w:rsid w:val="004374EA"/>
    <w:rsid w:val="0045207F"/>
    <w:rsid w:val="004579D2"/>
    <w:rsid w:val="0047646A"/>
    <w:rsid w:val="004865B3"/>
    <w:rsid w:val="00495B64"/>
    <w:rsid w:val="004A3944"/>
    <w:rsid w:val="004D6247"/>
    <w:rsid w:val="00516544"/>
    <w:rsid w:val="00542375"/>
    <w:rsid w:val="00572A21"/>
    <w:rsid w:val="00591795"/>
    <w:rsid w:val="005A35F8"/>
    <w:rsid w:val="005A7B21"/>
    <w:rsid w:val="005B378F"/>
    <w:rsid w:val="005B540B"/>
    <w:rsid w:val="005C2F9D"/>
    <w:rsid w:val="005D1D6C"/>
    <w:rsid w:val="005E68B4"/>
    <w:rsid w:val="00602EA3"/>
    <w:rsid w:val="0060326D"/>
    <w:rsid w:val="0060478A"/>
    <w:rsid w:val="00612949"/>
    <w:rsid w:val="00621494"/>
    <w:rsid w:val="00624EA3"/>
    <w:rsid w:val="006468AE"/>
    <w:rsid w:val="00646BA3"/>
    <w:rsid w:val="00663434"/>
    <w:rsid w:val="00672D68"/>
    <w:rsid w:val="00674732"/>
    <w:rsid w:val="006A6D96"/>
    <w:rsid w:val="006D15CE"/>
    <w:rsid w:val="006D748E"/>
    <w:rsid w:val="006E3857"/>
    <w:rsid w:val="006E3BE5"/>
    <w:rsid w:val="006E6331"/>
    <w:rsid w:val="00700047"/>
    <w:rsid w:val="0070131C"/>
    <w:rsid w:val="00701E6A"/>
    <w:rsid w:val="00702937"/>
    <w:rsid w:val="00705B9E"/>
    <w:rsid w:val="00712943"/>
    <w:rsid w:val="00721D68"/>
    <w:rsid w:val="0072407E"/>
    <w:rsid w:val="00724AA4"/>
    <w:rsid w:val="00724AA6"/>
    <w:rsid w:val="007252B8"/>
    <w:rsid w:val="00731DFF"/>
    <w:rsid w:val="00733970"/>
    <w:rsid w:val="00733ECB"/>
    <w:rsid w:val="00734CAE"/>
    <w:rsid w:val="0075462E"/>
    <w:rsid w:val="007644C4"/>
    <w:rsid w:val="00766672"/>
    <w:rsid w:val="00766EBC"/>
    <w:rsid w:val="00771B7D"/>
    <w:rsid w:val="00787DA2"/>
    <w:rsid w:val="007A4D88"/>
    <w:rsid w:val="007A6168"/>
    <w:rsid w:val="007B65A7"/>
    <w:rsid w:val="007C1A29"/>
    <w:rsid w:val="007D4430"/>
    <w:rsid w:val="007F136C"/>
    <w:rsid w:val="007F687C"/>
    <w:rsid w:val="008268D8"/>
    <w:rsid w:val="008354C0"/>
    <w:rsid w:val="008413AD"/>
    <w:rsid w:val="00842444"/>
    <w:rsid w:val="00842693"/>
    <w:rsid w:val="00843673"/>
    <w:rsid w:val="00851C2C"/>
    <w:rsid w:val="008525D0"/>
    <w:rsid w:val="00867B57"/>
    <w:rsid w:val="008720F4"/>
    <w:rsid w:val="008722D1"/>
    <w:rsid w:val="00881E1F"/>
    <w:rsid w:val="008C030C"/>
    <w:rsid w:val="008E7649"/>
    <w:rsid w:val="008F0D40"/>
    <w:rsid w:val="008F3D92"/>
    <w:rsid w:val="00901833"/>
    <w:rsid w:val="00912844"/>
    <w:rsid w:val="0091526D"/>
    <w:rsid w:val="00916FA4"/>
    <w:rsid w:val="00921134"/>
    <w:rsid w:val="009405C9"/>
    <w:rsid w:val="00942934"/>
    <w:rsid w:val="009852CF"/>
    <w:rsid w:val="00985CFB"/>
    <w:rsid w:val="00997EC9"/>
    <w:rsid w:val="009A6D2F"/>
    <w:rsid w:val="009E6A4C"/>
    <w:rsid w:val="009F552E"/>
    <w:rsid w:val="00A05E0B"/>
    <w:rsid w:val="00A16573"/>
    <w:rsid w:val="00A169B5"/>
    <w:rsid w:val="00A23E08"/>
    <w:rsid w:val="00A347E9"/>
    <w:rsid w:val="00A40343"/>
    <w:rsid w:val="00A419D8"/>
    <w:rsid w:val="00A46BB2"/>
    <w:rsid w:val="00A5018A"/>
    <w:rsid w:val="00A62E73"/>
    <w:rsid w:val="00A67E70"/>
    <w:rsid w:val="00A77716"/>
    <w:rsid w:val="00A77AE9"/>
    <w:rsid w:val="00A82E7C"/>
    <w:rsid w:val="00AA0DDB"/>
    <w:rsid w:val="00AA74EC"/>
    <w:rsid w:val="00AB00ED"/>
    <w:rsid w:val="00AC21FA"/>
    <w:rsid w:val="00AF794C"/>
    <w:rsid w:val="00B0011D"/>
    <w:rsid w:val="00B00B1A"/>
    <w:rsid w:val="00B02861"/>
    <w:rsid w:val="00B0410A"/>
    <w:rsid w:val="00B23619"/>
    <w:rsid w:val="00B43EBA"/>
    <w:rsid w:val="00B46054"/>
    <w:rsid w:val="00B569A0"/>
    <w:rsid w:val="00B70805"/>
    <w:rsid w:val="00B71B1A"/>
    <w:rsid w:val="00B762DA"/>
    <w:rsid w:val="00B83386"/>
    <w:rsid w:val="00B86438"/>
    <w:rsid w:val="00B934A2"/>
    <w:rsid w:val="00BA0E3A"/>
    <w:rsid w:val="00BB0A6A"/>
    <w:rsid w:val="00BB3B19"/>
    <w:rsid w:val="00BC679C"/>
    <w:rsid w:val="00BC7B19"/>
    <w:rsid w:val="00BD29E1"/>
    <w:rsid w:val="00C023F2"/>
    <w:rsid w:val="00C13B85"/>
    <w:rsid w:val="00C274A8"/>
    <w:rsid w:val="00C33137"/>
    <w:rsid w:val="00C37C0D"/>
    <w:rsid w:val="00C57B9F"/>
    <w:rsid w:val="00C81464"/>
    <w:rsid w:val="00C84652"/>
    <w:rsid w:val="00C8708C"/>
    <w:rsid w:val="00CC0752"/>
    <w:rsid w:val="00CD44E7"/>
    <w:rsid w:val="00CE41A1"/>
    <w:rsid w:val="00CF3423"/>
    <w:rsid w:val="00D01895"/>
    <w:rsid w:val="00D01B0F"/>
    <w:rsid w:val="00D05D5D"/>
    <w:rsid w:val="00D21104"/>
    <w:rsid w:val="00D4143D"/>
    <w:rsid w:val="00D525F9"/>
    <w:rsid w:val="00D54114"/>
    <w:rsid w:val="00DB51B2"/>
    <w:rsid w:val="00DC392D"/>
    <w:rsid w:val="00DD3472"/>
    <w:rsid w:val="00DD603F"/>
    <w:rsid w:val="00DD79A5"/>
    <w:rsid w:val="00DF1133"/>
    <w:rsid w:val="00E0184E"/>
    <w:rsid w:val="00E02E50"/>
    <w:rsid w:val="00E127AC"/>
    <w:rsid w:val="00E128A0"/>
    <w:rsid w:val="00E25EB2"/>
    <w:rsid w:val="00E5274F"/>
    <w:rsid w:val="00E54CB6"/>
    <w:rsid w:val="00E70B0A"/>
    <w:rsid w:val="00E80D92"/>
    <w:rsid w:val="00E8123E"/>
    <w:rsid w:val="00E86462"/>
    <w:rsid w:val="00E9634D"/>
    <w:rsid w:val="00EA460A"/>
    <w:rsid w:val="00EA4BCF"/>
    <w:rsid w:val="00EB12DC"/>
    <w:rsid w:val="00EC404C"/>
    <w:rsid w:val="00ED24F5"/>
    <w:rsid w:val="00EF38F6"/>
    <w:rsid w:val="00F05A17"/>
    <w:rsid w:val="00F15A2F"/>
    <w:rsid w:val="00F16E91"/>
    <w:rsid w:val="00F267A2"/>
    <w:rsid w:val="00F27C0F"/>
    <w:rsid w:val="00F365C0"/>
    <w:rsid w:val="00F37037"/>
    <w:rsid w:val="00F43B6A"/>
    <w:rsid w:val="00F62EE7"/>
    <w:rsid w:val="00F667B6"/>
    <w:rsid w:val="00F84621"/>
    <w:rsid w:val="00F90387"/>
    <w:rsid w:val="00FA0A10"/>
    <w:rsid w:val="00FC1BAA"/>
    <w:rsid w:val="00FE03F1"/>
    <w:rsid w:val="00FF0A8E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F7E4"/>
  <w15:docId w15:val="{54F22946-652B-455D-B0EC-C54B3A0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2D"/>
    <w:pPr>
      <w:ind w:firstLine="288"/>
      <w:jc w:val="both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2D"/>
    <w:pPr>
      <w:keepNext/>
      <w:numPr>
        <w:numId w:val="1"/>
      </w:numPr>
      <w:spacing w:before="240" w:after="240"/>
      <w:jc w:val="left"/>
      <w:outlineLvl w:val="0"/>
    </w:pPr>
    <w:rPr>
      <w:rFonts w:ascii="Times New Roman" w:eastAsia="Arial Unicode MS" w:hAnsi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92D"/>
    <w:pPr>
      <w:keepNext/>
      <w:keepLines/>
      <w:numPr>
        <w:ilvl w:val="1"/>
        <w:numId w:val="1"/>
      </w:numPr>
      <w:spacing w:before="320" w:after="120"/>
      <w:jc w:val="left"/>
      <w:outlineLvl w:val="1"/>
    </w:pPr>
    <w:rPr>
      <w:rFonts w:ascii="Times New Roman" w:eastAsia="Times New Roman" w:hAnsi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9"/>
    <w:unhideWhenUsed/>
    <w:qFormat/>
    <w:rsid w:val="00DC392D"/>
    <w:pPr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4"/>
      <w:szCs w:val="27"/>
    </w:rPr>
  </w:style>
  <w:style w:type="paragraph" w:styleId="Heading4">
    <w:name w:val="heading 4"/>
    <w:basedOn w:val="Normal"/>
    <w:link w:val="Heading4Char"/>
    <w:uiPriority w:val="9"/>
    <w:unhideWhenUsed/>
    <w:qFormat/>
    <w:rsid w:val="00DC392D"/>
    <w:pPr>
      <w:widowControl w:val="0"/>
      <w:numPr>
        <w:ilvl w:val="3"/>
        <w:numId w:val="1"/>
      </w:numPr>
      <w:jc w:val="left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link w:val="Heading5Char"/>
    <w:uiPriority w:val="1"/>
    <w:unhideWhenUsed/>
    <w:qFormat/>
    <w:rsid w:val="00DC392D"/>
    <w:pPr>
      <w:widowControl w:val="0"/>
      <w:numPr>
        <w:ilvl w:val="4"/>
        <w:numId w:val="1"/>
      </w:numPr>
      <w:spacing w:before="124"/>
      <w:jc w:val="left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C392D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92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C392D"/>
    <w:pPr>
      <w:numPr>
        <w:ilvl w:val="7"/>
        <w:numId w:val="1"/>
      </w:numPr>
      <w:spacing w:line="276" w:lineRule="auto"/>
      <w:jc w:val="left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C392D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C392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Heading2Char">
    <w:name w:val="Heading 2 Char"/>
    <w:link w:val="Heading2"/>
    <w:uiPriority w:val="9"/>
    <w:rsid w:val="00DC392D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rsid w:val="00DC392D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link w:val="Heading4"/>
    <w:uiPriority w:val="9"/>
    <w:rsid w:val="00DC392D"/>
    <w:rPr>
      <w:rFonts w:ascii="Arial" w:eastAsia="Arial" w:hAnsi="Arial" w:cs="Times New Roman"/>
      <w:sz w:val="28"/>
      <w:szCs w:val="28"/>
    </w:rPr>
  </w:style>
  <w:style w:type="character" w:customStyle="1" w:styleId="Heading5Char">
    <w:name w:val="Heading 5 Char"/>
    <w:link w:val="Heading5"/>
    <w:uiPriority w:val="1"/>
    <w:rsid w:val="00DC392D"/>
    <w:rPr>
      <w:rFonts w:ascii="Arial" w:eastAsia="Arial" w:hAnsi="Arial" w:cs="Times New Roman"/>
      <w:sz w:val="24"/>
      <w:szCs w:val="24"/>
    </w:rPr>
  </w:style>
  <w:style w:type="character" w:customStyle="1" w:styleId="Heading6Char">
    <w:name w:val="Heading 6 Char"/>
    <w:link w:val="Heading6"/>
    <w:uiPriority w:val="1"/>
    <w:rsid w:val="00DC392D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DC392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link w:val="Heading8"/>
    <w:uiPriority w:val="99"/>
    <w:rsid w:val="00DC392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rsid w:val="00DC392D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C392D"/>
    <w:pPr>
      <w:ind w:left="720"/>
      <w:contextualSpacing/>
    </w:pPr>
  </w:style>
  <w:style w:type="table" w:styleId="TableGrid">
    <w:name w:val="Table Grid"/>
    <w:basedOn w:val="TableNormal"/>
    <w:uiPriority w:val="39"/>
    <w:rsid w:val="00DC392D"/>
    <w:rPr>
      <w:lang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9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9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C39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C39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DC392D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DC392D"/>
  </w:style>
  <w:style w:type="character" w:customStyle="1" w:styleId="atn">
    <w:name w:val="atn"/>
    <w:basedOn w:val="DefaultParagraphFont"/>
    <w:rsid w:val="00DC392D"/>
  </w:style>
  <w:style w:type="paragraph" w:customStyle="1" w:styleId="TableParagraph">
    <w:name w:val="Table Paragraph"/>
    <w:basedOn w:val="Normal"/>
    <w:uiPriority w:val="1"/>
    <w:qFormat/>
    <w:rsid w:val="00DC392D"/>
    <w:pPr>
      <w:widowControl w:val="0"/>
      <w:ind w:firstLine="0"/>
      <w:jc w:val="left"/>
    </w:pPr>
  </w:style>
  <w:style w:type="table" w:styleId="LightShading-Accent2">
    <w:name w:val="Light Shading Accent 2"/>
    <w:basedOn w:val="TableNormal"/>
    <w:uiPriority w:val="60"/>
    <w:rsid w:val="00DC392D"/>
    <w:rPr>
      <w:color w:val="943634"/>
      <w:lang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mphasis">
    <w:name w:val="Emphasis"/>
    <w:uiPriority w:val="20"/>
    <w:qFormat/>
    <w:rsid w:val="00DC392D"/>
    <w:rPr>
      <w:rFonts w:ascii="Calibri" w:hAnsi="Calibri" w:cs="Calibri" w:hint="default"/>
      <w:b/>
      <w:bCs/>
      <w:i/>
      <w:iCs/>
    </w:rPr>
  </w:style>
  <w:style w:type="paragraph" w:styleId="NormalWeb">
    <w:name w:val="Normal (Web)"/>
    <w:basedOn w:val="Normal"/>
    <w:unhideWhenUsed/>
    <w:rsid w:val="00DC392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92D"/>
    <w:pPr>
      <w:ind w:firstLin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DC392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DC392D"/>
    <w:rPr>
      <w:rFonts w:ascii="Calibri" w:eastAsia="Times New Roman" w:hAnsi="Calibri" w:cs="Times New Roman"/>
      <w:sz w:val="20"/>
      <w:szCs w:val="20"/>
      <w:lang w:eastAsia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92D"/>
    <w:pPr>
      <w:spacing w:after="200" w:line="276" w:lineRule="auto"/>
      <w:ind w:firstLine="0"/>
      <w:jc w:val="left"/>
    </w:pPr>
    <w:rPr>
      <w:rFonts w:eastAsia="Times New Roman"/>
      <w:sz w:val="20"/>
      <w:szCs w:val="20"/>
      <w:lang w:eastAsia="sq-AL"/>
    </w:rPr>
  </w:style>
  <w:style w:type="character" w:customStyle="1" w:styleId="CommentTextChar1">
    <w:name w:val="Comment Text Char1"/>
    <w:uiPriority w:val="99"/>
    <w:semiHidden/>
    <w:rsid w:val="00DC392D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unhideWhenUsed/>
    <w:qFormat/>
    <w:rsid w:val="00DC392D"/>
    <w:pPr>
      <w:spacing w:after="200" w:line="276" w:lineRule="auto"/>
      <w:ind w:firstLine="0"/>
      <w:jc w:val="left"/>
    </w:pPr>
    <w:rPr>
      <w:rFonts w:eastAsia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DC392D"/>
    <w:pPr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DC392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C392D"/>
    <w:pPr>
      <w:pBdr>
        <w:bottom w:val="single" w:sz="8" w:space="4" w:color="4F81BD"/>
      </w:pBdr>
      <w:spacing w:after="300"/>
      <w:ind w:firstLine="0"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DC39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qFormat/>
    <w:rsid w:val="00DC392D"/>
    <w:pPr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DC392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C392D"/>
    <w:pPr>
      <w:spacing w:after="120" w:line="276" w:lineRule="auto"/>
      <w:ind w:left="283" w:firstLine="0"/>
      <w:jc w:val="left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DC392D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C392D"/>
    <w:rPr>
      <w:rFonts w:ascii="Calibri" w:eastAsia="Times New Roman" w:hAnsi="Calibri" w:cs="Times New Roman"/>
      <w:b/>
      <w:bCs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92D"/>
    <w:rPr>
      <w:b/>
      <w:bCs/>
    </w:rPr>
  </w:style>
  <w:style w:type="character" w:customStyle="1" w:styleId="CommentSubjectChar1">
    <w:name w:val="Comment Subject Char1"/>
    <w:uiPriority w:val="99"/>
    <w:semiHidden/>
    <w:rsid w:val="00DC392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DC392D"/>
    <w:rPr>
      <w:sz w:val="22"/>
      <w:szCs w:val="22"/>
      <w:lang w:val="sq-AL" w:eastAsia="en-US" w:bidi="ar-SA"/>
    </w:rPr>
  </w:style>
  <w:style w:type="paragraph" w:styleId="NoSpacing">
    <w:name w:val="No Spacing"/>
    <w:link w:val="NoSpacingChar"/>
    <w:uiPriority w:val="1"/>
    <w:qFormat/>
    <w:rsid w:val="00DC392D"/>
    <w:rPr>
      <w:sz w:val="22"/>
      <w:szCs w:val="22"/>
      <w:lang w:val="sq-AL"/>
    </w:rPr>
  </w:style>
  <w:style w:type="paragraph" w:styleId="Quote">
    <w:name w:val="Quote"/>
    <w:basedOn w:val="Normal"/>
    <w:next w:val="Normal"/>
    <w:link w:val="QuoteChar"/>
    <w:uiPriority w:val="99"/>
    <w:qFormat/>
    <w:rsid w:val="00DC392D"/>
    <w:pPr>
      <w:spacing w:after="200" w:line="276" w:lineRule="auto"/>
      <w:ind w:firstLine="0"/>
      <w:jc w:val="left"/>
    </w:pPr>
    <w:rPr>
      <w:rFonts w:eastAsia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DC392D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392D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rsid w:val="00DC392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TextBullet">
    <w:name w:val="Body Text Bullet"/>
    <w:basedOn w:val="Normal"/>
    <w:uiPriority w:val="99"/>
    <w:rsid w:val="00DC392D"/>
    <w:pPr>
      <w:tabs>
        <w:tab w:val="num" w:pos="350"/>
      </w:tabs>
      <w:ind w:left="357" w:hanging="357"/>
      <w:jc w:val="left"/>
    </w:pPr>
    <w:rPr>
      <w:rFonts w:ascii="Times New Roman" w:eastAsia="Times New Roman" w:hAnsi="Times New Roman"/>
      <w:szCs w:val="20"/>
      <w:lang w:val="en-AU"/>
    </w:rPr>
  </w:style>
  <w:style w:type="character" w:styleId="IntenseEmphasis">
    <w:name w:val="Intense Emphasis"/>
    <w:uiPriority w:val="99"/>
    <w:qFormat/>
    <w:rsid w:val="00DC392D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C392D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DC392D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DC392D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DC392D"/>
  </w:style>
  <w:style w:type="character" w:customStyle="1" w:styleId="shorttext">
    <w:name w:val="short_text"/>
    <w:rsid w:val="00DC392D"/>
  </w:style>
  <w:style w:type="character" w:customStyle="1" w:styleId="Heading1Char1">
    <w:name w:val="Heading 1 Char1"/>
    <w:uiPriority w:val="99"/>
    <w:locked/>
    <w:rsid w:val="00DC392D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DC392D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TitleChar1">
    <w:name w:val="Title Char1"/>
    <w:uiPriority w:val="99"/>
    <w:locked/>
    <w:rsid w:val="00DC392D"/>
    <w:rPr>
      <w:rFonts w:ascii="Cambria" w:eastAsia="Times New Roman" w:hAnsi="Cambria" w:cs="Cambria" w:hint="default"/>
      <w:color w:val="17365D"/>
      <w:spacing w:val="5"/>
      <w:kern w:val="28"/>
      <w:sz w:val="52"/>
      <w:szCs w:val="52"/>
      <w:lang w:val="en-US" w:eastAsia="en-US"/>
    </w:rPr>
  </w:style>
  <w:style w:type="character" w:customStyle="1" w:styleId="apple-converted-space">
    <w:name w:val="apple-converted-space"/>
    <w:rsid w:val="00DC392D"/>
  </w:style>
  <w:style w:type="character" w:customStyle="1" w:styleId="longtext">
    <w:name w:val="long_text"/>
    <w:rsid w:val="00DC392D"/>
  </w:style>
  <w:style w:type="character" w:styleId="Strong">
    <w:name w:val="Strong"/>
    <w:uiPriority w:val="22"/>
    <w:qFormat/>
    <w:rsid w:val="00DC392D"/>
    <w:rPr>
      <w:b/>
      <w:bCs/>
    </w:rPr>
  </w:style>
  <w:style w:type="paragraph" w:customStyle="1" w:styleId="Default">
    <w:name w:val="Default"/>
    <w:rsid w:val="00DC39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DC392D"/>
    <w:rPr>
      <w:rFonts w:ascii="Times New Roman" w:eastAsia="MS Mincho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C392D"/>
    <w:pPr>
      <w:spacing w:after="120" w:line="480" w:lineRule="auto"/>
      <w:ind w:left="360" w:firstLine="0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DC392D"/>
    <w:rPr>
      <w:rFonts w:ascii="Calibri" w:eastAsia="Calibri" w:hAnsi="Calibri" w:cs="Times New Roman"/>
    </w:rPr>
  </w:style>
  <w:style w:type="character" w:styleId="PageNumber">
    <w:name w:val="page number"/>
    <w:rsid w:val="00DC392D"/>
  </w:style>
  <w:style w:type="paragraph" w:customStyle="1" w:styleId="LEVELC">
    <w:name w:val="LEVEL C"/>
    <w:basedOn w:val="Normal"/>
    <w:uiPriority w:val="99"/>
    <w:rsid w:val="00DC392D"/>
    <w:pPr>
      <w:ind w:firstLine="0"/>
      <w:jc w:val="left"/>
    </w:pPr>
    <w:rPr>
      <w:rFonts w:ascii="Times New Roman" w:eastAsia="Times" w:hAnsi="Times New Roman"/>
      <w:b/>
      <w:sz w:val="24"/>
      <w:szCs w:val="20"/>
      <w:lang w:val="en-GB" w:eastAsia="en-GB"/>
    </w:rPr>
  </w:style>
  <w:style w:type="character" w:styleId="Hyperlink">
    <w:name w:val="Hyperlink"/>
    <w:uiPriority w:val="99"/>
    <w:unhideWhenUsed/>
    <w:rsid w:val="00DC392D"/>
    <w:rPr>
      <w:color w:val="0000FF"/>
      <w:u w:val="single"/>
    </w:rPr>
  </w:style>
  <w:style w:type="character" w:customStyle="1" w:styleId="BodyText3Char">
    <w:name w:val="Body Text 3 Char"/>
    <w:link w:val="BodyText3"/>
    <w:uiPriority w:val="99"/>
    <w:semiHidden/>
    <w:rsid w:val="00DC392D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392D"/>
    <w:pPr>
      <w:spacing w:after="120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C392D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C392D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rsid w:val="00DC392D"/>
    <w:rPr>
      <w:rFonts w:ascii="Calibri" w:eastAsia="Calibri" w:hAnsi="Calibri" w:cs="Times New Roman"/>
    </w:rPr>
  </w:style>
  <w:style w:type="table" w:styleId="MediumShading2-Accent2">
    <w:name w:val="Medium Shading 2 Accent 2"/>
    <w:basedOn w:val="TableNormal"/>
    <w:uiPriority w:val="64"/>
    <w:rsid w:val="00DC392D"/>
    <w:rPr>
      <w:lang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92D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C39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39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C392D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C392D"/>
  </w:style>
  <w:style w:type="paragraph" w:styleId="Subtitle">
    <w:name w:val="Subtitle"/>
    <w:basedOn w:val="Normal"/>
    <w:next w:val="Normal"/>
    <w:link w:val="SubtitleChar"/>
    <w:uiPriority w:val="11"/>
    <w:qFormat/>
    <w:rsid w:val="00DC392D"/>
    <w:pPr>
      <w:numPr>
        <w:ilvl w:val="1"/>
      </w:numPr>
      <w:spacing w:after="200" w:line="276" w:lineRule="auto"/>
      <w:ind w:firstLine="288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DC39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table" w:styleId="LightList-Accent2">
    <w:name w:val="Light List Accent 2"/>
    <w:basedOn w:val="TableNormal"/>
    <w:uiPriority w:val="61"/>
    <w:rsid w:val="00DC392D"/>
    <w:rPr>
      <w:lang w:eastAsia="sq-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DC392D"/>
    <w:rPr>
      <w:lang w:eastAsia="sq-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FootnoteReference">
    <w:name w:val="footnote reference"/>
    <w:uiPriority w:val="99"/>
    <w:semiHidden/>
    <w:unhideWhenUsed/>
    <w:rsid w:val="00DC392D"/>
    <w:rPr>
      <w:vertAlign w:val="superscript"/>
    </w:rPr>
  </w:style>
  <w:style w:type="table" w:styleId="LightShading-Accent4">
    <w:name w:val="Light Shading Accent 4"/>
    <w:basedOn w:val="TableNormal"/>
    <w:uiPriority w:val="60"/>
    <w:rsid w:val="005B540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8354C0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8354C0"/>
    <w:rPr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6">
    <w:name w:val="Medium Shading 1 Accent 6"/>
    <w:basedOn w:val="TableNormal"/>
    <w:uiPriority w:val="63"/>
    <w:rsid w:val="002211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211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2211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7B4E-3E91-4441-9309-8ACAE0D5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BotimePegi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Arlinda</cp:lastModifiedBy>
  <cp:revision>4</cp:revision>
  <cp:lastPrinted>2018-09-04T07:54:00Z</cp:lastPrinted>
  <dcterms:created xsi:type="dcterms:W3CDTF">2023-01-21T21:59:00Z</dcterms:created>
  <dcterms:modified xsi:type="dcterms:W3CDTF">2024-08-06T14:59:00Z</dcterms:modified>
</cp:coreProperties>
</file>