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1301" w14:textId="413B0BA6" w:rsidR="0010739D" w:rsidRPr="00983F93" w:rsidRDefault="0067481C" w:rsidP="00983F93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  <w:sz w:val="28"/>
          <w:szCs w:val="28"/>
        </w:rPr>
      </w:pPr>
      <w:r w:rsidRPr="00983F93">
        <w:rPr>
          <w:rFonts w:eastAsia="AGaramondPro-Regular" w:cstheme="minorHAnsi"/>
          <w:sz w:val="28"/>
          <w:szCs w:val="28"/>
        </w:rPr>
        <w:t xml:space="preserve">Test </w:t>
      </w:r>
      <w:r w:rsidR="00983F93" w:rsidRPr="00983F93">
        <w:rPr>
          <w:rFonts w:eastAsia="AGaramondPro-Regular" w:cstheme="minorHAnsi"/>
          <w:sz w:val="28"/>
          <w:szCs w:val="28"/>
        </w:rPr>
        <w:t>i</w:t>
      </w:r>
      <w:r w:rsidRPr="00983F93">
        <w:rPr>
          <w:rFonts w:eastAsia="AGaramondPro-Regular" w:cstheme="minorHAnsi"/>
          <w:sz w:val="28"/>
          <w:szCs w:val="28"/>
        </w:rPr>
        <w:t xml:space="preserve"> ndërmjetëm 1</w:t>
      </w:r>
      <w:r w:rsidR="00983F93" w:rsidRPr="00983F93">
        <w:rPr>
          <w:rFonts w:eastAsia="AGaramondPro-Regular" w:cstheme="minorHAnsi"/>
          <w:sz w:val="28"/>
          <w:szCs w:val="28"/>
        </w:rPr>
        <w:t xml:space="preserve"> </w:t>
      </w:r>
      <w:r w:rsidR="00983F93">
        <w:rPr>
          <w:rFonts w:eastAsia="AGaramondPro-Regular" w:cstheme="minorHAnsi"/>
          <w:sz w:val="28"/>
          <w:szCs w:val="28"/>
        </w:rPr>
        <w:tab/>
      </w:r>
      <w:r w:rsidR="00983F93">
        <w:rPr>
          <w:rFonts w:eastAsia="AGaramondPro-Regular" w:cstheme="minorHAnsi"/>
          <w:sz w:val="28"/>
          <w:szCs w:val="28"/>
        </w:rPr>
        <w:tab/>
      </w:r>
      <w:r w:rsidR="00435C40" w:rsidRPr="00983F93">
        <w:rPr>
          <w:rFonts w:eastAsia="AGaramondPro-Regular" w:cstheme="minorHAnsi"/>
          <w:sz w:val="28"/>
          <w:szCs w:val="28"/>
        </w:rPr>
        <w:t>Matematike XII (B</w:t>
      </w:r>
      <w:r w:rsidR="00DF5E91" w:rsidRPr="00983F93">
        <w:rPr>
          <w:rFonts w:eastAsia="AGaramondPro-Regular" w:cstheme="minorHAnsi"/>
          <w:sz w:val="28"/>
          <w:szCs w:val="28"/>
        </w:rPr>
        <w:t>ë</w:t>
      </w:r>
      <w:r w:rsidR="00435C40" w:rsidRPr="00983F93">
        <w:rPr>
          <w:rFonts w:eastAsia="AGaramondPro-Regular" w:cstheme="minorHAnsi"/>
          <w:sz w:val="28"/>
          <w:szCs w:val="28"/>
        </w:rPr>
        <w:t>rtham</w:t>
      </w:r>
      <w:r w:rsidR="00DF5E91" w:rsidRPr="00983F93">
        <w:rPr>
          <w:rFonts w:eastAsia="AGaramondPro-Regular" w:cstheme="minorHAnsi"/>
          <w:sz w:val="28"/>
          <w:szCs w:val="28"/>
        </w:rPr>
        <w:t>ë</w:t>
      </w:r>
      <w:r w:rsidR="00435C40" w:rsidRPr="00983F93">
        <w:rPr>
          <w:rFonts w:eastAsia="AGaramondPro-Regular" w:cstheme="minorHAnsi"/>
          <w:sz w:val="28"/>
          <w:szCs w:val="28"/>
        </w:rPr>
        <w:t>)</w:t>
      </w:r>
    </w:p>
    <w:p w14:paraId="5603DE49" w14:textId="548F2F0B" w:rsidR="00F01C0C" w:rsidRPr="00983F93" w:rsidRDefault="007D244F" w:rsidP="007D244F">
      <w:pPr>
        <w:jc w:val="center"/>
        <w:rPr>
          <w:rFonts w:cstheme="minorHAnsi"/>
          <w:b/>
          <w:sz w:val="24"/>
          <w:szCs w:val="24"/>
          <w:lang w:eastAsia="sq-AL"/>
        </w:rPr>
      </w:pPr>
      <w:r w:rsidRPr="00983F93">
        <w:rPr>
          <w:rFonts w:cstheme="minorHAnsi"/>
          <w:b/>
          <w:sz w:val="24"/>
          <w:szCs w:val="24"/>
          <w:lang w:eastAsia="sq-AL"/>
        </w:rPr>
        <w:t>(Algjebra,</w:t>
      </w:r>
      <w:r w:rsidR="00983F93" w:rsidRPr="00983F93">
        <w:rPr>
          <w:rFonts w:cstheme="minorHAnsi"/>
          <w:b/>
          <w:sz w:val="24"/>
          <w:szCs w:val="24"/>
          <w:lang w:eastAsia="sq-AL"/>
        </w:rPr>
        <w:t xml:space="preserve"> </w:t>
      </w:r>
      <w:r w:rsidR="00983F93">
        <w:rPr>
          <w:rFonts w:cstheme="minorHAnsi"/>
          <w:b/>
          <w:sz w:val="24"/>
          <w:szCs w:val="24"/>
          <w:lang w:eastAsia="sq-AL"/>
        </w:rPr>
        <w:t>p</w:t>
      </w:r>
      <w:r w:rsidRPr="00983F93">
        <w:rPr>
          <w:rFonts w:cstheme="minorHAnsi"/>
          <w:b/>
          <w:sz w:val="24"/>
          <w:szCs w:val="24"/>
          <w:lang w:eastAsia="sq-AL"/>
        </w:rPr>
        <w:t xml:space="preserve">olinomet dhe teorema </w:t>
      </w:r>
      <w:r w:rsidR="00983F93">
        <w:rPr>
          <w:rFonts w:cstheme="minorHAnsi"/>
          <w:b/>
          <w:sz w:val="24"/>
          <w:szCs w:val="24"/>
          <w:lang w:eastAsia="sq-AL"/>
        </w:rPr>
        <w:t>b</w:t>
      </w:r>
      <w:r w:rsidRPr="00983F93">
        <w:rPr>
          <w:rFonts w:cstheme="minorHAnsi"/>
          <w:b/>
          <w:sz w:val="24"/>
          <w:szCs w:val="24"/>
          <w:lang w:eastAsia="sq-AL"/>
        </w:rPr>
        <w:t>inomiale)</w:t>
      </w:r>
      <w:r w:rsidR="00983F93" w:rsidRPr="00983F93">
        <w:rPr>
          <w:rFonts w:cstheme="minorHAnsi"/>
          <w:b/>
          <w:sz w:val="24"/>
          <w:szCs w:val="24"/>
          <w:lang w:eastAsia="sq-AL"/>
        </w:rPr>
        <w:t xml:space="preserve"> </w:t>
      </w:r>
      <w:r w:rsidR="00983F93">
        <w:rPr>
          <w:rFonts w:cstheme="minorHAnsi"/>
          <w:b/>
          <w:sz w:val="24"/>
          <w:szCs w:val="24"/>
          <w:lang w:eastAsia="sq-AL"/>
        </w:rPr>
        <w:tab/>
      </w:r>
      <w:r w:rsidR="00983F93">
        <w:rPr>
          <w:rFonts w:cstheme="minorHAnsi"/>
          <w:b/>
          <w:sz w:val="24"/>
          <w:szCs w:val="24"/>
          <w:lang w:eastAsia="sq-AL"/>
        </w:rPr>
        <w:tab/>
      </w:r>
      <w:r w:rsidRPr="00983F93">
        <w:rPr>
          <w:rFonts w:cstheme="minorHAnsi"/>
          <w:b/>
          <w:sz w:val="24"/>
          <w:szCs w:val="24"/>
          <w:lang w:eastAsia="sq-AL"/>
        </w:rPr>
        <w:t>Koha</w:t>
      </w:r>
      <w:r w:rsidR="00983F93">
        <w:rPr>
          <w:rFonts w:cstheme="minorHAnsi"/>
          <w:b/>
          <w:sz w:val="24"/>
          <w:szCs w:val="24"/>
          <w:lang w:eastAsia="sq-AL"/>
        </w:rPr>
        <w:t>:</w:t>
      </w:r>
      <w:r w:rsidRPr="00983F93">
        <w:rPr>
          <w:rFonts w:cstheme="minorHAnsi"/>
          <w:b/>
          <w:sz w:val="24"/>
          <w:szCs w:val="24"/>
          <w:lang w:eastAsia="sq-AL"/>
        </w:rPr>
        <w:t xml:space="preserve"> 45</w:t>
      </w:r>
      <w:r w:rsidR="00983F93">
        <w:rPr>
          <w:rFonts w:cstheme="minorHAnsi"/>
          <w:b/>
          <w:sz w:val="24"/>
          <w:szCs w:val="24"/>
          <w:lang w:eastAsia="sq-AL"/>
        </w:rPr>
        <w:t xml:space="preserve"> </w:t>
      </w:r>
      <w:r w:rsidRPr="00983F93">
        <w:rPr>
          <w:rFonts w:cstheme="minorHAnsi"/>
          <w:b/>
          <w:sz w:val="24"/>
          <w:szCs w:val="24"/>
          <w:lang w:eastAsia="sq-AL"/>
        </w:rPr>
        <w:t>min</w:t>
      </w:r>
      <w:r w:rsidR="00E22EBE">
        <w:rPr>
          <w:rFonts w:cstheme="minorHAnsi"/>
          <w:b/>
          <w:sz w:val="24"/>
          <w:szCs w:val="24"/>
          <w:lang w:eastAsia="sq-AL"/>
        </w:rPr>
        <w:t>.</w:t>
      </w:r>
    </w:p>
    <w:p w14:paraId="6D7376F3" w14:textId="2752F856" w:rsidR="005E3A0E" w:rsidRPr="00983F93" w:rsidRDefault="00040799" w:rsidP="00F01C0C">
      <w:pPr>
        <w:pStyle w:val="ListParagraph"/>
        <w:numPr>
          <w:ilvl w:val="0"/>
          <w:numId w:val="4"/>
        </w:numPr>
        <w:tabs>
          <w:tab w:val="left" w:pos="9495"/>
        </w:tabs>
        <w:autoSpaceDE w:val="0"/>
        <w:autoSpaceDN w:val="0"/>
        <w:adjustRightInd w:val="0"/>
        <w:spacing w:after="0" w:line="240" w:lineRule="auto"/>
      </w:pPr>
      <w:r w:rsidRPr="00983F93">
        <w:t>P</w:t>
      </w:r>
      <w:r w:rsidR="00DF5E91" w:rsidRPr="00983F93">
        <w:t>ë</w:t>
      </w:r>
      <w:r w:rsidRPr="00983F93">
        <w:t>rdor nj</w:t>
      </w:r>
      <w:r w:rsidR="00DF5E91" w:rsidRPr="00983F93">
        <w:t>ë</w:t>
      </w:r>
      <w:r w:rsidRPr="00983F93">
        <w:t xml:space="preserve"> metod</w:t>
      </w:r>
      <w:r w:rsidR="00DF5E91" w:rsidRPr="00983F93">
        <w:t>ë</w:t>
      </w:r>
      <w:r w:rsidRPr="00983F93">
        <w:t xml:space="preserve"> v</w:t>
      </w:r>
      <w:r w:rsidR="00DF5E91" w:rsidRPr="00983F93">
        <w:t>ë</w:t>
      </w:r>
      <w:r w:rsidRPr="00983F93">
        <w:t>rtetimi t</w:t>
      </w:r>
      <w:r w:rsidR="00DF5E91" w:rsidRPr="00983F93">
        <w:t>ë</w:t>
      </w:r>
      <w:r w:rsidRPr="00983F93">
        <w:t xml:space="preserve"> </w:t>
      </w:r>
      <w:r w:rsidR="00983F93" w:rsidRPr="00983F93">
        <w:t>përshtatshme</w:t>
      </w:r>
      <w:r w:rsidRPr="00983F93">
        <w:t xml:space="preserve"> p</w:t>
      </w:r>
      <w:r w:rsidR="00DF5E91" w:rsidRPr="00983F93">
        <w:t>ë</w:t>
      </w:r>
      <w:r w:rsidRPr="00983F93">
        <w:t>r t</w:t>
      </w:r>
      <w:r w:rsidR="00DF5E91" w:rsidRPr="00983F93">
        <w:t>ë</w:t>
      </w:r>
      <w:r w:rsidRPr="00983F93">
        <w:t xml:space="preserve"> treguar n</w:t>
      </w:r>
      <w:r w:rsidR="00DF5E91" w:rsidRPr="00983F93">
        <w:t>ë</w:t>
      </w:r>
      <w:r w:rsidRPr="00983F93">
        <w:t>se fjalit</w:t>
      </w:r>
      <w:r w:rsidR="00DF5E91" w:rsidRPr="00983F93">
        <w:t>ë</w:t>
      </w:r>
      <w:r w:rsidRPr="00983F93">
        <w:t xml:space="preserve"> e m</w:t>
      </w:r>
      <w:r w:rsidR="00DF5E91" w:rsidRPr="00983F93">
        <w:t>ë</w:t>
      </w:r>
      <w:r w:rsidRPr="00983F93">
        <w:t>poshtme jan</w:t>
      </w:r>
      <w:r w:rsidR="00DF5E91" w:rsidRPr="00983F93">
        <w:t>ë</w:t>
      </w:r>
      <w:r w:rsidRPr="00983F93">
        <w:t xml:space="preserve"> t</w:t>
      </w:r>
      <w:r w:rsidR="00DF5E91" w:rsidRPr="00983F93">
        <w:t>ë</w:t>
      </w:r>
      <w:r w:rsidRPr="00983F93">
        <w:t xml:space="preserve"> v</w:t>
      </w:r>
      <w:r w:rsidR="00DF5E91" w:rsidRPr="00983F93">
        <w:t>ë</w:t>
      </w:r>
      <w:r w:rsidRPr="00983F93">
        <w:t>rteta apo t</w:t>
      </w:r>
      <w:r w:rsidR="00DF5E91" w:rsidRPr="00983F93">
        <w:t>ë</w:t>
      </w:r>
      <w:r w:rsidRPr="00983F93">
        <w:t xml:space="preserve"> gabuara.</w:t>
      </w:r>
      <w:r w:rsidR="00983F93" w:rsidRPr="00983F93">
        <w:t xml:space="preserve"> </w:t>
      </w:r>
    </w:p>
    <w:p w14:paraId="01A73FB8" w14:textId="39DC0FDE" w:rsidR="00040799" w:rsidRPr="00983F93" w:rsidRDefault="00040799" w:rsidP="004742F8">
      <w:pPr>
        <w:pStyle w:val="ListParagraph"/>
      </w:pPr>
      <w:r w:rsidRPr="00983F93">
        <w:t>a)</w:t>
      </w:r>
      <w:r w:rsidR="00085C77">
        <w:t xml:space="preserve"> </w:t>
      </w:r>
      <w:r w:rsidRPr="00983F93">
        <w:t xml:space="preserve">Shuma e dy numrave </w:t>
      </w:r>
      <w:r w:rsidR="00983F93" w:rsidRPr="00983F93">
        <w:t>çift</w:t>
      </w:r>
      <w:r w:rsidRPr="00983F93">
        <w:t xml:space="preserve"> </w:t>
      </w:r>
      <w:r w:rsidR="00DF5E91" w:rsidRPr="00983F93">
        <w:t>ë</w:t>
      </w:r>
      <w:r w:rsidRPr="00983F93">
        <w:t>sht</w:t>
      </w:r>
      <w:r w:rsidR="00DF5E91" w:rsidRPr="00983F93">
        <w:t>ë</w:t>
      </w:r>
      <w:r w:rsidRPr="00983F93">
        <w:t xml:space="preserve"> num</w:t>
      </w:r>
      <w:r w:rsidR="00DF5E91" w:rsidRPr="00983F93">
        <w:t>ë</w:t>
      </w:r>
      <w:r w:rsidRPr="00983F93">
        <w:t>r tek.</w:t>
      </w:r>
      <w:r w:rsidR="00983F93" w:rsidRPr="00983F93">
        <w:t xml:space="preserve"> </w:t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4742F8" w:rsidRPr="00983F93">
        <w:t>(1 pikë)</w:t>
      </w:r>
    </w:p>
    <w:p w14:paraId="084417A4" w14:textId="3F2730F8" w:rsidR="00040799" w:rsidRPr="00983F93" w:rsidRDefault="00040799" w:rsidP="004742F8">
      <w:pPr>
        <w:pStyle w:val="ListParagraph"/>
      </w:pPr>
      <w:r w:rsidRPr="00983F93">
        <w:t>b)</w:t>
      </w:r>
      <w:r w:rsidR="00983F93" w:rsidRPr="00983F93">
        <w:t xml:space="preserve"> </w:t>
      </w:r>
      <w:r w:rsidRPr="00983F93">
        <w:t>2n</w:t>
      </w:r>
      <w:r w:rsidRPr="00983F93">
        <w:rPr>
          <w:vertAlign w:val="superscript"/>
        </w:rPr>
        <w:t>2</w:t>
      </w:r>
      <w:r w:rsidR="00085C77">
        <w:t>–</w:t>
      </w:r>
      <w:r w:rsidRPr="00983F93">
        <w:t>1&gt;0</w:t>
      </w:r>
      <w:r w:rsidR="00983F93" w:rsidRPr="00983F93">
        <w:t xml:space="preserve"> </w:t>
      </w:r>
      <w:r w:rsidRPr="00983F93">
        <w:t>p</w:t>
      </w:r>
      <w:r w:rsidR="00DF5E91" w:rsidRPr="00983F93">
        <w:t>ë</w:t>
      </w:r>
      <w:r w:rsidRPr="00983F93">
        <w:t>r 1</w:t>
      </w:r>
      <w:r w:rsidRPr="00983F93">
        <w:rPr>
          <w:rFonts w:ascii="Cambria Math" w:hAnsi="Cambria Math"/>
        </w:rPr>
        <w:t>≤n≤</w:t>
      </w:r>
      <w:r w:rsidRPr="00983F93">
        <w:t>3</w:t>
      </w:r>
      <w:r w:rsidR="00085C77">
        <w:t>.</w:t>
      </w:r>
      <w:r w:rsidR="00983F93" w:rsidRPr="00983F93">
        <w:t xml:space="preserve"> </w:t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4742F8" w:rsidRPr="00983F93">
        <w:t>(1 pikë)</w:t>
      </w:r>
    </w:p>
    <w:p w14:paraId="374B9EFC" w14:textId="77777777" w:rsidR="004742F8" w:rsidRPr="00983F93" w:rsidRDefault="004742F8" w:rsidP="004742F8">
      <w:pPr>
        <w:pStyle w:val="ListParagraph"/>
      </w:pPr>
    </w:p>
    <w:p w14:paraId="6B1EF58F" w14:textId="3636CDD7" w:rsidR="00040799" w:rsidRPr="00983F93" w:rsidRDefault="00040799" w:rsidP="00F903AD">
      <w:pPr>
        <w:pStyle w:val="ListParagraph"/>
        <w:numPr>
          <w:ilvl w:val="0"/>
          <w:numId w:val="4"/>
        </w:numPr>
      </w:pPr>
      <w:r w:rsidRPr="00983F93">
        <w:t xml:space="preserve">Thjeshto shprehjet </w:t>
      </w:r>
      <w:r w:rsidR="004742F8" w:rsidRPr="00983F93">
        <w:t>numerike</w:t>
      </w:r>
      <w:r w:rsidR="00085C77">
        <w:t>.</w:t>
      </w:r>
      <w:r w:rsidRPr="00983F93">
        <w:t xml:space="preserve"> </w:t>
      </w:r>
    </w:p>
    <w:p w14:paraId="223EB061" w14:textId="7BF1C512" w:rsidR="00085C77" w:rsidRDefault="004742F8" w:rsidP="004742F8">
      <w:pPr>
        <w:pStyle w:val="ListParagraph"/>
        <w:tabs>
          <w:tab w:val="left" w:pos="6615"/>
          <w:tab w:val="left" w:pos="9675"/>
        </w:tabs>
      </w:pPr>
      <w:r w:rsidRPr="00983F93">
        <w:t>a)</w:t>
      </w:r>
      <w:r w:rsidR="00983F93" w:rsidRPr="00983F93">
        <w:t xml:space="preserve"> </w:t>
      </w:r>
      <w:r w:rsidRPr="00983F93">
        <w:t>4</w:t>
      </w:r>
      <w:r w:rsidRPr="00983F93">
        <w:rPr>
          <w:vertAlign w:val="superscript"/>
        </w:rPr>
        <w:t>0</w:t>
      </w:r>
      <w:r w:rsidRPr="00983F93">
        <w:t>-4</w:t>
      </w:r>
      <w:r w:rsidRPr="00983F93">
        <w:rPr>
          <w:vertAlign w:val="superscript"/>
        </w:rPr>
        <w:t>-2</w:t>
      </w:r>
      <w:r w:rsidR="00040799" w:rsidRPr="00983F93">
        <w:t>=</w:t>
      </w:r>
      <w:r w:rsidR="00983F93" w:rsidRPr="00983F93">
        <w:t xml:space="preserve"> </w:t>
      </w:r>
      <w:r w:rsidR="00085C77">
        <w:tab/>
      </w:r>
      <w:r w:rsidR="00085C77">
        <w:tab/>
      </w:r>
      <w:r w:rsidRPr="00983F93">
        <w:t>(1 pikë)</w:t>
      </w:r>
      <w:r w:rsidR="00983F93" w:rsidRPr="00983F93">
        <w:t xml:space="preserve"> </w:t>
      </w:r>
    </w:p>
    <w:p w14:paraId="1DBF668A" w14:textId="0B8E243B" w:rsidR="00040799" w:rsidRPr="00983F93" w:rsidRDefault="004742F8" w:rsidP="004742F8">
      <w:pPr>
        <w:pStyle w:val="ListParagraph"/>
        <w:tabs>
          <w:tab w:val="left" w:pos="6615"/>
          <w:tab w:val="left" w:pos="9675"/>
        </w:tabs>
      </w:pPr>
      <w:r w:rsidRPr="00983F93">
        <w:t>b)</w:t>
      </w:r>
      <w:r w:rsidR="00983F93" w:rsidRPr="00983F93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085C77">
        <w:rPr>
          <w:rFonts w:eastAsiaTheme="minorEastAsia"/>
          <w:sz w:val="28"/>
          <w:szCs w:val="28"/>
        </w:rPr>
        <w:t xml:space="preserve"> </w:t>
      </w:r>
      <w:r w:rsidRPr="00983F93">
        <w:t>=</w:t>
      </w:r>
      <w:r w:rsidRPr="00983F93">
        <w:tab/>
      </w:r>
      <w:r w:rsidR="00085C77">
        <w:tab/>
      </w:r>
      <w:r w:rsidRPr="00983F93">
        <w:t xml:space="preserve">(2 </w:t>
      </w:r>
      <w:r w:rsidR="00040799" w:rsidRPr="00983F93">
        <w:t>pik</w:t>
      </w:r>
      <w:r w:rsidR="00DF5E91" w:rsidRPr="00983F93">
        <w:t>ë</w:t>
      </w:r>
      <w:r w:rsidR="00040799" w:rsidRPr="00983F93">
        <w:t>)</w:t>
      </w:r>
    </w:p>
    <w:p w14:paraId="52CD6BB6" w14:textId="1C0223C4" w:rsidR="00040799" w:rsidRDefault="00DF5E91" w:rsidP="00766AB8">
      <w:pPr>
        <w:pStyle w:val="ListParagraph"/>
        <w:tabs>
          <w:tab w:val="center" w:pos="5400"/>
        </w:tabs>
        <w:rPr>
          <w:rFonts w:eastAsiaTheme="minorEastAsia"/>
        </w:rPr>
      </w:pPr>
      <w:r w:rsidRPr="00983F93">
        <w:t>c)</w:t>
      </w:r>
      <w:r w:rsidR="00983F93" w:rsidRPr="00983F93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 w:rsidR="00085C77">
        <w:rPr>
          <w:rFonts w:eastAsiaTheme="minorEastAsia"/>
        </w:rPr>
        <w:t xml:space="preserve"> </w:t>
      </w:r>
      <w:r w:rsidRPr="00983F93">
        <w:rPr>
          <w:rFonts w:eastAsiaTheme="minorEastAsia"/>
        </w:rPr>
        <w:t>=</w:t>
      </w:r>
      <w:r w:rsidR="00983F93" w:rsidRPr="00983F93">
        <w:rPr>
          <w:rFonts w:eastAsiaTheme="minorEastAsia"/>
        </w:rPr>
        <w:t xml:space="preserve"> </w:t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4742F8" w:rsidRPr="00983F93">
        <w:rPr>
          <w:rFonts w:eastAsiaTheme="minorEastAsia"/>
        </w:rPr>
        <w:t>(1 pikë)</w:t>
      </w:r>
    </w:p>
    <w:p w14:paraId="69E7441E" w14:textId="77777777" w:rsidR="00085C77" w:rsidRPr="00983F93" w:rsidRDefault="00085C77" w:rsidP="00766AB8">
      <w:pPr>
        <w:pStyle w:val="ListParagraph"/>
        <w:tabs>
          <w:tab w:val="center" w:pos="5400"/>
        </w:tabs>
        <w:rPr>
          <w:rFonts w:eastAsiaTheme="minorEastAsia"/>
        </w:rPr>
      </w:pPr>
    </w:p>
    <w:p w14:paraId="2DAA0C12" w14:textId="11159F81" w:rsidR="00766AB8" w:rsidRPr="00983F93" w:rsidRDefault="001C23FE" w:rsidP="00F903AD">
      <w:pPr>
        <w:pStyle w:val="ListParagraph"/>
        <w:numPr>
          <w:ilvl w:val="0"/>
          <w:numId w:val="4"/>
        </w:numPr>
        <w:tabs>
          <w:tab w:val="center" w:pos="5400"/>
        </w:tabs>
        <w:rPr>
          <w:rFonts w:eastAsiaTheme="minorEastAsia"/>
        </w:rPr>
      </w:pPr>
      <w:r w:rsidRPr="00983F93">
        <w:rPr>
          <w:rFonts w:eastAsiaTheme="minorEastAsia"/>
        </w:rPr>
        <w:t xml:space="preserve">Enxhi do të rrethojë </w:t>
      </w:r>
      <w:r w:rsidR="00892826" w:rsidRPr="00983F93">
        <w:rPr>
          <w:rFonts w:eastAsiaTheme="minorEastAsia"/>
        </w:rPr>
        <w:t xml:space="preserve">me rrjetë teli </w:t>
      </w:r>
      <w:r w:rsidRPr="00983F93">
        <w:rPr>
          <w:rFonts w:eastAsiaTheme="minorEastAsia"/>
        </w:rPr>
        <w:t xml:space="preserve">një pjesë drejtkëndore me syprinë </w:t>
      </w:r>
      <w:r w:rsidR="00892826" w:rsidRPr="00983F93">
        <w:rPr>
          <w:rFonts w:eastAsiaTheme="minorEastAsia"/>
        </w:rPr>
        <w:t>168 m</w:t>
      </w:r>
      <w:r w:rsidR="00892826" w:rsidRPr="00983F93">
        <w:rPr>
          <w:rFonts w:eastAsiaTheme="minorEastAsia"/>
          <w:vertAlign w:val="superscript"/>
        </w:rPr>
        <w:t>2</w:t>
      </w:r>
      <w:r w:rsidR="00892826" w:rsidRPr="00983F93">
        <w:rPr>
          <w:rFonts w:eastAsiaTheme="minorEastAsia"/>
        </w:rPr>
        <w:t xml:space="preserve"> </w:t>
      </w:r>
      <w:r w:rsidRPr="00983F93">
        <w:rPr>
          <w:rFonts w:eastAsiaTheme="minorEastAsia"/>
        </w:rPr>
        <w:t xml:space="preserve">të kopshtit të saj për të mbjellë </w:t>
      </w:r>
      <w:r w:rsidR="00983F93" w:rsidRPr="00983F93">
        <w:rPr>
          <w:rFonts w:eastAsiaTheme="minorEastAsia"/>
        </w:rPr>
        <w:t>lule. Për</w:t>
      </w:r>
      <w:r w:rsidR="00892826" w:rsidRPr="00983F93">
        <w:rPr>
          <w:rFonts w:eastAsiaTheme="minorEastAsia"/>
        </w:rPr>
        <w:t xml:space="preserve"> këtë</w:t>
      </w:r>
      <w:r w:rsidR="00085C77">
        <w:rPr>
          <w:rFonts w:eastAsiaTheme="minorEastAsia"/>
        </w:rPr>
        <w:t>,</w:t>
      </w:r>
      <w:r w:rsidR="00892826" w:rsidRPr="00983F93">
        <w:rPr>
          <w:rFonts w:eastAsiaTheme="minorEastAsia"/>
        </w:rPr>
        <w:t xml:space="preserve"> ajo ka marrë 52 m </w:t>
      </w:r>
      <w:r w:rsidR="00983F93" w:rsidRPr="00983F93">
        <w:rPr>
          <w:rFonts w:eastAsiaTheme="minorEastAsia"/>
        </w:rPr>
        <w:t>rrjetë. Sa</w:t>
      </w:r>
      <w:r w:rsidR="00892826" w:rsidRPr="00983F93">
        <w:rPr>
          <w:rFonts w:eastAsiaTheme="minorEastAsia"/>
        </w:rPr>
        <w:t xml:space="preserve"> duhet të jenë përmasat e parcelës me lule?</w:t>
      </w:r>
      <w:r w:rsidR="00983F93" w:rsidRPr="00983F93">
        <w:rPr>
          <w:rFonts w:eastAsiaTheme="minorEastAsia"/>
        </w:rPr>
        <w:t xml:space="preserve"> </w:t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892826" w:rsidRPr="00983F93">
        <w:rPr>
          <w:rFonts w:eastAsiaTheme="minorEastAsia"/>
        </w:rPr>
        <w:t>(2 pikë)</w:t>
      </w:r>
    </w:p>
    <w:p w14:paraId="6F9DD80B" w14:textId="77777777" w:rsidR="00766AB8" w:rsidRPr="00983F93" w:rsidRDefault="00766AB8" w:rsidP="00766AB8">
      <w:pPr>
        <w:pStyle w:val="ListParagraph"/>
        <w:tabs>
          <w:tab w:val="center" w:pos="5400"/>
        </w:tabs>
        <w:rPr>
          <w:rFonts w:eastAsiaTheme="minorEastAsia"/>
        </w:rPr>
      </w:pPr>
    </w:p>
    <w:p w14:paraId="1575FF1B" w14:textId="37274757" w:rsidR="00766AB8" w:rsidRPr="00983F93" w:rsidRDefault="00766AB8" w:rsidP="00F903AD">
      <w:pPr>
        <w:pStyle w:val="ListParagraph"/>
        <w:numPr>
          <w:ilvl w:val="0"/>
          <w:numId w:val="4"/>
        </w:numPr>
        <w:tabs>
          <w:tab w:val="left" w:pos="9585"/>
        </w:tabs>
      </w:pPr>
      <w:r w:rsidRPr="00983F93">
        <w:t>a)</w:t>
      </w:r>
      <w:r w:rsidR="00085C77">
        <w:t xml:space="preserve"> </w:t>
      </w:r>
      <w:r w:rsidRPr="00983F93">
        <w:t>Zgjidh inekuacionin</w:t>
      </w:r>
      <w:r w:rsidR="00983F93" w:rsidRPr="00983F93">
        <w:t xml:space="preserve"> </w:t>
      </w:r>
      <w:r w:rsidRPr="00983F93">
        <w:t>x</w:t>
      </w:r>
      <w:r w:rsidRPr="00983F93">
        <w:rPr>
          <w:vertAlign w:val="superscript"/>
        </w:rPr>
        <w:t>2</w:t>
      </w:r>
      <w:r w:rsidRPr="00983F93">
        <w:t>-2x-3&lt;0</w:t>
      </w:r>
      <w:r w:rsidR="00085C77">
        <w:t>.</w:t>
      </w:r>
      <w:r w:rsidRPr="00983F93">
        <w:tab/>
      </w:r>
      <w:r w:rsidR="00983F93" w:rsidRPr="00983F93">
        <w:t xml:space="preserve"> </w:t>
      </w:r>
      <w:r w:rsidRPr="00983F93">
        <w:t>(2 pikë)</w:t>
      </w:r>
    </w:p>
    <w:p w14:paraId="6AC871DE" w14:textId="20693BEE" w:rsidR="00766AB8" w:rsidRPr="00983F93" w:rsidRDefault="00766AB8" w:rsidP="00766AB8">
      <w:pPr>
        <w:pStyle w:val="ListParagraph"/>
      </w:pPr>
      <w:r w:rsidRPr="00983F93">
        <w:t>b) Gjej numrin me të madh natyror që është zgjidhje e inekuacionit</w:t>
      </w:r>
      <w:r w:rsidR="00085C77">
        <w:t>.</w:t>
      </w:r>
      <w:r w:rsidR="00983F93" w:rsidRPr="00983F93">
        <w:t xml:space="preserve"> </w:t>
      </w:r>
      <w:r w:rsidR="00085C77">
        <w:tab/>
      </w:r>
      <w:r w:rsidR="00085C77">
        <w:tab/>
      </w:r>
      <w:r w:rsidR="00085C77">
        <w:tab/>
      </w:r>
      <w:r w:rsidR="00085C77">
        <w:tab/>
      </w:r>
      <w:r w:rsidRPr="00983F93">
        <w:t>(1pikë)</w:t>
      </w:r>
    </w:p>
    <w:p w14:paraId="26C5414B" w14:textId="77777777" w:rsidR="00892826" w:rsidRPr="00983F93" w:rsidRDefault="00892826" w:rsidP="00766AB8">
      <w:pPr>
        <w:pStyle w:val="ListParagraph"/>
      </w:pPr>
    </w:p>
    <w:p w14:paraId="7866A698" w14:textId="5428E90E" w:rsidR="00040799" w:rsidRPr="00085C77" w:rsidRDefault="00892826" w:rsidP="00F903AD">
      <w:pPr>
        <w:pStyle w:val="ListParagraph"/>
        <w:numPr>
          <w:ilvl w:val="0"/>
          <w:numId w:val="4"/>
        </w:numPr>
        <w:tabs>
          <w:tab w:val="center" w:pos="5400"/>
        </w:tabs>
      </w:pPr>
      <w:r w:rsidRPr="00983F93">
        <w:t xml:space="preserve">A është </w:t>
      </w:r>
      <w:r w:rsidR="00983F93" w:rsidRPr="00983F93">
        <w:t>çifti</w:t>
      </w:r>
      <w:r w:rsidRPr="00983F93">
        <w:t xml:space="preserve"> (2,3) zgjidhje e sistemit</w:t>
      </w:r>
      <w:r w:rsidR="00983F93" w:rsidRPr="00983F93">
        <w:t xml:space="preserve"> </w:t>
      </w:r>
      <w:r w:rsidRPr="00983F93">
        <w:t>të</w:t>
      </w:r>
      <w:r w:rsidR="00983F93" w:rsidRPr="00983F93">
        <w:t xml:space="preserve"> </w:t>
      </w:r>
      <w:r w:rsidRPr="00983F93">
        <w:t>inekuacioneve</w:t>
      </w:r>
      <w:r w:rsidR="00983F93" w:rsidRPr="00983F9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y≥4-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y&lt;1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</m:oMath>
      <w:r w:rsidRPr="00983F93">
        <w:rPr>
          <w:rFonts w:eastAsiaTheme="minorEastAsia"/>
        </w:rPr>
        <w:t>?</w:t>
      </w:r>
      <w:r w:rsidRPr="00983F93">
        <w:rPr>
          <w:rFonts w:eastAsiaTheme="minorEastAsia"/>
        </w:rPr>
        <w:tab/>
      </w:r>
      <w:r w:rsidRPr="00983F93">
        <w:rPr>
          <w:rFonts w:eastAsiaTheme="minorEastAsia"/>
        </w:rPr>
        <w:tab/>
      </w:r>
      <w:r w:rsidRPr="00983F93">
        <w:rPr>
          <w:rFonts w:eastAsiaTheme="minorEastAsia"/>
        </w:rPr>
        <w:tab/>
      </w:r>
      <w:r w:rsidR="00983F93" w:rsidRPr="00983F93">
        <w:rPr>
          <w:rFonts w:eastAsiaTheme="minorEastAsia"/>
        </w:rPr>
        <w:t xml:space="preserve"> </w:t>
      </w:r>
      <w:r w:rsidR="00085C77">
        <w:rPr>
          <w:rFonts w:eastAsiaTheme="minorEastAsia"/>
        </w:rPr>
        <w:tab/>
      </w:r>
      <w:r w:rsidRPr="00983F93">
        <w:rPr>
          <w:rFonts w:eastAsiaTheme="minorEastAsia"/>
        </w:rPr>
        <w:t>(1</w:t>
      </w:r>
      <w:r w:rsidR="00085C77">
        <w:rPr>
          <w:rFonts w:eastAsiaTheme="minorEastAsia"/>
        </w:rPr>
        <w:t xml:space="preserve"> </w:t>
      </w:r>
      <w:r w:rsidRPr="00983F93">
        <w:rPr>
          <w:rFonts w:eastAsiaTheme="minorEastAsia"/>
        </w:rPr>
        <w:t>pikë)</w:t>
      </w:r>
    </w:p>
    <w:p w14:paraId="46102645" w14:textId="77777777" w:rsidR="00085C77" w:rsidRPr="00983F93" w:rsidRDefault="00085C77" w:rsidP="00085C77">
      <w:pPr>
        <w:pStyle w:val="ListParagraph"/>
        <w:tabs>
          <w:tab w:val="center" w:pos="5400"/>
        </w:tabs>
      </w:pPr>
    </w:p>
    <w:p w14:paraId="151218F2" w14:textId="2AC409F2" w:rsidR="00040799" w:rsidRPr="00983F93" w:rsidRDefault="00017CEF" w:rsidP="00F903AD">
      <w:pPr>
        <w:pStyle w:val="ListParagraph"/>
        <w:numPr>
          <w:ilvl w:val="0"/>
          <w:numId w:val="4"/>
        </w:numPr>
        <w:tabs>
          <w:tab w:val="left" w:pos="6615"/>
          <w:tab w:val="left" w:pos="9675"/>
        </w:tabs>
      </w:pPr>
      <w:r w:rsidRPr="00983F93">
        <w:t xml:space="preserve">Jepet </w:t>
      </w:r>
      <w:r w:rsidR="00983F93" w:rsidRPr="00983F93">
        <w:t>drejtëza</w:t>
      </w:r>
      <w:r w:rsidRPr="00983F93">
        <w:t xml:space="preserve"> d me ekuacion y=2x-1.</w:t>
      </w:r>
    </w:p>
    <w:p w14:paraId="115F4B47" w14:textId="689E8E23" w:rsidR="00017CEF" w:rsidRPr="00983F93" w:rsidRDefault="00017CEF" w:rsidP="00017CEF">
      <w:pPr>
        <w:pStyle w:val="ListParagraph"/>
        <w:numPr>
          <w:ilvl w:val="0"/>
          <w:numId w:val="2"/>
        </w:numPr>
        <w:tabs>
          <w:tab w:val="left" w:pos="6615"/>
          <w:tab w:val="left" w:pos="9675"/>
        </w:tabs>
      </w:pPr>
      <w:r w:rsidRPr="00983F93">
        <w:t xml:space="preserve">Gjej ekuacionin e </w:t>
      </w:r>
      <w:r w:rsidR="00983F93" w:rsidRPr="00983F93">
        <w:t>drejtëzës</w:t>
      </w:r>
      <w:r w:rsidRPr="00983F93">
        <w:t xml:space="preserve"> pingule me </w:t>
      </w:r>
      <w:r w:rsidR="00983F93" w:rsidRPr="00983F93">
        <w:t>drejtë</w:t>
      </w:r>
      <w:r w:rsidR="00983F93">
        <w:t>z</w:t>
      </w:r>
      <w:r w:rsidR="00983F93" w:rsidRPr="00983F93">
        <w:t>ën</w:t>
      </w:r>
      <w:r w:rsidRPr="00983F93">
        <w:t xml:space="preserve"> d</w:t>
      </w:r>
      <w:r w:rsidR="00983F93" w:rsidRPr="00983F93">
        <w:t xml:space="preserve"> </w:t>
      </w:r>
      <w:r w:rsidRPr="00983F93">
        <w:t>dhe që kalon nga pika A</w:t>
      </w:r>
      <w:r w:rsidR="00085C77">
        <w:t xml:space="preserve"> </w:t>
      </w:r>
      <w:r w:rsidRPr="00983F93">
        <w:t>(6,1)</w:t>
      </w:r>
      <w:r w:rsidR="00C56E2A" w:rsidRPr="00983F93">
        <w:t>.</w:t>
      </w:r>
      <w:r w:rsidR="00983F93" w:rsidRPr="00983F93">
        <w:t xml:space="preserve"> </w:t>
      </w:r>
      <w:r w:rsidR="00085C77">
        <w:tab/>
      </w:r>
      <w:r w:rsidR="00C56E2A" w:rsidRPr="00983F93">
        <w:t>(2 pikë)</w:t>
      </w:r>
    </w:p>
    <w:p w14:paraId="0FD7942D" w14:textId="48FF4812" w:rsidR="00040799" w:rsidRDefault="00C56E2A" w:rsidP="00C56E2A">
      <w:pPr>
        <w:pStyle w:val="ListParagraph"/>
        <w:numPr>
          <w:ilvl w:val="0"/>
          <w:numId w:val="2"/>
        </w:numPr>
        <w:tabs>
          <w:tab w:val="left" w:pos="6615"/>
          <w:tab w:val="left" w:pos="9675"/>
        </w:tabs>
      </w:pPr>
      <w:r w:rsidRPr="00983F93">
        <w:t>Gje</w:t>
      </w:r>
      <w:r w:rsidR="00F4446B" w:rsidRPr="00983F93">
        <w:t xml:space="preserve">j largesën e </w:t>
      </w:r>
      <w:r w:rsidR="00983F93" w:rsidRPr="00983F93">
        <w:t>pikës</w:t>
      </w:r>
      <w:r w:rsidR="00F4446B" w:rsidRPr="00983F93">
        <w:t xml:space="preserve"> A nga </w:t>
      </w:r>
      <w:r w:rsidR="00983F93" w:rsidRPr="00983F93">
        <w:t>drejtëza</w:t>
      </w:r>
      <w:r w:rsidRPr="00983F93">
        <w:t xml:space="preserve"> d.</w:t>
      </w:r>
      <w:r w:rsidR="00983F93" w:rsidRPr="00983F93">
        <w:t xml:space="preserve"> </w:t>
      </w:r>
      <w:r w:rsidR="00085C77">
        <w:tab/>
      </w:r>
      <w:r w:rsidR="00085C77">
        <w:tab/>
      </w:r>
      <w:r w:rsidRPr="00983F93">
        <w:t>(2 pikë)</w:t>
      </w:r>
    </w:p>
    <w:p w14:paraId="41A781D0" w14:textId="77777777" w:rsidR="00085C77" w:rsidRPr="00983F93" w:rsidRDefault="00085C77" w:rsidP="00085C77">
      <w:pPr>
        <w:pStyle w:val="ListParagraph"/>
        <w:tabs>
          <w:tab w:val="left" w:pos="6615"/>
          <w:tab w:val="left" w:pos="9675"/>
        </w:tabs>
        <w:ind w:left="1080"/>
      </w:pPr>
    </w:p>
    <w:p w14:paraId="5C5C2A5C" w14:textId="7614FCC0" w:rsidR="009D3C4F" w:rsidRPr="00983F93" w:rsidRDefault="00F4446B" w:rsidP="00F903AD">
      <w:pPr>
        <w:pStyle w:val="ListParagraph"/>
        <w:numPr>
          <w:ilvl w:val="0"/>
          <w:numId w:val="4"/>
        </w:numPr>
        <w:tabs>
          <w:tab w:val="left" w:pos="9675"/>
        </w:tabs>
      </w:pPr>
      <w:r w:rsidRPr="00983F93">
        <w:t>Zbërthe shprehjen (x+1)</w:t>
      </w:r>
      <w:r w:rsidRPr="00983F93">
        <w:rPr>
          <w:vertAlign w:val="superscript"/>
        </w:rPr>
        <w:t>5</w:t>
      </w:r>
      <w:r w:rsidR="00085C77">
        <w:t xml:space="preserve">. </w:t>
      </w:r>
      <w:r w:rsidR="00085C77">
        <w:tab/>
      </w:r>
      <w:r w:rsidRPr="00983F93">
        <w:t>(2 pikë)</w:t>
      </w:r>
    </w:p>
    <w:p w14:paraId="56D1E51C" w14:textId="77777777" w:rsidR="00CC181E" w:rsidRPr="00983F93" w:rsidRDefault="00CC181E" w:rsidP="00CC181E">
      <w:pPr>
        <w:pStyle w:val="ListParagraph"/>
        <w:tabs>
          <w:tab w:val="left" w:pos="9675"/>
        </w:tabs>
      </w:pPr>
    </w:p>
    <w:p w14:paraId="4D4F4D45" w14:textId="684721FF" w:rsidR="00CC181E" w:rsidRPr="00983F93" w:rsidRDefault="00F01C0C" w:rsidP="00F903AD">
      <w:pPr>
        <w:pStyle w:val="ListParagraph"/>
        <w:numPr>
          <w:ilvl w:val="0"/>
          <w:numId w:val="4"/>
        </w:numPr>
      </w:pPr>
      <w:r w:rsidRPr="00983F93">
        <w:t xml:space="preserve">a) </w:t>
      </w:r>
      <w:r w:rsidR="00CC181E" w:rsidRPr="00983F93">
        <w:t>Polinomi</w:t>
      </w:r>
      <w:r w:rsidR="00983F93" w:rsidRPr="00983F93">
        <w:t xml:space="preserve"> </w:t>
      </w:r>
      <w:r w:rsidR="00CC181E" w:rsidRPr="00983F93">
        <w:t>P(x)=x</w:t>
      </w:r>
      <w:r w:rsidR="00CC181E" w:rsidRPr="00983F93">
        <w:rPr>
          <w:vertAlign w:val="superscript"/>
        </w:rPr>
        <w:t>3</w:t>
      </w:r>
      <w:r w:rsidR="00CC181E" w:rsidRPr="00983F93">
        <w:t>+ax</w:t>
      </w:r>
      <w:r w:rsidR="00CC181E" w:rsidRPr="00983F93">
        <w:rPr>
          <w:vertAlign w:val="superscript"/>
        </w:rPr>
        <w:t>2</w:t>
      </w:r>
      <w:r w:rsidRPr="00983F93">
        <w:t>-4x-</w:t>
      </w:r>
      <w:r w:rsidR="00CC181E" w:rsidRPr="00983F93">
        <w:t>12</w:t>
      </w:r>
      <w:r w:rsidR="00983F93" w:rsidRPr="00983F93">
        <w:t xml:space="preserve"> </w:t>
      </w:r>
      <w:r w:rsidR="00CC181E" w:rsidRPr="00983F93">
        <w:t>ka rrënjë</w:t>
      </w:r>
      <w:r w:rsidRPr="00983F93">
        <w:t xml:space="preserve"> numrin</w:t>
      </w:r>
      <w:r w:rsidR="00CC181E" w:rsidRPr="00983F93">
        <w:t xml:space="preserve"> 3.</w:t>
      </w:r>
      <w:r w:rsidR="00085C77">
        <w:t xml:space="preserve"> </w:t>
      </w:r>
      <w:r w:rsidR="00CC181E" w:rsidRPr="00983F93">
        <w:t>Gjej</w:t>
      </w:r>
      <w:r w:rsidR="00983F93" w:rsidRPr="00983F93">
        <w:t xml:space="preserve"> koeficientin</w:t>
      </w:r>
      <w:r w:rsidRPr="00983F93">
        <w:t xml:space="preserve"> a</w:t>
      </w:r>
      <w:r w:rsidR="00CC181E" w:rsidRPr="00983F93">
        <w:t>.</w:t>
      </w:r>
      <w:r w:rsidR="00983F93" w:rsidRPr="00983F93">
        <w:t xml:space="preserve"> </w:t>
      </w:r>
      <w:r w:rsidR="00085C77">
        <w:tab/>
      </w:r>
      <w:r w:rsidR="00085C77">
        <w:tab/>
      </w:r>
      <w:r w:rsidR="00085C77">
        <w:tab/>
      </w:r>
      <w:r w:rsidR="00085C77">
        <w:tab/>
      </w:r>
      <w:r w:rsidRPr="00983F93">
        <w:t>(2</w:t>
      </w:r>
      <w:r w:rsidR="00085C77">
        <w:t xml:space="preserve"> </w:t>
      </w:r>
      <w:r w:rsidR="00CC181E" w:rsidRPr="00983F93">
        <w:t>pikë)</w:t>
      </w:r>
    </w:p>
    <w:p w14:paraId="765431B2" w14:textId="193EF868" w:rsidR="00CC181E" w:rsidRDefault="00CC181E" w:rsidP="00085C77">
      <w:pPr>
        <w:pStyle w:val="ListParagraph"/>
        <w:numPr>
          <w:ilvl w:val="0"/>
          <w:numId w:val="6"/>
        </w:numPr>
      </w:pPr>
      <w:r w:rsidRPr="00983F93">
        <w:t>Gjej rrënjë</w:t>
      </w:r>
      <w:r w:rsidR="00F01C0C" w:rsidRPr="00983F93">
        <w:t>t e</w:t>
      </w:r>
      <w:r w:rsidR="00983F93" w:rsidRPr="00983F93">
        <w:t xml:space="preserve"> </w:t>
      </w:r>
      <w:r w:rsidR="00F01C0C" w:rsidRPr="00983F93">
        <w:t>tjera</w:t>
      </w:r>
      <w:r w:rsidRPr="00983F93">
        <w:t>.</w:t>
      </w:r>
      <w:r w:rsidR="00983F93" w:rsidRPr="00983F93">
        <w:t xml:space="preserve"> </w:t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085C77">
        <w:tab/>
      </w:r>
      <w:r w:rsidR="00F01C0C" w:rsidRPr="00983F93">
        <w:t>(2</w:t>
      </w:r>
      <w:r w:rsidR="00085C77">
        <w:t xml:space="preserve"> </w:t>
      </w:r>
      <w:r w:rsidRPr="00983F93">
        <w:t>pikë)</w:t>
      </w:r>
    </w:p>
    <w:p w14:paraId="7F89E773" w14:textId="77777777" w:rsidR="00085C77" w:rsidRPr="00983F93" w:rsidRDefault="00085C77" w:rsidP="00085C77">
      <w:pPr>
        <w:pStyle w:val="ListParagraph"/>
        <w:ind w:left="1080"/>
      </w:pPr>
    </w:p>
    <w:p w14:paraId="798CC0CE" w14:textId="56D64D01" w:rsidR="00F01C0C" w:rsidRPr="00983F93" w:rsidRDefault="00F01C0C" w:rsidP="00F903AD">
      <w:pPr>
        <w:pStyle w:val="ListParagraph"/>
        <w:numPr>
          <w:ilvl w:val="0"/>
          <w:numId w:val="4"/>
        </w:numPr>
      </w:pPr>
      <w:r w:rsidRPr="00983F93">
        <w:t>Jepet funksioni f: y=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</m:oMath>
      <w:r w:rsidR="00983F93" w:rsidRPr="00085C77">
        <w:rPr>
          <w:rFonts w:eastAsiaTheme="minorEastAsia"/>
        </w:rPr>
        <w:t xml:space="preserve"> </w:t>
      </w:r>
      <w:r w:rsidRPr="00085C77">
        <w:rPr>
          <w:rFonts w:eastAsiaTheme="minorEastAsia"/>
        </w:rPr>
        <w:t>.</w:t>
      </w:r>
    </w:p>
    <w:p w14:paraId="27CDA1F6" w14:textId="6F83887B" w:rsidR="00F01C0C" w:rsidRPr="00983F93" w:rsidRDefault="00F01C0C" w:rsidP="00085C77">
      <w:pPr>
        <w:pStyle w:val="ListParagraph"/>
        <w:numPr>
          <w:ilvl w:val="0"/>
          <w:numId w:val="7"/>
        </w:numPr>
      </w:pPr>
      <w:r w:rsidRPr="00085C77">
        <w:rPr>
          <w:rFonts w:eastAsiaTheme="minorEastAsia"/>
        </w:rPr>
        <w:t>Gjej ekuacionin e asimptodave të grafikut të funksionit f</w:t>
      </w:r>
      <w:r w:rsidR="00085C77">
        <w:rPr>
          <w:rFonts w:eastAsiaTheme="minorEastAsia"/>
        </w:rPr>
        <w:t>.</w:t>
      </w:r>
      <w:r w:rsidR="00983F93" w:rsidRPr="00085C77">
        <w:rPr>
          <w:rFonts w:eastAsiaTheme="minorEastAsia"/>
        </w:rPr>
        <w:t xml:space="preserve"> </w:t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Pr="00085C77">
        <w:rPr>
          <w:rFonts w:eastAsiaTheme="minorEastAsia"/>
        </w:rPr>
        <w:t>(2 pikë)</w:t>
      </w:r>
    </w:p>
    <w:p w14:paraId="63D42F05" w14:textId="22F60F01" w:rsidR="00085C77" w:rsidRDefault="009D3C4F" w:rsidP="00CC181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983F93">
        <w:t xml:space="preserve">Skico grafikun e funksionit </w:t>
      </w:r>
      <w:r w:rsidR="00F4446B" w:rsidRPr="00983F93">
        <w:t>f</w:t>
      </w:r>
      <w:r w:rsidR="00085C77">
        <w:t>.</w:t>
      </w:r>
      <w:r w:rsidR="00983F93" w:rsidRPr="00085C77">
        <w:rPr>
          <w:rFonts w:eastAsiaTheme="minorEastAsia"/>
        </w:rPr>
        <w:t xml:space="preserve"> </w:t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F4446B" w:rsidRPr="00085C77">
        <w:rPr>
          <w:rFonts w:eastAsiaTheme="minorEastAsia"/>
        </w:rPr>
        <w:t>(2 pikë)</w:t>
      </w:r>
    </w:p>
    <w:p w14:paraId="0BE6AF35" w14:textId="280CFAD8" w:rsidR="00CC181E" w:rsidRPr="00085C77" w:rsidRDefault="00F4446B" w:rsidP="00CC181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983F93">
        <w:t xml:space="preserve">Me anë të grafikut të funksionit f, në të njëjtin sistem </w:t>
      </w:r>
      <w:r w:rsidR="00983F93" w:rsidRPr="00983F93">
        <w:t>koordinativ</w:t>
      </w:r>
      <w:r w:rsidRPr="00983F93">
        <w:t xml:space="preserve"> skico grafikët e funksioneve y=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</m:oMath>
      <w:r w:rsidR="00CC181E" w:rsidRPr="00085C77">
        <w:rPr>
          <w:rFonts w:eastAsiaTheme="minorEastAsia"/>
        </w:rPr>
        <w:t xml:space="preserve"> +2</w:t>
      </w:r>
      <w:r w:rsidR="00983F93" w:rsidRPr="00085C77">
        <w:rPr>
          <w:rFonts w:eastAsiaTheme="minorEastAsia"/>
        </w:rPr>
        <w:t xml:space="preserve"> </w:t>
      </w:r>
    </w:p>
    <w:p w14:paraId="2BDC327C" w14:textId="64AC520F" w:rsidR="00040799" w:rsidRPr="00983F93" w:rsidRDefault="00983F93" w:rsidP="00CC181E">
      <w:pPr>
        <w:rPr>
          <w:rFonts w:eastAsiaTheme="minorEastAsia"/>
        </w:rPr>
      </w:pPr>
      <w:r w:rsidRPr="00983F93">
        <w:rPr>
          <w:rFonts w:eastAsiaTheme="minorEastAsia"/>
        </w:rPr>
        <w:t xml:space="preserve"> </w:t>
      </w:r>
      <w:r w:rsidR="00CC181E" w:rsidRPr="00983F93">
        <w:rPr>
          <w:rFonts w:eastAsiaTheme="minorEastAsia"/>
        </w:rPr>
        <w:t>dhe</w:t>
      </w:r>
      <w:r w:rsidRPr="00983F93">
        <w:rPr>
          <w:rFonts w:eastAsiaTheme="minorEastAsia"/>
        </w:rPr>
        <w:t xml:space="preserve"> </w:t>
      </w:r>
      <w:r w:rsidR="00CC181E" w:rsidRPr="00983F93">
        <w:t>y=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1-x</m:t>
            </m:r>
          </m:den>
        </m:f>
      </m:oMath>
      <w:r w:rsidRPr="00983F93">
        <w:rPr>
          <w:rFonts w:eastAsiaTheme="minorEastAsia"/>
        </w:rPr>
        <w:t xml:space="preserve"> </w:t>
      </w:r>
      <w:r w:rsidR="00CC181E" w:rsidRPr="00983F93">
        <w:rPr>
          <w:rFonts w:eastAsiaTheme="minorEastAsia"/>
        </w:rPr>
        <w:t>. Shpjego si veprove.</w:t>
      </w:r>
      <w:r w:rsidRPr="00983F93">
        <w:rPr>
          <w:rFonts w:eastAsiaTheme="minorEastAsia"/>
        </w:rPr>
        <w:t xml:space="preserve"> </w:t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085C77">
        <w:rPr>
          <w:rFonts w:eastAsiaTheme="minorEastAsia"/>
        </w:rPr>
        <w:tab/>
      </w:r>
      <w:r w:rsidR="00CC181E" w:rsidRPr="00983F93">
        <w:rPr>
          <w:rFonts w:eastAsiaTheme="minorEastAsia"/>
        </w:rPr>
        <w:t>(4 pikë)</w:t>
      </w:r>
      <w:r w:rsidRPr="00983F93">
        <w:rPr>
          <w:rFonts w:eastAsiaTheme="minorEastAsi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0"/>
        <w:tblW w:w="8719" w:type="dxa"/>
        <w:tblLook w:val="04A0" w:firstRow="1" w:lastRow="0" w:firstColumn="1" w:lastColumn="0" w:noHBand="0" w:noVBand="1"/>
      </w:tblPr>
      <w:tblGrid>
        <w:gridCol w:w="1781"/>
        <w:gridCol w:w="846"/>
        <w:gridCol w:w="947"/>
        <w:gridCol w:w="1029"/>
        <w:gridCol w:w="1029"/>
        <w:gridCol w:w="1029"/>
        <w:gridCol w:w="1029"/>
        <w:gridCol w:w="1029"/>
      </w:tblGrid>
      <w:tr w:rsidR="007D244F" w:rsidRPr="00983F93" w14:paraId="70B82F84" w14:textId="77777777" w:rsidTr="007D244F">
        <w:trPr>
          <w:trHeight w:val="373"/>
        </w:trPr>
        <w:tc>
          <w:tcPr>
            <w:tcW w:w="1781" w:type="dxa"/>
          </w:tcPr>
          <w:p w14:paraId="39899BA9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 xml:space="preserve">Pikët </w:t>
            </w:r>
          </w:p>
        </w:tc>
        <w:tc>
          <w:tcPr>
            <w:tcW w:w="846" w:type="dxa"/>
          </w:tcPr>
          <w:p w14:paraId="6F256959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0-7</w:t>
            </w:r>
          </w:p>
        </w:tc>
        <w:tc>
          <w:tcPr>
            <w:tcW w:w="947" w:type="dxa"/>
          </w:tcPr>
          <w:p w14:paraId="09477C10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8-11</w:t>
            </w:r>
          </w:p>
        </w:tc>
        <w:tc>
          <w:tcPr>
            <w:tcW w:w="0" w:type="auto"/>
          </w:tcPr>
          <w:p w14:paraId="166F27B0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12-15</w:t>
            </w:r>
          </w:p>
        </w:tc>
        <w:tc>
          <w:tcPr>
            <w:tcW w:w="0" w:type="auto"/>
          </w:tcPr>
          <w:p w14:paraId="4152556B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16-19</w:t>
            </w:r>
          </w:p>
        </w:tc>
        <w:tc>
          <w:tcPr>
            <w:tcW w:w="0" w:type="auto"/>
          </w:tcPr>
          <w:p w14:paraId="0EA3B27B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20-23</w:t>
            </w:r>
          </w:p>
        </w:tc>
        <w:tc>
          <w:tcPr>
            <w:tcW w:w="0" w:type="auto"/>
          </w:tcPr>
          <w:p w14:paraId="3902CC89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34-27</w:t>
            </w:r>
          </w:p>
        </w:tc>
        <w:tc>
          <w:tcPr>
            <w:tcW w:w="0" w:type="auto"/>
          </w:tcPr>
          <w:p w14:paraId="3B6D71EC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28-30</w:t>
            </w:r>
          </w:p>
        </w:tc>
      </w:tr>
      <w:tr w:rsidR="007D244F" w:rsidRPr="00983F93" w14:paraId="2B2C53CA" w14:textId="77777777" w:rsidTr="007D244F">
        <w:trPr>
          <w:trHeight w:val="373"/>
        </w:trPr>
        <w:tc>
          <w:tcPr>
            <w:tcW w:w="1781" w:type="dxa"/>
          </w:tcPr>
          <w:p w14:paraId="6503D16A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Nota</w:t>
            </w:r>
          </w:p>
        </w:tc>
        <w:tc>
          <w:tcPr>
            <w:tcW w:w="846" w:type="dxa"/>
          </w:tcPr>
          <w:p w14:paraId="5E85B017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4</w:t>
            </w:r>
          </w:p>
        </w:tc>
        <w:tc>
          <w:tcPr>
            <w:tcW w:w="947" w:type="dxa"/>
          </w:tcPr>
          <w:p w14:paraId="49C1415D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5</w:t>
            </w:r>
          </w:p>
        </w:tc>
        <w:tc>
          <w:tcPr>
            <w:tcW w:w="0" w:type="auto"/>
          </w:tcPr>
          <w:p w14:paraId="15F572EA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6</w:t>
            </w:r>
          </w:p>
        </w:tc>
        <w:tc>
          <w:tcPr>
            <w:tcW w:w="0" w:type="auto"/>
          </w:tcPr>
          <w:p w14:paraId="04464497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7</w:t>
            </w:r>
          </w:p>
        </w:tc>
        <w:tc>
          <w:tcPr>
            <w:tcW w:w="0" w:type="auto"/>
          </w:tcPr>
          <w:p w14:paraId="16C21692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8</w:t>
            </w:r>
          </w:p>
        </w:tc>
        <w:tc>
          <w:tcPr>
            <w:tcW w:w="0" w:type="auto"/>
          </w:tcPr>
          <w:p w14:paraId="2EE89DFB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9</w:t>
            </w:r>
          </w:p>
        </w:tc>
        <w:tc>
          <w:tcPr>
            <w:tcW w:w="0" w:type="auto"/>
          </w:tcPr>
          <w:p w14:paraId="2D016FD7" w14:textId="77777777" w:rsidR="007D244F" w:rsidRPr="00983F93" w:rsidRDefault="007D244F" w:rsidP="007D244F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983F93">
              <w:rPr>
                <w:rFonts w:asciiTheme="majorHAnsi" w:eastAsiaTheme="minorEastAsia" w:hAnsiTheme="majorHAnsi"/>
              </w:rPr>
              <w:t>10</w:t>
            </w:r>
          </w:p>
        </w:tc>
      </w:tr>
    </w:tbl>
    <w:p w14:paraId="5E972733" w14:textId="77777777" w:rsidR="00CC181E" w:rsidRPr="00983F93" w:rsidRDefault="00CC181E" w:rsidP="00CC181E">
      <w:pPr>
        <w:pStyle w:val="ListParagraph"/>
        <w:ind w:left="1080"/>
      </w:pPr>
    </w:p>
    <w:p w14:paraId="67C7BFEB" w14:textId="77777777" w:rsidR="00040799" w:rsidRPr="00983F93" w:rsidRDefault="00040799" w:rsidP="00040799"/>
    <w:p w14:paraId="751A85E4" w14:textId="77777777" w:rsidR="00040799" w:rsidRPr="00983F93" w:rsidRDefault="00040799" w:rsidP="00040799"/>
    <w:p w14:paraId="158F6EC5" w14:textId="77777777" w:rsidR="009D3C4F" w:rsidRPr="00983F93" w:rsidRDefault="009D3C4F" w:rsidP="009D3C4F"/>
    <w:sectPr w:rsidR="009D3C4F" w:rsidRPr="00983F93" w:rsidSect="00107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736"/>
    <w:multiLevelType w:val="hybridMultilevel"/>
    <w:tmpl w:val="3784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35E1"/>
    <w:multiLevelType w:val="hybridMultilevel"/>
    <w:tmpl w:val="2048DB70"/>
    <w:lvl w:ilvl="0" w:tplc="CEDEB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75388"/>
    <w:multiLevelType w:val="hybridMultilevel"/>
    <w:tmpl w:val="B232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71431"/>
    <w:multiLevelType w:val="hybridMultilevel"/>
    <w:tmpl w:val="8D78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3475"/>
    <w:multiLevelType w:val="hybridMultilevel"/>
    <w:tmpl w:val="E4A078F8"/>
    <w:lvl w:ilvl="0" w:tplc="EC0E7BD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3E25"/>
    <w:multiLevelType w:val="hybridMultilevel"/>
    <w:tmpl w:val="6C406958"/>
    <w:lvl w:ilvl="0" w:tplc="D6DA030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47812"/>
    <w:multiLevelType w:val="hybridMultilevel"/>
    <w:tmpl w:val="36A4A7BC"/>
    <w:lvl w:ilvl="0" w:tplc="041C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546149">
    <w:abstractNumId w:val="2"/>
  </w:num>
  <w:num w:numId="2" w16cid:durableId="210113529">
    <w:abstractNumId w:val="1"/>
  </w:num>
  <w:num w:numId="3" w16cid:durableId="16278256">
    <w:abstractNumId w:val="5"/>
  </w:num>
  <w:num w:numId="4" w16cid:durableId="271743459">
    <w:abstractNumId w:val="3"/>
  </w:num>
  <w:num w:numId="5" w16cid:durableId="1396777172">
    <w:abstractNumId w:val="0"/>
  </w:num>
  <w:num w:numId="6" w16cid:durableId="568686036">
    <w:abstractNumId w:val="6"/>
  </w:num>
  <w:num w:numId="7" w16cid:durableId="1175848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9D"/>
    <w:rsid w:val="00017CEF"/>
    <w:rsid w:val="0002481F"/>
    <w:rsid w:val="00040799"/>
    <w:rsid w:val="00053017"/>
    <w:rsid w:val="00085C77"/>
    <w:rsid w:val="000F0631"/>
    <w:rsid w:val="0010739D"/>
    <w:rsid w:val="001C23FE"/>
    <w:rsid w:val="002B50A0"/>
    <w:rsid w:val="00394755"/>
    <w:rsid w:val="00435C40"/>
    <w:rsid w:val="004742F8"/>
    <w:rsid w:val="00532932"/>
    <w:rsid w:val="00584C19"/>
    <w:rsid w:val="005E3A0E"/>
    <w:rsid w:val="005F5B75"/>
    <w:rsid w:val="006677BD"/>
    <w:rsid w:val="0067481C"/>
    <w:rsid w:val="006B4209"/>
    <w:rsid w:val="007208E7"/>
    <w:rsid w:val="00766AB8"/>
    <w:rsid w:val="007B0CA0"/>
    <w:rsid w:val="007D244F"/>
    <w:rsid w:val="00826ABB"/>
    <w:rsid w:val="00892826"/>
    <w:rsid w:val="00983F93"/>
    <w:rsid w:val="009D3C4F"/>
    <w:rsid w:val="00A369BC"/>
    <w:rsid w:val="00A62E4C"/>
    <w:rsid w:val="00BE6859"/>
    <w:rsid w:val="00C001F9"/>
    <w:rsid w:val="00C56E2A"/>
    <w:rsid w:val="00CC181E"/>
    <w:rsid w:val="00D92F49"/>
    <w:rsid w:val="00DF5E91"/>
    <w:rsid w:val="00E22EBE"/>
    <w:rsid w:val="00F01C0C"/>
    <w:rsid w:val="00F4446B"/>
    <w:rsid w:val="00F466AD"/>
    <w:rsid w:val="00F5425F"/>
    <w:rsid w:val="00F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8153"/>
  <w15:docId w15:val="{129EE3AA-21A9-4259-AA84-1D266CD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B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4209"/>
    <w:rPr>
      <w:color w:val="808080"/>
    </w:rPr>
  </w:style>
  <w:style w:type="paragraph" w:styleId="ListParagraph">
    <w:name w:val="List Paragraph"/>
    <w:basedOn w:val="Normal"/>
    <w:uiPriority w:val="34"/>
    <w:qFormat/>
    <w:rsid w:val="004742F8"/>
    <w:pPr>
      <w:ind w:left="720"/>
      <w:contextualSpacing/>
    </w:pPr>
  </w:style>
  <w:style w:type="table" w:styleId="TableGrid">
    <w:name w:val="Table Grid"/>
    <w:basedOn w:val="TableNormal"/>
    <w:uiPriority w:val="59"/>
    <w:rsid w:val="007D2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2018-12-01T18:30:00Z</dcterms:created>
  <dcterms:modified xsi:type="dcterms:W3CDTF">2023-07-20T08:54:00Z</dcterms:modified>
</cp:coreProperties>
</file>