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6FE17" w14:textId="1F4E8AE2" w:rsidR="00174BE9" w:rsidRPr="00835E55" w:rsidRDefault="00557A4C" w:rsidP="00932C30">
      <w:pPr>
        <w:autoSpaceDE w:val="0"/>
        <w:autoSpaceDN w:val="0"/>
        <w:adjustRightInd w:val="0"/>
        <w:spacing w:after="0" w:line="240" w:lineRule="auto"/>
        <w:jc w:val="center"/>
        <w:rPr>
          <w:rFonts w:eastAsia="AGaramondPro-Regular" w:cstheme="minorHAnsi"/>
          <w:sz w:val="28"/>
          <w:szCs w:val="28"/>
        </w:rPr>
      </w:pPr>
      <w:r w:rsidRPr="00835E55">
        <w:rPr>
          <w:rFonts w:eastAsia="AGaramondPro-Regular" w:cstheme="minorHAnsi"/>
          <w:sz w:val="28"/>
          <w:szCs w:val="28"/>
        </w:rPr>
        <w:t xml:space="preserve">Test </w:t>
      </w:r>
      <w:r w:rsidR="00932C30">
        <w:rPr>
          <w:rFonts w:eastAsia="AGaramondPro-Regular" w:cstheme="minorHAnsi"/>
          <w:sz w:val="28"/>
          <w:szCs w:val="28"/>
        </w:rPr>
        <w:t>i</w:t>
      </w:r>
      <w:r w:rsidRPr="00835E55">
        <w:rPr>
          <w:rFonts w:eastAsia="AGaramondPro-Regular" w:cstheme="minorHAnsi"/>
          <w:sz w:val="28"/>
          <w:szCs w:val="28"/>
        </w:rPr>
        <w:t xml:space="preserve"> ndërmjetëm 2</w:t>
      </w:r>
      <w:r w:rsidR="00932C30">
        <w:rPr>
          <w:rFonts w:eastAsia="AGaramondPro-Regular" w:cstheme="minorHAnsi"/>
          <w:sz w:val="28"/>
          <w:szCs w:val="28"/>
        </w:rPr>
        <w:tab/>
      </w:r>
      <w:r w:rsidR="00932C30">
        <w:rPr>
          <w:rFonts w:eastAsia="AGaramondPro-Regular" w:cstheme="minorHAnsi"/>
          <w:sz w:val="28"/>
          <w:szCs w:val="28"/>
        </w:rPr>
        <w:tab/>
      </w:r>
      <w:r w:rsidR="00174BE9" w:rsidRPr="00835E55">
        <w:rPr>
          <w:rFonts w:eastAsia="AGaramondPro-Regular" w:cstheme="minorHAnsi"/>
          <w:sz w:val="28"/>
          <w:szCs w:val="28"/>
        </w:rPr>
        <w:t>Matematike XII (Bërthamë)</w:t>
      </w:r>
    </w:p>
    <w:p w14:paraId="47FE9604" w14:textId="3F229DCA" w:rsidR="007E708D" w:rsidRPr="00835E55" w:rsidRDefault="00174BE9" w:rsidP="00174BE9">
      <w:pPr>
        <w:jc w:val="center"/>
        <w:rPr>
          <w:rFonts w:cstheme="minorHAnsi"/>
          <w:b/>
          <w:sz w:val="24"/>
          <w:szCs w:val="24"/>
          <w:lang w:eastAsia="sq-AL"/>
        </w:rPr>
      </w:pPr>
      <w:r w:rsidRPr="00835E55">
        <w:rPr>
          <w:rFonts w:cstheme="minorHAnsi"/>
          <w:b/>
          <w:sz w:val="24"/>
          <w:szCs w:val="24"/>
          <w:lang w:eastAsia="sq-AL"/>
        </w:rPr>
        <w:t xml:space="preserve">(Derivati </w:t>
      </w:r>
      <w:r w:rsidR="00932C30">
        <w:rPr>
          <w:rFonts w:cstheme="minorHAnsi"/>
          <w:b/>
          <w:sz w:val="24"/>
          <w:szCs w:val="24"/>
          <w:lang w:eastAsia="sq-AL"/>
        </w:rPr>
        <w:t>i</w:t>
      </w:r>
      <w:r w:rsidRPr="00835E55">
        <w:rPr>
          <w:rFonts w:cstheme="minorHAnsi"/>
          <w:b/>
          <w:sz w:val="24"/>
          <w:szCs w:val="24"/>
          <w:lang w:eastAsia="sq-AL"/>
        </w:rPr>
        <w:t xml:space="preserve"> funksionit)</w:t>
      </w:r>
      <w:r w:rsidR="00932C30">
        <w:rPr>
          <w:rFonts w:cstheme="minorHAnsi"/>
          <w:b/>
          <w:sz w:val="24"/>
          <w:szCs w:val="24"/>
          <w:lang w:eastAsia="sq-AL"/>
        </w:rPr>
        <w:tab/>
      </w:r>
      <w:r w:rsidR="00932C30">
        <w:rPr>
          <w:rFonts w:cstheme="minorHAnsi"/>
          <w:b/>
          <w:sz w:val="24"/>
          <w:szCs w:val="24"/>
          <w:lang w:eastAsia="sq-AL"/>
        </w:rPr>
        <w:tab/>
      </w:r>
      <w:r w:rsidR="00932C30">
        <w:rPr>
          <w:rFonts w:cstheme="minorHAnsi"/>
          <w:b/>
          <w:sz w:val="24"/>
          <w:szCs w:val="24"/>
          <w:lang w:eastAsia="sq-AL"/>
        </w:rPr>
        <w:tab/>
      </w:r>
      <w:r w:rsidRPr="00835E55">
        <w:rPr>
          <w:rFonts w:cstheme="minorHAnsi"/>
          <w:b/>
          <w:sz w:val="24"/>
          <w:szCs w:val="24"/>
          <w:lang w:eastAsia="sq-AL"/>
        </w:rPr>
        <w:t>Koha</w:t>
      </w:r>
      <w:r w:rsidR="00932C30">
        <w:rPr>
          <w:rFonts w:cstheme="minorHAnsi"/>
          <w:b/>
          <w:sz w:val="24"/>
          <w:szCs w:val="24"/>
          <w:lang w:eastAsia="sq-AL"/>
        </w:rPr>
        <w:t>:</w:t>
      </w:r>
      <w:r w:rsidRPr="00835E55">
        <w:rPr>
          <w:rFonts w:cstheme="minorHAnsi"/>
          <w:b/>
          <w:sz w:val="24"/>
          <w:szCs w:val="24"/>
          <w:lang w:eastAsia="sq-AL"/>
        </w:rPr>
        <w:t xml:space="preserve"> 45</w:t>
      </w:r>
      <w:r w:rsidR="00932C30">
        <w:rPr>
          <w:rFonts w:cstheme="minorHAnsi"/>
          <w:b/>
          <w:sz w:val="24"/>
          <w:szCs w:val="24"/>
          <w:lang w:eastAsia="sq-AL"/>
        </w:rPr>
        <w:t xml:space="preserve"> </w:t>
      </w:r>
      <w:r w:rsidR="00932C30" w:rsidRPr="00835E55">
        <w:rPr>
          <w:rFonts w:cstheme="minorHAnsi"/>
          <w:b/>
          <w:sz w:val="24"/>
          <w:szCs w:val="24"/>
          <w:lang w:eastAsia="sq-AL"/>
        </w:rPr>
        <w:t>min.</w:t>
      </w:r>
    </w:p>
    <w:p w14:paraId="0CCDF33E" w14:textId="33187D75" w:rsidR="007E708D" w:rsidRPr="00835E55" w:rsidRDefault="007E708D" w:rsidP="007E708D">
      <w:pPr>
        <w:pStyle w:val="ListParagraph"/>
        <w:numPr>
          <w:ilvl w:val="0"/>
          <w:numId w:val="1"/>
        </w:numPr>
        <w:tabs>
          <w:tab w:val="left" w:pos="9582"/>
        </w:tabs>
      </w:pPr>
      <w:r w:rsidRPr="00835E55">
        <w:t>Gjej nga përkufizimi derivatin e funksionit f(x) = x</w:t>
      </w:r>
      <w:r w:rsidRPr="00835E55">
        <w:rPr>
          <w:vertAlign w:val="superscript"/>
        </w:rPr>
        <w:t>2</w:t>
      </w:r>
      <w:r w:rsidRPr="00835E55">
        <w:t xml:space="preserve">-5 në pikën me </w:t>
      </w:r>
      <w:r w:rsidR="00932C30" w:rsidRPr="00835E55">
        <w:t>abshisë</w:t>
      </w:r>
      <w:r w:rsidRPr="00835E55">
        <w:t xml:space="preserve"> x=3</w:t>
      </w:r>
      <w:r w:rsidR="00932C30">
        <w:t xml:space="preserve">. </w:t>
      </w:r>
      <w:r w:rsidR="00932C30">
        <w:tab/>
      </w:r>
      <w:r w:rsidR="00092E75" w:rsidRPr="00835E55">
        <w:t>(3</w:t>
      </w:r>
      <w:r w:rsidRPr="00835E55">
        <w:t xml:space="preserve"> pikë)</w:t>
      </w:r>
    </w:p>
    <w:p w14:paraId="53F9588E" w14:textId="77777777" w:rsidR="007E708D" w:rsidRPr="00835E55" w:rsidRDefault="007E708D" w:rsidP="007E708D">
      <w:pPr>
        <w:pStyle w:val="ListParagraph"/>
        <w:tabs>
          <w:tab w:val="left" w:pos="9582"/>
        </w:tabs>
      </w:pPr>
    </w:p>
    <w:p w14:paraId="5C45963F" w14:textId="77777777" w:rsidR="00932C30" w:rsidRDefault="007E708D" w:rsidP="007E708D">
      <w:pPr>
        <w:pStyle w:val="ListParagraph"/>
        <w:numPr>
          <w:ilvl w:val="0"/>
          <w:numId w:val="1"/>
        </w:numPr>
        <w:tabs>
          <w:tab w:val="left" w:pos="9582"/>
        </w:tabs>
      </w:pPr>
      <w:r w:rsidRPr="00835E55">
        <w:t xml:space="preserve">Gjej </w:t>
      </w:r>
      <w:r w:rsidR="00932C30" w:rsidRPr="00835E55">
        <w:t>koeficientin</w:t>
      </w:r>
      <w:r w:rsidRPr="00835E55">
        <w:t xml:space="preserve"> këndor të tangjenteve ndaj</w:t>
      </w:r>
      <w:r w:rsidR="00932C30">
        <w:t xml:space="preserve"> </w:t>
      </w:r>
      <w:r w:rsidRPr="00835E55">
        <w:t>funksioneve të më</w:t>
      </w:r>
      <w:r w:rsidR="003B7A86" w:rsidRPr="00835E55">
        <w:t>poshtme n</w:t>
      </w:r>
      <w:r w:rsidR="00932C30">
        <w:t>ë</w:t>
      </w:r>
      <w:r w:rsidR="003B7A86" w:rsidRPr="00835E55">
        <w:t xml:space="preserve"> pik</w:t>
      </w:r>
      <w:r w:rsidR="00932C30">
        <w:t>ë</w:t>
      </w:r>
      <w:r w:rsidR="003B7A86" w:rsidRPr="00835E55">
        <w:t>n x.</w:t>
      </w:r>
      <w:r w:rsidR="00932C30">
        <w:t xml:space="preserve"> </w:t>
      </w:r>
    </w:p>
    <w:p w14:paraId="74A1D90F" w14:textId="77777777" w:rsidR="00932C30" w:rsidRDefault="00932C30" w:rsidP="00932C30">
      <w:pPr>
        <w:pStyle w:val="ListParagraph"/>
      </w:pPr>
    </w:p>
    <w:p w14:paraId="310A9AA4" w14:textId="110C53AD" w:rsidR="00932C30" w:rsidRDefault="007E708D" w:rsidP="00932C30">
      <w:pPr>
        <w:pStyle w:val="ListParagraph"/>
        <w:tabs>
          <w:tab w:val="left" w:pos="9582"/>
        </w:tabs>
      </w:pPr>
      <w:r w:rsidRPr="00835E55">
        <w:t xml:space="preserve">a) </w:t>
      </w:r>
      <w:r w:rsidR="003B7A86" w:rsidRPr="00835E55">
        <w:t>y=3x</w:t>
      </w:r>
      <w:r w:rsidR="003B7A86" w:rsidRPr="00835E55">
        <w:rPr>
          <w:vertAlign w:val="superscript"/>
        </w:rPr>
        <w:t>2</w:t>
      </w:r>
      <w:r w:rsidR="006D27D8" w:rsidRPr="00835E55">
        <w:t>+4x</w:t>
      </w:r>
      <w:r w:rsidR="00932C30">
        <w:t xml:space="preserve">. </w:t>
      </w:r>
      <w:r w:rsidR="00932C30">
        <w:tab/>
      </w:r>
      <w:r w:rsidRPr="00835E55">
        <w:t>(1 pikë)</w:t>
      </w:r>
      <w:r w:rsidR="00932C30">
        <w:t xml:space="preserve"> </w:t>
      </w:r>
    </w:p>
    <w:p w14:paraId="7EDB5872" w14:textId="77777777" w:rsidR="00932C30" w:rsidRDefault="00932C30" w:rsidP="00932C30">
      <w:pPr>
        <w:pStyle w:val="ListParagraph"/>
      </w:pPr>
    </w:p>
    <w:p w14:paraId="1FC720EC" w14:textId="1F6D8EF4" w:rsidR="006965D3" w:rsidRPr="00835E55" w:rsidRDefault="007E708D" w:rsidP="00932C30">
      <w:pPr>
        <w:pStyle w:val="ListParagraph"/>
        <w:tabs>
          <w:tab w:val="left" w:pos="9582"/>
        </w:tabs>
      </w:pPr>
      <w:r w:rsidRPr="00835E55">
        <w:t>b)</w:t>
      </w:r>
      <w:r w:rsidR="00932C30">
        <w:t xml:space="preserve"> </w:t>
      </w:r>
      <w:r w:rsidR="006D27D8" w:rsidRPr="00835E55">
        <w:t>y=(2x-3)(x+5)</w:t>
      </w:r>
      <w:r w:rsidR="00932C30">
        <w:t xml:space="preserve">. </w:t>
      </w:r>
      <w:r w:rsidR="00932C30">
        <w:tab/>
      </w:r>
      <w:r w:rsidRPr="00835E55">
        <w:t>(2 pikë)</w:t>
      </w:r>
      <w:r w:rsidR="00932C30">
        <w:t xml:space="preserve"> </w:t>
      </w:r>
    </w:p>
    <w:p w14:paraId="4DE9570F" w14:textId="0A2FD03C" w:rsidR="00932C30" w:rsidRDefault="007E708D" w:rsidP="006965D3">
      <w:pPr>
        <w:pStyle w:val="ListParagraph"/>
        <w:tabs>
          <w:tab w:val="left" w:pos="9582"/>
        </w:tabs>
        <w:rPr>
          <w:rFonts w:eastAsiaTheme="minorEastAsia"/>
        </w:rPr>
      </w:pPr>
      <w:r w:rsidRPr="00835E55">
        <w:t>c)</w:t>
      </w:r>
      <w:r w:rsidR="00932C30">
        <w:t xml:space="preserve"> </w:t>
      </w:r>
      <w:r w:rsidR="00F82A7C" w:rsidRPr="00835E55">
        <w:rPr>
          <w:rFonts w:eastAsiaTheme="minorEastAsia"/>
          <w:sz w:val="28"/>
          <w:szCs w:val="28"/>
        </w:rPr>
        <w:t>y=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-4x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den>
        </m:f>
      </m:oMath>
      <w:r w:rsidR="00932C30">
        <w:rPr>
          <w:rFonts w:eastAsiaTheme="minorEastAsia"/>
          <w:sz w:val="28"/>
          <w:szCs w:val="28"/>
        </w:rPr>
        <w:t xml:space="preserve">. </w:t>
      </w:r>
      <w:r w:rsidR="00932C30">
        <w:rPr>
          <w:rFonts w:eastAsiaTheme="minorEastAsia"/>
          <w:sz w:val="28"/>
          <w:szCs w:val="28"/>
        </w:rPr>
        <w:tab/>
      </w:r>
      <w:r w:rsidRPr="00835E55">
        <w:rPr>
          <w:rFonts w:eastAsiaTheme="minorEastAsia"/>
        </w:rPr>
        <w:t>(2 pikë)</w:t>
      </w:r>
      <w:r w:rsidR="00932C30">
        <w:rPr>
          <w:rFonts w:eastAsiaTheme="minorEastAsia"/>
        </w:rPr>
        <w:t xml:space="preserve"> </w:t>
      </w:r>
    </w:p>
    <w:p w14:paraId="73C15985" w14:textId="50297206" w:rsidR="00692B60" w:rsidRPr="00835E55" w:rsidRDefault="006965D3" w:rsidP="006965D3">
      <w:pPr>
        <w:pStyle w:val="ListParagraph"/>
        <w:tabs>
          <w:tab w:val="left" w:pos="9582"/>
        </w:tabs>
      </w:pPr>
      <w:r w:rsidRPr="00835E55">
        <w:rPr>
          <w:rFonts w:eastAsiaTheme="minorEastAsia"/>
        </w:rPr>
        <w:t>d)</w:t>
      </w:r>
      <w:r w:rsidR="00932C30">
        <w:rPr>
          <w:rFonts w:eastAsiaTheme="minorEastAsia"/>
        </w:rPr>
        <w:t xml:space="preserve"> </w:t>
      </w:r>
      <w:r w:rsidRPr="00835E55">
        <w:rPr>
          <w:rFonts w:eastAsiaTheme="minorEastAsia"/>
        </w:rPr>
        <w:t xml:space="preserve">y=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 w:rsidR="00932C30">
        <w:rPr>
          <w:rFonts w:eastAsiaTheme="minorEastAsia"/>
        </w:rPr>
        <w:t xml:space="preserve">. </w:t>
      </w:r>
      <w:r w:rsidR="00932C30">
        <w:rPr>
          <w:rFonts w:eastAsiaTheme="minorEastAsia"/>
        </w:rPr>
        <w:tab/>
      </w:r>
      <w:r w:rsidR="00174BE9" w:rsidRPr="00835E55">
        <w:rPr>
          <w:rFonts w:eastAsiaTheme="minorEastAsia"/>
        </w:rPr>
        <w:t>(2 pikë)</w:t>
      </w:r>
    </w:p>
    <w:p w14:paraId="600F0C96" w14:textId="77777777" w:rsidR="007E708D" w:rsidRPr="00835E55" w:rsidRDefault="007E708D" w:rsidP="007E708D">
      <w:pPr>
        <w:pStyle w:val="ListParagraph"/>
        <w:tabs>
          <w:tab w:val="left" w:pos="9582"/>
        </w:tabs>
      </w:pPr>
    </w:p>
    <w:p w14:paraId="3C62AD8F" w14:textId="77777777" w:rsidR="00C8674C" w:rsidRPr="00835E55" w:rsidRDefault="00C8674C" w:rsidP="007E708D">
      <w:pPr>
        <w:pStyle w:val="ListParagraph"/>
        <w:numPr>
          <w:ilvl w:val="0"/>
          <w:numId w:val="1"/>
        </w:numPr>
        <w:tabs>
          <w:tab w:val="left" w:pos="9711"/>
        </w:tabs>
        <w:rPr>
          <w:rFonts w:eastAsiaTheme="minorEastAsia"/>
        </w:rPr>
      </w:pPr>
      <w:r w:rsidRPr="00835E55">
        <w:rPr>
          <w:rFonts w:eastAsiaTheme="minorEastAsia"/>
        </w:rPr>
        <w:t>Jepet funksioni f(x)=x</w:t>
      </w:r>
      <w:r w:rsidRPr="00835E55">
        <w:rPr>
          <w:rFonts w:eastAsiaTheme="minorEastAsia"/>
          <w:vertAlign w:val="superscript"/>
        </w:rPr>
        <w:t>3</w:t>
      </w:r>
      <w:r w:rsidRPr="00835E55">
        <w:rPr>
          <w:rFonts w:eastAsiaTheme="minorEastAsia"/>
        </w:rPr>
        <w:t>+4x.</w:t>
      </w:r>
    </w:p>
    <w:p w14:paraId="30A92356" w14:textId="6108254C" w:rsidR="006965D3" w:rsidRPr="00835E55" w:rsidRDefault="006965D3" w:rsidP="006965D3">
      <w:pPr>
        <w:pStyle w:val="ListParagraph"/>
        <w:numPr>
          <w:ilvl w:val="0"/>
          <w:numId w:val="6"/>
        </w:numPr>
        <w:tabs>
          <w:tab w:val="left" w:pos="9711"/>
        </w:tabs>
        <w:rPr>
          <w:rFonts w:eastAsiaTheme="minorEastAsia"/>
        </w:rPr>
      </w:pPr>
      <w:r w:rsidRPr="00835E55">
        <w:rPr>
          <w:rFonts w:eastAsiaTheme="minorEastAsia"/>
        </w:rPr>
        <w:t>Gjej pikat e prerjes së grafikut të funksionit me b</w:t>
      </w:r>
      <w:r w:rsidR="00932C30">
        <w:rPr>
          <w:rFonts w:eastAsiaTheme="minorEastAsia"/>
        </w:rPr>
        <w:t>o</w:t>
      </w:r>
      <w:r w:rsidRPr="00835E55">
        <w:rPr>
          <w:rFonts w:eastAsiaTheme="minorEastAsia"/>
        </w:rPr>
        <w:t xml:space="preserve">shtin </w:t>
      </w:r>
      <w:r w:rsidR="00932C30">
        <w:rPr>
          <w:rFonts w:eastAsiaTheme="minorEastAsia"/>
        </w:rPr>
        <w:t>O</w:t>
      </w:r>
      <w:r w:rsidRPr="00835E55">
        <w:rPr>
          <w:rFonts w:eastAsiaTheme="minorEastAsia"/>
        </w:rPr>
        <w:t>x.</w:t>
      </w:r>
      <w:r w:rsidR="00932C30">
        <w:rPr>
          <w:rFonts w:eastAsiaTheme="minorEastAsia"/>
        </w:rPr>
        <w:t xml:space="preserve"> </w:t>
      </w:r>
      <w:r w:rsidR="00932C30">
        <w:rPr>
          <w:rFonts w:eastAsiaTheme="minorEastAsia"/>
        </w:rPr>
        <w:tab/>
      </w:r>
      <w:r w:rsidRPr="00835E55">
        <w:rPr>
          <w:rFonts w:eastAsiaTheme="minorEastAsia"/>
        </w:rPr>
        <w:t>(2 pikë)</w:t>
      </w:r>
    </w:p>
    <w:p w14:paraId="75E47DC1" w14:textId="5D023AC2" w:rsidR="00C8674C" w:rsidRDefault="00F82A7C" w:rsidP="006965D3">
      <w:pPr>
        <w:pStyle w:val="ListParagraph"/>
        <w:numPr>
          <w:ilvl w:val="0"/>
          <w:numId w:val="6"/>
        </w:numPr>
        <w:tabs>
          <w:tab w:val="left" w:pos="9711"/>
        </w:tabs>
        <w:rPr>
          <w:rFonts w:eastAsiaTheme="minorEastAsia"/>
        </w:rPr>
      </w:pPr>
      <w:r w:rsidRPr="00932C30">
        <w:rPr>
          <w:rFonts w:eastAsiaTheme="minorEastAsia"/>
        </w:rPr>
        <w:t>Shkruaj ek</w:t>
      </w:r>
      <w:r w:rsidR="007E708D" w:rsidRPr="00932C30">
        <w:rPr>
          <w:rFonts w:eastAsiaTheme="minorEastAsia"/>
        </w:rPr>
        <w:t xml:space="preserve">uacionin e tangjentes </w:t>
      </w:r>
      <w:r w:rsidR="00C8674C" w:rsidRPr="00932C30">
        <w:rPr>
          <w:rFonts w:eastAsiaTheme="minorEastAsia"/>
        </w:rPr>
        <w:t>ndaj grafikut të funksionit,</w:t>
      </w:r>
      <w:r w:rsidR="00932C30" w:rsidRPr="00932C30">
        <w:rPr>
          <w:rFonts w:eastAsiaTheme="minorEastAsia"/>
        </w:rPr>
        <w:t xml:space="preserve"> </w:t>
      </w:r>
      <w:r w:rsidR="00C8674C" w:rsidRPr="00932C30">
        <w:rPr>
          <w:rFonts w:eastAsiaTheme="minorEastAsia"/>
        </w:rPr>
        <w:t>në pikë</w:t>
      </w:r>
      <w:r w:rsidR="006965D3" w:rsidRPr="00932C30">
        <w:rPr>
          <w:rFonts w:eastAsiaTheme="minorEastAsia"/>
        </w:rPr>
        <w:t xml:space="preserve">n e prerjes me </w:t>
      </w:r>
      <w:r w:rsidR="00932C30" w:rsidRPr="00932C30">
        <w:rPr>
          <w:rFonts w:eastAsiaTheme="minorEastAsia"/>
        </w:rPr>
        <w:t>abshisë</w:t>
      </w:r>
      <w:r w:rsidR="006965D3" w:rsidRPr="00932C30">
        <w:rPr>
          <w:rFonts w:eastAsiaTheme="minorEastAsia"/>
        </w:rPr>
        <w:t xml:space="preserve"> pozitive</w:t>
      </w:r>
      <w:r w:rsidR="00C8674C" w:rsidRPr="00932C30">
        <w:rPr>
          <w:rFonts w:eastAsiaTheme="minorEastAsia"/>
        </w:rPr>
        <w:t>.</w:t>
      </w:r>
      <w:r w:rsidR="00932C30" w:rsidRPr="00932C30">
        <w:rPr>
          <w:rFonts w:eastAsiaTheme="minorEastAsia"/>
        </w:rPr>
        <w:t xml:space="preserve"> </w:t>
      </w:r>
      <w:r w:rsidR="006965D3" w:rsidRPr="00932C30">
        <w:rPr>
          <w:rFonts w:eastAsiaTheme="minorEastAsia"/>
        </w:rPr>
        <w:t>(3 pikë)</w:t>
      </w:r>
    </w:p>
    <w:p w14:paraId="279650F0" w14:textId="77777777" w:rsidR="00932C30" w:rsidRPr="00932C30" w:rsidRDefault="00932C30" w:rsidP="00932C30">
      <w:pPr>
        <w:pStyle w:val="ListParagraph"/>
        <w:tabs>
          <w:tab w:val="left" w:pos="9711"/>
        </w:tabs>
        <w:ind w:left="1080"/>
        <w:rPr>
          <w:rFonts w:eastAsiaTheme="minorEastAsia"/>
        </w:rPr>
      </w:pPr>
    </w:p>
    <w:p w14:paraId="59B95670" w14:textId="23575617" w:rsidR="00001D38" w:rsidRPr="00835E55" w:rsidRDefault="00F82A7C" w:rsidP="00C8674C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0835E55">
        <w:rPr>
          <w:rFonts w:eastAsiaTheme="minorEastAsia"/>
        </w:rPr>
        <w:t>N</w:t>
      </w:r>
      <w:r w:rsidR="00932C30">
        <w:rPr>
          <w:rFonts w:eastAsiaTheme="minorEastAsia"/>
        </w:rPr>
        <w:t>ë</w:t>
      </w:r>
      <w:r w:rsidRPr="00835E55">
        <w:rPr>
          <w:rFonts w:eastAsiaTheme="minorEastAsia"/>
        </w:rPr>
        <w:t xml:space="preserve"> </w:t>
      </w:r>
      <w:r w:rsidR="00932C30" w:rsidRPr="00835E55">
        <w:rPr>
          <w:rFonts w:eastAsiaTheme="minorEastAsia"/>
        </w:rPr>
        <w:t>cilën</w:t>
      </w:r>
      <w:r w:rsidRPr="00835E55">
        <w:rPr>
          <w:rFonts w:eastAsiaTheme="minorEastAsia"/>
        </w:rPr>
        <w:t xml:space="preserve"> pik</w:t>
      </w:r>
      <w:r w:rsidR="00932C30">
        <w:rPr>
          <w:rFonts w:eastAsiaTheme="minorEastAsia"/>
        </w:rPr>
        <w:t>ë</w:t>
      </w:r>
      <w:r w:rsidRPr="00835E55">
        <w:rPr>
          <w:rFonts w:eastAsiaTheme="minorEastAsia"/>
        </w:rPr>
        <w:t xml:space="preserve"> tangjentja </w:t>
      </w:r>
      <w:r w:rsidR="00001D38" w:rsidRPr="00835E55">
        <w:rPr>
          <w:rFonts w:eastAsiaTheme="minorEastAsia"/>
        </w:rPr>
        <w:t xml:space="preserve">ndaj </w:t>
      </w:r>
      <w:r w:rsidR="00932C30" w:rsidRPr="00835E55">
        <w:rPr>
          <w:rFonts w:eastAsiaTheme="minorEastAsia"/>
        </w:rPr>
        <w:t>parabolës</w:t>
      </w:r>
      <w:r w:rsidR="00001D38" w:rsidRPr="00835E55">
        <w:rPr>
          <w:rFonts w:eastAsiaTheme="minorEastAsia"/>
        </w:rPr>
        <w:t xml:space="preserve"> y=x</w:t>
      </w:r>
      <w:r w:rsidR="00001D38" w:rsidRPr="00835E55">
        <w:rPr>
          <w:rFonts w:eastAsiaTheme="minorEastAsia"/>
          <w:vertAlign w:val="superscript"/>
        </w:rPr>
        <w:t>2</w:t>
      </w:r>
      <w:r w:rsidR="00001D38" w:rsidRPr="00835E55">
        <w:rPr>
          <w:rFonts w:eastAsiaTheme="minorEastAsia"/>
        </w:rPr>
        <w:t xml:space="preserve">-4x </w:t>
      </w:r>
      <w:r w:rsidR="00932C30" w:rsidRPr="00835E55">
        <w:rPr>
          <w:rFonts w:eastAsiaTheme="minorEastAsia"/>
        </w:rPr>
        <w:t>është</w:t>
      </w:r>
      <w:r w:rsidR="00001D38" w:rsidRPr="00835E55">
        <w:rPr>
          <w:rFonts w:eastAsiaTheme="minorEastAsia"/>
        </w:rPr>
        <w:t xml:space="preserve"> paralele</w:t>
      </w:r>
      <w:r w:rsidR="00932C30">
        <w:rPr>
          <w:rFonts w:eastAsiaTheme="minorEastAsia"/>
        </w:rPr>
        <w:t xml:space="preserve"> </w:t>
      </w:r>
      <w:r w:rsidR="00001D38" w:rsidRPr="00835E55">
        <w:rPr>
          <w:rFonts w:eastAsiaTheme="minorEastAsia"/>
        </w:rPr>
        <w:t xml:space="preserve">me boshtin e </w:t>
      </w:r>
      <w:r w:rsidR="00932C30" w:rsidRPr="00835E55">
        <w:rPr>
          <w:rFonts w:eastAsiaTheme="minorEastAsia"/>
        </w:rPr>
        <w:t>abshisave</w:t>
      </w:r>
      <w:r w:rsidR="00932C30">
        <w:rPr>
          <w:rFonts w:eastAsiaTheme="minorEastAsia"/>
        </w:rPr>
        <w:t xml:space="preserve">? </w:t>
      </w:r>
      <w:r w:rsidR="00932C30">
        <w:rPr>
          <w:rFonts w:eastAsiaTheme="minorEastAsia"/>
        </w:rPr>
        <w:tab/>
      </w:r>
      <w:r w:rsidR="00932C30">
        <w:rPr>
          <w:rFonts w:eastAsiaTheme="minorEastAsia"/>
        </w:rPr>
        <w:tab/>
      </w:r>
      <w:r w:rsidR="00C8674C" w:rsidRPr="00835E55">
        <w:rPr>
          <w:rFonts w:eastAsiaTheme="minorEastAsia"/>
        </w:rPr>
        <w:t>(3</w:t>
      </w:r>
      <w:r w:rsidR="0009113B" w:rsidRPr="00835E55">
        <w:rPr>
          <w:rFonts w:eastAsiaTheme="minorEastAsia"/>
        </w:rPr>
        <w:t xml:space="preserve"> pik</w:t>
      </w:r>
      <w:r w:rsidR="00932C30">
        <w:rPr>
          <w:rFonts w:eastAsiaTheme="minorEastAsia"/>
        </w:rPr>
        <w:t>ë</w:t>
      </w:r>
      <w:r w:rsidR="0009113B" w:rsidRPr="00835E55">
        <w:rPr>
          <w:rFonts w:eastAsiaTheme="minorEastAsia"/>
        </w:rPr>
        <w:t>)</w:t>
      </w:r>
    </w:p>
    <w:p w14:paraId="3635F44F" w14:textId="77777777" w:rsidR="00C8674C" w:rsidRPr="00835E55" w:rsidRDefault="00C8674C" w:rsidP="00C8674C">
      <w:pPr>
        <w:pStyle w:val="ListParagraph"/>
        <w:rPr>
          <w:rFonts w:eastAsiaTheme="minorEastAsia"/>
        </w:rPr>
      </w:pPr>
    </w:p>
    <w:p w14:paraId="0D3BB502" w14:textId="5EDFFF48" w:rsidR="00C8674C" w:rsidRPr="00932C30" w:rsidRDefault="00932C30" w:rsidP="00C8674C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0932C30">
        <w:rPr>
          <w:rFonts w:eastAsiaTheme="minorEastAsia"/>
        </w:rPr>
        <w:t>Një</w:t>
      </w:r>
      <w:r w:rsidR="00C8674C" w:rsidRPr="00932C30">
        <w:rPr>
          <w:rFonts w:eastAsiaTheme="minorEastAsia"/>
        </w:rPr>
        <w:t xml:space="preserve"> pikë</w:t>
      </w:r>
      <w:r w:rsidR="00001D38" w:rsidRPr="00932C30">
        <w:rPr>
          <w:rFonts w:eastAsiaTheme="minorEastAsia"/>
        </w:rPr>
        <w:t xml:space="preserve"> materiale krye</w:t>
      </w:r>
      <w:r w:rsidR="00C8674C" w:rsidRPr="00932C30">
        <w:rPr>
          <w:rFonts w:eastAsiaTheme="minorEastAsia"/>
        </w:rPr>
        <w:t xml:space="preserve">n lëvizje </w:t>
      </w:r>
      <w:r w:rsidRPr="00932C30">
        <w:rPr>
          <w:rFonts w:eastAsiaTheme="minorEastAsia"/>
        </w:rPr>
        <w:t>drejtvizore</w:t>
      </w:r>
      <w:r w:rsidR="00C8674C" w:rsidRPr="00932C30">
        <w:rPr>
          <w:rFonts w:eastAsiaTheme="minorEastAsia"/>
        </w:rPr>
        <w:t xml:space="preserve"> gjatë bo</w:t>
      </w:r>
      <w:r w:rsidR="00001D38" w:rsidRPr="00932C30">
        <w:rPr>
          <w:rFonts w:eastAsiaTheme="minorEastAsia"/>
        </w:rPr>
        <w:t>s</w:t>
      </w:r>
      <w:r w:rsidR="006D27D8" w:rsidRPr="00932C30">
        <w:rPr>
          <w:rFonts w:eastAsiaTheme="minorEastAsia"/>
        </w:rPr>
        <w:t>htit Ox sipas ligjit x=2t</w:t>
      </w:r>
      <w:r w:rsidR="006D27D8" w:rsidRPr="00932C30">
        <w:rPr>
          <w:rFonts w:eastAsiaTheme="minorEastAsia"/>
          <w:vertAlign w:val="superscript"/>
        </w:rPr>
        <w:t>3</w:t>
      </w:r>
      <w:r w:rsidR="00DC1E3A" w:rsidRPr="00932C30">
        <w:rPr>
          <w:rFonts w:eastAsiaTheme="minorEastAsia"/>
        </w:rPr>
        <w:t>-24t+16</w:t>
      </w:r>
      <w:r w:rsidR="00001D38" w:rsidRPr="00932C30">
        <w:rPr>
          <w:rFonts w:eastAsiaTheme="minorEastAsia"/>
        </w:rPr>
        <w:t xml:space="preserve"> .</w:t>
      </w:r>
    </w:p>
    <w:p w14:paraId="469BCBC4" w14:textId="18B7C9C0" w:rsidR="00C8674C" w:rsidRPr="00835E55" w:rsidRDefault="00C8674C" w:rsidP="00C46649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00835E55">
        <w:rPr>
          <w:rFonts w:eastAsiaTheme="minorEastAsia"/>
        </w:rPr>
        <w:t xml:space="preserve"> Gjej shpejtësinë</w:t>
      </w:r>
      <w:r w:rsidR="00764AE6" w:rsidRPr="00835E55">
        <w:rPr>
          <w:rFonts w:eastAsiaTheme="minorEastAsia"/>
        </w:rPr>
        <w:t xml:space="preserve"> dhe nxitimin</w:t>
      </w:r>
      <w:r w:rsidR="00932C30">
        <w:rPr>
          <w:rFonts w:eastAsiaTheme="minorEastAsia"/>
        </w:rPr>
        <w:t xml:space="preserve"> </w:t>
      </w:r>
      <w:r w:rsidR="00001D38" w:rsidRPr="00835E55">
        <w:rPr>
          <w:rFonts w:eastAsiaTheme="minorEastAsia"/>
        </w:rPr>
        <w:t>n</w:t>
      </w:r>
      <w:r w:rsidR="00932C30">
        <w:rPr>
          <w:rFonts w:eastAsiaTheme="minorEastAsia"/>
        </w:rPr>
        <w:t>ë</w:t>
      </w:r>
      <w:r w:rsidR="00001D38" w:rsidRPr="00835E55">
        <w:rPr>
          <w:rFonts w:eastAsiaTheme="minorEastAsia"/>
        </w:rPr>
        <w:t xml:space="preserve"> </w:t>
      </w:r>
      <w:r w:rsidR="00932C30" w:rsidRPr="00835E55">
        <w:rPr>
          <w:rFonts w:eastAsiaTheme="minorEastAsia"/>
        </w:rPr>
        <w:t>çastin</w:t>
      </w:r>
      <w:r w:rsidR="00932C30">
        <w:rPr>
          <w:rFonts w:eastAsiaTheme="minorEastAsia"/>
        </w:rPr>
        <w:t xml:space="preserve"> </w:t>
      </w:r>
      <w:r w:rsidR="00764AE6" w:rsidRPr="00835E55">
        <w:rPr>
          <w:rFonts w:eastAsiaTheme="minorEastAsia"/>
        </w:rPr>
        <w:t>t</w:t>
      </w:r>
      <w:r w:rsidR="006D27D8" w:rsidRPr="00835E55">
        <w:rPr>
          <w:rFonts w:eastAsiaTheme="minorEastAsia"/>
        </w:rPr>
        <w:t>=2s</w:t>
      </w:r>
      <w:r w:rsidR="00932C30">
        <w:rPr>
          <w:rFonts w:eastAsiaTheme="minorEastAsia"/>
        </w:rPr>
        <w:t xml:space="preserve">. </w:t>
      </w:r>
      <w:r w:rsidR="00932C30">
        <w:rPr>
          <w:rFonts w:eastAsiaTheme="minorEastAsia"/>
        </w:rPr>
        <w:tab/>
      </w:r>
      <w:r w:rsidR="00932C30">
        <w:rPr>
          <w:rFonts w:eastAsiaTheme="minorEastAsia"/>
        </w:rPr>
        <w:tab/>
      </w:r>
      <w:r w:rsidR="00932C30">
        <w:rPr>
          <w:rFonts w:eastAsiaTheme="minorEastAsia"/>
        </w:rPr>
        <w:tab/>
      </w:r>
      <w:r w:rsidR="00932C30">
        <w:rPr>
          <w:rFonts w:eastAsiaTheme="minorEastAsia"/>
        </w:rPr>
        <w:tab/>
      </w:r>
      <w:r w:rsidR="00932C30">
        <w:rPr>
          <w:rFonts w:eastAsiaTheme="minorEastAsia"/>
        </w:rPr>
        <w:tab/>
      </w:r>
      <w:r w:rsidR="00932C30">
        <w:rPr>
          <w:rFonts w:eastAsiaTheme="minorEastAsia"/>
        </w:rPr>
        <w:tab/>
      </w:r>
      <w:r w:rsidRPr="00835E55">
        <w:rPr>
          <w:rFonts w:eastAsiaTheme="minorEastAsia"/>
        </w:rPr>
        <w:t>(2 pikë)</w:t>
      </w:r>
    </w:p>
    <w:p w14:paraId="61E50753" w14:textId="3769DA08" w:rsidR="00092E75" w:rsidRPr="00835E55" w:rsidRDefault="00DC1E3A" w:rsidP="00C46649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00835E55">
        <w:rPr>
          <w:rFonts w:eastAsiaTheme="minorEastAsia"/>
        </w:rPr>
        <w:t>Në cilin çast shpejtësia do të jetë 0?</w:t>
      </w:r>
      <w:r w:rsidR="00932C30">
        <w:rPr>
          <w:rFonts w:eastAsiaTheme="minorEastAsia"/>
        </w:rPr>
        <w:t xml:space="preserve"> </w:t>
      </w:r>
      <w:r w:rsidR="00932C30">
        <w:rPr>
          <w:rFonts w:eastAsiaTheme="minorEastAsia"/>
        </w:rPr>
        <w:tab/>
      </w:r>
      <w:r w:rsidR="00932C30">
        <w:rPr>
          <w:rFonts w:eastAsiaTheme="minorEastAsia"/>
        </w:rPr>
        <w:tab/>
      </w:r>
      <w:r w:rsidR="00932C30">
        <w:rPr>
          <w:rFonts w:eastAsiaTheme="minorEastAsia"/>
        </w:rPr>
        <w:tab/>
      </w:r>
      <w:r w:rsidR="00932C30">
        <w:rPr>
          <w:rFonts w:eastAsiaTheme="minorEastAsia"/>
        </w:rPr>
        <w:tab/>
      </w:r>
      <w:r w:rsidR="00932C30">
        <w:rPr>
          <w:rFonts w:eastAsiaTheme="minorEastAsia"/>
        </w:rPr>
        <w:tab/>
      </w:r>
      <w:r w:rsidR="00932C30">
        <w:rPr>
          <w:rFonts w:eastAsiaTheme="minorEastAsia"/>
        </w:rPr>
        <w:tab/>
      </w:r>
      <w:r w:rsidR="00932C30">
        <w:rPr>
          <w:rFonts w:eastAsiaTheme="minorEastAsia"/>
        </w:rPr>
        <w:tab/>
      </w:r>
      <w:r w:rsidR="00092E75" w:rsidRPr="00835E55">
        <w:rPr>
          <w:rFonts w:eastAsiaTheme="minorEastAsia"/>
        </w:rPr>
        <w:t>(2 pikë)</w:t>
      </w:r>
    </w:p>
    <w:p w14:paraId="2A56F549" w14:textId="77777777" w:rsidR="00092E75" w:rsidRPr="00835E55" w:rsidRDefault="00092E75" w:rsidP="00092E75">
      <w:pPr>
        <w:pStyle w:val="ListParagraph"/>
        <w:ind w:left="1080"/>
        <w:rPr>
          <w:rFonts w:eastAsiaTheme="minorEastAsia"/>
        </w:rPr>
      </w:pPr>
    </w:p>
    <w:p w14:paraId="650CCE34" w14:textId="77777777" w:rsidR="00092E75" w:rsidRPr="00835E55" w:rsidRDefault="00092E75" w:rsidP="00092E75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0835E55">
        <w:t>Jepet funksioni f: y=x</w:t>
      </w:r>
      <w:r w:rsidRPr="00835E55">
        <w:rPr>
          <w:vertAlign w:val="superscript"/>
        </w:rPr>
        <w:t>3</w:t>
      </w:r>
      <w:r w:rsidRPr="00835E55">
        <w:t>-6x</w:t>
      </w:r>
      <w:r w:rsidRPr="00835E55">
        <w:rPr>
          <w:vertAlign w:val="superscript"/>
        </w:rPr>
        <w:t>2</w:t>
      </w:r>
      <w:r w:rsidRPr="00835E55">
        <w:t>+9x-1.</w:t>
      </w:r>
    </w:p>
    <w:p w14:paraId="374F952E" w14:textId="36BF3B1C" w:rsidR="00092E75" w:rsidRPr="00835E55" w:rsidRDefault="00092E75" w:rsidP="00092E75">
      <w:pPr>
        <w:pStyle w:val="ListParagraph"/>
        <w:numPr>
          <w:ilvl w:val="0"/>
          <w:numId w:val="5"/>
        </w:numPr>
        <w:rPr>
          <w:rFonts w:eastAsiaTheme="minorEastAsia"/>
        </w:rPr>
      </w:pPr>
      <w:r w:rsidRPr="00835E55">
        <w:t>Për ç’vlera të ndryshores x,</w:t>
      </w:r>
      <w:r w:rsidR="00932C30">
        <w:t xml:space="preserve"> </w:t>
      </w:r>
      <w:r w:rsidRPr="00835E55">
        <w:t>funksioni është zbritës?</w:t>
      </w:r>
      <w:r w:rsidR="00932C30">
        <w:t xml:space="preserve"> </w:t>
      </w:r>
      <w:r w:rsidR="00932C30">
        <w:tab/>
      </w:r>
      <w:r w:rsidR="00932C30">
        <w:tab/>
      </w:r>
      <w:r w:rsidR="00932C30">
        <w:tab/>
      </w:r>
      <w:r w:rsidR="00932C30">
        <w:tab/>
      </w:r>
      <w:r w:rsidR="00932C30">
        <w:tab/>
      </w:r>
      <w:r w:rsidR="00932C30">
        <w:tab/>
      </w:r>
      <w:r w:rsidRPr="00835E55">
        <w:t>(3 pikë)</w:t>
      </w:r>
    </w:p>
    <w:p w14:paraId="031ADBF5" w14:textId="2E74A815" w:rsidR="00092E75" w:rsidRPr="00835E55" w:rsidRDefault="00092E75" w:rsidP="00092E75">
      <w:pPr>
        <w:pStyle w:val="ListParagraph"/>
        <w:numPr>
          <w:ilvl w:val="0"/>
          <w:numId w:val="5"/>
        </w:numPr>
        <w:rPr>
          <w:rFonts w:eastAsiaTheme="minorEastAsia"/>
        </w:rPr>
      </w:pPr>
      <w:r w:rsidRPr="00835E55">
        <w:t>Gjej pikat e ekstremumit dhe përcakto natyrën e tyre</w:t>
      </w:r>
      <w:r w:rsidR="00932C30">
        <w:t xml:space="preserve">. </w:t>
      </w:r>
      <w:r w:rsidR="00932C30">
        <w:tab/>
      </w:r>
      <w:r w:rsidR="00932C30">
        <w:tab/>
      </w:r>
      <w:r w:rsidR="00932C30">
        <w:tab/>
      </w:r>
      <w:r w:rsidR="00932C30">
        <w:tab/>
      </w:r>
      <w:r w:rsidR="00932C30">
        <w:tab/>
      </w:r>
      <w:r w:rsidRPr="00835E55">
        <w:t>(2 pikë)</w:t>
      </w:r>
    </w:p>
    <w:p w14:paraId="3874FC1A" w14:textId="77777777" w:rsidR="00174BE9" w:rsidRPr="00835E55" w:rsidRDefault="00174BE9" w:rsidP="00174BE9">
      <w:pPr>
        <w:pStyle w:val="ListParagraph"/>
        <w:ind w:left="1080"/>
        <w:rPr>
          <w:rFonts w:eastAsiaTheme="minorEastAsia"/>
        </w:rPr>
      </w:pPr>
    </w:p>
    <w:p w14:paraId="7AF850D4" w14:textId="4A6BE00F" w:rsidR="00092E75" w:rsidRPr="00835E55" w:rsidRDefault="006965D3" w:rsidP="00092E75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00835E55">
        <w:rPr>
          <w:rFonts w:eastAsiaTheme="minorEastAsia"/>
        </w:rPr>
        <w:t>Një fabrikë qumështi porositi kuti në formë kuboidi me lartësi 20 cm,</w:t>
      </w:r>
      <w:r w:rsidR="00932C30">
        <w:rPr>
          <w:rFonts w:eastAsiaTheme="minorEastAsia"/>
        </w:rPr>
        <w:t xml:space="preserve"> </w:t>
      </w:r>
      <w:r w:rsidRPr="00835E55">
        <w:rPr>
          <w:rFonts w:eastAsiaTheme="minorEastAsia"/>
        </w:rPr>
        <w:t>të cilat duhet të nxënë 1 l qumësht. Sa duhet të jenë përmasat e kutisë</w:t>
      </w:r>
      <w:r w:rsidR="00932C30">
        <w:rPr>
          <w:rFonts w:eastAsiaTheme="minorEastAsia"/>
        </w:rPr>
        <w:t>,</w:t>
      </w:r>
      <w:r w:rsidRPr="00835E55">
        <w:rPr>
          <w:rFonts w:eastAsiaTheme="minorEastAsia"/>
        </w:rPr>
        <w:t xml:space="preserve"> në mënyrë që të shpenzohet sa më pak material për to?</w:t>
      </w:r>
      <w:r w:rsidR="00932C30">
        <w:rPr>
          <w:rFonts w:eastAsiaTheme="minorEastAsia"/>
        </w:rPr>
        <w:t xml:space="preserve"> </w:t>
      </w:r>
      <w:r w:rsidR="00932C30">
        <w:rPr>
          <w:rFonts w:eastAsiaTheme="minorEastAsia"/>
        </w:rPr>
        <w:tab/>
      </w:r>
      <w:r w:rsidRPr="00835E55">
        <w:rPr>
          <w:rFonts w:eastAsiaTheme="minorEastAsia"/>
        </w:rPr>
        <w:t>(3 pikë)</w:t>
      </w:r>
    </w:p>
    <w:p w14:paraId="2341CEA0" w14:textId="77777777" w:rsidR="00764AE6" w:rsidRPr="00835E55" w:rsidRDefault="00764AE6" w:rsidP="00092E75">
      <w:pPr>
        <w:pStyle w:val="ListParagraph"/>
        <w:numPr>
          <w:ilvl w:val="0"/>
          <w:numId w:val="3"/>
        </w:numPr>
        <w:rPr>
          <w:rFonts w:eastAsiaTheme="minorEastAsia"/>
        </w:rPr>
      </w:pPr>
    </w:p>
    <w:tbl>
      <w:tblPr>
        <w:tblStyle w:val="TableGrid"/>
        <w:tblpPr w:leftFromText="180" w:rightFromText="180" w:vertAnchor="text" w:horzAnchor="margin" w:tblpXSpec="center" w:tblpY="390"/>
        <w:tblW w:w="8719" w:type="dxa"/>
        <w:tblLook w:val="04A0" w:firstRow="1" w:lastRow="0" w:firstColumn="1" w:lastColumn="0" w:noHBand="0" w:noVBand="1"/>
      </w:tblPr>
      <w:tblGrid>
        <w:gridCol w:w="1781"/>
        <w:gridCol w:w="846"/>
        <w:gridCol w:w="947"/>
        <w:gridCol w:w="1029"/>
        <w:gridCol w:w="1029"/>
        <w:gridCol w:w="1029"/>
        <w:gridCol w:w="1029"/>
        <w:gridCol w:w="1029"/>
      </w:tblGrid>
      <w:tr w:rsidR="00174BE9" w:rsidRPr="00835E55" w14:paraId="4C162CDA" w14:textId="77777777" w:rsidTr="00296D73">
        <w:trPr>
          <w:trHeight w:val="373"/>
        </w:trPr>
        <w:tc>
          <w:tcPr>
            <w:tcW w:w="1781" w:type="dxa"/>
          </w:tcPr>
          <w:p w14:paraId="2EA0A279" w14:textId="77777777" w:rsidR="00174BE9" w:rsidRPr="00835E55" w:rsidRDefault="00174BE9" w:rsidP="00296D73">
            <w:pPr>
              <w:tabs>
                <w:tab w:val="left" w:pos="9840"/>
              </w:tabs>
              <w:rPr>
                <w:rFonts w:asciiTheme="majorHAnsi" w:eastAsiaTheme="minorEastAsia" w:hAnsiTheme="majorHAnsi"/>
              </w:rPr>
            </w:pPr>
            <w:r w:rsidRPr="00835E55">
              <w:rPr>
                <w:rFonts w:asciiTheme="majorHAnsi" w:eastAsiaTheme="minorEastAsia" w:hAnsiTheme="majorHAnsi"/>
              </w:rPr>
              <w:t xml:space="preserve">Pikët </w:t>
            </w:r>
          </w:p>
        </w:tc>
        <w:tc>
          <w:tcPr>
            <w:tcW w:w="846" w:type="dxa"/>
          </w:tcPr>
          <w:p w14:paraId="6385C755" w14:textId="77777777" w:rsidR="00174BE9" w:rsidRPr="00835E55" w:rsidRDefault="00174BE9" w:rsidP="00296D73">
            <w:pPr>
              <w:tabs>
                <w:tab w:val="left" w:pos="9840"/>
              </w:tabs>
              <w:rPr>
                <w:rFonts w:asciiTheme="majorHAnsi" w:eastAsiaTheme="minorEastAsia" w:hAnsiTheme="majorHAnsi"/>
              </w:rPr>
            </w:pPr>
            <w:r w:rsidRPr="00835E55">
              <w:rPr>
                <w:rFonts w:asciiTheme="majorHAnsi" w:eastAsiaTheme="minorEastAsia" w:hAnsiTheme="majorHAnsi"/>
              </w:rPr>
              <w:t>0-7</w:t>
            </w:r>
          </w:p>
        </w:tc>
        <w:tc>
          <w:tcPr>
            <w:tcW w:w="947" w:type="dxa"/>
          </w:tcPr>
          <w:p w14:paraId="1E3CFDBE" w14:textId="77777777" w:rsidR="00174BE9" w:rsidRPr="00835E55" w:rsidRDefault="00174BE9" w:rsidP="00296D73">
            <w:pPr>
              <w:tabs>
                <w:tab w:val="left" w:pos="9840"/>
              </w:tabs>
              <w:rPr>
                <w:rFonts w:asciiTheme="majorHAnsi" w:eastAsiaTheme="minorEastAsia" w:hAnsiTheme="majorHAnsi"/>
              </w:rPr>
            </w:pPr>
            <w:r w:rsidRPr="00835E55">
              <w:rPr>
                <w:rFonts w:asciiTheme="majorHAnsi" w:eastAsiaTheme="minorEastAsia" w:hAnsiTheme="majorHAnsi"/>
              </w:rPr>
              <w:t>8-11</w:t>
            </w:r>
          </w:p>
        </w:tc>
        <w:tc>
          <w:tcPr>
            <w:tcW w:w="0" w:type="auto"/>
          </w:tcPr>
          <w:p w14:paraId="24DF3126" w14:textId="77777777" w:rsidR="00174BE9" w:rsidRPr="00835E55" w:rsidRDefault="00174BE9" w:rsidP="00296D73">
            <w:pPr>
              <w:tabs>
                <w:tab w:val="left" w:pos="9840"/>
              </w:tabs>
              <w:rPr>
                <w:rFonts w:asciiTheme="majorHAnsi" w:eastAsiaTheme="minorEastAsia" w:hAnsiTheme="majorHAnsi"/>
              </w:rPr>
            </w:pPr>
            <w:r w:rsidRPr="00835E55">
              <w:rPr>
                <w:rFonts w:asciiTheme="majorHAnsi" w:eastAsiaTheme="minorEastAsia" w:hAnsiTheme="majorHAnsi"/>
              </w:rPr>
              <w:t>12-15</w:t>
            </w:r>
          </w:p>
        </w:tc>
        <w:tc>
          <w:tcPr>
            <w:tcW w:w="0" w:type="auto"/>
          </w:tcPr>
          <w:p w14:paraId="216D5174" w14:textId="77777777" w:rsidR="00174BE9" w:rsidRPr="00835E55" w:rsidRDefault="00174BE9" w:rsidP="00296D73">
            <w:pPr>
              <w:tabs>
                <w:tab w:val="left" w:pos="9840"/>
              </w:tabs>
              <w:rPr>
                <w:rFonts w:asciiTheme="majorHAnsi" w:eastAsiaTheme="minorEastAsia" w:hAnsiTheme="majorHAnsi"/>
              </w:rPr>
            </w:pPr>
            <w:r w:rsidRPr="00835E55">
              <w:rPr>
                <w:rFonts w:asciiTheme="majorHAnsi" w:eastAsiaTheme="minorEastAsia" w:hAnsiTheme="majorHAnsi"/>
              </w:rPr>
              <w:t>16-19</w:t>
            </w:r>
          </w:p>
        </w:tc>
        <w:tc>
          <w:tcPr>
            <w:tcW w:w="0" w:type="auto"/>
          </w:tcPr>
          <w:p w14:paraId="79DA9006" w14:textId="77777777" w:rsidR="00174BE9" w:rsidRPr="00835E55" w:rsidRDefault="00174BE9" w:rsidP="00296D73">
            <w:pPr>
              <w:tabs>
                <w:tab w:val="left" w:pos="9840"/>
              </w:tabs>
              <w:rPr>
                <w:rFonts w:asciiTheme="majorHAnsi" w:eastAsiaTheme="minorEastAsia" w:hAnsiTheme="majorHAnsi"/>
              </w:rPr>
            </w:pPr>
            <w:r w:rsidRPr="00835E55">
              <w:rPr>
                <w:rFonts w:asciiTheme="majorHAnsi" w:eastAsiaTheme="minorEastAsia" w:hAnsiTheme="majorHAnsi"/>
              </w:rPr>
              <w:t>20-23</w:t>
            </w:r>
          </w:p>
        </w:tc>
        <w:tc>
          <w:tcPr>
            <w:tcW w:w="0" w:type="auto"/>
          </w:tcPr>
          <w:p w14:paraId="50D441EC" w14:textId="77777777" w:rsidR="00174BE9" w:rsidRPr="00835E55" w:rsidRDefault="00174BE9" w:rsidP="00296D73">
            <w:pPr>
              <w:tabs>
                <w:tab w:val="left" w:pos="9840"/>
              </w:tabs>
              <w:rPr>
                <w:rFonts w:asciiTheme="majorHAnsi" w:eastAsiaTheme="minorEastAsia" w:hAnsiTheme="majorHAnsi"/>
              </w:rPr>
            </w:pPr>
            <w:r w:rsidRPr="00835E55">
              <w:rPr>
                <w:rFonts w:asciiTheme="majorHAnsi" w:eastAsiaTheme="minorEastAsia" w:hAnsiTheme="majorHAnsi"/>
              </w:rPr>
              <w:t>34-27</w:t>
            </w:r>
          </w:p>
        </w:tc>
        <w:tc>
          <w:tcPr>
            <w:tcW w:w="0" w:type="auto"/>
          </w:tcPr>
          <w:p w14:paraId="79F1CB6E" w14:textId="77777777" w:rsidR="00174BE9" w:rsidRPr="00835E55" w:rsidRDefault="00174BE9" w:rsidP="00296D73">
            <w:pPr>
              <w:tabs>
                <w:tab w:val="left" w:pos="9840"/>
              </w:tabs>
              <w:rPr>
                <w:rFonts w:asciiTheme="majorHAnsi" w:eastAsiaTheme="minorEastAsia" w:hAnsiTheme="majorHAnsi"/>
              </w:rPr>
            </w:pPr>
            <w:r w:rsidRPr="00835E55">
              <w:rPr>
                <w:rFonts w:asciiTheme="majorHAnsi" w:eastAsiaTheme="minorEastAsia" w:hAnsiTheme="majorHAnsi"/>
              </w:rPr>
              <w:t>28-30</w:t>
            </w:r>
          </w:p>
        </w:tc>
      </w:tr>
      <w:tr w:rsidR="00174BE9" w:rsidRPr="00835E55" w14:paraId="67F76D29" w14:textId="77777777" w:rsidTr="00296D73">
        <w:trPr>
          <w:trHeight w:val="373"/>
        </w:trPr>
        <w:tc>
          <w:tcPr>
            <w:tcW w:w="1781" w:type="dxa"/>
          </w:tcPr>
          <w:p w14:paraId="09C384A2" w14:textId="77777777" w:rsidR="00174BE9" w:rsidRPr="00835E55" w:rsidRDefault="00174BE9" w:rsidP="00296D73">
            <w:pPr>
              <w:tabs>
                <w:tab w:val="left" w:pos="9840"/>
              </w:tabs>
              <w:rPr>
                <w:rFonts w:asciiTheme="majorHAnsi" w:eastAsiaTheme="minorEastAsia" w:hAnsiTheme="majorHAnsi"/>
              </w:rPr>
            </w:pPr>
            <w:r w:rsidRPr="00835E55">
              <w:rPr>
                <w:rFonts w:asciiTheme="majorHAnsi" w:eastAsiaTheme="minorEastAsia" w:hAnsiTheme="majorHAnsi"/>
              </w:rPr>
              <w:t>Nota</w:t>
            </w:r>
          </w:p>
        </w:tc>
        <w:tc>
          <w:tcPr>
            <w:tcW w:w="846" w:type="dxa"/>
          </w:tcPr>
          <w:p w14:paraId="2CC401BC" w14:textId="77777777" w:rsidR="00174BE9" w:rsidRPr="00835E55" w:rsidRDefault="00174BE9" w:rsidP="00296D73">
            <w:pPr>
              <w:tabs>
                <w:tab w:val="left" w:pos="9840"/>
              </w:tabs>
              <w:rPr>
                <w:rFonts w:asciiTheme="majorHAnsi" w:eastAsiaTheme="minorEastAsia" w:hAnsiTheme="majorHAnsi"/>
              </w:rPr>
            </w:pPr>
            <w:r w:rsidRPr="00835E55">
              <w:rPr>
                <w:rFonts w:asciiTheme="majorHAnsi" w:eastAsiaTheme="minorEastAsia" w:hAnsiTheme="majorHAnsi"/>
              </w:rPr>
              <w:t>4</w:t>
            </w:r>
          </w:p>
        </w:tc>
        <w:tc>
          <w:tcPr>
            <w:tcW w:w="947" w:type="dxa"/>
          </w:tcPr>
          <w:p w14:paraId="76835CB0" w14:textId="77777777" w:rsidR="00174BE9" w:rsidRPr="00835E55" w:rsidRDefault="00174BE9" w:rsidP="00296D73">
            <w:pPr>
              <w:tabs>
                <w:tab w:val="left" w:pos="9840"/>
              </w:tabs>
              <w:rPr>
                <w:rFonts w:asciiTheme="majorHAnsi" w:eastAsiaTheme="minorEastAsia" w:hAnsiTheme="majorHAnsi"/>
              </w:rPr>
            </w:pPr>
            <w:r w:rsidRPr="00835E55">
              <w:rPr>
                <w:rFonts w:asciiTheme="majorHAnsi" w:eastAsiaTheme="minorEastAsia" w:hAnsiTheme="majorHAnsi"/>
              </w:rPr>
              <w:t>5</w:t>
            </w:r>
          </w:p>
        </w:tc>
        <w:tc>
          <w:tcPr>
            <w:tcW w:w="0" w:type="auto"/>
          </w:tcPr>
          <w:p w14:paraId="2887D283" w14:textId="77777777" w:rsidR="00174BE9" w:rsidRPr="00835E55" w:rsidRDefault="00174BE9" w:rsidP="00296D73">
            <w:pPr>
              <w:tabs>
                <w:tab w:val="left" w:pos="9840"/>
              </w:tabs>
              <w:rPr>
                <w:rFonts w:asciiTheme="majorHAnsi" w:eastAsiaTheme="minorEastAsia" w:hAnsiTheme="majorHAnsi"/>
              </w:rPr>
            </w:pPr>
            <w:r w:rsidRPr="00835E55">
              <w:rPr>
                <w:rFonts w:asciiTheme="majorHAnsi" w:eastAsiaTheme="minorEastAsia" w:hAnsiTheme="majorHAnsi"/>
              </w:rPr>
              <w:t>6</w:t>
            </w:r>
          </w:p>
        </w:tc>
        <w:tc>
          <w:tcPr>
            <w:tcW w:w="0" w:type="auto"/>
          </w:tcPr>
          <w:p w14:paraId="7DA3A7C1" w14:textId="77777777" w:rsidR="00174BE9" w:rsidRPr="00835E55" w:rsidRDefault="00174BE9" w:rsidP="00296D73">
            <w:pPr>
              <w:tabs>
                <w:tab w:val="left" w:pos="9840"/>
              </w:tabs>
              <w:rPr>
                <w:rFonts w:asciiTheme="majorHAnsi" w:eastAsiaTheme="minorEastAsia" w:hAnsiTheme="majorHAnsi"/>
              </w:rPr>
            </w:pPr>
            <w:r w:rsidRPr="00835E55">
              <w:rPr>
                <w:rFonts w:asciiTheme="majorHAnsi" w:eastAsiaTheme="minorEastAsia" w:hAnsiTheme="majorHAnsi"/>
              </w:rPr>
              <w:t>7</w:t>
            </w:r>
          </w:p>
        </w:tc>
        <w:tc>
          <w:tcPr>
            <w:tcW w:w="0" w:type="auto"/>
          </w:tcPr>
          <w:p w14:paraId="0A6791D9" w14:textId="77777777" w:rsidR="00174BE9" w:rsidRPr="00835E55" w:rsidRDefault="00174BE9" w:rsidP="00296D73">
            <w:pPr>
              <w:tabs>
                <w:tab w:val="left" w:pos="9840"/>
              </w:tabs>
              <w:rPr>
                <w:rFonts w:asciiTheme="majorHAnsi" w:eastAsiaTheme="minorEastAsia" w:hAnsiTheme="majorHAnsi"/>
              </w:rPr>
            </w:pPr>
            <w:r w:rsidRPr="00835E55">
              <w:rPr>
                <w:rFonts w:asciiTheme="majorHAnsi" w:eastAsiaTheme="minorEastAsia" w:hAnsiTheme="majorHAnsi"/>
              </w:rPr>
              <w:t>8</w:t>
            </w:r>
          </w:p>
        </w:tc>
        <w:tc>
          <w:tcPr>
            <w:tcW w:w="0" w:type="auto"/>
          </w:tcPr>
          <w:p w14:paraId="4252F9B0" w14:textId="77777777" w:rsidR="00174BE9" w:rsidRPr="00835E55" w:rsidRDefault="00174BE9" w:rsidP="00296D73">
            <w:pPr>
              <w:tabs>
                <w:tab w:val="left" w:pos="9840"/>
              </w:tabs>
              <w:rPr>
                <w:rFonts w:asciiTheme="majorHAnsi" w:eastAsiaTheme="minorEastAsia" w:hAnsiTheme="majorHAnsi"/>
              </w:rPr>
            </w:pPr>
            <w:r w:rsidRPr="00835E55">
              <w:rPr>
                <w:rFonts w:asciiTheme="majorHAnsi" w:eastAsiaTheme="minorEastAsia" w:hAnsiTheme="majorHAnsi"/>
              </w:rPr>
              <w:t>9</w:t>
            </w:r>
          </w:p>
        </w:tc>
        <w:tc>
          <w:tcPr>
            <w:tcW w:w="0" w:type="auto"/>
          </w:tcPr>
          <w:p w14:paraId="0441B633" w14:textId="77777777" w:rsidR="00174BE9" w:rsidRPr="00835E55" w:rsidRDefault="00174BE9" w:rsidP="00296D73">
            <w:pPr>
              <w:tabs>
                <w:tab w:val="left" w:pos="9840"/>
              </w:tabs>
              <w:rPr>
                <w:rFonts w:asciiTheme="majorHAnsi" w:eastAsiaTheme="minorEastAsia" w:hAnsiTheme="majorHAnsi"/>
              </w:rPr>
            </w:pPr>
            <w:r w:rsidRPr="00835E55">
              <w:rPr>
                <w:rFonts w:asciiTheme="majorHAnsi" w:eastAsiaTheme="minorEastAsia" w:hAnsiTheme="majorHAnsi"/>
              </w:rPr>
              <w:t>10</w:t>
            </w:r>
          </w:p>
        </w:tc>
      </w:tr>
    </w:tbl>
    <w:p w14:paraId="1A23A54C" w14:textId="77777777" w:rsidR="00764AE6" w:rsidRPr="00835E55" w:rsidRDefault="00764AE6" w:rsidP="00764AE6">
      <w:pPr>
        <w:rPr>
          <w:rFonts w:eastAsiaTheme="minorEastAsia"/>
        </w:rPr>
      </w:pPr>
    </w:p>
    <w:p w14:paraId="6489218F" w14:textId="77777777" w:rsidR="00764AE6" w:rsidRPr="00835E55" w:rsidRDefault="00764AE6" w:rsidP="00764AE6">
      <w:pPr>
        <w:rPr>
          <w:rFonts w:eastAsiaTheme="minorEastAsia"/>
        </w:rPr>
      </w:pPr>
    </w:p>
    <w:p w14:paraId="7BD959B1" w14:textId="77777777" w:rsidR="00764AE6" w:rsidRDefault="00764AE6" w:rsidP="00764AE6">
      <w:pPr>
        <w:rPr>
          <w:rFonts w:eastAsiaTheme="minorEastAsia"/>
        </w:rPr>
      </w:pPr>
    </w:p>
    <w:p w14:paraId="6068740A" w14:textId="77777777" w:rsidR="00932C30" w:rsidRPr="00835E55" w:rsidRDefault="00932C30" w:rsidP="00764AE6">
      <w:pPr>
        <w:rPr>
          <w:rFonts w:eastAsiaTheme="minorEastAsia"/>
        </w:rPr>
      </w:pPr>
    </w:p>
    <w:sectPr w:rsidR="00932C30" w:rsidRPr="00835E55" w:rsidSect="0045368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Pro-Regular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62B07"/>
    <w:multiLevelType w:val="hybridMultilevel"/>
    <w:tmpl w:val="14B270E6"/>
    <w:lvl w:ilvl="0" w:tplc="21669B30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9534F6"/>
    <w:multiLevelType w:val="hybridMultilevel"/>
    <w:tmpl w:val="48B4B6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3245B3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974CE"/>
    <w:multiLevelType w:val="hybridMultilevel"/>
    <w:tmpl w:val="86B8C02E"/>
    <w:lvl w:ilvl="0" w:tplc="C20CBD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BD5ABF"/>
    <w:multiLevelType w:val="hybridMultilevel"/>
    <w:tmpl w:val="2050E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A6C27"/>
    <w:multiLevelType w:val="hybridMultilevel"/>
    <w:tmpl w:val="DAEC26C6"/>
    <w:lvl w:ilvl="0" w:tplc="0409000F">
      <w:start w:val="1"/>
      <w:numFmt w:val="decimal"/>
      <w:lvlText w:val="%1."/>
      <w:lvlJc w:val="left"/>
      <w:pPr>
        <w:ind w:left="12960" w:hanging="360"/>
      </w:pPr>
    </w:lvl>
    <w:lvl w:ilvl="1" w:tplc="04090019" w:tentative="1">
      <w:start w:val="1"/>
      <w:numFmt w:val="lowerLetter"/>
      <w:lvlText w:val="%2."/>
      <w:lvlJc w:val="left"/>
      <w:pPr>
        <w:ind w:left="13680" w:hanging="360"/>
      </w:pPr>
    </w:lvl>
    <w:lvl w:ilvl="2" w:tplc="0409001B" w:tentative="1">
      <w:start w:val="1"/>
      <w:numFmt w:val="lowerRoman"/>
      <w:lvlText w:val="%3."/>
      <w:lvlJc w:val="right"/>
      <w:pPr>
        <w:ind w:left="14400" w:hanging="180"/>
      </w:pPr>
    </w:lvl>
    <w:lvl w:ilvl="3" w:tplc="0409000F" w:tentative="1">
      <w:start w:val="1"/>
      <w:numFmt w:val="decimal"/>
      <w:lvlText w:val="%4."/>
      <w:lvlJc w:val="left"/>
      <w:pPr>
        <w:ind w:left="15120" w:hanging="360"/>
      </w:pPr>
    </w:lvl>
    <w:lvl w:ilvl="4" w:tplc="04090019" w:tentative="1">
      <w:start w:val="1"/>
      <w:numFmt w:val="lowerLetter"/>
      <w:lvlText w:val="%5."/>
      <w:lvlJc w:val="left"/>
      <w:pPr>
        <w:ind w:left="15840" w:hanging="360"/>
      </w:pPr>
    </w:lvl>
    <w:lvl w:ilvl="5" w:tplc="0409001B" w:tentative="1">
      <w:start w:val="1"/>
      <w:numFmt w:val="lowerRoman"/>
      <w:lvlText w:val="%6."/>
      <w:lvlJc w:val="right"/>
      <w:pPr>
        <w:ind w:left="16560" w:hanging="180"/>
      </w:pPr>
    </w:lvl>
    <w:lvl w:ilvl="6" w:tplc="0409000F" w:tentative="1">
      <w:start w:val="1"/>
      <w:numFmt w:val="decimal"/>
      <w:lvlText w:val="%7."/>
      <w:lvlJc w:val="left"/>
      <w:pPr>
        <w:ind w:left="17280" w:hanging="360"/>
      </w:pPr>
    </w:lvl>
    <w:lvl w:ilvl="7" w:tplc="04090019" w:tentative="1">
      <w:start w:val="1"/>
      <w:numFmt w:val="lowerLetter"/>
      <w:lvlText w:val="%8."/>
      <w:lvlJc w:val="left"/>
      <w:pPr>
        <w:ind w:left="18000" w:hanging="360"/>
      </w:pPr>
    </w:lvl>
    <w:lvl w:ilvl="8" w:tplc="0409001B" w:tentative="1">
      <w:start w:val="1"/>
      <w:numFmt w:val="lowerRoman"/>
      <w:lvlText w:val="%9."/>
      <w:lvlJc w:val="right"/>
      <w:pPr>
        <w:ind w:left="18720" w:hanging="180"/>
      </w:pPr>
    </w:lvl>
  </w:abstractNum>
  <w:abstractNum w:abstractNumId="5" w15:restartNumberingAfterBreak="0">
    <w:nsid w:val="703152DC"/>
    <w:multiLevelType w:val="hybridMultilevel"/>
    <w:tmpl w:val="DE10B540"/>
    <w:lvl w:ilvl="0" w:tplc="C20CBD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16352694">
    <w:abstractNumId w:val="1"/>
  </w:num>
  <w:num w:numId="2" w16cid:durableId="1381437437">
    <w:abstractNumId w:val="2"/>
  </w:num>
  <w:num w:numId="3" w16cid:durableId="1835795725">
    <w:abstractNumId w:val="4"/>
  </w:num>
  <w:num w:numId="4" w16cid:durableId="180359467">
    <w:abstractNumId w:val="3"/>
  </w:num>
  <w:num w:numId="5" w16cid:durableId="251742290">
    <w:abstractNumId w:val="0"/>
  </w:num>
  <w:num w:numId="6" w16cid:durableId="3966344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684"/>
    <w:rsid w:val="00001D38"/>
    <w:rsid w:val="00006783"/>
    <w:rsid w:val="0009113B"/>
    <w:rsid w:val="00092E75"/>
    <w:rsid w:val="000C39B2"/>
    <w:rsid w:val="000C52EE"/>
    <w:rsid w:val="000E17EC"/>
    <w:rsid w:val="00103D0E"/>
    <w:rsid w:val="001350D2"/>
    <w:rsid w:val="00142976"/>
    <w:rsid w:val="00146449"/>
    <w:rsid w:val="001529D8"/>
    <w:rsid w:val="00174BE9"/>
    <w:rsid w:val="00182CE0"/>
    <w:rsid w:val="001A2D64"/>
    <w:rsid w:val="001C12DD"/>
    <w:rsid w:val="00247B5F"/>
    <w:rsid w:val="0030700F"/>
    <w:rsid w:val="003B7A86"/>
    <w:rsid w:val="00453684"/>
    <w:rsid w:val="004778FF"/>
    <w:rsid w:val="00557A4C"/>
    <w:rsid w:val="006661CB"/>
    <w:rsid w:val="00692B60"/>
    <w:rsid w:val="006965D3"/>
    <w:rsid w:val="006A206B"/>
    <w:rsid w:val="006D27D8"/>
    <w:rsid w:val="006D766B"/>
    <w:rsid w:val="006F385B"/>
    <w:rsid w:val="00764AE6"/>
    <w:rsid w:val="00793E99"/>
    <w:rsid w:val="007B4EE5"/>
    <w:rsid w:val="007E708D"/>
    <w:rsid w:val="00835E55"/>
    <w:rsid w:val="008B55DA"/>
    <w:rsid w:val="008B7394"/>
    <w:rsid w:val="0092674C"/>
    <w:rsid w:val="00931143"/>
    <w:rsid w:val="00932C30"/>
    <w:rsid w:val="00997883"/>
    <w:rsid w:val="00A02BDB"/>
    <w:rsid w:val="00B17FC3"/>
    <w:rsid w:val="00B46CFC"/>
    <w:rsid w:val="00B54D0E"/>
    <w:rsid w:val="00BB1F0F"/>
    <w:rsid w:val="00BF562A"/>
    <w:rsid w:val="00BF7011"/>
    <w:rsid w:val="00C8674C"/>
    <w:rsid w:val="00D054E1"/>
    <w:rsid w:val="00D154DA"/>
    <w:rsid w:val="00D604CF"/>
    <w:rsid w:val="00DC1E3A"/>
    <w:rsid w:val="00DD3D95"/>
    <w:rsid w:val="00E41F33"/>
    <w:rsid w:val="00F0334F"/>
    <w:rsid w:val="00F5727F"/>
    <w:rsid w:val="00F57F61"/>
    <w:rsid w:val="00F60F4F"/>
    <w:rsid w:val="00F82A7C"/>
    <w:rsid w:val="00FE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F2270"/>
  <w15:docId w15:val="{B5CB9E2F-59C0-453A-87BF-8C0CC3EF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4E1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2A7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708D"/>
    <w:pPr>
      <w:ind w:left="720"/>
      <w:contextualSpacing/>
    </w:pPr>
  </w:style>
  <w:style w:type="table" w:styleId="TableGrid">
    <w:name w:val="Table Grid"/>
    <w:basedOn w:val="TableNormal"/>
    <w:uiPriority w:val="59"/>
    <w:rsid w:val="00174B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Erg</cp:lastModifiedBy>
  <cp:revision>31</cp:revision>
  <cp:lastPrinted>2014-10-21T07:59:00Z</cp:lastPrinted>
  <dcterms:created xsi:type="dcterms:W3CDTF">2011-10-20T15:11:00Z</dcterms:created>
  <dcterms:modified xsi:type="dcterms:W3CDTF">2023-07-13T08:40:00Z</dcterms:modified>
</cp:coreProperties>
</file>