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71" w:rsidRPr="005572A9" w:rsidRDefault="00BA5771" w:rsidP="00BA5771">
      <w:pPr>
        <w:shd w:val="clear" w:color="auto" w:fill="FFFFFF"/>
        <w:spacing w:line="360" w:lineRule="auto"/>
        <w:jc w:val="both"/>
        <w:rPr>
          <w:rFonts w:ascii="Times New Roman" w:hAnsi="Times New Roman" w:cs="Times New Roman"/>
          <w:b/>
          <w:sz w:val="32"/>
          <w:szCs w:val="32"/>
        </w:rPr>
      </w:pPr>
    </w:p>
    <w:p w:rsidR="00BA5771" w:rsidRPr="005572A9" w:rsidRDefault="00BA5771" w:rsidP="00BA5771">
      <w:pPr>
        <w:shd w:val="clear" w:color="auto" w:fill="FFFFFF"/>
        <w:spacing w:line="360" w:lineRule="auto"/>
        <w:jc w:val="center"/>
        <w:rPr>
          <w:rFonts w:ascii="Times New Roman" w:hAnsi="Times New Roman" w:cs="Times New Roman"/>
          <w:b/>
          <w:sz w:val="32"/>
          <w:szCs w:val="32"/>
        </w:rPr>
      </w:pPr>
    </w:p>
    <w:p w:rsidR="00BA5771" w:rsidRPr="005572A9" w:rsidRDefault="00BA5771" w:rsidP="00BA5771">
      <w:pPr>
        <w:jc w:val="center"/>
        <w:rPr>
          <w:rFonts w:ascii="Times New Roman" w:eastAsia="Calibri" w:hAnsi="Times New Roman" w:cs="Times New Roman"/>
          <w:b/>
          <w:bCs/>
          <w:color w:val="0070C0"/>
          <w:sz w:val="32"/>
          <w:szCs w:val="32"/>
        </w:rPr>
      </w:pPr>
      <w:r w:rsidRPr="005572A9">
        <w:rPr>
          <w:rFonts w:ascii="Times New Roman" w:eastAsia="Calibri" w:hAnsi="Times New Roman" w:cs="Times New Roman"/>
          <w:b/>
          <w:bCs/>
          <w:color w:val="0070C0"/>
          <w:sz w:val="32"/>
          <w:szCs w:val="32"/>
        </w:rPr>
        <w:t>PLANI MËSIMOR</w:t>
      </w:r>
    </w:p>
    <w:p w:rsidR="001810E8" w:rsidRPr="005572A9" w:rsidRDefault="001810E8" w:rsidP="00BA5771">
      <w:pPr>
        <w:jc w:val="center"/>
        <w:rPr>
          <w:rFonts w:ascii="Times New Roman" w:eastAsia="Calibri" w:hAnsi="Times New Roman" w:cs="Times New Roman"/>
          <w:b/>
          <w:bCs/>
          <w:color w:val="0070C0"/>
          <w:sz w:val="32"/>
          <w:szCs w:val="32"/>
        </w:rPr>
      </w:pPr>
    </w:p>
    <w:p w:rsidR="001810E8" w:rsidRPr="005572A9" w:rsidRDefault="001810E8" w:rsidP="00BA5771">
      <w:pPr>
        <w:jc w:val="center"/>
        <w:rPr>
          <w:rFonts w:ascii="Times New Roman" w:eastAsia="Calibri" w:hAnsi="Times New Roman" w:cs="Times New Roman"/>
          <w:b/>
          <w:bCs/>
          <w:color w:val="0070C0"/>
          <w:sz w:val="32"/>
          <w:szCs w:val="32"/>
        </w:rPr>
      </w:pPr>
    </w:p>
    <w:p w:rsidR="001810E8" w:rsidRPr="005572A9" w:rsidRDefault="001810E8" w:rsidP="00BA5771">
      <w:pPr>
        <w:jc w:val="center"/>
        <w:rPr>
          <w:rFonts w:ascii="Times New Roman" w:eastAsia="Calibri" w:hAnsi="Times New Roman" w:cs="Times New Roman"/>
          <w:b/>
          <w:bCs/>
          <w:color w:val="0070C0"/>
          <w:sz w:val="32"/>
          <w:szCs w:val="32"/>
        </w:rPr>
      </w:pPr>
    </w:p>
    <w:p w:rsidR="00BA5771" w:rsidRPr="005572A9" w:rsidRDefault="00BA5771" w:rsidP="00BA5771">
      <w:pPr>
        <w:jc w:val="center"/>
        <w:rPr>
          <w:rFonts w:ascii="Times New Roman" w:hAnsi="Times New Roman" w:cs="Times New Roman"/>
          <w:b/>
          <w:color w:val="0070C0"/>
          <w:sz w:val="32"/>
          <w:szCs w:val="32"/>
        </w:rPr>
      </w:pPr>
    </w:p>
    <w:p w:rsidR="00BA5771" w:rsidRPr="005572A9" w:rsidRDefault="00BA5771" w:rsidP="00BA5771">
      <w:pPr>
        <w:jc w:val="center"/>
        <w:rPr>
          <w:rFonts w:ascii="Times New Roman" w:hAnsi="Times New Roman" w:cs="Times New Roman"/>
          <w:b/>
          <w:color w:val="0070C0"/>
          <w:sz w:val="32"/>
          <w:szCs w:val="32"/>
        </w:rPr>
      </w:pPr>
      <w:r w:rsidRPr="005572A9">
        <w:rPr>
          <w:rFonts w:ascii="Times New Roman" w:hAnsi="Times New Roman" w:cs="Times New Roman"/>
          <w:b/>
          <w:color w:val="0070C0"/>
          <w:sz w:val="32"/>
          <w:szCs w:val="32"/>
        </w:rPr>
        <w:t>LËNDA: MUZIKA 1</w:t>
      </w:r>
    </w:p>
    <w:p w:rsidR="00BA5771" w:rsidRPr="005572A9" w:rsidRDefault="00BA5771" w:rsidP="00BA5771">
      <w:pPr>
        <w:jc w:val="center"/>
        <w:rPr>
          <w:rFonts w:ascii="Times New Roman" w:hAnsi="Times New Roman" w:cs="Times New Roman"/>
          <w:b/>
          <w:color w:val="0070C0"/>
          <w:sz w:val="32"/>
          <w:szCs w:val="32"/>
        </w:rPr>
      </w:pPr>
    </w:p>
    <w:p w:rsidR="00BA5771" w:rsidRPr="005572A9" w:rsidRDefault="00BA5771" w:rsidP="00BA5771">
      <w:pPr>
        <w:jc w:val="center"/>
        <w:rPr>
          <w:rFonts w:ascii="Times New Roman" w:hAnsi="Times New Roman" w:cs="Times New Roman"/>
          <w:b/>
          <w:color w:val="0070C0"/>
          <w:sz w:val="32"/>
          <w:szCs w:val="32"/>
        </w:rPr>
      </w:pPr>
      <w:r w:rsidRPr="005572A9">
        <w:rPr>
          <w:rFonts w:ascii="Times New Roman" w:hAnsi="Times New Roman" w:cs="Times New Roman"/>
          <w:b/>
          <w:color w:val="0070C0"/>
          <w:sz w:val="32"/>
          <w:szCs w:val="32"/>
        </w:rPr>
        <w:t>FUSHA: GJUHËT DHE KOMUNIKIMI</w:t>
      </w:r>
    </w:p>
    <w:p w:rsidR="00BA5771" w:rsidRPr="005572A9" w:rsidRDefault="00BA5771" w:rsidP="00BA5771">
      <w:pPr>
        <w:jc w:val="center"/>
        <w:rPr>
          <w:rFonts w:ascii="Times New Roman" w:hAnsi="Times New Roman" w:cs="Times New Roman"/>
          <w:b/>
          <w:color w:val="0070C0"/>
          <w:sz w:val="32"/>
          <w:szCs w:val="32"/>
        </w:rPr>
      </w:pPr>
    </w:p>
    <w:p w:rsidR="00BA5771" w:rsidRPr="005572A9" w:rsidRDefault="00BA5771" w:rsidP="00BA5771">
      <w:pPr>
        <w:jc w:val="center"/>
        <w:rPr>
          <w:rFonts w:ascii="Times New Roman" w:hAnsi="Times New Roman" w:cs="Times New Roman"/>
          <w:color w:val="0070C0"/>
          <w:sz w:val="32"/>
          <w:szCs w:val="32"/>
        </w:rPr>
      </w:pPr>
      <w:r w:rsidRPr="005572A9">
        <w:rPr>
          <w:rFonts w:ascii="Times New Roman" w:hAnsi="Times New Roman" w:cs="Times New Roman"/>
          <w:b/>
          <w:color w:val="0070C0"/>
          <w:sz w:val="32"/>
          <w:szCs w:val="32"/>
        </w:rPr>
        <w:t>SHKALLA: I</w:t>
      </w:r>
    </w:p>
    <w:p w:rsidR="00BA5771" w:rsidRPr="005572A9" w:rsidRDefault="00BA5771" w:rsidP="00BA5771">
      <w:pPr>
        <w:jc w:val="center"/>
        <w:rPr>
          <w:rFonts w:ascii="Times New Roman" w:hAnsi="Times New Roman" w:cs="Times New Roman"/>
          <w:b/>
          <w:color w:val="0070C0"/>
          <w:sz w:val="32"/>
          <w:szCs w:val="32"/>
        </w:rPr>
      </w:pPr>
    </w:p>
    <w:p w:rsidR="00BA5771" w:rsidRPr="005572A9" w:rsidRDefault="00BA5771" w:rsidP="00BA5771">
      <w:pPr>
        <w:jc w:val="center"/>
        <w:rPr>
          <w:rFonts w:ascii="Times New Roman" w:hAnsi="Times New Roman" w:cs="Times New Roman"/>
          <w:b/>
          <w:color w:val="0070C0"/>
          <w:sz w:val="32"/>
          <w:szCs w:val="32"/>
        </w:rPr>
      </w:pPr>
    </w:p>
    <w:p w:rsidR="00BA5771" w:rsidRPr="005572A9" w:rsidRDefault="00BA5771" w:rsidP="00BA5771">
      <w:pPr>
        <w:jc w:val="center"/>
        <w:rPr>
          <w:rFonts w:ascii="Times New Roman" w:hAnsi="Times New Roman" w:cs="Times New Roman"/>
          <w:b/>
          <w:color w:val="0070C0"/>
          <w:sz w:val="32"/>
          <w:szCs w:val="32"/>
        </w:rPr>
      </w:pPr>
    </w:p>
    <w:p w:rsidR="001810E8" w:rsidRDefault="001810E8" w:rsidP="00BA5771">
      <w:pPr>
        <w:jc w:val="center"/>
        <w:rPr>
          <w:rFonts w:ascii="Times New Roman" w:hAnsi="Times New Roman" w:cs="Times New Roman"/>
          <w:b/>
          <w:color w:val="0070C0"/>
          <w:sz w:val="24"/>
          <w:szCs w:val="24"/>
        </w:rPr>
      </w:pPr>
    </w:p>
    <w:p w:rsidR="001810E8" w:rsidRDefault="001810E8" w:rsidP="00BA5771">
      <w:pPr>
        <w:jc w:val="center"/>
        <w:rPr>
          <w:rFonts w:ascii="Times New Roman" w:hAnsi="Times New Roman" w:cs="Times New Roman"/>
          <w:b/>
          <w:color w:val="0070C0"/>
          <w:sz w:val="24"/>
          <w:szCs w:val="24"/>
        </w:rPr>
      </w:pPr>
    </w:p>
    <w:p w:rsidR="005572A9" w:rsidRDefault="005572A9" w:rsidP="00BA5771">
      <w:pPr>
        <w:jc w:val="center"/>
        <w:rPr>
          <w:rFonts w:ascii="Times New Roman" w:hAnsi="Times New Roman" w:cs="Times New Roman"/>
          <w:b/>
          <w:color w:val="0070C0"/>
          <w:sz w:val="24"/>
          <w:szCs w:val="24"/>
        </w:rPr>
      </w:pPr>
    </w:p>
    <w:p w:rsidR="001810E8" w:rsidRPr="007D4B94" w:rsidRDefault="001810E8" w:rsidP="00BA5771">
      <w:pPr>
        <w:jc w:val="center"/>
        <w:rPr>
          <w:rFonts w:ascii="Times New Roman" w:hAnsi="Times New Roman" w:cs="Times New Roman"/>
          <w:b/>
          <w:color w:val="0070C0"/>
          <w:sz w:val="24"/>
          <w:szCs w:val="24"/>
        </w:rPr>
      </w:pPr>
    </w:p>
    <w:p w:rsidR="00BA5771" w:rsidRPr="007D4B94" w:rsidRDefault="00BA5771" w:rsidP="00BA5771">
      <w:pPr>
        <w:jc w:val="center"/>
        <w:rPr>
          <w:rFonts w:ascii="Times New Roman" w:hAnsi="Times New Roman" w:cs="Times New Roman"/>
          <w:b/>
          <w:color w:val="0070C0"/>
          <w:sz w:val="24"/>
          <w:szCs w:val="24"/>
        </w:rPr>
      </w:pPr>
      <w:r w:rsidRPr="007D4B94">
        <w:rPr>
          <w:rFonts w:ascii="Times New Roman" w:hAnsi="Times New Roman" w:cs="Times New Roman"/>
          <w:b/>
          <w:noProof/>
          <w:color w:val="FF0000"/>
          <w:sz w:val="24"/>
          <w:szCs w:val="24"/>
          <w:lang w:val="en-US"/>
        </w:rPr>
        <w:drawing>
          <wp:inline distT="0" distB="0" distL="0" distR="0">
            <wp:extent cx="971550" cy="1266825"/>
            <wp:effectExtent l="0" t="0" r="0" b="9525"/>
            <wp:docPr id="1" name="Picture 1" descr="logo peg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egi-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266825"/>
                    </a:xfrm>
                    <a:prstGeom prst="rect">
                      <a:avLst/>
                    </a:prstGeom>
                    <a:noFill/>
                    <a:ln>
                      <a:noFill/>
                    </a:ln>
                  </pic:spPr>
                </pic:pic>
              </a:graphicData>
            </a:graphic>
          </wp:inline>
        </w:drawing>
      </w:r>
    </w:p>
    <w:p w:rsidR="00772167" w:rsidRPr="007D4B94" w:rsidRDefault="00772167">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212695" w:rsidRDefault="00BA5771" w:rsidP="00BA5771">
      <w:pPr>
        <w:jc w:val="center"/>
        <w:rPr>
          <w:rFonts w:ascii="Times New Roman" w:hAnsi="Times New Roman" w:cs="Times New Roman"/>
          <w:b/>
          <w:sz w:val="24"/>
          <w:szCs w:val="24"/>
        </w:rPr>
      </w:pPr>
      <w:r w:rsidRPr="00212695">
        <w:rPr>
          <w:rFonts w:ascii="Times New Roman" w:hAnsi="Times New Roman" w:cs="Times New Roman"/>
          <w:b/>
          <w:sz w:val="24"/>
          <w:szCs w:val="24"/>
        </w:rPr>
        <w:t>Hyrje</w:t>
      </w:r>
    </w:p>
    <w:p w:rsidR="00BA5771" w:rsidRPr="00212695" w:rsidRDefault="00BA5771" w:rsidP="00BA5771">
      <w:pPr>
        <w:jc w:val="center"/>
        <w:rPr>
          <w:rFonts w:ascii="Times New Roman" w:hAnsi="Times New Roman" w:cs="Times New Roman"/>
          <w:b/>
          <w:sz w:val="24"/>
          <w:szCs w:val="24"/>
        </w:rPr>
      </w:pPr>
    </w:p>
    <w:p w:rsidR="00BA5771" w:rsidRPr="00212695" w:rsidRDefault="00BA5771" w:rsidP="00BA5771">
      <w:pPr>
        <w:spacing w:line="360" w:lineRule="auto"/>
        <w:rPr>
          <w:rFonts w:ascii="Times New Roman" w:hAnsi="Times New Roman" w:cs="Times New Roman"/>
          <w:sz w:val="24"/>
          <w:szCs w:val="24"/>
        </w:rPr>
      </w:pPr>
      <w:r w:rsidRPr="00212695">
        <w:rPr>
          <w:rFonts w:ascii="Times New Roman" w:hAnsi="Times New Roman" w:cs="Times New Roman"/>
          <w:b/>
          <w:sz w:val="24"/>
          <w:szCs w:val="24"/>
        </w:rPr>
        <w:t>Muzika</w:t>
      </w:r>
      <w:r w:rsidRPr="00212695">
        <w:rPr>
          <w:rFonts w:ascii="Times New Roman" w:hAnsi="Times New Roman" w:cs="Times New Roman"/>
          <w:sz w:val="24"/>
          <w:szCs w:val="24"/>
        </w:rPr>
        <w:t xml:space="preserve"> është një disiplinë artistike e artit dhe gjuhë universale</w:t>
      </w:r>
      <w:r w:rsidR="007D4B94" w:rsidRPr="00212695">
        <w:rPr>
          <w:rFonts w:ascii="Times New Roman" w:hAnsi="Times New Roman" w:cs="Times New Roman"/>
          <w:sz w:val="24"/>
          <w:szCs w:val="24"/>
        </w:rPr>
        <w:t>,</w:t>
      </w:r>
      <w:r w:rsidRPr="00212695">
        <w:rPr>
          <w:rFonts w:ascii="Times New Roman" w:hAnsi="Times New Roman" w:cs="Times New Roman"/>
          <w:sz w:val="24"/>
          <w:szCs w:val="24"/>
        </w:rPr>
        <w:t xml:space="preserve"> që ndihmon nxënësit të kuptojnë dhe lidhin fenomenet dhe dukuritë muzikore, proceset dhe çështjet që i përkasin muzikës, duke vërtetuar ligjshmërinë e tyre, si dhe duke shpjeguar mënyrat e interpretimit dhe ndërtimit të tyre, gjë e cila çon drejt realizimit të një procesi të suksesshëm të mësimit të muzikës. Muzika qëndron mes të gjitha formave të tjera inteligjente të njeriut (artit në përgjithësi, shkencave shoqërore e historike dhe shkencave artistike), si një përbërës i barabartë me to i progresit intelektual dhe i </w:t>
      </w:r>
      <w:proofErr w:type="spellStart"/>
      <w:r w:rsidRPr="00212695">
        <w:rPr>
          <w:rFonts w:ascii="Times New Roman" w:hAnsi="Times New Roman" w:cs="Times New Roman"/>
          <w:sz w:val="24"/>
          <w:szCs w:val="24"/>
        </w:rPr>
        <w:t>humanitetit</w:t>
      </w:r>
      <w:proofErr w:type="spellEnd"/>
      <w:r w:rsidRPr="00212695">
        <w:rPr>
          <w:rFonts w:ascii="Times New Roman" w:hAnsi="Times New Roman" w:cs="Times New Roman"/>
          <w:sz w:val="24"/>
          <w:szCs w:val="24"/>
        </w:rPr>
        <w:t>. Ndaj</w:t>
      </w:r>
      <w:r w:rsidR="007D4B94" w:rsidRPr="00212695">
        <w:rPr>
          <w:rFonts w:ascii="Times New Roman" w:hAnsi="Times New Roman" w:cs="Times New Roman"/>
          <w:sz w:val="24"/>
          <w:szCs w:val="24"/>
        </w:rPr>
        <w:t>,</w:t>
      </w:r>
      <w:r w:rsidRPr="00212695">
        <w:rPr>
          <w:rFonts w:ascii="Times New Roman" w:hAnsi="Times New Roman" w:cs="Times New Roman"/>
          <w:sz w:val="24"/>
          <w:szCs w:val="24"/>
        </w:rPr>
        <w:t xml:space="preserve"> zhvillimi i muzikës në shkollë është një vlerë e madhe për të mundësuar edukimin dhe formimin kulturor, zhvillimin e personalitetit të nxënësve, zhvillimin e aftësive të tyre për të punuar dhe krijuar në mënyrë të pavarur e sistematike, si dhe për të menduar në mënyrë krijuese dhe kritike.</w:t>
      </w:r>
    </w:p>
    <w:p w:rsidR="00BA5771" w:rsidRPr="00212695" w:rsidRDefault="00BA5771" w:rsidP="00BA5771">
      <w:pPr>
        <w:autoSpaceDE w:val="0"/>
        <w:autoSpaceDN w:val="0"/>
        <w:adjustRightInd w:val="0"/>
        <w:spacing w:line="360" w:lineRule="auto"/>
        <w:rPr>
          <w:rFonts w:ascii="Times New Roman" w:hAnsi="Times New Roman" w:cs="Times New Roman"/>
          <w:sz w:val="24"/>
          <w:szCs w:val="24"/>
        </w:rPr>
      </w:pPr>
      <w:r w:rsidRPr="00212695">
        <w:rPr>
          <w:rFonts w:ascii="Times New Roman" w:hAnsi="Times New Roman" w:cs="Times New Roman"/>
          <w:sz w:val="24"/>
          <w:szCs w:val="24"/>
        </w:rPr>
        <w:t>Muzika është strukturuar me tr</w:t>
      </w:r>
      <w:r w:rsidR="00F3677A" w:rsidRPr="00212695">
        <w:rPr>
          <w:rFonts w:ascii="Times New Roman" w:hAnsi="Times New Roman" w:cs="Times New Roman"/>
          <w:sz w:val="24"/>
          <w:szCs w:val="24"/>
        </w:rPr>
        <w:t>i</w:t>
      </w:r>
      <w:r w:rsidRPr="00212695">
        <w:rPr>
          <w:rFonts w:ascii="Times New Roman" w:hAnsi="Times New Roman" w:cs="Times New Roman"/>
          <w:sz w:val="24"/>
          <w:szCs w:val="24"/>
        </w:rPr>
        <w:t xml:space="preserve"> (3) </w:t>
      </w:r>
      <w:r w:rsidRPr="00212695">
        <w:rPr>
          <w:rFonts w:ascii="Times New Roman" w:hAnsi="Times New Roman" w:cs="Times New Roman"/>
          <w:b/>
          <w:bCs/>
          <w:sz w:val="24"/>
          <w:szCs w:val="24"/>
        </w:rPr>
        <w:t>kompetenca</w:t>
      </w:r>
      <w:r w:rsidRPr="00212695">
        <w:rPr>
          <w:rFonts w:ascii="Times New Roman" w:hAnsi="Times New Roman" w:cs="Times New Roman"/>
          <w:sz w:val="24"/>
          <w:szCs w:val="24"/>
        </w:rPr>
        <w:t xml:space="preserve">, të cilat </w:t>
      </w:r>
      <w:r w:rsidR="007D4B94" w:rsidRPr="00212695">
        <w:rPr>
          <w:rFonts w:ascii="Times New Roman" w:hAnsi="Times New Roman" w:cs="Times New Roman"/>
          <w:sz w:val="24"/>
          <w:szCs w:val="24"/>
        </w:rPr>
        <w:t>renditen</w:t>
      </w:r>
      <w:r w:rsidRPr="00212695">
        <w:rPr>
          <w:rFonts w:ascii="Times New Roman" w:hAnsi="Times New Roman" w:cs="Times New Roman"/>
          <w:sz w:val="24"/>
          <w:szCs w:val="24"/>
        </w:rPr>
        <w:t xml:space="preserve"> si më poshtë:</w:t>
      </w:r>
    </w:p>
    <w:p w:rsidR="00BA5771" w:rsidRPr="00212695" w:rsidRDefault="007D4B94" w:rsidP="00BA5771">
      <w:pPr>
        <w:autoSpaceDE w:val="0"/>
        <w:autoSpaceDN w:val="0"/>
        <w:adjustRightInd w:val="0"/>
        <w:spacing w:line="360" w:lineRule="auto"/>
        <w:rPr>
          <w:rFonts w:ascii="Times New Roman" w:hAnsi="Times New Roman" w:cs="Times New Roman"/>
          <w:sz w:val="24"/>
          <w:szCs w:val="24"/>
        </w:rPr>
      </w:pPr>
      <w:r w:rsidRPr="00212695">
        <w:rPr>
          <w:rFonts w:ascii="Times New Roman" w:hAnsi="Times New Roman" w:cs="Times New Roman"/>
          <w:b/>
          <w:bCs/>
          <w:i/>
          <w:iCs/>
          <w:sz w:val="24"/>
          <w:szCs w:val="24"/>
        </w:rPr>
        <w:t>Kompetenca 1: Krijimi muzikor</w:t>
      </w:r>
      <w:r w:rsidR="00BA5771" w:rsidRPr="00212695">
        <w:rPr>
          <w:rFonts w:ascii="Times New Roman" w:hAnsi="Times New Roman" w:cs="Times New Roman"/>
          <w:b/>
          <w:bCs/>
          <w:i/>
          <w:iCs/>
          <w:sz w:val="24"/>
          <w:szCs w:val="24"/>
        </w:rPr>
        <w:t xml:space="preserve"> </w:t>
      </w:r>
      <w:r w:rsidR="00BA5771" w:rsidRPr="00212695">
        <w:rPr>
          <w:rFonts w:ascii="Times New Roman" w:hAnsi="Times New Roman" w:cs="Times New Roman"/>
          <w:sz w:val="24"/>
          <w:szCs w:val="24"/>
        </w:rPr>
        <w:t>ka të bëjë me përdorimin e ideve të ndryshme për të organizuar krijimin muzikor, përdorimin e elementeve muzikore gjatë krijimit, zhvillimin e ideve të reja gjatë krijimit, dhe organizimin e krijimit sipas strukturës muzikore, duke ndarë përvojat e veta krijuese me të tjerët.</w:t>
      </w:r>
    </w:p>
    <w:p w:rsidR="00BA5771" w:rsidRPr="007D4B94" w:rsidRDefault="00BA5771" w:rsidP="00BA5771">
      <w:pPr>
        <w:autoSpaceDE w:val="0"/>
        <w:autoSpaceDN w:val="0"/>
        <w:adjustRightInd w:val="0"/>
        <w:spacing w:line="360" w:lineRule="auto"/>
        <w:rPr>
          <w:rFonts w:ascii="Times New Roman" w:hAnsi="Times New Roman" w:cs="Times New Roman"/>
          <w:sz w:val="24"/>
          <w:szCs w:val="24"/>
        </w:rPr>
      </w:pPr>
      <w:r w:rsidRPr="00212695">
        <w:rPr>
          <w:rFonts w:ascii="Times New Roman" w:hAnsi="Times New Roman" w:cs="Times New Roman"/>
          <w:b/>
          <w:bCs/>
          <w:i/>
          <w:iCs/>
          <w:sz w:val="24"/>
          <w:szCs w:val="24"/>
        </w:rPr>
        <w:t xml:space="preserve">Kompetenca 2: </w:t>
      </w:r>
      <w:proofErr w:type="spellStart"/>
      <w:r w:rsidRPr="00212695">
        <w:rPr>
          <w:rFonts w:ascii="Times New Roman" w:hAnsi="Times New Roman" w:cs="Times New Roman"/>
          <w:b/>
          <w:bCs/>
          <w:i/>
          <w:iCs/>
          <w:sz w:val="24"/>
          <w:szCs w:val="24"/>
        </w:rPr>
        <w:t>Performimi</w:t>
      </w:r>
      <w:proofErr w:type="spellEnd"/>
      <w:r w:rsidR="007D4B94" w:rsidRPr="00212695">
        <w:rPr>
          <w:rFonts w:ascii="Times New Roman" w:hAnsi="Times New Roman" w:cs="Times New Roman"/>
          <w:b/>
          <w:bCs/>
          <w:i/>
          <w:iCs/>
          <w:sz w:val="24"/>
          <w:szCs w:val="24"/>
        </w:rPr>
        <w:t xml:space="preserve"> </w:t>
      </w:r>
      <w:r w:rsidRPr="00212695">
        <w:rPr>
          <w:rFonts w:ascii="Times New Roman" w:hAnsi="Times New Roman" w:cs="Times New Roman"/>
          <w:b/>
          <w:bCs/>
          <w:i/>
          <w:iCs/>
          <w:sz w:val="24"/>
          <w:szCs w:val="24"/>
        </w:rPr>
        <w:t>/interpretimi muzikor</w:t>
      </w:r>
      <w:r w:rsidRPr="00212695">
        <w:rPr>
          <w:rFonts w:ascii="Times New Roman" w:hAnsi="Times New Roman" w:cs="Times New Roman"/>
          <w:sz w:val="24"/>
          <w:szCs w:val="24"/>
        </w:rPr>
        <w:t xml:space="preserve"> ka të bëjë me kuptimin </w:t>
      </w:r>
      <w:r w:rsidRPr="007D4B94">
        <w:rPr>
          <w:rFonts w:ascii="Times New Roman" w:hAnsi="Times New Roman" w:cs="Times New Roman"/>
          <w:sz w:val="24"/>
          <w:szCs w:val="24"/>
        </w:rPr>
        <w:t xml:space="preserve">dhe zbatimin e teknikave të këndimit, apo të luajtjes në instrument, </w:t>
      </w:r>
      <w:r w:rsidR="007D4B94">
        <w:rPr>
          <w:rFonts w:ascii="Times New Roman" w:hAnsi="Times New Roman" w:cs="Times New Roman"/>
          <w:sz w:val="24"/>
          <w:szCs w:val="24"/>
        </w:rPr>
        <w:t>t</w:t>
      </w:r>
      <w:r w:rsidRPr="007D4B94">
        <w:rPr>
          <w:rFonts w:ascii="Times New Roman" w:hAnsi="Times New Roman" w:cs="Times New Roman"/>
          <w:sz w:val="24"/>
          <w:szCs w:val="24"/>
        </w:rPr>
        <w:t xml:space="preserve">ë interpretimit, improvizimit deri në </w:t>
      </w:r>
      <w:r w:rsidR="007D4B94">
        <w:rPr>
          <w:rFonts w:ascii="Times New Roman" w:hAnsi="Times New Roman" w:cs="Times New Roman"/>
          <w:sz w:val="24"/>
          <w:szCs w:val="24"/>
        </w:rPr>
        <w:t>përsosmërinë</w:t>
      </w:r>
      <w:r w:rsidRPr="007D4B94">
        <w:rPr>
          <w:rFonts w:ascii="Times New Roman" w:hAnsi="Times New Roman" w:cs="Times New Roman"/>
          <w:sz w:val="24"/>
          <w:szCs w:val="24"/>
        </w:rPr>
        <w:t xml:space="preserve"> e saj. Respektimin e rregullave të luajtjes në instrument dhe ndarjen e përvojave të veta </w:t>
      </w:r>
      <w:proofErr w:type="spellStart"/>
      <w:r w:rsidRPr="007D4B94">
        <w:rPr>
          <w:rFonts w:ascii="Times New Roman" w:hAnsi="Times New Roman" w:cs="Times New Roman"/>
          <w:sz w:val="24"/>
          <w:szCs w:val="24"/>
        </w:rPr>
        <w:t>performuese</w:t>
      </w:r>
      <w:proofErr w:type="spellEnd"/>
      <w:r w:rsidRPr="007D4B94">
        <w:rPr>
          <w:rFonts w:ascii="Times New Roman" w:hAnsi="Times New Roman" w:cs="Times New Roman"/>
          <w:sz w:val="24"/>
          <w:szCs w:val="24"/>
        </w:rPr>
        <w:t xml:space="preserve"> me të tjerë.</w:t>
      </w:r>
    </w:p>
    <w:p w:rsidR="00BA5771" w:rsidRPr="007D4B94" w:rsidRDefault="007D4B94" w:rsidP="00BA5771">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bCs/>
          <w:i/>
          <w:iCs/>
          <w:sz w:val="24"/>
          <w:szCs w:val="24"/>
        </w:rPr>
        <w:t>Kompetenca 3: Vlerësimi muzikor</w:t>
      </w:r>
      <w:r w:rsidR="00BA5771" w:rsidRPr="007D4B94">
        <w:rPr>
          <w:rFonts w:ascii="Times New Roman" w:hAnsi="Times New Roman" w:cs="Times New Roman"/>
          <w:b/>
          <w:bCs/>
          <w:i/>
          <w:iCs/>
          <w:sz w:val="24"/>
          <w:szCs w:val="24"/>
        </w:rPr>
        <w:t xml:space="preserve"> </w:t>
      </w:r>
      <w:r w:rsidR="00BA5771" w:rsidRPr="007D4B94">
        <w:rPr>
          <w:rFonts w:ascii="Times New Roman" w:hAnsi="Times New Roman" w:cs="Times New Roman"/>
          <w:sz w:val="24"/>
          <w:szCs w:val="24"/>
        </w:rPr>
        <w:t>ka të bëjë me kuptimin dhe analizimin e veprave muzikore që nga format e vogla e deri tek ato të mëdhatë, duke bërë një gjykim kritik dhe estetik që i përgjigjet kësaj grupmoshe.</w:t>
      </w:r>
    </w:p>
    <w:p w:rsidR="00BA5771" w:rsidRPr="007D4B94" w:rsidRDefault="00BA5771" w:rsidP="00BA5771">
      <w:pPr>
        <w:spacing w:line="360" w:lineRule="auto"/>
        <w:rPr>
          <w:rFonts w:ascii="Times New Roman" w:hAnsi="Times New Roman" w:cs="Times New Roman"/>
          <w:b/>
          <w:sz w:val="24"/>
          <w:szCs w:val="24"/>
        </w:rPr>
      </w:pPr>
      <w:r w:rsidRPr="007D4B94">
        <w:rPr>
          <w:rFonts w:ascii="Times New Roman" w:hAnsi="Times New Roman" w:cs="Times New Roman"/>
          <w:b/>
          <w:sz w:val="24"/>
          <w:szCs w:val="24"/>
        </w:rPr>
        <w:t>Koh</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zgjatja e l</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nd</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s “Muzik</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 n</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 xml:space="preserve"> planin m</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simor t</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 xml:space="preserve"> klas</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s s</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 xml:space="preserve"> par</w:t>
      </w:r>
      <w:r w:rsidR="0047544D" w:rsidRPr="007D4B94">
        <w:rPr>
          <w:rFonts w:ascii="Times New Roman" w:hAnsi="Times New Roman" w:cs="Times New Roman"/>
          <w:b/>
          <w:sz w:val="24"/>
          <w:szCs w:val="24"/>
        </w:rPr>
        <w:t>ë</w:t>
      </w:r>
      <w:r w:rsidRPr="007D4B94">
        <w:rPr>
          <w:rFonts w:ascii="Times New Roman" w:hAnsi="Times New Roman" w:cs="Times New Roman"/>
          <w:b/>
          <w:sz w:val="24"/>
          <w:szCs w:val="24"/>
        </w:rPr>
        <w:t>.</w:t>
      </w:r>
    </w:p>
    <w:p w:rsidR="00BA5771" w:rsidRPr="007D4B94" w:rsidRDefault="00BA5771" w:rsidP="00BA5771">
      <w:pPr>
        <w:autoSpaceDE w:val="0"/>
        <w:autoSpaceDN w:val="0"/>
        <w:adjustRightInd w:val="0"/>
        <w:rPr>
          <w:rFonts w:ascii="Times New Roman" w:hAnsi="Times New Roman" w:cs="Times New Roman"/>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2134"/>
        <w:gridCol w:w="3296"/>
        <w:gridCol w:w="2090"/>
        <w:gridCol w:w="3709"/>
        <w:gridCol w:w="1632"/>
      </w:tblGrid>
      <w:tr w:rsidR="00BA5771" w:rsidRPr="007D4B94" w:rsidTr="00F3677A">
        <w:trPr>
          <w:trHeight w:val="67"/>
        </w:trPr>
        <w:tc>
          <w:tcPr>
            <w:tcW w:w="2134"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 xml:space="preserve">Tematikat </w:t>
            </w:r>
          </w:p>
        </w:tc>
        <w:tc>
          <w:tcPr>
            <w:tcW w:w="3296"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b/>
                <w:bCs/>
                <w:color w:val="000000"/>
                <w:sz w:val="24"/>
                <w:szCs w:val="24"/>
              </w:rPr>
            </w:pPr>
            <w:r w:rsidRPr="007D4B94">
              <w:rPr>
                <w:rFonts w:ascii="Times New Roman" w:hAnsi="Times New Roman" w:cs="Times New Roman"/>
                <w:b/>
                <w:bCs/>
                <w:color w:val="000000"/>
                <w:sz w:val="24"/>
                <w:szCs w:val="24"/>
              </w:rPr>
              <w:t>Gjuha dhe komunikimi muzikor</w:t>
            </w:r>
          </w:p>
        </w:tc>
        <w:tc>
          <w:tcPr>
            <w:tcW w:w="2090"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b/>
                <w:bCs/>
                <w:color w:val="000000"/>
                <w:sz w:val="24"/>
                <w:szCs w:val="24"/>
              </w:rPr>
            </w:pPr>
            <w:r w:rsidRPr="007D4B94">
              <w:rPr>
                <w:rFonts w:ascii="Times New Roman" w:hAnsi="Times New Roman" w:cs="Times New Roman"/>
                <w:b/>
                <w:bCs/>
                <w:color w:val="000000"/>
                <w:sz w:val="24"/>
                <w:szCs w:val="24"/>
              </w:rPr>
              <w:t>Teknika dhe procese</w:t>
            </w:r>
          </w:p>
        </w:tc>
        <w:tc>
          <w:tcPr>
            <w:tcW w:w="3709"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 xml:space="preserve"> Historia, muzika dhe shoqëria</w:t>
            </w:r>
          </w:p>
        </w:tc>
        <w:tc>
          <w:tcPr>
            <w:tcW w:w="1632"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Gjithsej orë</w:t>
            </w:r>
          </w:p>
        </w:tc>
      </w:tr>
      <w:tr w:rsidR="00BA5771" w:rsidRPr="007D4B94" w:rsidTr="00F3677A">
        <w:trPr>
          <w:trHeight w:val="67"/>
        </w:trPr>
        <w:tc>
          <w:tcPr>
            <w:tcW w:w="2134" w:type="dxa"/>
            <w:tcBorders>
              <w:top w:val="single" w:sz="4" w:space="0" w:color="FFFFFF"/>
              <w:left w:val="single" w:sz="4" w:space="0" w:color="FFFFFF"/>
              <w:bottom w:val="single" w:sz="4" w:space="0" w:color="FFFFFF"/>
              <w:right w:val="single" w:sz="4" w:space="0" w:color="FFFFFF"/>
            </w:tcBorders>
            <w:shd w:val="solid" w:color="4BACC6" w:fill="auto"/>
            <w:tcMar>
              <w:top w:w="80" w:type="dxa"/>
              <w:left w:w="80" w:type="dxa"/>
              <w:bottom w:w="80" w:type="dxa"/>
              <w:right w:w="80" w:type="dxa"/>
            </w:tcMar>
          </w:tcPr>
          <w:p w:rsidR="00BA5771" w:rsidRPr="007D4B94" w:rsidRDefault="00464BFE" w:rsidP="00464BFE">
            <w:pPr>
              <w:autoSpaceDE w:val="0"/>
              <w:autoSpaceDN w:val="0"/>
              <w:adjustRightInd w:val="0"/>
              <w:spacing w:line="288" w:lineRule="auto"/>
              <w:jc w:val="center"/>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Klasa e par</w:t>
            </w:r>
            <w:r w:rsidR="00BA5771" w:rsidRPr="007D4B94">
              <w:rPr>
                <w:rFonts w:ascii="Times New Roman" w:hAnsi="Times New Roman" w:cs="Times New Roman"/>
                <w:b/>
                <w:bCs/>
                <w:color w:val="000000"/>
                <w:sz w:val="24"/>
                <w:szCs w:val="24"/>
              </w:rPr>
              <w:t>ë</w:t>
            </w:r>
          </w:p>
        </w:tc>
        <w:tc>
          <w:tcPr>
            <w:tcW w:w="3296" w:type="dxa"/>
            <w:tcBorders>
              <w:top w:val="single" w:sz="4" w:space="0" w:color="FFFFFF"/>
              <w:left w:val="single" w:sz="4" w:space="0" w:color="FFFFFF"/>
              <w:bottom w:val="single" w:sz="4" w:space="0" w:color="FFFFFF"/>
              <w:right w:val="single" w:sz="4" w:space="0" w:color="FFFFFF"/>
            </w:tcBorders>
            <w:shd w:val="solid" w:color="D2EAF1"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jc w:val="center"/>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6</w:t>
            </w:r>
          </w:p>
        </w:tc>
        <w:tc>
          <w:tcPr>
            <w:tcW w:w="2090" w:type="dxa"/>
            <w:tcBorders>
              <w:top w:val="single" w:sz="4" w:space="0" w:color="FFFFFF"/>
              <w:left w:val="single" w:sz="4" w:space="0" w:color="FFFFFF"/>
              <w:bottom w:val="single" w:sz="4" w:space="0" w:color="FFFFFF"/>
              <w:right w:val="single" w:sz="4" w:space="0" w:color="FFFFFF"/>
            </w:tcBorders>
            <w:shd w:val="solid" w:color="D2EAF1"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jc w:val="center"/>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24</w:t>
            </w:r>
          </w:p>
        </w:tc>
        <w:tc>
          <w:tcPr>
            <w:tcW w:w="3709" w:type="dxa"/>
            <w:tcBorders>
              <w:top w:val="single" w:sz="4" w:space="0" w:color="FFFFFF"/>
              <w:left w:val="single" w:sz="4" w:space="0" w:color="FFFFFF"/>
              <w:bottom w:val="single" w:sz="4" w:space="0" w:color="FFFFFF"/>
              <w:right w:val="single" w:sz="4" w:space="0" w:color="FFFFFF"/>
            </w:tcBorders>
            <w:shd w:val="solid" w:color="D2EAF1"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jc w:val="center"/>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5</w:t>
            </w:r>
          </w:p>
        </w:tc>
        <w:tc>
          <w:tcPr>
            <w:tcW w:w="1632" w:type="dxa"/>
            <w:tcBorders>
              <w:top w:val="single" w:sz="4" w:space="0" w:color="FFFFFF"/>
              <w:left w:val="single" w:sz="4" w:space="0" w:color="FFFFFF"/>
              <w:bottom w:val="single" w:sz="4" w:space="0" w:color="FFFFFF"/>
              <w:right w:val="single" w:sz="4" w:space="0" w:color="FFFFFF"/>
            </w:tcBorders>
            <w:shd w:val="solid" w:color="D2EAF1" w:fill="auto"/>
            <w:tcMar>
              <w:top w:w="80" w:type="dxa"/>
              <w:left w:w="80" w:type="dxa"/>
              <w:bottom w:w="80" w:type="dxa"/>
              <w:right w:w="80" w:type="dxa"/>
            </w:tcMar>
          </w:tcPr>
          <w:p w:rsidR="00BA5771" w:rsidRPr="007D4B94" w:rsidRDefault="00BA5771" w:rsidP="00F3677A">
            <w:pPr>
              <w:autoSpaceDE w:val="0"/>
              <w:autoSpaceDN w:val="0"/>
              <w:adjustRightInd w:val="0"/>
              <w:spacing w:line="288" w:lineRule="auto"/>
              <w:textAlignment w:val="center"/>
              <w:rPr>
                <w:rFonts w:ascii="Times New Roman" w:hAnsi="Times New Roman" w:cs="Times New Roman"/>
                <w:color w:val="000000"/>
                <w:sz w:val="24"/>
                <w:szCs w:val="24"/>
              </w:rPr>
            </w:pPr>
            <w:r w:rsidRPr="007D4B94">
              <w:rPr>
                <w:rFonts w:ascii="Times New Roman" w:hAnsi="Times New Roman" w:cs="Times New Roman"/>
                <w:b/>
                <w:bCs/>
                <w:color w:val="000000"/>
                <w:sz w:val="24"/>
                <w:szCs w:val="24"/>
              </w:rPr>
              <w:t>35 orë</w:t>
            </w:r>
          </w:p>
        </w:tc>
      </w:tr>
    </w:tbl>
    <w:p w:rsidR="00BA5771" w:rsidRPr="007D4B94" w:rsidRDefault="00BA5771" w:rsidP="00BA5771">
      <w:pPr>
        <w:autoSpaceDE w:val="0"/>
        <w:autoSpaceDN w:val="0"/>
        <w:adjustRightInd w:val="0"/>
        <w:rPr>
          <w:rFonts w:ascii="Times New Roman" w:hAnsi="Times New Roman" w:cs="Times New Roman"/>
          <w:b/>
          <w:bCs/>
          <w:color w:val="FF0000"/>
          <w:sz w:val="24"/>
          <w:szCs w:val="24"/>
        </w:rPr>
      </w:pPr>
    </w:p>
    <w:p w:rsidR="00BA5771" w:rsidRPr="007D4B94" w:rsidRDefault="00BA5771" w:rsidP="00BA5771">
      <w:pPr>
        <w:autoSpaceDE w:val="0"/>
        <w:autoSpaceDN w:val="0"/>
        <w:adjustRightInd w:val="0"/>
        <w:rPr>
          <w:rFonts w:ascii="Times New Roman" w:hAnsi="Times New Roman" w:cs="Times New Roman"/>
          <w:b/>
          <w:bCs/>
          <w:color w:val="FF0000"/>
          <w:sz w:val="24"/>
          <w:szCs w:val="24"/>
        </w:rPr>
      </w:pPr>
    </w:p>
    <w:p w:rsidR="00BA5771" w:rsidRPr="00212695" w:rsidRDefault="00BA5771" w:rsidP="00BA5771">
      <w:pPr>
        <w:autoSpaceDE w:val="0"/>
        <w:autoSpaceDN w:val="0"/>
        <w:adjustRightInd w:val="0"/>
        <w:rPr>
          <w:rFonts w:ascii="Times New Roman" w:hAnsi="Times New Roman" w:cs="Times New Roman"/>
          <w:sz w:val="24"/>
          <w:szCs w:val="24"/>
        </w:rPr>
      </w:pPr>
      <w:r w:rsidRPr="00212695">
        <w:rPr>
          <w:rFonts w:ascii="Times New Roman" w:hAnsi="Times New Roman" w:cs="Times New Roman"/>
          <w:sz w:val="24"/>
          <w:szCs w:val="24"/>
        </w:rPr>
        <w:t xml:space="preserve">Lënda e muzikës synon të përmbushë </w:t>
      </w:r>
      <w:r w:rsidRPr="00212695">
        <w:rPr>
          <w:rFonts w:ascii="Times New Roman" w:hAnsi="Times New Roman" w:cs="Times New Roman"/>
          <w:i/>
          <w:iCs/>
          <w:sz w:val="24"/>
          <w:szCs w:val="24"/>
        </w:rPr>
        <w:t>3 kompetencat e lëndës</w:t>
      </w:r>
      <w:r w:rsidRPr="00212695">
        <w:rPr>
          <w:rFonts w:ascii="Times New Roman" w:hAnsi="Times New Roman" w:cs="Times New Roman"/>
          <w:sz w:val="24"/>
          <w:szCs w:val="24"/>
        </w:rPr>
        <w:t xml:space="preserve">, të cilat lidhen me </w:t>
      </w:r>
      <w:r w:rsidRPr="00212695">
        <w:rPr>
          <w:rFonts w:ascii="Times New Roman" w:hAnsi="Times New Roman" w:cs="Times New Roman"/>
          <w:b/>
          <w:sz w:val="24"/>
          <w:szCs w:val="24"/>
        </w:rPr>
        <w:t>kompetencat kyçe</w:t>
      </w:r>
      <w:r w:rsidRPr="00212695">
        <w:rPr>
          <w:rFonts w:ascii="Times New Roman" w:hAnsi="Times New Roman" w:cs="Times New Roman"/>
          <w:sz w:val="24"/>
          <w:szCs w:val="24"/>
        </w:rPr>
        <w:t xml:space="preserve"> që një nxënës duhet të zotërojë gjatë jetës së tij dhe që arrihen nëpërmjet </w:t>
      </w:r>
      <w:r w:rsidRPr="00212695">
        <w:rPr>
          <w:rFonts w:ascii="Times New Roman" w:hAnsi="Times New Roman" w:cs="Times New Roman"/>
          <w:b/>
          <w:i/>
          <w:iCs/>
          <w:sz w:val="24"/>
          <w:szCs w:val="24"/>
        </w:rPr>
        <w:t>3 tematikave kryesore</w:t>
      </w:r>
      <w:r w:rsidRPr="00212695">
        <w:rPr>
          <w:rFonts w:ascii="Times New Roman" w:hAnsi="Times New Roman" w:cs="Times New Roman"/>
          <w:b/>
          <w:sz w:val="24"/>
          <w:szCs w:val="24"/>
        </w:rPr>
        <w:t>.</w:t>
      </w:r>
    </w:p>
    <w:p w:rsidR="00BA5771" w:rsidRDefault="00BA5771" w:rsidP="00BA5771">
      <w:pPr>
        <w:autoSpaceDE w:val="0"/>
        <w:autoSpaceDN w:val="0"/>
        <w:adjustRightInd w:val="0"/>
        <w:rPr>
          <w:rFonts w:ascii="Times New Roman" w:hAnsi="Times New Roman" w:cs="Times New Roman"/>
          <w:b/>
          <w:bCs/>
          <w:sz w:val="24"/>
          <w:szCs w:val="24"/>
        </w:rPr>
      </w:pPr>
    </w:p>
    <w:p w:rsidR="00212695" w:rsidRPr="007D4B94" w:rsidRDefault="00212695" w:rsidP="00BA5771">
      <w:pPr>
        <w:autoSpaceDE w:val="0"/>
        <w:autoSpaceDN w:val="0"/>
        <w:adjustRightInd w:val="0"/>
        <w:rPr>
          <w:rFonts w:ascii="Times New Roman" w:hAnsi="Times New Roman" w:cs="Times New Roman"/>
          <w:b/>
          <w:bCs/>
          <w:sz w:val="24"/>
          <w:szCs w:val="24"/>
        </w:rPr>
      </w:pPr>
    </w:p>
    <w:tbl>
      <w:tblPr>
        <w:tblW w:w="134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7376"/>
      </w:tblGrid>
      <w:tr w:rsidR="00BA5771" w:rsidRPr="007D4B94" w:rsidTr="00F3677A">
        <w:trPr>
          <w:trHeight w:val="444"/>
        </w:trPr>
        <w:tc>
          <w:tcPr>
            <w:tcW w:w="6095" w:type="dxa"/>
          </w:tcPr>
          <w:p w:rsidR="00BA5771" w:rsidRPr="007D4B94" w:rsidRDefault="00BA5771" w:rsidP="00F3677A">
            <w:pPr>
              <w:autoSpaceDE w:val="0"/>
              <w:autoSpaceDN w:val="0"/>
              <w:adjustRightInd w:val="0"/>
              <w:ind w:left="210"/>
              <w:rPr>
                <w:rFonts w:ascii="Times New Roman" w:hAnsi="Times New Roman" w:cs="Times New Roman"/>
                <w:b/>
                <w:bCs/>
                <w:sz w:val="24"/>
                <w:szCs w:val="24"/>
              </w:rPr>
            </w:pPr>
            <w:r w:rsidRPr="007D4B94">
              <w:rPr>
                <w:rFonts w:ascii="Times New Roman" w:hAnsi="Times New Roman" w:cs="Times New Roman"/>
                <w:b/>
                <w:bCs/>
                <w:sz w:val="24"/>
                <w:szCs w:val="24"/>
              </w:rPr>
              <w:lastRenderedPageBreak/>
              <w:t xml:space="preserve">   TEMATIKAT E MUZIKËS</w:t>
            </w:r>
          </w:p>
          <w:p w:rsidR="00BA5771" w:rsidRPr="007D4B94" w:rsidRDefault="00BA5771" w:rsidP="00F3677A">
            <w:pPr>
              <w:autoSpaceDE w:val="0"/>
              <w:autoSpaceDN w:val="0"/>
              <w:adjustRightInd w:val="0"/>
              <w:rPr>
                <w:rFonts w:ascii="Times New Roman" w:hAnsi="Times New Roman" w:cs="Times New Roman"/>
                <w:b/>
                <w:bCs/>
                <w:sz w:val="24"/>
                <w:szCs w:val="24"/>
              </w:rPr>
            </w:pPr>
          </w:p>
        </w:tc>
        <w:tc>
          <w:tcPr>
            <w:tcW w:w="7376" w:type="dxa"/>
          </w:tcPr>
          <w:p w:rsidR="00BA5771" w:rsidRPr="007D4B94" w:rsidRDefault="00BA5771" w:rsidP="00F3677A">
            <w:pPr>
              <w:autoSpaceDE w:val="0"/>
              <w:autoSpaceDN w:val="0"/>
              <w:adjustRightInd w:val="0"/>
              <w:rPr>
                <w:rFonts w:ascii="Times New Roman" w:hAnsi="Times New Roman" w:cs="Times New Roman"/>
                <w:b/>
                <w:bCs/>
                <w:sz w:val="24"/>
                <w:szCs w:val="24"/>
              </w:rPr>
            </w:pPr>
            <w:r w:rsidRPr="007D4B94">
              <w:rPr>
                <w:rFonts w:ascii="Times New Roman" w:hAnsi="Times New Roman" w:cs="Times New Roman"/>
                <w:b/>
                <w:bCs/>
                <w:sz w:val="24"/>
                <w:szCs w:val="24"/>
              </w:rPr>
              <w:t xml:space="preserve">               KOMPETENCAT E MUZIK</w:t>
            </w:r>
            <w:r w:rsidRPr="007D4B94">
              <w:rPr>
                <w:rFonts w:ascii="Times New Roman" w:hAnsi="Times New Roman" w:cs="Times New Roman"/>
                <w:sz w:val="24"/>
                <w:szCs w:val="24"/>
              </w:rPr>
              <w:t>Ë</w:t>
            </w:r>
            <w:r w:rsidRPr="007D4B94">
              <w:rPr>
                <w:rFonts w:ascii="Times New Roman" w:hAnsi="Times New Roman" w:cs="Times New Roman"/>
                <w:b/>
                <w:bCs/>
                <w:sz w:val="24"/>
                <w:szCs w:val="24"/>
              </w:rPr>
              <w:t>S</w:t>
            </w:r>
          </w:p>
          <w:p w:rsidR="00BA5771" w:rsidRPr="007D4B94" w:rsidRDefault="00BA5771" w:rsidP="00F3677A">
            <w:pPr>
              <w:autoSpaceDE w:val="0"/>
              <w:autoSpaceDN w:val="0"/>
              <w:adjustRightInd w:val="0"/>
              <w:rPr>
                <w:rFonts w:ascii="Times New Roman" w:hAnsi="Times New Roman" w:cs="Times New Roman"/>
                <w:b/>
                <w:bCs/>
                <w:sz w:val="24"/>
                <w:szCs w:val="24"/>
              </w:rPr>
            </w:pPr>
          </w:p>
        </w:tc>
      </w:tr>
      <w:tr w:rsidR="00BA5771" w:rsidRPr="007D4B94" w:rsidTr="00F3677A">
        <w:trPr>
          <w:trHeight w:val="645"/>
        </w:trPr>
        <w:tc>
          <w:tcPr>
            <w:tcW w:w="6095" w:type="dxa"/>
          </w:tcPr>
          <w:p w:rsidR="00BA5771" w:rsidRPr="007D4B94" w:rsidRDefault="00BA5771" w:rsidP="00F3677A">
            <w:pPr>
              <w:autoSpaceDE w:val="0"/>
              <w:autoSpaceDN w:val="0"/>
              <w:adjustRightInd w:val="0"/>
              <w:ind w:left="210"/>
              <w:rPr>
                <w:rFonts w:ascii="Times New Roman" w:hAnsi="Times New Roman" w:cs="Times New Roman"/>
                <w:b/>
                <w:bCs/>
                <w:i/>
                <w:iCs/>
                <w:sz w:val="24"/>
                <w:szCs w:val="24"/>
              </w:rPr>
            </w:pPr>
          </w:p>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i/>
                <w:iCs/>
                <w:sz w:val="24"/>
                <w:szCs w:val="24"/>
              </w:rPr>
              <w:t xml:space="preserve">Tematika 1: </w:t>
            </w:r>
            <w:r w:rsidRPr="007D4B94">
              <w:rPr>
                <w:rFonts w:ascii="Times New Roman" w:hAnsi="Times New Roman" w:cs="Times New Roman"/>
                <w:sz w:val="24"/>
                <w:szCs w:val="24"/>
              </w:rPr>
              <w:t xml:space="preserve">Gjuha dhe komunikimi </w:t>
            </w:r>
            <w:r w:rsidR="007D4B94">
              <w:rPr>
                <w:rFonts w:ascii="Times New Roman" w:hAnsi="Times New Roman" w:cs="Times New Roman"/>
                <w:sz w:val="24"/>
                <w:szCs w:val="24"/>
              </w:rPr>
              <w:t>muzikor</w:t>
            </w:r>
          </w:p>
          <w:p w:rsidR="00BA5771" w:rsidRPr="007D4B94" w:rsidRDefault="00BA5771" w:rsidP="00F3677A">
            <w:pPr>
              <w:autoSpaceDE w:val="0"/>
              <w:autoSpaceDN w:val="0"/>
              <w:adjustRightInd w:val="0"/>
              <w:ind w:left="210"/>
              <w:rPr>
                <w:rFonts w:ascii="Times New Roman" w:hAnsi="Times New Roman" w:cs="Times New Roman"/>
                <w:b/>
                <w:bCs/>
                <w:sz w:val="24"/>
                <w:szCs w:val="24"/>
              </w:rPr>
            </w:pPr>
          </w:p>
        </w:tc>
        <w:tc>
          <w:tcPr>
            <w:tcW w:w="7376" w:type="dxa"/>
          </w:tcPr>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sz w:val="24"/>
                <w:szCs w:val="24"/>
              </w:rPr>
              <w:t xml:space="preserve">Kompetenca 1: </w:t>
            </w:r>
            <w:r w:rsidR="007D4B94">
              <w:rPr>
                <w:rFonts w:ascii="Times New Roman" w:hAnsi="Times New Roman" w:cs="Times New Roman"/>
                <w:sz w:val="24"/>
                <w:szCs w:val="24"/>
              </w:rPr>
              <w:t>Krijimi muzikor</w:t>
            </w:r>
          </w:p>
          <w:p w:rsidR="00BA5771" w:rsidRPr="007D4B94" w:rsidRDefault="00BA5771" w:rsidP="00F3677A">
            <w:pPr>
              <w:rPr>
                <w:rFonts w:ascii="Times New Roman" w:hAnsi="Times New Roman" w:cs="Times New Roman"/>
                <w:b/>
                <w:bCs/>
                <w:sz w:val="24"/>
                <w:szCs w:val="24"/>
              </w:rPr>
            </w:pPr>
          </w:p>
          <w:p w:rsidR="00BA5771" w:rsidRPr="007D4B94" w:rsidRDefault="00BA5771" w:rsidP="00F3677A">
            <w:pPr>
              <w:autoSpaceDE w:val="0"/>
              <w:autoSpaceDN w:val="0"/>
              <w:adjustRightInd w:val="0"/>
              <w:rPr>
                <w:rFonts w:ascii="Times New Roman" w:hAnsi="Times New Roman" w:cs="Times New Roman"/>
                <w:b/>
                <w:bCs/>
                <w:sz w:val="24"/>
                <w:szCs w:val="24"/>
              </w:rPr>
            </w:pPr>
          </w:p>
        </w:tc>
      </w:tr>
      <w:tr w:rsidR="00BA5771" w:rsidRPr="007D4B94" w:rsidTr="00F3677A">
        <w:trPr>
          <w:trHeight w:val="300"/>
        </w:trPr>
        <w:tc>
          <w:tcPr>
            <w:tcW w:w="6095" w:type="dxa"/>
          </w:tcPr>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i/>
                <w:iCs/>
                <w:sz w:val="24"/>
                <w:szCs w:val="24"/>
              </w:rPr>
              <w:t xml:space="preserve">Tematika 2: </w:t>
            </w:r>
            <w:r w:rsidRPr="007D4B94">
              <w:rPr>
                <w:rFonts w:ascii="Times New Roman" w:hAnsi="Times New Roman" w:cs="Times New Roman"/>
                <w:sz w:val="24"/>
                <w:szCs w:val="24"/>
              </w:rPr>
              <w:t>Teknika dhe procese</w:t>
            </w:r>
          </w:p>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muzikore.</w:t>
            </w:r>
          </w:p>
          <w:p w:rsidR="00BA5771" w:rsidRPr="007D4B94" w:rsidRDefault="00BA5771" w:rsidP="00F3677A">
            <w:pPr>
              <w:autoSpaceDE w:val="0"/>
              <w:autoSpaceDN w:val="0"/>
              <w:adjustRightInd w:val="0"/>
              <w:ind w:left="210"/>
              <w:rPr>
                <w:rFonts w:ascii="Times New Roman" w:hAnsi="Times New Roman" w:cs="Times New Roman"/>
                <w:b/>
                <w:bCs/>
                <w:sz w:val="24"/>
                <w:szCs w:val="24"/>
              </w:rPr>
            </w:pPr>
          </w:p>
        </w:tc>
        <w:tc>
          <w:tcPr>
            <w:tcW w:w="7376" w:type="dxa"/>
          </w:tcPr>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sz w:val="24"/>
                <w:szCs w:val="24"/>
              </w:rPr>
              <w:t xml:space="preserve">Kompetenca 2: </w:t>
            </w:r>
            <w:proofErr w:type="spellStart"/>
            <w:r w:rsidRPr="007D4B94">
              <w:rPr>
                <w:rFonts w:ascii="Times New Roman" w:hAnsi="Times New Roman" w:cs="Times New Roman"/>
                <w:sz w:val="24"/>
                <w:szCs w:val="24"/>
              </w:rPr>
              <w:t>Performimi</w:t>
            </w:r>
            <w:proofErr w:type="spellEnd"/>
            <w:r w:rsidRPr="007D4B94">
              <w:rPr>
                <w:rFonts w:ascii="Times New Roman" w:hAnsi="Times New Roman" w:cs="Times New Roman"/>
                <w:sz w:val="24"/>
                <w:szCs w:val="24"/>
              </w:rPr>
              <w:t>/ interpretimi</w:t>
            </w:r>
          </w:p>
          <w:p w:rsidR="00BA5771" w:rsidRPr="007D4B94" w:rsidRDefault="00BA5771" w:rsidP="00F3677A">
            <w:pPr>
              <w:rPr>
                <w:rFonts w:ascii="Times New Roman" w:hAnsi="Times New Roman" w:cs="Times New Roman"/>
                <w:b/>
                <w:bCs/>
                <w:sz w:val="24"/>
                <w:szCs w:val="24"/>
              </w:rPr>
            </w:pPr>
            <w:r w:rsidRPr="007D4B94">
              <w:rPr>
                <w:rFonts w:ascii="Times New Roman" w:hAnsi="Times New Roman" w:cs="Times New Roman"/>
                <w:sz w:val="24"/>
                <w:szCs w:val="24"/>
              </w:rPr>
              <w:t>muzikor.</w:t>
            </w:r>
          </w:p>
          <w:p w:rsidR="00BA5771" w:rsidRPr="007D4B94" w:rsidRDefault="00BA5771" w:rsidP="00F3677A">
            <w:pPr>
              <w:autoSpaceDE w:val="0"/>
              <w:autoSpaceDN w:val="0"/>
              <w:adjustRightInd w:val="0"/>
              <w:ind w:left="210"/>
              <w:rPr>
                <w:rFonts w:ascii="Times New Roman" w:hAnsi="Times New Roman" w:cs="Times New Roman"/>
                <w:b/>
                <w:bCs/>
                <w:sz w:val="24"/>
                <w:szCs w:val="24"/>
              </w:rPr>
            </w:pPr>
          </w:p>
        </w:tc>
      </w:tr>
      <w:tr w:rsidR="00BA5771" w:rsidRPr="007D4B94" w:rsidTr="00F3677A">
        <w:trPr>
          <w:trHeight w:val="732"/>
        </w:trPr>
        <w:tc>
          <w:tcPr>
            <w:tcW w:w="6095" w:type="dxa"/>
          </w:tcPr>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i/>
                <w:iCs/>
                <w:sz w:val="24"/>
                <w:szCs w:val="24"/>
              </w:rPr>
              <w:t xml:space="preserve">Tematika 3: </w:t>
            </w:r>
            <w:r w:rsidRPr="007D4B94">
              <w:rPr>
                <w:rFonts w:ascii="Times New Roman" w:hAnsi="Times New Roman" w:cs="Times New Roman"/>
                <w:sz w:val="24"/>
                <w:szCs w:val="24"/>
              </w:rPr>
              <w:t>Historia, muzika dhe</w:t>
            </w:r>
          </w:p>
          <w:p w:rsidR="00BA5771" w:rsidRPr="007D4B94" w:rsidRDefault="007D4B94" w:rsidP="00F3677A">
            <w:pPr>
              <w:rPr>
                <w:rFonts w:ascii="Times New Roman" w:hAnsi="Times New Roman" w:cs="Times New Roman"/>
                <w:sz w:val="24"/>
                <w:szCs w:val="24"/>
              </w:rPr>
            </w:pPr>
            <w:r>
              <w:rPr>
                <w:rFonts w:ascii="Times New Roman" w:hAnsi="Times New Roman" w:cs="Times New Roman"/>
                <w:sz w:val="24"/>
                <w:szCs w:val="24"/>
              </w:rPr>
              <w:t>Shoqëria</w:t>
            </w:r>
          </w:p>
        </w:tc>
        <w:tc>
          <w:tcPr>
            <w:tcW w:w="7376" w:type="dxa"/>
          </w:tcPr>
          <w:p w:rsidR="00BA5771" w:rsidRPr="007D4B94" w:rsidRDefault="00BA5771" w:rsidP="00F3677A">
            <w:pPr>
              <w:autoSpaceDE w:val="0"/>
              <w:autoSpaceDN w:val="0"/>
              <w:adjustRightInd w:val="0"/>
              <w:rPr>
                <w:rFonts w:ascii="Times New Roman" w:hAnsi="Times New Roman" w:cs="Times New Roman"/>
                <w:sz w:val="24"/>
                <w:szCs w:val="24"/>
              </w:rPr>
            </w:pPr>
            <w:r w:rsidRPr="007D4B94">
              <w:rPr>
                <w:rFonts w:ascii="Times New Roman" w:hAnsi="Times New Roman" w:cs="Times New Roman"/>
                <w:b/>
                <w:bCs/>
                <w:sz w:val="24"/>
                <w:szCs w:val="24"/>
              </w:rPr>
              <w:t xml:space="preserve">Kompetenca 3: </w:t>
            </w:r>
            <w:r w:rsidRPr="007D4B94">
              <w:rPr>
                <w:rFonts w:ascii="Times New Roman" w:hAnsi="Times New Roman" w:cs="Times New Roman"/>
                <w:sz w:val="24"/>
                <w:szCs w:val="24"/>
              </w:rPr>
              <w:t>Vlerësimi i veprave</w:t>
            </w:r>
          </w:p>
          <w:p w:rsidR="00BA5771" w:rsidRPr="007D4B94" w:rsidRDefault="007D4B94" w:rsidP="00F367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muzikore</w:t>
            </w:r>
          </w:p>
        </w:tc>
      </w:tr>
    </w:tbl>
    <w:p w:rsidR="00BA5771" w:rsidRPr="007D4B94" w:rsidRDefault="00BA5771" w:rsidP="00BA5771">
      <w:pPr>
        <w:pStyle w:val="Caption"/>
        <w:rPr>
          <w:rFonts w:ascii="Times New Roman" w:eastAsiaTheme="minorHAnsi" w:hAnsi="Times New Roman"/>
          <w:sz w:val="24"/>
          <w:szCs w:val="24"/>
        </w:rPr>
      </w:pPr>
    </w:p>
    <w:p w:rsidR="00BA5771" w:rsidRPr="007D4B94" w:rsidRDefault="00BA5771" w:rsidP="00BA5771">
      <w:pPr>
        <w:rPr>
          <w:rFonts w:ascii="Times New Roman" w:hAnsi="Times New Roman" w:cs="Times New Roman"/>
          <w:b/>
          <w:sz w:val="24"/>
          <w:szCs w:val="24"/>
        </w:rPr>
      </w:pPr>
      <w:r w:rsidRPr="007D4B94">
        <w:rPr>
          <w:rFonts w:ascii="Times New Roman" w:hAnsi="Times New Roman" w:cs="Times New Roman"/>
          <w:b/>
          <w:sz w:val="24"/>
          <w:szCs w:val="24"/>
        </w:rPr>
        <w:t>KOMPETENCAT KYÇE</w:t>
      </w:r>
    </w:p>
    <w:p w:rsidR="00BA5771" w:rsidRPr="007D4B94" w:rsidRDefault="00BA5771" w:rsidP="00BA5771">
      <w:pPr>
        <w:rPr>
          <w:rFonts w:ascii="Times New Roman" w:hAnsi="Times New Roman" w:cs="Times New Roman"/>
          <w:sz w:val="24"/>
          <w:szCs w:val="24"/>
        </w:rPr>
      </w:pPr>
    </w:p>
    <w:tbl>
      <w:tblPr>
        <w:tblpPr w:leftFromText="180" w:rightFromText="180" w:vertAnchor="text" w:horzAnchor="margin" w:tblpY="70"/>
        <w:tblW w:w="1387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878"/>
      </w:tblGrid>
      <w:tr w:rsidR="00BA5771" w:rsidRPr="007D4B94" w:rsidTr="00F3677A">
        <w:trPr>
          <w:trHeight w:val="340"/>
        </w:trPr>
        <w:tc>
          <w:tcPr>
            <w:tcW w:w="10800" w:type="dxa"/>
            <w:tcBorders>
              <w:top w:val="single" w:sz="8" w:space="0" w:color="4F81BD"/>
              <w:left w:val="single" w:sz="8" w:space="0" w:color="4F81BD"/>
              <w:bottom w:val="single" w:sz="18" w:space="0" w:color="4F81BD"/>
              <w:right w:val="single" w:sz="8" w:space="0" w:color="4F81BD"/>
            </w:tcBorders>
          </w:tcPr>
          <w:p w:rsidR="00BA5771" w:rsidRPr="007D4B94" w:rsidRDefault="00BA5771" w:rsidP="00F3677A">
            <w:pPr>
              <w:shd w:val="clear" w:color="auto" w:fill="FFFFFF"/>
              <w:jc w:val="center"/>
              <w:rPr>
                <w:rFonts w:ascii="Times New Roman" w:eastAsia="Times New Roman" w:hAnsi="Times New Roman" w:cs="Times New Roman"/>
                <w:b/>
                <w:bCs/>
                <w:sz w:val="24"/>
                <w:szCs w:val="24"/>
              </w:rPr>
            </w:pPr>
            <w:r w:rsidRPr="007D4B94">
              <w:rPr>
                <w:rFonts w:ascii="Times New Roman" w:hAnsi="Times New Roman" w:cs="Times New Roman"/>
                <w:b/>
                <w:color w:val="1F497D"/>
                <w:sz w:val="24"/>
                <w:szCs w:val="24"/>
              </w:rPr>
              <w:t xml:space="preserve">Rezultatet kryesore të </w:t>
            </w:r>
            <w:proofErr w:type="spellStart"/>
            <w:r w:rsidRPr="007D4B94">
              <w:rPr>
                <w:rFonts w:ascii="Times New Roman" w:hAnsi="Times New Roman" w:cs="Times New Roman"/>
                <w:b/>
                <w:color w:val="1F497D"/>
                <w:sz w:val="24"/>
                <w:szCs w:val="24"/>
              </w:rPr>
              <w:t>të</w:t>
            </w:r>
            <w:proofErr w:type="spellEnd"/>
            <w:r w:rsidRPr="007D4B94">
              <w:rPr>
                <w:rFonts w:ascii="Times New Roman" w:hAnsi="Times New Roman" w:cs="Times New Roman"/>
                <w:b/>
                <w:color w:val="1F497D"/>
                <w:sz w:val="24"/>
                <w:szCs w:val="24"/>
              </w:rPr>
              <w:t xml:space="preserve"> nxënit  sipas kompetencave kyçe që realizohen nëpërmjet lëndës së muzikës për shkallën e parë.</w:t>
            </w:r>
          </w:p>
        </w:tc>
      </w:tr>
      <w:tr w:rsidR="00BA5771" w:rsidRPr="007D4B94" w:rsidTr="00F3677A">
        <w:trPr>
          <w:trHeight w:val="330"/>
        </w:trPr>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komunikimit dhe e të shprehurit</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ListParagraph"/>
              <w:widowControl/>
              <w:numPr>
                <w:ilvl w:val="0"/>
                <w:numId w:val="20"/>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 xml:space="preserve">Aktivizohet në veprimtaritë muzikore/artistike. </w:t>
            </w:r>
          </w:p>
          <w:p w:rsidR="00BA5771" w:rsidRPr="007D4B94" w:rsidRDefault="00BA5771" w:rsidP="00BA5771">
            <w:pPr>
              <w:pStyle w:val="ListParagraph"/>
              <w:widowControl/>
              <w:numPr>
                <w:ilvl w:val="0"/>
                <w:numId w:val="20"/>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simbolet muzikore që u drejtohen.</w:t>
            </w:r>
          </w:p>
          <w:p w:rsidR="00BA5771" w:rsidRPr="007D4B94" w:rsidRDefault="00BA5771" w:rsidP="00BA5771">
            <w:pPr>
              <w:pStyle w:val="ListParagraph"/>
              <w:widowControl/>
              <w:numPr>
                <w:ilvl w:val="0"/>
                <w:numId w:val="20"/>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Shprehet në mënyrë të thjeshtë me anë të simboleve</w:t>
            </w:r>
            <w:r w:rsidR="007D4B94">
              <w:rPr>
                <w:rFonts w:ascii="Times New Roman" w:eastAsia="Times New Roman" w:hAnsi="Times New Roman" w:cs="Times New Roman"/>
                <w:bCs/>
                <w:sz w:val="24"/>
                <w:szCs w:val="24"/>
                <w:lang w:eastAsia="sq-AL"/>
              </w:rPr>
              <w:t xml:space="preserve"> </w:t>
            </w:r>
            <w:r w:rsidRPr="007D4B94">
              <w:rPr>
                <w:rFonts w:ascii="Times New Roman" w:eastAsia="Times New Roman" w:hAnsi="Times New Roman" w:cs="Times New Roman"/>
                <w:bCs/>
                <w:sz w:val="24"/>
                <w:szCs w:val="24"/>
                <w:lang w:eastAsia="sq-AL"/>
              </w:rPr>
              <w:t>muzikore.</w:t>
            </w:r>
          </w:p>
          <w:p w:rsidR="00BA5771" w:rsidRPr="007D4B94" w:rsidRDefault="00BA5771" w:rsidP="00BA5771">
            <w:pPr>
              <w:pStyle w:val="ListParagraph"/>
              <w:widowControl/>
              <w:numPr>
                <w:ilvl w:val="0"/>
                <w:numId w:val="20"/>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lang w:eastAsia="sq-AL"/>
              </w:rPr>
              <w:t>Komunikon artistikisht në mënyrë të thjeshtë.</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menduarit</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Heading3"/>
              <w:numPr>
                <w:ilvl w:val="0"/>
                <w:numId w:val="21"/>
              </w:numPr>
              <w:spacing w:before="0" w:beforeAutospacing="0" w:after="0" w:afterAutospacing="0"/>
              <w:jc w:val="both"/>
              <w:rPr>
                <w:b w:val="0"/>
                <w:bCs w:val="0"/>
                <w:szCs w:val="24"/>
              </w:rPr>
            </w:pPr>
            <w:r w:rsidRPr="007D4B94">
              <w:rPr>
                <w:b w:val="0"/>
                <w:szCs w:val="24"/>
              </w:rPr>
              <w:t>Mendon në mënyrë krijuese.</w:t>
            </w:r>
          </w:p>
          <w:p w:rsidR="00BA5771" w:rsidRPr="007D4B94" w:rsidRDefault="00BA5771" w:rsidP="00BA5771">
            <w:pPr>
              <w:pStyle w:val="ListParagraph"/>
              <w:widowControl/>
              <w:numPr>
                <w:ilvl w:val="0"/>
                <w:numId w:val="21"/>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Merr njohuritë  në mënyrë të pavarur dhe krijuese.</w:t>
            </w:r>
          </w:p>
          <w:p w:rsidR="00BA5771" w:rsidRPr="007D4B94" w:rsidRDefault="00BA5771" w:rsidP="00BA5771">
            <w:pPr>
              <w:pStyle w:val="ListParagraph"/>
              <w:widowControl/>
              <w:numPr>
                <w:ilvl w:val="0"/>
                <w:numId w:val="21"/>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Zhvillon aftësitë për të menduar në mënyrë krijuese.</w:t>
            </w:r>
          </w:p>
          <w:p w:rsidR="00BA5771" w:rsidRPr="007D4B94" w:rsidRDefault="00BA5771" w:rsidP="00BA5771">
            <w:pPr>
              <w:pStyle w:val="ListParagraph"/>
              <w:widowControl/>
              <w:numPr>
                <w:ilvl w:val="0"/>
                <w:numId w:val="21"/>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w:t>
            </w:r>
            <w:r w:rsidR="007D4B94">
              <w:rPr>
                <w:rFonts w:ascii="Times New Roman" w:eastAsia="Times New Roman" w:hAnsi="Times New Roman" w:cs="Times New Roman"/>
                <w:bCs/>
                <w:sz w:val="24"/>
                <w:szCs w:val="24"/>
                <w:lang w:eastAsia="sq-AL"/>
              </w:rPr>
              <w:t xml:space="preserve"> e</w:t>
            </w:r>
            <w:r w:rsidRPr="007D4B94">
              <w:rPr>
                <w:rFonts w:ascii="Times New Roman" w:eastAsia="Times New Roman" w:hAnsi="Times New Roman" w:cs="Times New Roman"/>
                <w:bCs/>
                <w:sz w:val="24"/>
                <w:szCs w:val="24"/>
                <w:lang w:eastAsia="sq-AL"/>
              </w:rPr>
              <w:t xml:space="preserve"> ndjek udhëzimet për të realizuar një krijim apo veprimtari muzikore.</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mësuarit për të nxënë</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ListParagraph"/>
              <w:widowControl/>
              <w:numPr>
                <w:ilvl w:val="0"/>
                <w:numId w:val="22"/>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Përzgjedh mjetet për të realizuar një krijim muzikor.</w:t>
            </w:r>
          </w:p>
          <w:p w:rsidR="00BA5771" w:rsidRPr="007D4B94" w:rsidRDefault="00BA5771" w:rsidP="00BA5771">
            <w:pPr>
              <w:pStyle w:val="ListParagraph"/>
              <w:widowControl/>
              <w:numPr>
                <w:ilvl w:val="0"/>
                <w:numId w:val="22"/>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 xml:space="preserve">Përdor burime </w:t>
            </w:r>
            <w:r w:rsidR="007D4B94">
              <w:rPr>
                <w:rFonts w:ascii="Times New Roman" w:eastAsia="Times New Roman" w:hAnsi="Times New Roman" w:cs="Times New Roman"/>
                <w:bCs/>
                <w:sz w:val="24"/>
                <w:szCs w:val="24"/>
              </w:rPr>
              <w:t xml:space="preserve">të gatshme </w:t>
            </w:r>
            <w:r w:rsidRPr="007D4B94">
              <w:rPr>
                <w:rFonts w:ascii="Times New Roman" w:eastAsia="Times New Roman" w:hAnsi="Times New Roman" w:cs="Times New Roman"/>
                <w:bCs/>
                <w:sz w:val="24"/>
                <w:szCs w:val="24"/>
              </w:rPr>
              <w:t>për të realizuar një krijim muzikor.</w:t>
            </w:r>
          </w:p>
          <w:p w:rsidR="00BA5771" w:rsidRPr="007D4B94" w:rsidRDefault="00BA5771" w:rsidP="00BA5771">
            <w:pPr>
              <w:pStyle w:val="ListParagraph"/>
              <w:widowControl/>
              <w:numPr>
                <w:ilvl w:val="0"/>
                <w:numId w:val="22"/>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Zbaton detyrën e dhënë.</w:t>
            </w:r>
          </w:p>
        </w:tc>
      </w:tr>
      <w:tr w:rsidR="00BA5771" w:rsidRPr="007D4B94" w:rsidTr="00F3677A">
        <w:trPr>
          <w:trHeight w:val="373"/>
        </w:trPr>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për jetën, sipërmarrjen dhe mjedisin</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ListParagraph"/>
              <w:widowControl/>
              <w:numPr>
                <w:ilvl w:val="0"/>
                <w:numId w:val="25"/>
              </w:numPr>
              <w:tabs>
                <w:tab w:val="left" w:pos="324"/>
                <w:tab w:val="left" w:pos="504"/>
              </w:tabs>
              <w:contextualSpacing/>
              <w:jc w:val="both"/>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Bëhet pjesë e nismave për të zhvilluar aktivitete muzikore brenda dhe jashtë klasës.</w:t>
            </w:r>
          </w:p>
        </w:tc>
      </w:tr>
      <w:tr w:rsidR="00BA5771" w:rsidRPr="007D4B94" w:rsidTr="00F3677A">
        <w:trPr>
          <w:trHeight w:val="322"/>
        </w:trPr>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personale</w:t>
            </w:r>
          </w:p>
        </w:tc>
      </w:tr>
      <w:tr w:rsidR="00BA5771" w:rsidRPr="007D4B94" w:rsidTr="00F3677A">
        <w:trPr>
          <w:trHeight w:val="697"/>
        </w:trPr>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ListParagraph"/>
              <w:widowControl/>
              <w:numPr>
                <w:ilvl w:val="0"/>
                <w:numId w:val="23"/>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Zhvillon besimin tek vetja gjatë veprimtarive të ndryshme muzikore.</w:t>
            </w:r>
          </w:p>
          <w:p w:rsidR="00BA5771" w:rsidRPr="007D4B94" w:rsidRDefault="00BA5771" w:rsidP="00BA5771">
            <w:pPr>
              <w:pStyle w:val="ListParagraph"/>
              <w:widowControl/>
              <w:numPr>
                <w:ilvl w:val="0"/>
                <w:numId w:val="23"/>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 xml:space="preserve">Respekton punën e vet dhe të </w:t>
            </w:r>
            <w:proofErr w:type="spellStart"/>
            <w:r w:rsidRPr="007D4B94">
              <w:rPr>
                <w:rFonts w:ascii="Times New Roman" w:eastAsia="Times New Roman" w:hAnsi="Times New Roman" w:cs="Times New Roman"/>
                <w:bCs/>
                <w:sz w:val="24"/>
                <w:szCs w:val="24"/>
              </w:rPr>
              <w:t>të</w:t>
            </w:r>
            <w:proofErr w:type="spellEnd"/>
            <w:r w:rsidRPr="007D4B94">
              <w:rPr>
                <w:rFonts w:ascii="Times New Roman" w:eastAsia="Times New Roman" w:hAnsi="Times New Roman" w:cs="Times New Roman"/>
                <w:bCs/>
                <w:sz w:val="24"/>
                <w:szCs w:val="24"/>
              </w:rPr>
              <w:t xml:space="preserve"> tjerëve</w:t>
            </w:r>
            <w:r w:rsidR="007D4B94">
              <w:rPr>
                <w:rFonts w:ascii="Times New Roman" w:eastAsia="Times New Roman" w:hAnsi="Times New Roman" w:cs="Times New Roman"/>
                <w:bCs/>
                <w:sz w:val="24"/>
                <w:szCs w:val="24"/>
              </w:rPr>
              <w:t>.</w:t>
            </w:r>
          </w:p>
          <w:p w:rsidR="00BA5771" w:rsidRPr="007D4B94" w:rsidRDefault="00BA5771" w:rsidP="00BA5771">
            <w:pPr>
              <w:pStyle w:val="ListParagraph"/>
              <w:widowControl/>
              <w:numPr>
                <w:ilvl w:val="0"/>
                <w:numId w:val="23"/>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lastRenderedPageBreak/>
              <w:t>Bashkëpunon me të tjerët pavarësisht aftësive dhe nevojave.</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lastRenderedPageBreak/>
              <w:t>Kompetenca qytetare</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BA5771">
            <w:pPr>
              <w:pStyle w:val="ListParagraph"/>
              <w:widowControl/>
              <w:numPr>
                <w:ilvl w:val="0"/>
                <w:numId w:val="24"/>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Diskuton me të tjerët për çështje të ndryshme kulturore.</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shd w:val="clear" w:color="auto" w:fill="D3DFEE"/>
          </w:tcPr>
          <w:p w:rsidR="00BA5771" w:rsidRPr="007D4B94" w:rsidRDefault="00BA5771" w:rsidP="00F3677A">
            <w:pPr>
              <w:jc w:val="cente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digjitale</w:t>
            </w:r>
          </w:p>
        </w:tc>
      </w:tr>
      <w:tr w:rsidR="00BA5771" w:rsidRPr="007D4B94" w:rsidTr="00F3677A">
        <w:tc>
          <w:tcPr>
            <w:tcW w:w="10800" w:type="dxa"/>
            <w:tcBorders>
              <w:top w:val="single" w:sz="8" w:space="0" w:color="4F81BD"/>
              <w:left w:val="single" w:sz="8" w:space="0" w:color="4F81BD"/>
              <w:bottom w:val="single" w:sz="8" w:space="0" w:color="4F81BD"/>
              <w:right w:val="single" w:sz="8" w:space="0" w:color="4F81BD"/>
            </w:tcBorders>
          </w:tcPr>
          <w:p w:rsidR="00BA5771" w:rsidRPr="007D4B94" w:rsidRDefault="00BA5771" w:rsidP="00F3677A">
            <w:pPr>
              <w:pStyle w:val="ListParagraph"/>
              <w:widowControl/>
              <w:numPr>
                <w:ilvl w:val="0"/>
                <w:numId w:val="10"/>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Njeh mjetet e përdorimit në muzikë: magnetofon, kompjuter etj.</w:t>
            </w:r>
          </w:p>
        </w:tc>
      </w:tr>
    </w:tbl>
    <w:p w:rsidR="00BA5771" w:rsidRPr="007D4B94" w:rsidRDefault="00BA5771" w:rsidP="00BA5771">
      <w:pPr>
        <w:autoSpaceDE w:val="0"/>
        <w:autoSpaceDN w:val="0"/>
        <w:adjustRightInd w:val="0"/>
        <w:jc w:val="center"/>
        <w:rPr>
          <w:rFonts w:ascii="Times New Roman" w:hAnsi="Times New Roman" w:cs="Times New Roman"/>
          <w:sz w:val="24"/>
          <w:szCs w:val="24"/>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rsidP="00BA5771">
      <w:pPr>
        <w:pStyle w:val="01"/>
        <w:jc w:val="center"/>
        <w:rPr>
          <w:b/>
          <w:bCs/>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Default="00BA5771">
      <w:pPr>
        <w:spacing w:before="1"/>
        <w:rPr>
          <w:rFonts w:ascii="Times New Roman" w:eastAsia="Times New Roman" w:hAnsi="Times New Roman" w:cs="Times New Roman"/>
          <w:sz w:val="24"/>
          <w:szCs w:val="24"/>
        </w:rPr>
      </w:pPr>
    </w:p>
    <w:p w:rsidR="007D4B94" w:rsidRDefault="007D4B94" w:rsidP="00BA5771">
      <w:pPr>
        <w:shd w:val="clear" w:color="auto" w:fill="FFFFFF"/>
        <w:spacing w:line="360" w:lineRule="auto"/>
        <w:jc w:val="both"/>
        <w:rPr>
          <w:rFonts w:ascii="Times New Roman" w:hAnsi="Times New Roman" w:cs="Times New Roman"/>
          <w:b/>
          <w:sz w:val="24"/>
          <w:szCs w:val="24"/>
        </w:rPr>
      </w:pPr>
    </w:p>
    <w:p w:rsidR="007D4B94" w:rsidRDefault="007D4B94" w:rsidP="00BA5771">
      <w:pPr>
        <w:shd w:val="clear" w:color="auto" w:fill="FFFFFF"/>
        <w:spacing w:line="360" w:lineRule="auto"/>
        <w:jc w:val="both"/>
        <w:rPr>
          <w:rFonts w:ascii="Times New Roman" w:hAnsi="Times New Roman" w:cs="Times New Roman"/>
          <w:b/>
          <w:sz w:val="24"/>
          <w:szCs w:val="24"/>
        </w:rPr>
      </w:pPr>
    </w:p>
    <w:p w:rsidR="007D4B94" w:rsidRPr="007D4B94" w:rsidRDefault="007D4B94" w:rsidP="00BA5771">
      <w:pPr>
        <w:shd w:val="clear" w:color="auto" w:fill="FFFFFF"/>
        <w:spacing w:line="360" w:lineRule="auto"/>
        <w:jc w:val="both"/>
        <w:rPr>
          <w:rFonts w:ascii="Times New Roman" w:hAnsi="Times New Roman" w:cs="Times New Roman"/>
          <w:b/>
          <w:sz w:val="24"/>
          <w:szCs w:val="24"/>
        </w:rPr>
      </w:pPr>
    </w:p>
    <w:p w:rsidR="00BA5771" w:rsidRPr="007D4B94" w:rsidRDefault="00BA5771" w:rsidP="00BA5771">
      <w:pPr>
        <w:shd w:val="clear" w:color="auto" w:fill="FFFFFF"/>
        <w:spacing w:line="360" w:lineRule="auto"/>
        <w:jc w:val="center"/>
        <w:rPr>
          <w:rFonts w:ascii="Times New Roman" w:hAnsi="Times New Roman" w:cs="Times New Roman"/>
          <w:b/>
          <w:sz w:val="24"/>
          <w:szCs w:val="24"/>
        </w:rPr>
      </w:pPr>
      <w:r w:rsidRPr="007D4B94">
        <w:rPr>
          <w:rFonts w:ascii="Times New Roman" w:hAnsi="Times New Roman" w:cs="Times New Roman"/>
          <w:b/>
          <w:sz w:val="24"/>
          <w:szCs w:val="24"/>
        </w:rPr>
        <w:t>PLANIFIKIMI MËSIMOR VJETOR</w:t>
      </w:r>
    </w:p>
    <w:tbl>
      <w:tblPr>
        <w:tblpPr w:leftFromText="180" w:rightFromText="180" w:vertAnchor="text" w:horzAnchor="margin" w:tblpXSpec="center" w:tblpY="243"/>
        <w:tblOverlap w:val="never"/>
        <w:tblW w:w="1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2825"/>
        <w:gridCol w:w="3240"/>
        <w:gridCol w:w="3600"/>
      </w:tblGrid>
      <w:tr w:rsidR="00BA5771" w:rsidRPr="007D4B94" w:rsidTr="00BA5771">
        <w:trPr>
          <w:trHeight w:val="216"/>
        </w:trPr>
        <w:tc>
          <w:tcPr>
            <w:tcW w:w="1915" w:type="dxa"/>
            <w:vMerge w:val="restart"/>
            <w:tcBorders>
              <w:top w:val="single" w:sz="24" w:space="0" w:color="auto"/>
              <w:left w:val="single" w:sz="24" w:space="0" w:color="auto"/>
            </w:tcBorders>
            <w:shd w:val="clear" w:color="auto" w:fill="auto"/>
          </w:tcPr>
          <w:p w:rsidR="00BA5771" w:rsidRPr="007D4B94" w:rsidRDefault="00BA5771" w:rsidP="00F3677A">
            <w:pPr>
              <w:rPr>
                <w:rFonts w:ascii="Times New Roman" w:hAnsi="Times New Roman" w:cs="Times New Roman"/>
                <w:b/>
                <w:color w:val="244061"/>
                <w:sz w:val="24"/>
                <w:szCs w:val="24"/>
                <w:lang w:eastAsia="sq-AL"/>
              </w:rPr>
            </w:pP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Tematikat</w:t>
            </w:r>
          </w:p>
          <w:p w:rsidR="00BA5771" w:rsidRPr="007D4B94" w:rsidRDefault="00BA5771" w:rsidP="00F3677A">
            <w:pPr>
              <w:jc w:val="center"/>
              <w:rPr>
                <w:rFonts w:ascii="Times New Roman" w:hAnsi="Times New Roman" w:cs="Times New Roman"/>
                <w:b/>
                <w:color w:val="244061"/>
                <w:sz w:val="24"/>
                <w:szCs w:val="24"/>
                <w:lang w:eastAsia="sq-AL"/>
              </w:rPr>
            </w:pPr>
          </w:p>
        </w:tc>
        <w:tc>
          <w:tcPr>
            <w:tcW w:w="9665" w:type="dxa"/>
            <w:gridSpan w:val="3"/>
            <w:tcBorders>
              <w:top w:val="single" w:sz="24" w:space="0" w:color="auto"/>
              <w:right w:val="single" w:sz="24" w:space="0" w:color="auto"/>
            </w:tcBorders>
            <w:shd w:val="clear" w:color="auto" w:fill="auto"/>
          </w:tcPr>
          <w:p w:rsidR="00BA5771" w:rsidRPr="007D4B94" w:rsidRDefault="00D02CBE"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 xml:space="preserve">SHPËRNDARJA E PËRMBAJTJES LËNDORE </w:t>
            </w:r>
          </w:p>
        </w:tc>
      </w:tr>
      <w:tr w:rsidR="00BA5771" w:rsidRPr="007D4B94" w:rsidTr="00BA5771">
        <w:trPr>
          <w:trHeight w:val="139"/>
        </w:trPr>
        <w:tc>
          <w:tcPr>
            <w:tcW w:w="1915" w:type="dxa"/>
            <w:vMerge/>
            <w:tcBorders>
              <w:left w:val="single" w:sz="24" w:space="0" w:color="auto"/>
              <w:bottom w:val="single" w:sz="24" w:space="0" w:color="auto"/>
            </w:tcBorders>
            <w:shd w:val="clear" w:color="auto" w:fill="auto"/>
          </w:tcPr>
          <w:p w:rsidR="00BA5771" w:rsidRPr="007D4B94" w:rsidRDefault="00BA5771" w:rsidP="00F3677A">
            <w:pPr>
              <w:jc w:val="center"/>
              <w:rPr>
                <w:rFonts w:ascii="Times New Roman" w:hAnsi="Times New Roman" w:cs="Times New Roman"/>
                <w:b/>
                <w:color w:val="244061"/>
                <w:sz w:val="24"/>
                <w:szCs w:val="24"/>
                <w:lang w:eastAsia="sq-AL"/>
              </w:rPr>
            </w:pPr>
          </w:p>
        </w:tc>
        <w:tc>
          <w:tcPr>
            <w:tcW w:w="2825" w:type="dxa"/>
            <w:tcBorders>
              <w:bottom w:val="single" w:sz="24" w:space="0" w:color="auto"/>
            </w:tcBorders>
            <w:shd w:val="clear" w:color="auto" w:fill="auto"/>
          </w:tcPr>
          <w:p w:rsidR="00AD2655" w:rsidRPr="007D4B94" w:rsidRDefault="00AD2655"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PERIUDHA I</w:t>
            </w:r>
          </w:p>
          <w:p w:rsidR="00AD2655" w:rsidRPr="007D4B94" w:rsidRDefault="00AD2655" w:rsidP="00F3677A">
            <w:pPr>
              <w:jc w:val="center"/>
              <w:rPr>
                <w:rFonts w:ascii="Times New Roman" w:hAnsi="Times New Roman" w:cs="Times New Roman"/>
                <w:b/>
                <w:sz w:val="24"/>
                <w:szCs w:val="24"/>
                <w:lang w:eastAsia="sq-AL"/>
              </w:rPr>
            </w:pP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Shtator –  Dhjetor</w:t>
            </w: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12 orë</w:t>
            </w:r>
          </w:p>
        </w:tc>
        <w:tc>
          <w:tcPr>
            <w:tcW w:w="3240" w:type="dxa"/>
            <w:tcBorders>
              <w:bottom w:val="single" w:sz="24" w:space="0" w:color="auto"/>
            </w:tcBorders>
            <w:shd w:val="clear" w:color="auto" w:fill="auto"/>
          </w:tcPr>
          <w:p w:rsidR="00AD2655" w:rsidRPr="007D4B94" w:rsidRDefault="00AD2655" w:rsidP="00AD2655">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 xml:space="preserve">PERIUDHA </w:t>
            </w:r>
            <w:proofErr w:type="spellStart"/>
            <w:r w:rsidRPr="007D4B94">
              <w:rPr>
                <w:rFonts w:ascii="Times New Roman" w:hAnsi="Times New Roman" w:cs="Times New Roman"/>
                <w:b/>
                <w:sz w:val="24"/>
                <w:szCs w:val="24"/>
                <w:lang w:eastAsia="sq-AL"/>
              </w:rPr>
              <w:t>II</w:t>
            </w:r>
            <w:proofErr w:type="spellEnd"/>
          </w:p>
          <w:p w:rsidR="00AD2655" w:rsidRPr="007D4B94" w:rsidRDefault="00AD2655" w:rsidP="00F3677A">
            <w:pPr>
              <w:jc w:val="center"/>
              <w:rPr>
                <w:rFonts w:ascii="Times New Roman" w:hAnsi="Times New Roman" w:cs="Times New Roman"/>
                <w:b/>
                <w:sz w:val="24"/>
                <w:szCs w:val="24"/>
                <w:lang w:eastAsia="sq-AL"/>
              </w:rPr>
            </w:pP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Janar – Mars</w:t>
            </w: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12 orë</w:t>
            </w:r>
          </w:p>
        </w:tc>
        <w:tc>
          <w:tcPr>
            <w:tcW w:w="3600" w:type="dxa"/>
            <w:tcBorders>
              <w:bottom w:val="single" w:sz="24" w:space="0" w:color="auto"/>
              <w:right w:val="single" w:sz="24" w:space="0" w:color="auto"/>
            </w:tcBorders>
            <w:shd w:val="clear" w:color="auto" w:fill="auto"/>
          </w:tcPr>
          <w:p w:rsidR="00AD2655" w:rsidRPr="007D4B94" w:rsidRDefault="00AD2655" w:rsidP="00AD2655">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 xml:space="preserve">PERIUDHA </w:t>
            </w:r>
            <w:proofErr w:type="spellStart"/>
            <w:r w:rsidRPr="007D4B94">
              <w:rPr>
                <w:rFonts w:ascii="Times New Roman" w:hAnsi="Times New Roman" w:cs="Times New Roman"/>
                <w:b/>
                <w:sz w:val="24"/>
                <w:szCs w:val="24"/>
                <w:lang w:eastAsia="sq-AL"/>
              </w:rPr>
              <w:t>III</w:t>
            </w:r>
            <w:proofErr w:type="spellEnd"/>
          </w:p>
          <w:p w:rsidR="00AD2655"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 xml:space="preserve"> </w:t>
            </w:r>
          </w:p>
          <w:p w:rsidR="00AD2655" w:rsidRPr="007D4B94" w:rsidRDefault="00AD2655" w:rsidP="00F3677A">
            <w:pPr>
              <w:jc w:val="center"/>
              <w:rPr>
                <w:rFonts w:ascii="Times New Roman" w:hAnsi="Times New Roman" w:cs="Times New Roman"/>
                <w:b/>
                <w:sz w:val="24"/>
                <w:szCs w:val="24"/>
                <w:lang w:eastAsia="sq-AL"/>
              </w:rPr>
            </w:pP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Prill - Qershor</w:t>
            </w:r>
          </w:p>
          <w:p w:rsidR="00BA5771" w:rsidRPr="007D4B94" w:rsidRDefault="00BA5771" w:rsidP="00F3677A">
            <w:pPr>
              <w:jc w:val="center"/>
              <w:rPr>
                <w:rFonts w:ascii="Times New Roman" w:hAnsi="Times New Roman" w:cs="Times New Roman"/>
                <w:b/>
                <w:sz w:val="24"/>
                <w:szCs w:val="24"/>
                <w:lang w:eastAsia="sq-AL"/>
              </w:rPr>
            </w:pPr>
            <w:r w:rsidRPr="007D4B94">
              <w:rPr>
                <w:rFonts w:ascii="Times New Roman" w:hAnsi="Times New Roman" w:cs="Times New Roman"/>
                <w:b/>
                <w:sz w:val="24"/>
                <w:szCs w:val="24"/>
                <w:lang w:eastAsia="sq-AL"/>
              </w:rPr>
              <w:t>11  orë</w:t>
            </w:r>
          </w:p>
        </w:tc>
      </w:tr>
      <w:tr w:rsidR="00BA5771" w:rsidRPr="007D4B94" w:rsidTr="00BA5771">
        <w:trPr>
          <w:trHeight w:val="216"/>
        </w:trPr>
        <w:tc>
          <w:tcPr>
            <w:tcW w:w="1915" w:type="dxa"/>
            <w:vMerge w:val="restart"/>
            <w:tcBorders>
              <w:top w:val="single" w:sz="24" w:space="0" w:color="auto"/>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r w:rsidRPr="007D4B94">
              <w:rPr>
                <w:rFonts w:ascii="Times New Roman" w:hAnsi="Times New Roman" w:cs="Times New Roman"/>
                <w:b/>
                <w:sz w:val="24"/>
                <w:szCs w:val="24"/>
              </w:rPr>
              <w:t>Gjuha dhe komunikimi muzikor</w:t>
            </w:r>
          </w:p>
          <w:p w:rsidR="00BA5771" w:rsidRPr="007D4B94" w:rsidRDefault="00BA5771" w:rsidP="00F3677A">
            <w:pPr>
              <w:autoSpaceDE w:val="0"/>
              <w:autoSpaceDN w:val="0"/>
              <w:adjustRightInd w:val="0"/>
              <w:rPr>
                <w:rFonts w:ascii="Times New Roman" w:hAnsi="Times New Roman" w:cs="Times New Roman"/>
                <w:b/>
                <w:sz w:val="24"/>
                <w:szCs w:val="24"/>
              </w:rPr>
            </w:pPr>
            <w:r w:rsidRPr="007D4B94">
              <w:rPr>
                <w:rFonts w:ascii="Times New Roman" w:hAnsi="Times New Roman" w:cs="Times New Roman"/>
                <w:b/>
                <w:sz w:val="24"/>
                <w:szCs w:val="24"/>
              </w:rPr>
              <w:t xml:space="preserve">      (6 orë)</w:t>
            </w:r>
          </w:p>
        </w:tc>
        <w:tc>
          <w:tcPr>
            <w:tcW w:w="2825" w:type="dxa"/>
            <w:tcBorders>
              <w:top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Style w:val="longtext"/>
                <w:rFonts w:ascii="Times New Roman" w:hAnsi="Times New Roman" w:cs="Times New Roman"/>
                <w:bCs/>
                <w:sz w:val="24"/>
                <w:szCs w:val="24"/>
              </w:rPr>
              <w:t>Ritmi  në mjedisin përreth</w:t>
            </w:r>
          </w:p>
        </w:tc>
        <w:tc>
          <w:tcPr>
            <w:tcW w:w="3240" w:type="dxa"/>
            <w:tcBorders>
              <w:top w:val="single" w:sz="24" w:space="0" w:color="auto"/>
            </w:tcBorders>
            <w:shd w:val="clear" w:color="auto" w:fill="auto"/>
          </w:tcPr>
          <w:p w:rsidR="00BA5771" w:rsidRPr="007D4B94" w:rsidRDefault="00BA5771" w:rsidP="00F3677A">
            <w:pPr>
              <w:jc w:val="center"/>
              <w:rPr>
                <w:rFonts w:ascii="Times New Roman" w:hAnsi="Times New Roman" w:cs="Times New Roman"/>
                <w:bCs/>
                <w:sz w:val="24"/>
                <w:szCs w:val="24"/>
              </w:rPr>
            </w:pPr>
            <w:r w:rsidRPr="007D4B94">
              <w:rPr>
                <w:rStyle w:val="longtext"/>
                <w:rFonts w:ascii="Times New Roman" w:hAnsi="Times New Roman" w:cs="Times New Roman"/>
                <w:bCs/>
                <w:sz w:val="24"/>
                <w:szCs w:val="24"/>
              </w:rPr>
              <w:t>Ritmi  me dy goditje në muzikë</w:t>
            </w:r>
          </w:p>
        </w:tc>
        <w:tc>
          <w:tcPr>
            <w:tcW w:w="3600" w:type="dxa"/>
            <w:vMerge w:val="restart"/>
            <w:tcBorders>
              <w:top w:val="single" w:sz="24" w:space="0" w:color="auto"/>
              <w:right w:val="single" w:sz="24" w:space="0" w:color="auto"/>
            </w:tcBorders>
            <w:shd w:val="clear" w:color="auto" w:fill="auto"/>
          </w:tcPr>
          <w:p w:rsidR="00BA5771" w:rsidRPr="007D4B94" w:rsidRDefault="00BA5771" w:rsidP="00F3677A">
            <w:pPr>
              <w:jc w:val="center"/>
              <w:rPr>
                <w:rFonts w:ascii="Times New Roman" w:hAnsi="Times New Roman" w:cs="Times New Roman"/>
                <w:sz w:val="24"/>
                <w:szCs w:val="24"/>
              </w:rPr>
            </w:pPr>
            <w:r w:rsidRPr="007D4B94">
              <w:rPr>
                <w:rFonts w:ascii="Times New Roman" w:hAnsi="Times New Roman" w:cs="Times New Roman"/>
                <w:bCs/>
                <w:sz w:val="24"/>
                <w:szCs w:val="24"/>
              </w:rPr>
              <w:t>Timbri / ngjyra</w:t>
            </w:r>
          </w:p>
        </w:tc>
      </w:tr>
      <w:tr w:rsidR="00BA5771" w:rsidRPr="007D4B94" w:rsidTr="00BA5771">
        <w:trPr>
          <w:trHeight w:val="216"/>
        </w:trPr>
        <w:tc>
          <w:tcPr>
            <w:tcW w:w="1915" w:type="dxa"/>
            <w:vMerge/>
            <w:tcBorders>
              <w:left w:val="single" w:sz="24" w:space="0" w:color="auto"/>
            </w:tcBorders>
            <w:shd w:val="clear" w:color="auto" w:fill="auto"/>
          </w:tcPr>
          <w:p w:rsidR="00BA5771" w:rsidRPr="007D4B94" w:rsidRDefault="00BA5771" w:rsidP="00F3677A">
            <w:pPr>
              <w:jc w:val="center"/>
              <w:rPr>
                <w:rFonts w:ascii="Times New Roman" w:hAnsi="Times New Roman" w:cs="Times New Roman"/>
                <w:b/>
                <w:color w:val="244061"/>
                <w:sz w:val="24"/>
                <w:szCs w:val="24"/>
                <w:lang w:eastAsia="sq-AL"/>
              </w:rPr>
            </w:pPr>
          </w:p>
        </w:tc>
        <w:tc>
          <w:tcPr>
            <w:tcW w:w="2825" w:type="dxa"/>
            <w:tcBorders>
              <w:bottom w:val="single" w:sz="4" w:space="0" w:color="auto"/>
            </w:tcBorders>
            <w:shd w:val="clear" w:color="auto" w:fill="auto"/>
          </w:tcPr>
          <w:p w:rsidR="00BA5771" w:rsidRPr="007D4B94" w:rsidRDefault="00BA5771" w:rsidP="00F3677A">
            <w:pPr>
              <w:jc w:val="center"/>
              <w:rPr>
                <w:rFonts w:ascii="Times New Roman" w:hAnsi="Times New Roman" w:cs="Times New Roman"/>
                <w:bCs/>
                <w:sz w:val="24"/>
                <w:szCs w:val="24"/>
              </w:rPr>
            </w:pPr>
            <w:r w:rsidRPr="007D4B94">
              <w:rPr>
                <w:rFonts w:ascii="Times New Roman" w:hAnsi="Times New Roman" w:cs="Times New Roman"/>
                <w:bCs/>
                <w:sz w:val="24"/>
                <w:szCs w:val="24"/>
              </w:rPr>
              <w:t>Tingulli dhe burimet e tij</w:t>
            </w:r>
          </w:p>
        </w:tc>
        <w:tc>
          <w:tcPr>
            <w:tcW w:w="3240" w:type="dxa"/>
            <w:vMerge w:val="restart"/>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Tempi – shpejtësia e ritmit</w:t>
            </w: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hAnsi="Times New Roman" w:cs="Times New Roman"/>
                <w:bCs/>
                <w:sz w:val="24"/>
                <w:szCs w:val="24"/>
              </w:rPr>
            </w:pPr>
          </w:p>
        </w:tc>
      </w:tr>
      <w:tr w:rsidR="00BA5771" w:rsidRPr="007D4B94" w:rsidTr="00BA5771">
        <w:trPr>
          <w:trHeight w:val="275"/>
        </w:trPr>
        <w:tc>
          <w:tcPr>
            <w:tcW w:w="1915" w:type="dxa"/>
            <w:vMerge/>
            <w:tcBorders>
              <w:left w:val="single" w:sz="24" w:space="0" w:color="auto"/>
            </w:tcBorders>
            <w:shd w:val="clear" w:color="auto" w:fill="auto"/>
          </w:tcPr>
          <w:p w:rsidR="00BA5771" w:rsidRPr="007D4B94" w:rsidRDefault="00BA5771" w:rsidP="00F3677A">
            <w:pPr>
              <w:jc w:val="center"/>
              <w:rPr>
                <w:rFonts w:ascii="Times New Roman" w:hAnsi="Times New Roman" w:cs="Times New Roman"/>
                <w:b/>
                <w:color w:val="244061"/>
                <w:sz w:val="24"/>
                <w:szCs w:val="24"/>
                <w:lang w:eastAsia="sq-AL"/>
              </w:rPr>
            </w:pPr>
          </w:p>
        </w:tc>
        <w:tc>
          <w:tcPr>
            <w:tcW w:w="2825" w:type="dxa"/>
            <w:shd w:val="clear" w:color="auto" w:fill="auto"/>
          </w:tcPr>
          <w:p w:rsidR="00BA5771" w:rsidRPr="007D4B94" w:rsidRDefault="00BA5771" w:rsidP="00F3677A">
            <w:pPr>
              <w:jc w:val="center"/>
              <w:rPr>
                <w:rFonts w:ascii="Times New Roman" w:hAnsi="Times New Roman" w:cs="Times New Roman"/>
                <w:sz w:val="24"/>
                <w:szCs w:val="24"/>
              </w:rPr>
            </w:pPr>
            <w:r w:rsidRPr="007D4B94">
              <w:rPr>
                <w:rStyle w:val="longtext"/>
                <w:rFonts w:ascii="Times New Roman" w:hAnsi="Times New Roman" w:cs="Times New Roman"/>
                <w:bCs/>
                <w:sz w:val="24"/>
                <w:szCs w:val="24"/>
              </w:rPr>
              <w:t>Karakteristikat e tingujve</w:t>
            </w:r>
          </w:p>
        </w:tc>
        <w:tc>
          <w:tcPr>
            <w:tcW w:w="3240" w:type="dxa"/>
            <w:vMerge/>
            <w:tcBorders>
              <w:bottom w:val="single" w:sz="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600" w:type="dxa"/>
            <w:vMerge/>
            <w:tcBorders>
              <w:bottom w:val="single" w:sz="4" w:space="0" w:color="auto"/>
              <w:right w:val="single" w:sz="24" w:space="0" w:color="auto"/>
            </w:tcBorders>
            <w:shd w:val="clear" w:color="auto" w:fill="auto"/>
          </w:tcPr>
          <w:p w:rsidR="00BA5771" w:rsidRPr="007D4B94" w:rsidRDefault="00BA5771" w:rsidP="00F3677A">
            <w:pPr>
              <w:jc w:val="center"/>
              <w:rPr>
                <w:rFonts w:ascii="Times New Roman" w:hAnsi="Times New Roman" w:cs="Times New Roman"/>
                <w:sz w:val="24"/>
                <w:szCs w:val="24"/>
              </w:rPr>
            </w:pPr>
          </w:p>
        </w:tc>
      </w:tr>
      <w:tr w:rsidR="00BA5771" w:rsidRPr="007D4B94" w:rsidTr="00BA5771">
        <w:trPr>
          <w:trHeight w:val="270"/>
        </w:trPr>
        <w:tc>
          <w:tcPr>
            <w:tcW w:w="1915" w:type="dxa"/>
            <w:vMerge w:val="restart"/>
            <w:tcBorders>
              <w:top w:val="single" w:sz="24" w:space="0" w:color="auto"/>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p w:rsidR="00BA5771" w:rsidRPr="007D4B94" w:rsidRDefault="00BA5771" w:rsidP="00F3677A">
            <w:pPr>
              <w:autoSpaceDE w:val="0"/>
              <w:autoSpaceDN w:val="0"/>
              <w:adjustRightInd w:val="0"/>
              <w:rPr>
                <w:rFonts w:ascii="Times New Roman" w:hAnsi="Times New Roman" w:cs="Times New Roman"/>
                <w:b/>
                <w:sz w:val="24"/>
                <w:szCs w:val="24"/>
              </w:rPr>
            </w:pPr>
            <w:r w:rsidRPr="007D4B94">
              <w:rPr>
                <w:rFonts w:ascii="Times New Roman" w:hAnsi="Times New Roman" w:cs="Times New Roman"/>
                <w:b/>
                <w:sz w:val="24"/>
                <w:szCs w:val="24"/>
              </w:rPr>
              <w:t xml:space="preserve">Teknika dhe procese muzikore </w:t>
            </w:r>
          </w:p>
          <w:p w:rsidR="00BA5771" w:rsidRPr="007D4B94" w:rsidRDefault="00BA5771" w:rsidP="00F3677A">
            <w:pPr>
              <w:autoSpaceDE w:val="0"/>
              <w:autoSpaceDN w:val="0"/>
              <w:adjustRightInd w:val="0"/>
              <w:rPr>
                <w:rFonts w:ascii="Times New Roman" w:hAnsi="Times New Roman" w:cs="Times New Roman"/>
                <w:b/>
                <w:sz w:val="24"/>
                <w:szCs w:val="24"/>
              </w:rPr>
            </w:pPr>
          </w:p>
          <w:p w:rsidR="00BA5771" w:rsidRPr="007D4B94" w:rsidRDefault="00BA5771" w:rsidP="00F3677A">
            <w:pPr>
              <w:autoSpaceDE w:val="0"/>
              <w:autoSpaceDN w:val="0"/>
              <w:adjustRightInd w:val="0"/>
              <w:rPr>
                <w:rFonts w:ascii="Times New Roman" w:hAnsi="Times New Roman" w:cs="Times New Roman"/>
                <w:b/>
                <w:sz w:val="24"/>
                <w:szCs w:val="24"/>
              </w:rPr>
            </w:pPr>
          </w:p>
          <w:p w:rsidR="00BA5771" w:rsidRPr="007D4B94" w:rsidRDefault="00BA5771" w:rsidP="00F3677A">
            <w:pPr>
              <w:autoSpaceDE w:val="0"/>
              <w:autoSpaceDN w:val="0"/>
              <w:adjustRightInd w:val="0"/>
              <w:rPr>
                <w:rFonts w:ascii="Times New Roman" w:hAnsi="Times New Roman" w:cs="Times New Roman"/>
                <w:b/>
                <w:sz w:val="24"/>
                <w:szCs w:val="24"/>
              </w:rPr>
            </w:pPr>
            <w:r w:rsidRPr="007D4B94">
              <w:rPr>
                <w:rFonts w:ascii="Times New Roman" w:hAnsi="Times New Roman" w:cs="Times New Roman"/>
                <w:b/>
                <w:sz w:val="24"/>
                <w:szCs w:val="24"/>
              </w:rPr>
              <w:t xml:space="preserve">     (24 orë)</w:t>
            </w:r>
          </w:p>
          <w:p w:rsidR="00BA5771" w:rsidRPr="007D4B94" w:rsidRDefault="00BA5771" w:rsidP="00F3677A">
            <w:pPr>
              <w:autoSpaceDE w:val="0"/>
              <w:autoSpaceDN w:val="0"/>
              <w:adjustRightInd w:val="0"/>
              <w:rPr>
                <w:rFonts w:ascii="Times New Roman" w:hAnsi="Times New Roman" w:cs="Times New Roman"/>
                <w:b/>
                <w:sz w:val="24"/>
                <w:szCs w:val="24"/>
              </w:rPr>
            </w:pPr>
          </w:p>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tcBorders>
              <w:top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“Klasa jonë e parë”</w:t>
            </w:r>
          </w:p>
        </w:tc>
        <w:tc>
          <w:tcPr>
            <w:tcW w:w="3240" w:type="dxa"/>
            <w:tcBorders>
              <w:top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Instrumentet me goditje (perkusionit)</w:t>
            </w:r>
          </w:p>
        </w:tc>
        <w:tc>
          <w:tcPr>
            <w:tcW w:w="3600" w:type="dxa"/>
            <w:vMerge w:val="restart"/>
            <w:tcBorders>
              <w:top w:val="single" w:sz="24" w:space="0" w:color="auto"/>
              <w:right w:val="single" w:sz="24" w:space="0" w:color="auto"/>
            </w:tcBorders>
            <w:shd w:val="clear" w:color="auto" w:fill="auto"/>
          </w:tcPr>
          <w:p w:rsidR="00BA5771" w:rsidRPr="007D4B94" w:rsidRDefault="00BA5771" w:rsidP="00F3677A">
            <w:pPr>
              <w:autoSpaceDE w:val="0"/>
              <w:autoSpaceDN w:val="0"/>
              <w:adjustRightInd w:val="0"/>
              <w:jc w:val="center"/>
              <w:rPr>
                <w:rFonts w:ascii="Times New Roman" w:eastAsia="Calibri" w:hAnsi="Times New Roman" w:cs="Times New Roman"/>
                <w:sz w:val="24"/>
                <w:szCs w:val="24"/>
                <w:lang w:eastAsia="ja-JP"/>
              </w:rPr>
            </w:pPr>
          </w:p>
          <w:p w:rsidR="00BA5771" w:rsidRPr="007D4B94" w:rsidRDefault="00BA5771" w:rsidP="00F3677A">
            <w:pPr>
              <w:autoSpaceDE w:val="0"/>
              <w:autoSpaceDN w:val="0"/>
              <w:adjustRightInd w:val="0"/>
              <w:jc w:val="center"/>
              <w:rPr>
                <w:rFonts w:ascii="Times New Roman" w:hAnsi="Times New Roman" w:cs="Times New Roman"/>
                <w:sz w:val="24"/>
                <w:szCs w:val="24"/>
                <w:lang w:eastAsia="sq-AL"/>
              </w:rPr>
            </w:pPr>
            <w:r w:rsidRPr="007D4B94">
              <w:rPr>
                <w:rFonts w:ascii="Times New Roman" w:eastAsia="Calibri" w:hAnsi="Times New Roman" w:cs="Times New Roman"/>
                <w:sz w:val="24"/>
                <w:szCs w:val="24"/>
                <w:lang w:eastAsia="ja-JP"/>
              </w:rPr>
              <w:t xml:space="preserve">Këngë lojë: “Shi </w:t>
            </w:r>
            <w:proofErr w:type="spellStart"/>
            <w:r w:rsidRPr="007D4B94">
              <w:rPr>
                <w:rFonts w:ascii="Times New Roman" w:eastAsia="Calibri" w:hAnsi="Times New Roman" w:cs="Times New Roman"/>
                <w:sz w:val="24"/>
                <w:szCs w:val="24"/>
                <w:lang w:eastAsia="ja-JP"/>
              </w:rPr>
              <w:t>shi</w:t>
            </w:r>
            <w:proofErr w:type="spellEnd"/>
            <w:r w:rsidRPr="007D4B94">
              <w:rPr>
                <w:rFonts w:ascii="Times New Roman" w:eastAsia="Calibri" w:hAnsi="Times New Roman" w:cs="Times New Roman"/>
                <w:sz w:val="24"/>
                <w:szCs w:val="24"/>
                <w:lang w:eastAsia="ja-JP"/>
              </w:rPr>
              <w:t xml:space="preserve"> laga shi”</w:t>
            </w:r>
          </w:p>
        </w:tc>
      </w:tr>
      <w:tr w:rsidR="00BA5771" w:rsidRPr="007D4B94" w:rsidTr="00BA5771">
        <w:trPr>
          <w:trHeight w:val="257"/>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Ndërtimi i aparatit vokal te njeriu dhe rregullat e këndimit</w:t>
            </w: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lojë: “Ne jemi dy shqiponja”</w:t>
            </w: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r>
      <w:tr w:rsidR="00BA5771" w:rsidRPr="007D4B94" w:rsidTr="00BA5771">
        <w:trPr>
          <w:trHeight w:val="139"/>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“Himni i flamurit”</w:t>
            </w:r>
          </w:p>
        </w:tc>
        <w:tc>
          <w:tcPr>
            <w:tcW w:w="3240" w:type="dxa"/>
            <w:vMerge w:val="restart"/>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Këngë lojë: “Hapa </w:t>
            </w:r>
            <w:proofErr w:type="spellStart"/>
            <w:r w:rsidRPr="007D4B94">
              <w:rPr>
                <w:rFonts w:ascii="Times New Roman" w:eastAsia="Calibri" w:hAnsi="Times New Roman" w:cs="Times New Roman"/>
                <w:sz w:val="24"/>
                <w:szCs w:val="24"/>
                <w:lang w:eastAsia="ja-JP"/>
              </w:rPr>
              <w:t>dollapa</w:t>
            </w:r>
            <w:proofErr w:type="spellEnd"/>
            <w:r w:rsidRPr="007D4B94">
              <w:rPr>
                <w:rFonts w:ascii="Times New Roman" w:eastAsia="Calibri" w:hAnsi="Times New Roman" w:cs="Times New Roman"/>
                <w:sz w:val="24"/>
                <w:szCs w:val="24"/>
                <w:lang w:eastAsia="ja-JP"/>
              </w:rPr>
              <w:t>”</w:t>
            </w:r>
          </w:p>
        </w:tc>
        <w:tc>
          <w:tcPr>
            <w:tcW w:w="3600" w:type="dxa"/>
            <w:vMerge w:val="restart"/>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lojë: “Çova një letër mu në postë”</w:t>
            </w:r>
          </w:p>
        </w:tc>
      </w:tr>
      <w:tr w:rsidR="00BA5771" w:rsidRPr="007D4B94" w:rsidTr="00BA5771">
        <w:trPr>
          <w:trHeight w:val="139"/>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Këngë: “ </w:t>
            </w:r>
            <w:proofErr w:type="spellStart"/>
            <w:r w:rsidRPr="007D4B94">
              <w:rPr>
                <w:rFonts w:ascii="Times New Roman" w:eastAsia="Calibri" w:hAnsi="Times New Roman" w:cs="Times New Roman"/>
                <w:sz w:val="24"/>
                <w:szCs w:val="24"/>
                <w:lang w:eastAsia="ja-JP"/>
              </w:rPr>
              <w:t>Tik</w:t>
            </w:r>
            <w:proofErr w:type="spellEnd"/>
            <w:r w:rsidRPr="007D4B94">
              <w:rPr>
                <w:rFonts w:ascii="Times New Roman" w:eastAsia="Calibri" w:hAnsi="Times New Roman" w:cs="Times New Roman"/>
                <w:sz w:val="24"/>
                <w:szCs w:val="24"/>
                <w:lang w:eastAsia="ja-JP"/>
              </w:rPr>
              <w:t>- tak, një – dy”</w:t>
            </w:r>
          </w:p>
        </w:tc>
        <w:tc>
          <w:tcPr>
            <w:tcW w:w="3240"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r>
      <w:tr w:rsidR="00BA5771" w:rsidRPr="007D4B94" w:rsidTr="00BA5771">
        <w:trPr>
          <w:trHeight w:val="139"/>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shd w:val="clear" w:color="auto" w:fill="auto"/>
          </w:tcPr>
          <w:p w:rsidR="00BA5771" w:rsidRPr="007D4B94" w:rsidRDefault="00BA5771" w:rsidP="00F3677A">
            <w:pPr>
              <w:jc w:val="center"/>
              <w:rPr>
                <w:rFonts w:ascii="Times New Roman" w:hAnsi="Times New Roman" w:cs="Times New Roman"/>
                <w:bCs/>
                <w:sz w:val="24"/>
                <w:szCs w:val="24"/>
              </w:rPr>
            </w:pPr>
            <w:r w:rsidRPr="007D4B94">
              <w:rPr>
                <w:rStyle w:val="longtext"/>
                <w:rFonts w:ascii="Times New Roman" w:hAnsi="Times New Roman" w:cs="Times New Roman"/>
                <w:bCs/>
                <w:sz w:val="24"/>
                <w:szCs w:val="24"/>
              </w:rPr>
              <w:t>Ritmi  në natyrë dhe në  muzikë</w:t>
            </w:r>
          </w:p>
        </w:tc>
        <w:tc>
          <w:tcPr>
            <w:tcW w:w="3240"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r>
      <w:tr w:rsidR="00BA5771" w:rsidRPr="007D4B94" w:rsidTr="00BA5771">
        <w:trPr>
          <w:trHeight w:val="338"/>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vMerge w:val="restart"/>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Mjetet trupore</w:t>
            </w:r>
          </w:p>
        </w:tc>
        <w:tc>
          <w:tcPr>
            <w:tcW w:w="3240" w:type="dxa"/>
            <w:shd w:val="clear" w:color="auto" w:fill="auto"/>
          </w:tcPr>
          <w:p w:rsidR="00BA5771" w:rsidRPr="007D4B94" w:rsidRDefault="00BA5771" w:rsidP="007D4B94">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“Atdheu”</w:t>
            </w:r>
          </w:p>
        </w:tc>
        <w:tc>
          <w:tcPr>
            <w:tcW w:w="3600" w:type="dxa"/>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“Gëzuar ditëlindjen”</w:t>
            </w:r>
          </w:p>
        </w:tc>
      </w:tr>
      <w:tr w:rsidR="00BA5771" w:rsidRPr="007D4B94" w:rsidTr="00BA5771">
        <w:trPr>
          <w:trHeight w:val="113"/>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“Duart tona”</w:t>
            </w:r>
          </w:p>
        </w:tc>
        <w:tc>
          <w:tcPr>
            <w:tcW w:w="3600" w:type="dxa"/>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Krijojmë  modele ritmike me instrumente ose mjet trupor</w:t>
            </w:r>
          </w:p>
        </w:tc>
      </w:tr>
      <w:tr w:rsidR="00BA5771" w:rsidRPr="007D4B94" w:rsidTr="00BA5771">
        <w:trPr>
          <w:trHeight w:val="113"/>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Këngë: </w:t>
            </w:r>
            <w:r w:rsidR="007D4B94">
              <w:rPr>
                <w:rFonts w:ascii="Times New Roman" w:eastAsia="Calibri" w:hAnsi="Times New Roman" w:cs="Times New Roman"/>
                <w:sz w:val="24"/>
                <w:szCs w:val="24"/>
                <w:lang w:eastAsia="ja-JP"/>
              </w:rPr>
              <w:t>“</w:t>
            </w:r>
            <w:r w:rsidRPr="007D4B94">
              <w:rPr>
                <w:rFonts w:ascii="Times New Roman" w:eastAsia="Calibri" w:hAnsi="Times New Roman" w:cs="Times New Roman"/>
                <w:sz w:val="24"/>
                <w:szCs w:val="24"/>
                <w:lang w:eastAsia="ja-JP"/>
              </w:rPr>
              <w:t>Shkronjat e alfabetit”</w:t>
            </w:r>
          </w:p>
        </w:tc>
        <w:tc>
          <w:tcPr>
            <w:tcW w:w="3600" w:type="dxa"/>
            <w:vMerge w:val="restart"/>
            <w:tcBorders>
              <w:right w:val="single" w:sz="24" w:space="0" w:color="auto"/>
            </w:tcBorders>
            <w:shd w:val="clear" w:color="auto" w:fill="auto"/>
          </w:tcPr>
          <w:p w:rsidR="00BA5771" w:rsidRPr="007D4B94" w:rsidRDefault="00BA5771" w:rsidP="00F3677A">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“1 Qershori”</w:t>
            </w:r>
          </w:p>
        </w:tc>
      </w:tr>
      <w:tr w:rsidR="00BA5771" w:rsidRPr="007D4B94" w:rsidTr="00BA5771">
        <w:trPr>
          <w:trHeight w:val="139"/>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Ritual popullor “Dallëndyshe”</w:t>
            </w: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“Festa e abetares”</w:t>
            </w: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r>
      <w:tr w:rsidR="00BA5771" w:rsidRPr="007D4B94" w:rsidTr="00BA5771">
        <w:trPr>
          <w:trHeight w:val="285"/>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tcBorders>
              <w:bottom w:val="single" w:sz="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“Ja na erdhi Viti i Ri”</w:t>
            </w:r>
          </w:p>
          <w:p w:rsidR="00BA5771" w:rsidRPr="007D4B94" w:rsidRDefault="00BA5771" w:rsidP="00F3677A">
            <w:pPr>
              <w:jc w:val="center"/>
              <w:rPr>
                <w:rFonts w:ascii="Times New Roman" w:eastAsia="Calibri" w:hAnsi="Times New Roman" w:cs="Times New Roman"/>
                <w:sz w:val="24"/>
                <w:szCs w:val="24"/>
                <w:lang w:eastAsia="ja-JP"/>
              </w:rPr>
            </w:pPr>
          </w:p>
        </w:tc>
        <w:tc>
          <w:tcPr>
            <w:tcW w:w="3240" w:type="dxa"/>
            <w:vMerge w:val="restart"/>
            <w:shd w:val="clear" w:color="auto" w:fill="auto"/>
          </w:tcPr>
          <w:p w:rsidR="00BA5771" w:rsidRPr="007D4B94" w:rsidRDefault="00BA5771" w:rsidP="00F3677A">
            <w:pPr>
              <w:jc w:val="center"/>
              <w:rPr>
                <w:rFonts w:ascii="Times New Roman" w:eastAsia="Calibri" w:hAnsi="Times New Roman" w:cs="Times New Roman"/>
                <w:i/>
                <w:sz w:val="24"/>
                <w:szCs w:val="24"/>
                <w:lang w:eastAsia="ja-JP"/>
              </w:rPr>
            </w:pPr>
            <w:r w:rsidRPr="007D4B94">
              <w:rPr>
                <w:rFonts w:ascii="Times New Roman" w:eastAsia="Calibri" w:hAnsi="Times New Roman" w:cs="Times New Roman"/>
                <w:sz w:val="24"/>
                <w:szCs w:val="24"/>
                <w:lang w:eastAsia="ja-JP"/>
              </w:rPr>
              <w:t>Krijimi i instrumenteve me goditje</w:t>
            </w:r>
            <w:r w:rsidR="007D4B94">
              <w:rPr>
                <w:rFonts w:ascii="Times New Roman" w:eastAsia="Calibri" w:hAnsi="Times New Roman" w:cs="Times New Roman"/>
                <w:sz w:val="24"/>
                <w:szCs w:val="24"/>
                <w:lang w:eastAsia="ja-JP"/>
              </w:rPr>
              <w:t xml:space="preserve"> </w:t>
            </w:r>
            <w:r w:rsidRPr="007D4B94">
              <w:rPr>
                <w:rFonts w:ascii="Times New Roman" w:eastAsia="Calibri" w:hAnsi="Times New Roman" w:cs="Times New Roman"/>
                <w:i/>
                <w:sz w:val="24"/>
                <w:szCs w:val="24"/>
                <w:lang w:eastAsia="ja-JP"/>
              </w:rPr>
              <w:t>(</w:t>
            </w:r>
            <w:proofErr w:type="spellStart"/>
            <w:r w:rsidRPr="007D4B94">
              <w:rPr>
                <w:rFonts w:ascii="Times New Roman" w:eastAsia="Calibri" w:hAnsi="Times New Roman" w:cs="Times New Roman"/>
                <w:i/>
                <w:sz w:val="24"/>
                <w:szCs w:val="24"/>
                <w:lang w:eastAsia="ja-JP"/>
              </w:rPr>
              <w:t>triangolo</w:t>
            </w:r>
            <w:proofErr w:type="spellEnd"/>
            <w:r w:rsidRPr="007D4B94">
              <w:rPr>
                <w:rFonts w:ascii="Times New Roman" w:eastAsia="Calibri" w:hAnsi="Times New Roman" w:cs="Times New Roman"/>
                <w:i/>
                <w:sz w:val="24"/>
                <w:szCs w:val="24"/>
                <w:lang w:eastAsia="ja-JP"/>
              </w:rPr>
              <w:t xml:space="preserve">, qypi, </w:t>
            </w:r>
            <w:r w:rsidR="007D4B94" w:rsidRPr="007D4B94">
              <w:rPr>
                <w:rFonts w:ascii="Times New Roman" w:eastAsia="Calibri" w:hAnsi="Times New Roman" w:cs="Times New Roman"/>
                <w:i/>
                <w:sz w:val="24"/>
                <w:szCs w:val="24"/>
                <w:lang w:eastAsia="ja-JP"/>
              </w:rPr>
              <w:t>shkopinjtë</w:t>
            </w:r>
          </w:p>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i/>
                <w:sz w:val="24"/>
                <w:szCs w:val="24"/>
                <w:lang w:eastAsia="ja-JP"/>
              </w:rPr>
              <w:t xml:space="preserve"> </w:t>
            </w:r>
            <w:r w:rsidR="007D4B94">
              <w:rPr>
                <w:rFonts w:ascii="Times New Roman" w:eastAsia="Calibri" w:hAnsi="Times New Roman" w:cs="Times New Roman"/>
                <w:i/>
                <w:sz w:val="24"/>
                <w:szCs w:val="24"/>
                <w:lang w:eastAsia="ja-JP"/>
              </w:rPr>
              <w:t>e</w:t>
            </w:r>
            <w:r w:rsidRPr="007D4B94">
              <w:rPr>
                <w:rFonts w:ascii="Times New Roman" w:eastAsia="Calibri" w:hAnsi="Times New Roman" w:cs="Times New Roman"/>
                <w:i/>
                <w:sz w:val="24"/>
                <w:szCs w:val="24"/>
                <w:lang w:eastAsia="ja-JP"/>
              </w:rPr>
              <w:t>tj</w:t>
            </w:r>
            <w:r w:rsidR="007D4B94">
              <w:rPr>
                <w:rFonts w:ascii="Times New Roman" w:eastAsia="Calibri" w:hAnsi="Times New Roman" w:cs="Times New Roman"/>
                <w:i/>
                <w:sz w:val="24"/>
                <w:szCs w:val="24"/>
                <w:lang w:eastAsia="ja-JP"/>
              </w:rPr>
              <w:t>.</w:t>
            </w:r>
            <w:r w:rsidRPr="007D4B94">
              <w:rPr>
                <w:rFonts w:ascii="Times New Roman" w:eastAsia="Calibri" w:hAnsi="Times New Roman" w:cs="Times New Roman"/>
                <w:i/>
                <w:sz w:val="24"/>
                <w:szCs w:val="24"/>
                <w:lang w:eastAsia="ja-JP"/>
              </w:rPr>
              <w:t>).</w:t>
            </w:r>
          </w:p>
        </w:tc>
        <w:tc>
          <w:tcPr>
            <w:tcW w:w="3600" w:type="dxa"/>
            <w:vMerge w:val="restart"/>
            <w:tcBorders>
              <w:right w:val="single" w:sz="24" w:space="0" w:color="auto"/>
            </w:tcBorders>
            <w:shd w:val="clear" w:color="auto" w:fill="auto"/>
          </w:tcPr>
          <w:p w:rsidR="00BA5771" w:rsidRPr="007D4B94" w:rsidRDefault="00BA5771" w:rsidP="00F3677A">
            <w:pPr>
              <w:rPr>
                <w:rFonts w:ascii="Times New Roman" w:eastAsia="Calibri" w:hAnsi="Times New Roman" w:cs="Times New Roman"/>
                <w:sz w:val="24"/>
                <w:szCs w:val="24"/>
                <w:lang w:eastAsia="ja-JP"/>
              </w:rPr>
            </w:pPr>
          </w:p>
        </w:tc>
      </w:tr>
      <w:tr w:rsidR="00BA5771" w:rsidRPr="007D4B94" w:rsidTr="00BA5771">
        <w:trPr>
          <w:trHeight w:val="276"/>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vMerge w:val="restart"/>
            <w:tcBorders>
              <w:top w:val="single" w:sz="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Koncert</w:t>
            </w:r>
          </w:p>
        </w:tc>
        <w:tc>
          <w:tcPr>
            <w:tcW w:w="3240"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hAnsi="Times New Roman" w:cs="Times New Roman"/>
                <w:sz w:val="24"/>
                <w:szCs w:val="24"/>
              </w:rPr>
            </w:pPr>
          </w:p>
        </w:tc>
      </w:tr>
      <w:tr w:rsidR="00BA5771" w:rsidRPr="007D4B94" w:rsidTr="00BA5771">
        <w:trPr>
          <w:trHeight w:val="122"/>
        </w:trPr>
        <w:tc>
          <w:tcPr>
            <w:tcW w:w="1915" w:type="dxa"/>
            <w:vMerge/>
            <w:tcBorders>
              <w:left w:val="single" w:sz="24" w:space="0" w:color="auto"/>
            </w:tcBorders>
            <w:shd w:val="clear" w:color="auto" w:fill="auto"/>
          </w:tcPr>
          <w:p w:rsidR="00BA5771" w:rsidRPr="007D4B94" w:rsidRDefault="00BA5771" w:rsidP="00F3677A">
            <w:pPr>
              <w:autoSpaceDE w:val="0"/>
              <w:autoSpaceDN w:val="0"/>
              <w:adjustRightInd w:val="0"/>
              <w:rPr>
                <w:rFonts w:ascii="Times New Roman" w:hAnsi="Times New Roman" w:cs="Times New Roman"/>
                <w:b/>
                <w:sz w:val="24"/>
                <w:szCs w:val="24"/>
              </w:rPr>
            </w:pPr>
          </w:p>
        </w:tc>
        <w:tc>
          <w:tcPr>
            <w:tcW w:w="2825" w:type="dxa"/>
            <w:vMerge/>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Koncert</w:t>
            </w:r>
          </w:p>
        </w:tc>
        <w:tc>
          <w:tcPr>
            <w:tcW w:w="3600" w:type="dxa"/>
            <w:tcBorders>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Koncert</w:t>
            </w:r>
          </w:p>
        </w:tc>
      </w:tr>
      <w:tr w:rsidR="00BA5771" w:rsidRPr="007D4B94" w:rsidTr="00BA5771">
        <w:trPr>
          <w:trHeight w:val="500"/>
        </w:trPr>
        <w:tc>
          <w:tcPr>
            <w:tcW w:w="1915" w:type="dxa"/>
            <w:vMerge w:val="restart"/>
            <w:tcBorders>
              <w:top w:val="single" w:sz="24" w:space="0" w:color="auto"/>
              <w:left w:val="single" w:sz="24" w:space="0" w:color="auto"/>
            </w:tcBorders>
            <w:shd w:val="clear" w:color="auto" w:fill="auto"/>
          </w:tcPr>
          <w:p w:rsidR="00BA5771" w:rsidRPr="007D4B94" w:rsidRDefault="00BA5771" w:rsidP="00F3677A">
            <w:pPr>
              <w:rPr>
                <w:rFonts w:ascii="Times New Roman" w:hAnsi="Times New Roman" w:cs="Times New Roman"/>
                <w:b/>
                <w:sz w:val="24"/>
                <w:szCs w:val="24"/>
              </w:rPr>
            </w:pPr>
            <w:r w:rsidRPr="007D4B94">
              <w:rPr>
                <w:rFonts w:ascii="Times New Roman" w:hAnsi="Times New Roman" w:cs="Times New Roman"/>
                <w:b/>
                <w:sz w:val="24"/>
                <w:szCs w:val="24"/>
              </w:rPr>
              <w:lastRenderedPageBreak/>
              <w:t>Historia, muzika dhe shoqëria</w:t>
            </w:r>
          </w:p>
          <w:p w:rsidR="00BA5771" w:rsidRPr="007D4B94" w:rsidRDefault="00BA5771" w:rsidP="00F3677A">
            <w:pPr>
              <w:rPr>
                <w:rFonts w:ascii="Times New Roman" w:hAnsi="Times New Roman" w:cs="Times New Roman"/>
                <w:b/>
                <w:sz w:val="24"/>
                <w:szCs w:val="24"/>
              </w:rPr>
            </w:pPr>
          </w:p>
          <w:p w:rsidR="00BA5771" w:rsidRPr="007D4B94" w:rsidRDefault="00BA5771" w:rsidP="00F3677A">
            <w:pPr>
              <w:rPr>
                <w:rFonts w:ascii="Times New Roman" w:hAnsi="Times New Roman" w:cs="Times New Roman"/>
                <w:b/>
                <w:color w:val="244061"/>
                <w:sz w:val="24"/>
                <w:szCs w:val="24"/>
                <w:lang w:eastAsia="sq-AL"/>
              </w:rPr>
            </w:pPr>
            <w:r w:rsidRPr="007D4B94">
              <w:rPr>
                <w:rFonts w:ascii="Times New Roman" w:hAnsi="Times New Roman" w:cs="Times New Roman"/>
                <w:b/>
                <w:sz w:val="24"/>
                <w:szCs w:val="24"/>
              </w:rPr>
              <w:t xml:space="preserve">        (5 orë)</w:t>
            </w:r>
          </w:p>
        </w:tc>
        <w:tc>
          <w:tcPr>
            <w:tcW w:w="2825" w:type="dxa"/>
            <w:tcBorders>
              <w:top w:val="single" w:sz="24" w:space="0" w:color="auto"/>
              <w:bottom w:val="single" w:sz="4" w:space="0" w:color="auto"/>
            </w:tcBorders>
            <w:shd w:val="clear" w:color="auto" w:fill="auto"/>
          </w:tcPr>
          <w:p w:rsidR="00BA5771" w:rsidRPr="007D4B94" w:rsidRDefault="00BA5771" w:rsidP="00BA5771">
            <w:pPr>
              <w:pStyle w:val="ListParagraph"/>
              <w:widowControl/>
              <w:numPr>
                <w:ilvl w:val="0"/>
                <w:numId w:val="1"/>
              </w:numPr>
              <w:tabs>
                <w:tab w:val="left" w:pos="252"/>
              </w:tabs>
              <w:ind w:left="0"/>
              <w:contextualSpacing/>
              <w:jc w:val="center"/>
              <w:rPr>
                <w:rFonts w:ascii="Times New Roman" w:hAnsi="Times New Roman" w:cs="Times New Roman"/>
                <w:bCs/>
                <w:sz w:val="24"/>
                <w:szCs w:val="24"/>
              </w:rPr>
            </w:pPr>
            <w:r w:rsidRPr="007D4B94">
              <w:rPr>
                <w:rFonts w:ascii="Times New Roman" w:hAnsi="Times New Roman" w:cs="Times New Roman"/>
                <w:bCs/>
                <w:sz w:val="24"/>
                <w:szCs w:val="24"/>
              </w:rPr>
              <w:t>Muzika dhe emocionet, përjetimi</w:t>
            </w:r>
          </w:p>
        </w:tc>
        <w:tc>
          <w:tcPr>
            <w:tcW w:w="3240" w:type="dxa"/>
            <w:tcBorders>
              <w:top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hAnsi="Times New Roman" w:cs="Times New Roman"/>
                <w:bCs/>
                <w:sz w:val="24"/>
                <w:szCs w:val="24"/>
              </w:rPr>
              <w:t>Emocionet përmes melodive të shpejta (Tempi)</w:t>
            </w:r>
          </w:p>
        </w:tc>
        <w:tc>
          <w:tcPr>
            <w:tcW w:w="3600" w:type="dxa"/>
            <w:vMerge w:val="restart"/>
            <w:tcBorders>
              <w:top w:val="single" w:sz="24" w:space="0" w:color="auto"/>
              <w:right w:val="single" w:sz="24" w:space="0" w:color="auto"/>
            </w:tcBorders>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hAnsi="Times New Roman" w:cs="Times New Roman"/>
                <w:sz w:val="24"/>
                <w:szCs w:val="24"/>
              </w:rPr>
              <w:t>Emocionet dhe muzika</w:t>
            </w:r>
          </w:p>
        </w:tc>
      </w:tr>
      <w:tr w:rsidR="00BA5771" w:rsidRPr="007D4B94" w:rsidTr="00BA5771">
        <w:trPr>
          <w:trHeight w:val="70"/>
        </w:trPr>
        <w:tc>
          <w:tcPr>
            <w:tcW w:w="1915" w:type="dxa"/>
            <w:vMerge/>
            <w:tcBorders>
              <w:left w:val="single" w:sz="24" w:space="0" w:color="auto"/>
            </w:tcBorders>
            <w:shd w:val="clear" w:color="auto" w:fill="auto"/>
          </w:tcPr>
          <w:p w:rsidR="00BA5771" w:rsidRPr="007D4B94" w:rsidRDefault="00BA5771" w:rsidP="00F3677A">
            <w:pPr>
              <w:rPr>
                <w:rFonts w:ascii="Times New Roman" w:hAnsi="Times New Roman" w:cs="Times New Roman"/>
                <w:b/>
                <w:sz w:val="24"/>
                <w:szCs w:val="24"/>
              </w:rPr>
            </w:pPr>
          </w:p>
        </w:tc>
        <w:tc>
          <w:tcPr>
            <w:tcW w:w="2825" w:type="dxa"/>
            <w:tcBorders>
              <w:top w:val="single" w:sz="4" w:space="0" w:color="auto"/>
            </w:tcBorders>
            <w:shd w:val="clear" w:color="auto" w:fill="auto"/>
          </w:tcPr>
          <w:p w:rsidR="00BA5771" w:rsidRPr="007D4B94" w:rsidRDefault="00BA5771" w:rsidP="00F3677A">
            <w:pPr>
              <w:pStyle w:val="ListParagraph"/>
              <w:tabs>
                <w:tab w:val="left" w:pos="252"/>
              </w:tabs>
              <w:jc w:val="center"/>
              <w:rPr>
                <w:rFonts w:ascii="Times New Roman" w:hAnsi="Times New Roman" w:cs="Times New Roman"/>
                <w:bCs/>
                <w:sz w:val="24"/>
                <w:szCs w:val="24"/>
              </w:rPr>
            </w:pPr>
            <w:r w:rsidRPr="007D4B94">
              <w:rPr>
                <w:rFonts w:ascii="Times New Roman" w:hAnsi="Times New Roman" w:cs="Times New Roman"/>
                <w:bCs/>
                <w:sz w:val="24"/>
                <w:szCs w:val="24"/>
              </w:rPr>
              <w:t>Muzika dhe emocionet e krijuara nga ritmi</w:t>
            </w:r>
          </w:p>
        </w:tc>
        <w:tc>
          <w:tcPr>
            <w:tcW w:w="3240" w:type="dxa"/>
            <w:shd w:val="clear" w:color="auto" w:fill="auto"/>
          </w:tcPr>
          <w:p w:rsidR="00BA5771" w:rsidRPr="007D4B94" w:rsidRDefault="00BA5771" w:rsidP="00F3677A">
            <w:pPr>
              <w:jc w:val="center"/>
              <w:rPr>
                <w:rFonts w:ascii="Times New Roman" w:eastAsia="Calibri" w:hAnsi="Times New Roman" w:cs="Times New Roman"/>
                <w:sz w:val="24"/>
                <w:szCs w:val="24"/>
                <w:lang w:eastAsia="ja-JP"/>
              </w:rPr>
            </w:pPr>
            <w:r w:rsidRPr="007D4B94">
              <w:rPr>
                <w:rFonts w:ascii="Times New Roman" w:hAnsi="Times New Roman" w:cs="Times New Roman"/>
                <w:bCs/>
                <w:sz w:val="24"/>
                <w:szCs w:val="24"/>
              </w:rPr>
              <w:t>Emocionet përmes melodive të gëzueshme</w:t>
            </w:r>
          </w:p>
        </w:tc>
        <w:tc>
          <w:tcPr>
            <w:tcW w:w="3600" w:type="dxa"/>
            <w:vMerge/>
            <w:tcBorders>
              <w:right w:val="single" w:sz="24" w:space="0" w:color="auto"/>
            </w:tcBorders>
            <w:shd w:val="clear" w:color="auto" w:fill="auto"/>
          </w:tcPr>
          <w:p w:rsidR="00BA5771" w:rsidRPr="007D4B94" w:rsidRDefault="00BA5771" w:rsidP="00F3677A">
            <w:pPr>
              <w:jc w:val="center"/>
              <w:rPr>
                <w:rFonts w:ascii="Times New Roman" w:hAnsi="Times New Roman" w:cs="Times New Roman"/>
                <w:sz w:val="24"/>
                <w:szCs w:val="24"/>
              </w:rPr>
            </w:pPr>
          </w:p>
        </w:tc>
      </w:tr>
      <w:tr w:rsidR="00BA5771" w:rsidRPr="007D4B94" w:rsidTr="00BA5771">
        <w:trPr>
          <w:trHeight w:val="368"/>
        </w:trPr>
        <w:tc>
          <w:tcPr>
            <w:tcW w:w="1915" w:type="dxa"/>
            <w:tcBorders>
              <w:top w:val="single" w:sz="24" w:space="0" w:color="000000"/>
              <w:left w:val="single" w:sz="24" w:space="0" w:color="auto"/>
              <w:bottom w:val="single" w:sz="24" w:space="0" w:color="000000"/>
            </w:tcBorders>
            <w:shd w:val="clear" w:color="auto" w:fill="auto"/>
          </w:tcPr>
          <w:p w:rsidR="00BA5771" w:rsidRPr="007D4B94" w:rsidRDefault="00BA5771" w:rsidP="00F3677A">
            <w:pPr>
              <w:shd w:val="clear" w:color="auto" w:fill="FFFFFF"/>
              <w:jc w:val="center"/>
              <w:rPr>
                <w:rFonts w:ascii="Times New Roman" w:hAnsi="Times New Roman" w:cs="Times New Roman"/>
                <w:b/>
                <w:sz w:val="24"/>
                <w:szCs w:val="24"/>
              </w:rPr>
            </w:pPr>
            <w:r w:rsidRPr="007D4B94">
              <w:rPr>
                <w:rFonts w:ascii="Times New Roman" w:hAnsi="Times New Roman" w:cs="Times New Roman"/>
                <w:b/>
                <w:sz w:val="24"/>
                <w:szCs w:val="24"/>
              </w:rPr>
              <w:t>35 orë</w:t>
            </w:r>
          </w:p>
        </w:tc>
        <w:tc>
          <w:tcPr>
            <w:tcW w:w="2825" w:type="dxa"/>
            <w:tcBorders>
              <w:top w:val="single" w:sz="24" w:space="0" w:color="000000"/>
              <w:bottom w:val="single" w:sz="24" w:space="0" w:color="000000"/>
            </w:tcBorders>
            <w:shd w:val="clear" w:color="auto" w:fill="auto"/>
          </w:tcPr>
          <w:p w:rsidR="00BA5771" w:rsidRPr="007D4B94" w:rsidRDefault="00BA5771" w:rsidP="00F3677A">
            <w:pPr>
              <w:shd w:val="clear" w:color="auto" w:fill="FFFFFF"/>
              <w:jc w:val="center"/>
              <w:rPr>
                <w:rFonts w:ascii="Times New Roman" w:hAnsi="Times New Roman" w:cs="Times New Roman"/>
                <w:b/>
                <w:sz w:val="24"/>
                <w:szCs w:val="24"/>
              </w:rPr>
            </w:pPr>
            <w:r w:rsidRPr="007D4B94">
              <w:rPr>
                <w:rFonts w:ascii="Times New Roman" w:hAnsi="Times New Roman" w:cs="Times New Roman"/>
                <w:b/>
                <w:sz w:val="24"/>
                <w:szCs w:val="24"/>
              </w:rPr>
              <w:t>14</w:t>
            </w:r>
          </w:p>
        </w:tc>
        <w:tc>
          <w:tcPr>
            <w:tcW w:w="3240" w:type="dxa"/>
            <w:tcBorders>
              <w:top w:val="single" w:sz="24" w:space="0" w:color="000000"/>
              <w:bottom w:val="single" w:sz="24" w:space="0" w:color="000000"/>
            </w:tcBorders>
            <w:shd w:val="clear" w:color="auto" w:fill="auto"/>
          </w:tcPr>
          <w:p w:rsidR="00BA5771" w:rsidRPr="007D4B94" w:rsidRDefault="00BA5771" w:rsidP="00F3677A">
            <w:pPr>
              <w:shd w:val="clear" w:color="auto" w:fill="FFFFFF"/>
              <w:jc w:val="center"/>
              <w:rPr>
                <w:rFonts w:ascii="Times New Roman" w:hAnsi="Times New Roman" w:cs="Times New Roman"/>
                <w:b/>
                <w:sz w:val="24"/>
                <w:szCs w:val="24"/>
              </w:rPr>
            </w:pPr>
            <w:r w:rsidRPr="007D4B94">
              <w:rPr>
                <w:rFonts w:ascii="Times New Roman" w:hAnsi="Times New Roman" w:cs="Times New Roman"/>
                <w:b/>
                <w:sz w:val="24"/>
                <w:szCs w:val="24"/>
              </w:rPr>
              <w:t>12</w:t>
            </w:r>
          </w:p>
        </w:tc>
        <w:tc>
          <w:tcPr>
            <w:tcW w:w="3600" w:type="dxa"/>
            <w:tcBorders>
              <w:top w:val="single" w:sz="24" w:space="0" w:color="000000"/>
              <w:bottom w:val="single" w:sz="24" w:space="0" w:color="000000"/>
              <w:right w:val="single" w:sz="24" w:space="0" w:color="auto"/>
            </w:tcBorders>
            <w:shd w:val="clear" w:color="auto" w:fill="auto"/>
          </w:tcPr>
          <w:p w:rsidR="00BA5771" w:rsidRPr="007D4B94" w:rsidRDefault="00BA5771" w:rsidP="00F3677A">
            <w:pPr>
              <w:shd w:val="clear" w:color="auto" w:fill="FFFFFF"/>
              <w:jc w:val="center"/>
              <w:rPr>
                <w:rFonts w:ascii="Times New Roman" w:hAnsi="Times New Roman" w:cs="Times New Roman"/>
                <w:b/>
                <w:sz w:val="24"/>
                <w:szCs w:val="24"/>
              </w:rPr>
            </w:pPr>
            <w:r w:rsidRPr="007D4B94">
              <w:rPr>
                <w:rFonts w:ascii="Times New Roman" w:hAnsi="Times New Roman" w:cs="Times New Roman"/>
                <w:b/>
                <w:sz w:val="24"/>
                <w:szCs w:val="24"/>
              </w:rPr>
              <w:t>9</w:t>
            </w:r>
          </w:p>
        </w:tc>
      </w:tr>
    </w:tbl>
    <w:p w:rsidR="00BA5771" w:rsidRPr="007D4B94" w:rsidRDefault="00BA5771" w:rsidP="00BA5771">
      <w:pPr>
        <w:spacing w:line="360" w:lineRule="auto"/>
        <w:jc w:val="both"/>
        <w:rPr>
          <w:rFonts w:ascii="Times New Roman" w:hAnsi="Times New Roman" w:cs="Times New Roman"/>
          <w:b/>
          <w:sz w:val="24"/>
          <w:szCs w:val="24"/>
        </w:rPr>
      </w:pPr>
    </w:p>
    <w:p w:rsidR="00BA5771" w:rsidRPr="007D4B94" w:rsidRDefault="00BA5771" w:rsidP="00BA5771">
      <w:pPr>
        <w:spacing w:line="360" w:lineRule="auto"/>
        <w:jc w:val="both"/>
        <w:rPr>
          <w:rFonts w:ascii="Times New Roman" w:hAnsi="Times New Roman" w:cs="Times New Roman"/>
          <w:b/>
          <w:sz w:val="24"/>
          <w:szCs w:val="24"/>
        </w:rPr>
      </w:pPr>
    </w:p>
    <w:p w:rsidR="00BA5771" w:rsidRPr="007D4B94" w:rsidRDefault="00BA5771" w:rsidP="00BA5771">
      <w:pPr>
        <w:spacing w:line="360" w:lineRule="auto"/>
        <w:ind w:firstLine="720"/>
        <w:rPr>
          <w:rFonts w:ascii="Times New Roman" w:hAnsi="Times New Roman" w:cs="Times New Roman"/>
          <w:b/>
          <w:sz w:val="24"/>
          <w:szCs w:val="24"/>
        </w:rPr>
      </w:pPr>
    </w:p>
    <w:p w:rsidR="00BA5771" w:rsidRPr="007D4B94" w:rsidRDefault="00BA5771" w:rsidP="00BA5771">
      <w:pPr>
        <w:spacing w:line="360" w:lineRule="auto"/>
        <w:ind w:firstLine="720"/>
        <w:rPr>
          <w:rFonts w:ascii="Times New Roman" w:hAnsi="Times New Roman" w:cs="Times New Roman"/>
          <w:b/>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BA5771" w:rsidRPr="007D4B94" w:rsidRDefault="00BA5771">
      <w:pPr>
        <w:spacing w:before="1"/>
        <w:rPr>
          <w:rFonts w:ascii="Times New Roman" w:eastAsia="Times New Roman" w:hAnsi="Times New Roman" w:cs="Times New Roman"/>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D02CBE" w:rsidRPr="007D4B94" w:rsidRDefault="00D02CBE"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lastRenderedPageBreak/>
        <w:t>PERIUDHA I</w:t>
      </w:r>
    </w:p>
    <w:p w:rsidR="00837D11" w:rsidRPr="007D4B94" w:rsidRDefault="00D02CBE"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t>SHTATOR-</w:t>
      </w:r>
      <w:r w:rsidR="00837D11" w:rsidRPr="007D4B94">
        <w:rPr>
          <w:rFonts w:ascii="Times New Roman" w:eastAsia="Times New Roman" w:hAnsi="Times New Roman" w:cs="Times New Roman"/>
          <w:b/>
          <w:sz w:val="24"/>
          <w:szCs w:val="24"/>
        </w:rPr>
        <w:t>JANAR</w:t>
      </w:r>
    </w:p>
    <w:p w:rsidR="00837D11" w:rsidRPr="007D4B94" w:rsidRDefault="00837D11">
      <w:pPr>
        <w:spacing w:before="1"/>
        <w:rPr>
          <w:rFonts w:ascii="Times New Roman" w:eastAsia="Times New Roman" w:hAnsi="Times New Roman" w:cs="Times New Roman"/>
          <w:sz w:val="24"/>
          <w:szCs w:val="24"/>
        </w:rPr>
      </w:pPr>
    </w:p>
    <w:p w:rsidR="00837D11" w:rsidRPr="007D4B94" w:rsidRDefault="00837D11">
      <w:pPr>
        <w:spacing w:before="1"/>
        <w:rPr>
          <w:rFonts w:ascii="Times New Roman" w:eastAsia="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472"/>
        <w:gridCol w:w="1701"/>
        <w:gridCol w:w="1691"/>
        <w:gridCol w:w="4111"/>
        <w:gridCol w:w="2126"/>
        <w:gridCol w:w="2835"/>
        <w:gridCol w:w="2423"/>
      </w:tblGrid>
      <w:tr w:rsidR="00772167" w:rsidRPr="007D4B94" w:rsidTr="00F43C6F">
        <w:trPr>
          <w:trHeight w:hRule="exact" w:val="311"/>
        </w:trPr>
        <w:tc>
          <w:tcPr>
            <w:tcW w:w="15359"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C27E5E" w:rsidRPr="007D4B94" w:rsidRDefault="00237879" w:rsidP="00F43C6F">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w:t>
            </w:r>
            <w:r w:rsidRPr="007D4B94">
              <w:rPr>
                <w:rFonts w:ascii="Times New Roman" w:hAnsi="Times New Roman" w:cs="Times New Roman"/>
                <w:b/>
                <w:color w:val="231F20"/>
                <w:spacing w:val="-25"/>
                <w:sz w:val="24"/>
                <w:szCs w:val="24"/>
              </w:rPr>
              <w:t>A</w:t>
            </w:r>
            <w:r w:rsidRPr="007D4B94">
              <w:rPr>
                <w:rFonts w:ascii="Times New Roman" w:hAnsi="Times New Roman" w:cs="Times New Roman"/>
                <w:b/>
                <w:color w:val="231F20"/>
                <w:sz w:val="24"/>
                <w:szCs w:val="24"/>
              </w:rPr>
              <w:t>VE</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KYÇE</w:t>
            </w:r>
          </w:p>
        </w:tc>
      </w:tr>
      <w:tr w:rsidR="00F43C6F" w:rsidRPr="007D4B94" w:rsidTr="009B2D48">
        <w:trPr>
          <w:trHeight w:hRule="exact" w:val="8865"/>
        </w:trPr>
        <w:tc>
          <w:tcPr>
            <w:tcW w:w="15359"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komunikimit dhe e të shprehurit</w:t>
            </w:r>
          </w:p>
          <w:p w:rsidR="00F43C6F" w:rsidRPr="007D4B94" w:rsidRDefault="00F43C6F" w:rsidP="00F43C6F">
            <w:pPr>
              <w:pStyle w:val="ListParagraph"/>
              <w:widowControl/>
              <w:numPr>
                <w:ilvl w:val="0"/>
                <w:numId w:val="3"/>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Aktivizohet në veprimtaritë muzikore/artistike.</w:t>
            </w:r>
          </w:p>
          <w:p w:rsidR="00F43C6F" w:rsidRPr="007D4B94" w:rsidRDefault="00F43C6F" w:rsidP="00F43C6F">
            <w:pPr>
              <w:pStyle w:val="ListParagraph"/>
              <w:widowControl/>
              <w:numPr>
                <w:ilvl w:val="0"/>
                <w:numId w:val="3"/>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simbolet muzikore që u drejtohen.</w:t>
            </w:r>
          </w:p>
          <w:p w:rsidR="00F43C6F" w:rsidRPr="007D4B94" w:rsidRDefault="00F43C6F" w:rsidP="00F43C6F">
            <w:pPr>
              <w:pStyle w:val="ListParagraph"/>
              <w:widowControl/>
              <w:numPr>
                <w:ilvl w:val="0"/>
                <w:numId w:val="3"/>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Shprehet në mënyrë të thjeshtë me anë të simboleve muzikore.</w:t>
            </w:r>
          </w:p>
          <w:p w:rsidR="00F43C6F" w:rsidRPr="007D4B94" w:rsidRDefault="00F43C6F" w:rsidP="00F43C6F">
            <w:pPr>
              <w:pStyle w:val="ListParagraph"/>
              <w:widowControl/>
              <w:numPr>
                <w:ilvl w:val="0"/>
                <w:numId w:val="3"/>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lang w:eastAsia="sq-AL"/>
              </w:rPr>
              <w:t>Komunikon artistikisht në mënyrë të thjeshtë.</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menduarit</w:t>
            </w:r>
          </w:p>
          <w:p w:rsidR="00F43C6F" w:rsidRPr="007D4B94" w:rsidRDefault="00F43C6F" w:rsidP="00F43C6F">
            <w:pPr>
              <w:pStyle w:val="Heading3"/>
              <w:numPr>
                <w:ilvl w:val="0"/>
                <w:numId w:val="4"/>
              </w:numPr>
              <w:spacing w:before="0" w:beforeAutospacing="0" w:after="0" w:afterAutospacing="0"/>
              <w:rPr>
                <w:b w:val="0"/>
                <w:bCs w:val="0"/>
                <w:szCs w:val="24"/>
              </w:rPr>
            </w:pPr>
            <w:r w:rsidRPr="007D4B94">
              <w:rPr>
                <w:b w:val="0"/>
                <w:bCs w:val="0"/>
                <w:szCs w:val="24"/>
              </w:rPr>
              <w:t>Mendon në mënyrë krijuese.</w:t>
            </w:r>
          </w:p>
          <w:p w:rsidR="00F43C6F" w:rsidRPr="007D4B94" w:rsidRDefault="007D4B94" w:rsidP="00F43C6F">
            <w:pPr>
              <w:pStyle w:val="ListParagraph"/>
              <w:widowControl/>
              <w:numPr>
                <w:ilvl w:val="0"/>
                <w:numId w:val="4"/>
              </w:numPr>
              <w:contextualSpacing/>
              <w:rPr>
                <w:rFonts w:ascii="Times New Roman" w:eastAsia="Times New Roman" w:hAnsi="Times New Roman" w:cs="Times New Roman"/>
                <w:bCs/>
                <w:sz w:val="24"/>
                <w:szCs w:val="24"/>
                <w:lang w:eastAsia="sq-AL"/>
              </w:rPr>
            </w:pPr>
            <w:r>
              <w:rPr>
                <w:rFonts w:ascii="Times New Roman" w:eastAsia="Times New Roman" w:hAnsi="Times New Roman" w:cs="Times New Roman"/>
                <w:bCs/>
                <w:sz w:val="24"/>
                <w:szCs w:val="24"/>
                <w:lang w:eastAsia="sq-AL"/>
              </w:rPr>
              <w:t xml:space="preserve">Merr njohuritë </w:t>
            </w:r>
            <w:r w:rsidR="00F43C6F" w:rsidRPr="007D4B94">
              <w:rPr>
                <w:rFonts w:ascii="Times New Roman" w:eastAsia="Times New Roman" w:hAnsi="Times New Roman" w:cs="Times New Roman"/>
                <w:bCs/>
                <w:sz w:val="24"/>
                <w:szCs w:val="24"/>
                <w:lang w:eastAsia="sq-AL"/>
              </w:rPr>
              <w:t>në mënyrë të pavarur dhe krijuese.</w:t>
            </w:r>
          </w:p>
          <w:p w:rsidR="00F43C6F" w:rsidRPr="007D4B94" w:rsidRDefault="00F43C6F" w:rsidP="00F43C6F">
            <w:pPr>
              <w:pStyle w:val="ListParagraph"/>
              <w:widowControl/>
              <w:numPr>
                <w:ilvl w:val="0"/>
                <w:numId w:val="4"/>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Zhvillon aftësitë për të menduar në mënyrë krijuese.</w:t>
            </w:r>
          </w:p>
          <w:p w:rsidR="00F43C6F" w:rsidRPr="007D4B94" w:rsidRDefault="00F43C6F" w:rsidP="00F43C6F">
            <w:pPr>
              <w:pStyle w:val="ListParagraph"/>
              <w:widowControl/>
              <w:numPr>
                <w:ilvl w:val="0"/>
                <w:numId w:val="4"/>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ndjek udhëzimet për të realizuar një krijim apo veprimtari muzikore.</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mësuarit për të nxënë</w:t>
            </w:r>
          </w:p>
          <w:p w:rsidR="00F43C6F" w:rsidRPr="007D4B94" w:rsidRDefault="00F43C6F" w:rsidP="00F43C6F">
            <w:pPr>
              <w:pStyle w:val="ListParagraph"/>
              <w:widowControl/>
              <w:numPr>
                <w:ilvl w:val="0"/>
                <w:numId w:val="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Përzgjedh mjetet për të realizuar një krijim muzikor.</w:t>
            </w:r>
          </w:p>
          <w:p w:rsidR="00F43C6F" w:rsidRPr="007D4B94" w:rsidRDefault="00F43C6F" w:rsidP="00F43C6F">
            <w:pPr>
              <w:pStyle w:val="ListParagraph"/>
              <w:widowControl/>
              <w:numPr>
                <w:ilvl w:val="0"/>
                <w:numId w:val="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Përdor burime e gatshme  për të realizuar një krijim muzikor.</w:t>
            </w:r>
          </w:p>
          <w:p w:rsidR="00F43C6F" w:rsidRPr="007D4B94" w:rsidRDefault="00F43C6F" w:rsidP="00F43C6F">
            <w:pPr>
              <w:pStyle w:val="ListParagraph"/>
              <w:widowControl/>
              <w:numPr>
                <w:ilvl w:val="0"/>
                <w:numId w:val="5"/>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rPr>
              <w:t>Zbaton detyrën e dhënë.</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për jetën, sipërmarrjen dhe mjedisin</w:t>
            </w:r>
          </w:p>
          <w:p w:rsidR="00F43C6F" w:rsidRPr="007D4B94" w:rsidRDefault="007D4B94" w:rsidP="00F43C6F">
            <w:pPr>
              <w:pStyle w:val="ListParagraph"/>
              <w:widowControl/>
              <w:numPr>
                <w:ilvl w:val="0"/>
                <w:numId w:val="6"/>
              </w:numPr>
              <w:tabs>
                <w:tab w:val="left" w:pos="324"/>
                <w:tab w:val="left" w:pos="504"/>
              </w:tabs>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43C6F" w:rsidRPr="007D4B94">
              <w:rPr>
                <w:rFonts w:ascii="Times New Roman" w:eastAsia="Times New Roman" w:hAnsi="Times New Roman" w:cs="Times New Roman"/>
                <w:bCs/>
                <w:sz w:val="24"/>
                <w:szCs w:val="24"/>
              </w:rPr>
              <w:t>Bëhet pjesë e nismave për të zhvilluar aktivitete muzikore brenda dhe jashtë klasës.</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personale</w:t>
            </w:r>
          </w:p>
          <w:p w:rsidR="00F43C6F" w:rsidRPr="007D4B94" w:rsidRDefault="00F43C6F" w:rsidP="00F43C6F">
            <w:pPr>
              <w:pStyle w:val="ListParagraph"/>
              <w:widowControl/>
              <w:numPr>
                <w:ilvl w:val="0"/>
                <w:numId w:val="7"/>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Zhvillon besimin tek vetja gjatë veprimtarive të ndryshme muzikore.</w:t>
            </w:r>
          </w:p>
          <w:p w:rsidR="00F43C6F" w:rsidRPr="007D4B94" w:rsidRDefault="00F43C6F" w:rsidP="00F43C6F">
            <w:pPr>
              <w:pStyle w:val="ListParagraph"/>
              <w:widowControl/>
              <w:numPr>
                <w:ilvl w:val="0"/>
                <w:numId w:val="7"/>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 xml:space="preserve">Respekton punën e vet dhe të </w:t>
            </w:r>
            <w:proofErr w:type="spellStart"/>
            <w:r w:rsidRPr="007D4B94">
              <w:rPr>
                <w:rFonts w:ascii="Times New Roman" w:eastAsia="Times New Roman" w:hAnsi="Times New Roman" w:cs="Times New Roman"/>
                <w:bCs/>
                <w:sz w:val="24"/>
                <w:szCs w:val="24"/>
              </w:rPr>
              <w:t>të</w:t>
            </w:r>
            <w:proofErr w:type="spellEnd"/>
            <w:r w:rsidRPr="007D4B94">
              <w:rPr>
                <w:rFonts w:ascii="Times New Roman" w:eastAsia="Times New Roman" w:hAnsi="Times New Roman" w:cs="Times New Roman"/>
                <w:bCs/>
                <w:sz w:val="24"/>
                <w:szCs w:val="24"/>
              </w:rPr>
              <w:t xml:space="preserve"> tjerëve</w:t>
            </w:r>
            <w:r w:rsidR="007D4B94">
              <w:rPr>
                <w:rFonts w:ascii="Times New Roman" w:eastAsia="Times New Roman" w:hAnsi="Times New Roman" w:cs="Times New Roman"/>
                <w:bCs/>
                <w:sz w:val="24"/>
                <w:szCs w:val="24"/>
              </w:rPr>
              <w:t>.</w:t>
            </w:r>
          </w:p>
          <w:p w:rsidR="00F43C6F" w:rsidRPr="007D4B94" w:rsidRDefault="00F43C6F" w:rsidP="00F43C6F">
            <w:pPr>
              <w:pStyle w:val="ListParagraph"/>
              <w:widowControl/>
              <w:numPr>
                <w:ilvl w:val="0"/>
                <w:numId w:val="7"/>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Bashkëpunon me të tjerët pavarësisht aftësive dhe nevojave.</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qytetare</w:t>
            </w:r>
          </w:p>
          <w:p w:rsidR="00F43C6F" w:rsidRPr="007D4B94" w:rsidRDefault="00F43C6F" w:rsidP="00F43C6F">
            <w:pPr>
              <w:pStyle w:val="ListParagraph"/>
              <w:widowControl/>
              <w:numPr>
                <w:ilvl w:val="0"/>
                <w:numId w:val="8"/>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Diskuton me të tjerët për çështje të ndryshme kulturore.</w:t>
            </w:r>
          </w:p>
          <w:p w:rsidR="00F43C6F" w:rsidRPr="007D4B94" w:rsidRDefault="00F43C6F" w:rsidP="00F43C6F">
            <w:pPr>
              <w:rPr>
                <w:rFonts w:ascii="Times New Roman" w:eastAsia="Times New Roman" w:hAnsi="Times New Roman" w:cs="Times New Roman"/>
                <w:b/>
                <w:bCs/>
                <w:sz w:val="24"/>
                <w:szCs w:val="24"/>
              </w:rPr>
            </w:pPr>
          </w:p>
          <w:p w:rsidR="00F43C6F" w:rsidRPr="007D4B94" w:rsidRDefault="00F43C6F" w:rsidP="00F43C6F">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digjitale</w:t>
            </w:r>
          </w:p>
          <w:p w:rsidR="00F43C6F" w:rsidRPr="007D4B94" w:rsidRDefault="00F43C6F" w:rsidP="00F43C6F">
            <w:pPr>
              <w:pStyle w:val="ListParagraph"/>
              <w:widowControl/>
              <w:numPr>
                <w:ilvl w:val="0"/>
                <w:numId w:val="9"/>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Njeh mjetet e përdorimit në muzikë: magnetofon, kompjuter etj.</w:t>
            </w:r>
          </w:p>
          <w:p w:rsidR="00F43C6F" w:rsidRPr="007D4B94" w:rsidRDefault="00F43C6F" w:rsidP="00237879">
            <w:pPr>
              <w:pStyle w:val="TableParagraph"/>
              <w:spacing w:line="360" w:lineRule="auto"/>
              <w:ind w:left="57"/>
              <w:jc w:val="center"/>
              <w:rPr>
                <w:rFonts w:ascii="Times New Roman" w:hAnsi="Times New Roman" w:cs="Times New Roman"/>
                <w:b/>
                <w:color w:val="231F20"/>
                <w:spacing w:val="-1"/>
                <w:sz w:val="24"/>
                <w:szCs w:val="24"/>
              </w:rPr>
            </w:pPr>
          </w:p>
        </w:tc>
      </w:tr>
      <w:tr w:rsidR="00AF2DC9" w:rsidRPr="007D4B94" w:rsidTr="00AF2DC9">
        <w:trPr>
          <w:trHeight w:hRule="exact" w:val="375"/>
        </w:trPr>
        <w:tc>
          <w:tcPr>
            <w:tcW w:w="15359"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AF2DC9" w:rsidRPr="007D4B94" w:rsidRDefault="00F43C6F" w:rsidP="00237879">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lastRenderedPageBreak/>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KOMPETENCAVE TË FUSHËS/LËNDËS</w:t>
            </w:r>
          </w:p>
        </w:tc>
      </w:tr>
      <w:tr w:rsidR="00F43C6F" w:rsidRPr="007D4B94" w:rsidTr="00D02CBE">
        <w:trPr>
          <w:trHeight w:hRule="exact" w:val="734"/>
        </w:trPr>
        <w:tc>
          <w:tcPr>
            <w:tcW w:w="3864"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 xml:space="preserve">Krijimi muzikor </w:t>
            </w:r>
          </w:p>
        </w:tc>
        <w:tc>
          <w:tcPr>
            <w:tcW w:w="6237"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Interpretimi muzikor</w:t>
            </w:r>
          </w:p>
        </w:tc>
        <w:tc>
          <w:tcPr>
            <w:tcW w:w="5258"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Vlerësimi muzikor</w:t>
            </w:r>
          </w:p>
        </w:tc>
      </w:tr>
      <w:tr w:rsidR="00F43C6F" w:rsidRPr="007D4B94" w:rsidTr="007D4B94">
        <w:trPr>
          <w:trHeight w:hRule="exact" w:val="5400"/>
        </w:trPr>
        <w:tc>
          <w:tcPr>
            <w:tcW w:w="3864"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Nxënësi/ja:</w:t>
            </w:r>
          </w:p>
          <w:p w:rsidR="00F43C6F" w:rsidRPr="007D4B94" w:rsidRDefault="00F43C6F" w:rsidP="00F43C6F">
            <w:pPr>
              <w:rPr>
                <w:rFonts w:ascii="Times New Roman" w:eastAsia="Calibri" w:hAnsi="Times New Roman" w:cs="Times New Roman"/>
                <w:b/>
                <w:bCs/>
                <w:i/>
                <w:iCs/>
                <w:sz w:val="24"/>
                <w:szCs w:val="24"/>
              </w:rPr>
            </w:pPr>
          </w:p>
          <w:p w:rsidR="00F43C6F" w:rsidRPr="007D4B94" w:rsidRDefault="00F43C6F" w:rsidP="00F43C6F">
            <w:pPr>
              <w:pStyle w:val="ListParagraph"/>
              <w:widowControl/>
              <w:numPr>
                <w:ilvl w:val="0"/>
                <w:numId w:val="13"/>
              </w:numPr>
              <w:tabs>
                <w:tab w:val="left" w:pos="313"/>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me modele ritmike me dy goditje; </w:t>
            </w:r>
          </w:p>
          <w:p w:rsidR="00F43C6F" w:rsidRPr="007D4B94" w:rsidRDefault="00F43C6F" w:rsidP="00F43C6F">
            <w:pPr>
              <w:pStyle w:val="ListParagraph"/>
              <w:widowControl/>
              <w:numPr>
                <w:ilvl w:val="0"/>
                <w:numId w:val="13"/>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modele ritmike me mjete trupore, me zë dhe me simbole duke vënë në pah </w:t>
            </w:r>
            <w:r w:rsidRPr="007D4B94">
              <w:rPr>
                <w:rFonts w:ascii="Times New Roman" w:eastAsia="Calibri" w:hAnsi="Times New Roman" w:cs="Times New Roman"/>
                <w:i/>
                <w:iCs/>
                <w:sz w:val="24"/>
                <w:szCs w:val="24"/>
              </w:rPr>
              <w:t xml:space="preserve">theksin e fortë </w:t>
            </w:r>
            <w:r w:rsidRPr="007D4B94">
              <w:rPr>
                <w:rFonts w:ascii="Times New Roman" w:eastAsia="Calibri" w:hAnsi="Times New Roman" w:cs="Times New Roman"/>
                <w:sz w:val="24"/>
                <w:szCs w:val="24"/>
              </w:rPr>
              <w:t xml:space="preserve">gjatë </w:t>
            </w:r>
            <w:proofErr w:type="spellStart"/>
            <w:r w:rsidRPr="007D4B94">
              <w:rPr>
                <w:rFonts w:ascii="Times New Roman" w:eastAsia="Calibri" w:hAnsi="Times New Roman" w:cs="Times New Roman"/>
                <w:sz w:val="24"/>
                <w:szCs w:val="24"/>
              </w:rPr>
              <w:t>ritmizimit</w:t>
            </w:r>
            <w:proofErr w:type="spellEnd"/>
            <w:r w:rsidRPr="007D4B94">
              <w:rPr>
                <w:rFonts w:ascii="Times New Roman" w:eastAsia="Calibri" w:hAnsi="Times New Roman" w:cs="Times New Roman"/>
                <w:sz w:val="24"/>
                <w:szCs w:val="24"/>
              </w:rPr>
              <w:t xml:space="preserve"> të tyre; </w:t>
            </w:r>
          </w:p>
          <w:p w:rsidR="00F43C6F" w:rsidRPr="007D4B94" w:rsidRDefault="00F43C6F" w:rsidP="00F43C6F">
            <w:pPr>
              <w:pStyle w:val="ListParagraph"/>
              <w:widowControl/>
              <w:numPr>
                <w:ilvl w:val="0"/>
                <w:numId w:val="13"/>
              </w:numPr>
              <w:tabs>
                <w:tab w:val="left" w:pos="29"/>
                <w:tab w:val="left" w:pos="171"/>
              </w:tabs>
              <w:autoSpaceDE w:val="0"/>
              <w:autoSpaceDN w:val="0"/>
              <w:adjustRightInd w:val="0"/>
              <w:contextualSpacing/>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krijon duke përdorur simbole personale mbi ritmin me 2 goditje</w:t>
            </w:r>
            <w:r w:rsidR="007D4B94">
              <w:rPr>
                <w:rFonts w:ascii="Times New Roman" w:eastAsia="Calibri" w:hAnsi="Times New Roman" w:cs="Times New Roman"/>
                <w:sz w:val="24"/>
                <w:szCs w:val="24"/>
              </w:rPr>
              <w:t>.</w:t>
            </w:r>
            <w:r w:rsidRPr="007D4B94">
              <w:rPr>
                <w:rFonts w:ascii="Times New Roman" w:eastAsia="Calibri" w:hAnsi="Times New Roman" w:cs="Times New Roman"/>
                <w:sz w:val="24"/>
                <w:szCs w:val="24"/>
              </w:rPr>
              <w:t xml:space="preserve"> </w:t>
            </w:r>
          </w:p>
          <w:p w:rsidR="00F43C6F" w:rsidRPr="007D4B94" w:rsidRDefault="00F43C6F" w:rsidP="00F43C6F">
            <w:pPr>
              <w:autoSpaceDE w:val="0"/>
              <w:autoSpaceDN w:val="0"/>
              <w:adjustRightInd w:val="0"/>
              <w:rPr>
                <w:rFonts w:ascii="Times New Roman" w:eastAsia="Calibri" w:hAnsi="Times New Roman" w:cs="Times New Roman"/>
                <w:sz w:val="24"/>
                <w:szCs w:val="24"/>
              </w:rPr>
            </w:pPr>
          </w:p>
          <w:p w:rsidR="00F43C6F" w:rsidRPr="007D4B94" w:rsidRDefault="00F43C6F" w:rsidP="00F43C6F">
            <w:pPr>
              <w:rPr>
                <w:rFonts w:ascii="Times New Roman" w:eastAsia="Calibri" w:hAnsi="Times New Roman" w:cs="Times New Roman"/>
                <w:b/>
                <w:bCs/>
                <w:i/>
                <w:iCs/>
                <w:sz w:val="24"/>
                <w:szCs w:val="24"/>
              </w:rPr>
            </w:pPr>
          </w:p>
        </w:tc>
        <w:tc>
          <w:tcPr>
            <w:tcW w:w="6237"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interpreton gjatë këndimit, këngë dhe lojëra për fëmijë;</w:t>
            </w:r>
          </w:p>
          <w:p w:rsidR="00F43C6F" w:rsidRPr="007D4B94" w:rsidRDefault="00F43C6F" w:rsidP="007D4B94">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demonstron gjatë luajtjes me mjetet trupore apo instrumentet</w:t>
            </w:r>
            <w:r w:rsidR="007D4B94" w:rsidRPr="007D4B94">
              <w:rPr>
                <w:rFonts w:ascii="Times New Roman" w:eastAsia="Calibri" w:hAnsi="Times New Roman" w:cs="Times New Roman"/>
                <w:sz w:val="24"/>
                <w:szCs w:val="24"/>
              </w:rPr>
              <w:t xml:space="preserve"> </w:t>
            </w:r>
            <w:r w:rsidR="007D4B94">
              <w:rPr>
                <w:rFonts w:ascii="Times New Roman" w:eastAsia="Calibri" w:hAnsi="Times New Roman" w:cs="Times New Roman"/>
                <w:sz w:val="24"/>
                <w:szCs w:val="24"/>
              </w:rPr>
              <w:t xml:space="preserve">fëmijërore </w:t>
            </w:r>
            <w:proofErr w:type="spellStart"/>
            <w:r w:rsidR="007D4B94">
              <w:rPr>
                <w:rFonts w:ascii="Times New Roman" w:eastAsia="Calibri" w:hAnsi="Times New Roman" w:cs="Times New Roman"/>
                <w:sz w:val="24"/>
                <w:szCs w:val="24"/>
              </w:rPr>
              <w:t>ORF</w:t>
            </w:r>
            <w:proofErr w:type="spellEnd"/>
            <w:r w:rsidRPr="007D4B94">
              <w:rPr>
                <w:rFonts w:ascii="Times New Roman" w:eastAsia="Calibri" w:hAnsi="Times New Roman" w:cs="Times New Roman"/>
                <w:sz w:val="24"/>
                <w:szCs w:val="24"/>
              </w:rPr>
              <w:t xml:space="preserve"> me goditje se ka kuptuar elementet e ritmit dhe</w:t>
            </w:r>
            <w:r w:rsidR="007D4B94">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të melodisë;</w:t>
            </w:r>
          </w:p>
          <w:p w:rsidR="00F43C6F" w:rsidRPr="007D4B94" w:rsidRDefault="00F43C6F" w:rsidP="00F43C6F">
            <w:pPr>
              <w:pStyle w:val="ListParagraph"/>
              <w:widowControl/>
              <w:numPr>
                <w:ilvl w:val="0"/>
                <w:numId w:val="12"/>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luan me instrumentet </w:t>
            </w:r>
            <w:proofErr w:type="spellStart"/>
            <w:r w:rsidRPr="007D4B94">
              <w:rPr>
                <w:rFonts w:ascii="Times New Roman" w:eastAsia="Calibri" w:hAnsi="Times New Roman" w:cs="Times New Roman"/>
                <w:sz w:val="24"/>
                <w:szCs w:val="24"/>
              </w:rPr>
              <w:t>ORF</w:t>
            </w:r>
            <w:proofErr w:type="spellEnd"/>
            <w:r w:rsidRPr="007D4B94">
              <w:rPr>
                <w:rFonts w:ascii="Times New Roman" w:eastAsia="Calibri" w:hAnsi="Times New Roman" w:cs="Times New Roman"/>
                <w:sz w:val="24"/>
                <w:szCs w:val="24"/>
              </w:rPr>
              <w:t xml:space="preserve"> apo me mjete trupore sipas simbolikës së përdorur në ritme me dy, tre dhe katër goditje;</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këndon duke respektuar teknikën e këndimit përmes rregullave të përcaktuara;</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 interpreton këngë për fëmijë duke iu përshtatur tematikës së këngës;</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respekton interpretimin e shokëve/shoqeve;</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w:t>
            </w:r>
            <w:r w:rsidR="007D4B94">
              <w:rPr>
                <w:rFonts w:ascii="Times New Roman" w:eastAsia="Calibri" w:hAnsi="Times New Roman" w:cs="Times New Roman"/>
                <w:sz w:val="24"/>
                <w:szCs w:val="24"/>
              </w:rPr>
              <w:t>ton këngë të kulturave të tjera.</w:t>
            </w:r>
          </w:p>
          <w:p w:rsidR="00F43C6F" w:rsidRPr="007D4B94" w:rsidRDefault="00F43C6F" w:rsidP="00F43C6F">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komunikon mendimin e vet rreth këngës apo lojës muzikore;</w:t>
            </w:r>
          </w:p>
          <w:p w:rsidR="00F43C6F" w:rsidRPr="007D4B94" w:rsidRDefault="00F43C6F" w:rsidP="007D4B94">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shpjegon emocionet që i krijon një këngë, lojë muzikore apo</w:t>
            </w:r>
            <w:r w:rsidR="007D4B94">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fragment muzikor gjatë interpretimit.</w:t>
            </w:r>
          </w:p>
        </w:tc>
        <w:tc>
          <w:tcPr>
            <w:tcW w:w="5258"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F43C6F" w:rsidRPr="007D4B94" w:rsidRDefault="00F43C6F" w:rsidP="00F43C6F">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F43C6F" w:rsidRPr="007D4B94" w:rsidRDefault="00F43C6F" w:rsidP="00F43C6F">
            <w:pPr>
              <w:autoSpaceDE w:val="0"/>
              <w:autoSpaceDN w:val="0"/>
              <w:adjustRightInd w:val="0"/>
              <w:rPr>
                <w:rFonts w:ascii="Times New Roman" w:eastAsia="Calibri" w:hAnsi="Times New Roman" w:cs="Times New Roman"/>
                <w:sz w:val="24"/>
                <w:szCs w:val="24"/>
              </w:rPr>
            </w:pPr>
          </w:p>
          <w:p w:rsidR="00F43C6F" w:rsidRPr="007D4B94" w:rsidRDefault="007D4B94" w:rsidP="00F43C6F">
            <w:pPr>
              <w:pStyle w:val="ListParagraph"/>
              <w:numPr>
                <w:ilvl w:val="0"/>
                <w:numId w:val="11"/>
              </w:num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kupton, </w:t>
            </w:r>
            <w:r w:rsidR="00F43C6F" w:rsidRPr="007D4B94">
              <w:rPr>
                <w:rFonts w:ascii="Times New Roman" w:eastAsia="Calibri" w:hAnsi="Times New Roman" w:cs="Times New Roman"/>
                <w:sz w:val="24"/>
                <w:szCs w:val="24"/>
              </w:rPr>
              <w:t>shpjegon dhe bën lidhje të shembujve të</w:t>
            </w:r>
          </w:p>
          <w:p w:rsidR="00F43C6F" w:rsidRPr="007D4B94" w:rsidRDefault="00F43C6F" w:rsidP="007D4B94">
            <w:pPr>
              <w:pStyle w:val="ListParagraph"/>
              <w:autoSpaceDE w:val="0"/>
              <w:autoSpaceDN w:val="0"/>
              <w:adjustRightInd w:val="0"/>
              <w:ind w:left="360"/>
              <w:rPr>
                <w:rFonts w:ascii="Times New Roman" w:eastAsia="Calibri" w:hAnsi="Times New Roman" w:cs="Times New Roman"/>
                <w:sz w:val="24"/>
                <w:szCs w:val="24"/>
              </w:rPr>
            </w:pPr>
            <w:r w:rsidRPr="007D4B94">
              <w:rPr>
                <w:rFonts w:ascii="Times New Roman" w:eastAsia="Calibri" w:hAnsi="Times New Roman" w:cs="Times New Roman"/>
                <w:sz w:val="24"/>
                <w:szCs w:val="24"/>
              </w:rPr>
              <w:t>ndryshueshmërisë së shpejtësisë së muzikës nëpërmjet shembujve muzikore që dëgjon, duke shpjeguar emocionet që i krijohen;</w:t>
            </w:r>
          </w:p>
          <w:p w:rsidR="00F43C6F" w:rsidRPr="007D4B94" w:rsidRDefault="00F43C6F" w:rsidP="00F43C6F">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bën lidhje ndërmjet asaj që ndien dhe asaj që dëgjon në një vepër muzikore; </w:t>
            </w:r>
          </w:p>
          <w:p w:rsidR="00F43C6F" w:rsidRPr="007D4B94" w:rsidRDefault="00F43C6F" w:rsidP="007D4B94">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shpreh qartë mendimin e vet emocional për këngët apo veprat</w:t>
            </w:r>
            <w:r w:rsidR="007D4B94">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 xml:space="preserve">muzikore, duke përdorur gjuhë të thjeshtë muzikore; </w:t>
            </w:r>
          </w:p>
          <w:p w:rsidR="00F43C6F" w:rsidRPr="007D4B94" w:rsidRDefault="00F43C6F" w:rsidP="00F43C6F">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përdor një fjalor të thjeshtë muzikor; </w:t>
            </w:r>
          </w:p>
          <w:p w:rsidR="00F43C6F" w:rsidRPr="007D4B94" w:rsidRDefault="00F43C6F" w:rsidP="00F43C6F">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mendimin e shokëve; </w:t>
            </w:r>
          </w:p>
          <w:p w:rsidR="00F43C6F" w:rsidRPr="007D4B94" w:rsidRDefault="00F43C6F" w:rsidP="00F43C6F">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pjesë </w:t>
            </w:r>
            <w:r w:rsidR="007D4B94">
              <w:rPr>
                <w:rFonts w:ascii="Times New Roman" w:eastAsia="Calibri" w:hAnsi="Times New Roman" w:cs="Times New Roman"/>
                <w:sz w:val="24"/>
                <w:szCs w:val="24"/>
              </w:rPr>
              <w:t>muzikore të kulturave të tjera.</w:t>
            </w:r>
          </w:p>
          <w:p w:rsidR="00F43C6F" w:rsidRPr="007D4B94" w:rsidRDefault="00F43C6F" w:rsidP="007D4B94">
            <w:pPr>
              <w:pStyle w:val="ListParagraph"/>
              <w:numPr>
                <w:ilvl w:val="0"/>
                <w:numId w:val="11"/>
              </w:numPr>
              <w:autoSpaceDE w:val="0"/>
              <w:autoSpaceDN w:val="0"/>
              <w:adjustRightInd w:val="0"/>
              <w:rPr>
                <w:rFonts w:ascii="Times New Roman" w:eastAsia="Calibri" w:hAnsi="Times New Roman" w:cs="Times New Roman"/>
                <w:b/>
                <w:bCs/>
                <w:i/>
                <w:iCs/>
                <w:sz w:val="24"/>
                <w:szCs w:val="24"/>
              </w:rPr>
            </w:pPr>
            <w:r w:rsidRPr="007D4B94">
              <w:rPr>
                <w:rFonts w:ascii="Times New Roman" w:eastAsia="Calibri" w:hAnsi="Times New Roman" w:cs="Times New Roman"/>
                <w:sz w:val="24"/>
                <w:szCs w:val="24"/>
              </w:rPr>
              <w:t>merr pjesë në aktivitete të ndryshme brenda dhe jashtë</w:t>
            </w:r>
            <w:r w:rsidR="007D4B94">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shkollës.</w:t>
            </w:r>
          </w:p>
        </w:tc>
      </w:tr>
      <w:tr w:rsidR="00635278" w:rsidRPr="007D4B94" w:rsidTr="00D02CBE">
        <w:trPr>
          <w:trHeight w:hRule="exact" w:val="994"/>
        </w:trPr>
        <w:tc>
          <w:tcPr>
            <w:tcW w:w="472"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ind w:left="70"/>
              <w:jc w:val="center"/>
              <w:rPr>
                <w:rFonts w:ascii="Times New Roman" w:eastAsia="Arial" w:hAnsi="Times New Roman" w:cs="Times New Roman"/>
                <w:sz w:val="24"/>
                <w:szCs w:val="24"/>
              </w:rPr>
            </w:pPr>
            <w:r w:rsidRPr="007D4B94">
              <w:rPr>
                <w:rFonts w:ascii="Times New Roman" w:hAnsi="Times New Roman" w:cs="Times New Roman"/>
                <w:b/>
                <w:color w:val="231F20"/>
                <w:spacing w:val="-1"/>
                <w:sz w:val="24"/>
                <w:szCs w:val="24"/>
              </w:rPr>
              <w:t>Nr.</w:t>
            </w:r>
          </w:p>
        </w:tc>
        <w:tc>
          <w:tcPr>
            <w:tcW w:w="1701"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ind w:left="69"/>
              <w:rPr>
                <w:rFonts w:ascii="Times New Roman" w:hAnsi="Times New Roman" w:cs="Times New Roman"/>
                <w:b/>
                <w:color w:val="231F20"/>
                <w:spacing w:val="-27"/>
                <w:sz w:val="24"/>
                <w:szCs w:val="24"/>
              </w:rPr>
            </w:pPr>
            <w:r w:rsidRPr="007D4B94">
              <w:rPr>
                <w:rFonts w:ascii="Times New Roman" w:hAnsi="Times New Roman" w:cs="Times New Roman"/>
                <w:b/>
                <w:color w:val="231F20"/>
                <w:spacing w:val="-27"/>
                <w:sz w:val="24"/>
                <w:szCs w:val="24"/>
              </w:rPr>
              <w:t>Kompetencat/</w:t>
            </w:r>
          </w:p>
          <w:p w:rsidR="00F43C6F" w:rsidRPr="007D4B94" w:rsidRDefault="00F43C6F" w:rsidP="00F43C6F">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pacing w:val="-27"/>
                <w:sz w:val="24"/>
                <w:szCs w:val="24"/>
              </w:rPr>
              <w:t>T</w:t>
            </w:r>
            <w:r w:rsidR="00F3677A" w:rsidRPr="007D4B94">
              <w:rPr>
                <w:rFonts w:ascii="Times New Roman" w:hAnsi="Times New Roman" w:cs="Times New Roman"/>
                <w:b/>
                <w:color w:val="231F20"/>
                <w:spacing w:val="-1"/>
                <w:sz w:val="24"/>
                <w:szCs w:val="24"/>
              </w:rPr>
              <w:t>ematika</w:t>
            </w:r>
          </w:p>
        </w:tc>
        <w:tc>
          <w:tcPr>
            <w:tcW w:w="1691"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line="250" w:lineRule="auto"/>
              <w:ind w:left="69" w:right="500"/>
              <w:rPr>
                <w:rFonts w:ascii="Times New Roman" w:eastAsia="Arial" w:hAnsi="Times New Roman" w:cs="Times New Roman"/>
                <w:sz w:val="24"/>
                <w:szCs w:val="24"/>
              </w:rPr>
            </w:pPr>
            <w:r w:rsidRPr="007D4B94">
              <w:rPr>
                <w:rFonts w:ascii="Times New Roman" w:hAnsi="Times New Roman" w:cs="Times New Roman"/>
                <w:b/>
                <w:color w:val="231F20"/>
                <w:spacing w:val="-7"/>
                <w:sz w:val="24"/>
                <w:szCs w:val="24"/>
              </w:rPr>
              <w:t>T</w:t>
            </w:r>
            <w:r w:rsidRPr="007D4B94">
              <w:rPr>
                <w:rFonts w:ascii="Times New Roman" w:hAnsi="Times New Roman" w:cs="Times New Roman"/>
                <w:b/>
                <w:color w:val="231F20"/>
                <w:spacing w:val="-6"/>
                <w:sz w:val="24"/>
                <w:szCs w:val="24"/>
              </w:rPr>
              <w:t>emat</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pacing w:val="-1"/>
                <w:sz w:val="24"/>
                <w:szCs w:val="24"/>
              </w:rPr>
              <w:t>mësimore</w:t>
            </w:r>
          </w:p>
        </w:tc>
        <w:tc>
          <w:tcPr>
            <w:tcW w:w="4111"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line="250" w:lineRule="auto"/>
              <w:ind w:left="69" w:right="226"/>
              <w:rPr>
                <w:rFonts w:ascii="Times New Roman" w:eastAsia="Arial" w:hAnsi="Times New Roman" w:cs="Times New Roman"/>
                <w:sz w:val="24"/>
                <w:szCs w:val="24"/>
              </w:rPr>
            </w:pPr>
            <w:r w:rsidRPr="007D4B94">
              <w:rPr>
                <w:rFonts w:ascii="Times New Roman" w:hAnsi="Times New Roman" w:cs="Times New Roman"/>
                <w:b/>
                <w:color w:val="231F20"/>
                <w:sz w:val="24"/>
                <w:szCs w:val="24"/>
              </w:rPr>
              <w:t>Situata</w:t>
            </w:r>
            <w:r w:rsidRPr="007D4B94">
              <w:rPr>
                <w:rFonts w:ascii="Times New Roman" w:hAnsi="Times New Roman" w:cs="Times New Roman"/>
                <w:b/>
                <w:color w:val="231F20"/>
                <w:spacing w:val="-2"/>
                <w:sz w:val="24"/>
                <w:szCs w:val="24"/>
              </w:rPr>
              <w:t xml:space="preserve"> </w:t>
            </w:r>
            <w:r w:rsidRPr="007D4B94">
              <w:rPr>
                <w:rFonts w:ascii="Times New Roman" w:hAnsi="Times New Roman" w:cs="Times New Roman"/>
                <w:b/>
                <w:color w:val="231F20"/>
                <w:sz w:val="24"/>
                <w:szCs w:val="24"/>
              </w:rPr>
              <w:t>e të</w:t>
            </w:r>
            <w:r w:rsidRPr="007D4B94">
              <w:rPr>
                <w:rFonts w:ascii="Times New Roman" w:hAnsi="Times New Roman" w:cs="Times New Roman"/>
                <w:b/>
                <w:color w:val="231F20"/>
                <w:spacing w:val="-11"/>
                <w:sz w:val="24"/>
                <w:szCs w:val="24"/>
              </w:rPr>
              <w:t xml:space="preserve"> </w:t>
            </w:r>
            <w:r w:rsidRPr="007D4B94">
              <w:rPr>
                <w:rFonts w:ascii="Times New Roman" w:hAnsi="Times New Roman" w:cs="Times New Roman"/>
                <w:b/>
                <w:color w:val="231F20"/>
                <w:sz w:val="24"/>
                <w:szCs w:val="24"/>
              </w:rPr>
              <w:t>nxënit</w:t>
            </w:r>
          </w:p>
        </w:tc>
        <w:tc>
          <w:tcPr>
            <w:tcW w:w="2126"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line="250" w:lineRule="auto"/>
              <w:ind w:left="69" w:right="76"/>
              <w:rPr>
                <w:rFonts w:ascii="Times New Roman" w:eastAsia="Arial" w:hAnsi="Times New Roman" w:cs="Times New Roman"/>
                <w:sz w:val="24"/>
                <w:szCs w:val="24"/>
              </w:rPr>
            </w:pPr>
            <w:r w:rsidRPr="007D4B94">
              <w:rPr>
                <w:rFonts w:ascii="Times New Roman" w:hAnsi="Times New Roman" w:cs="Times New Roman"/>
                <w:b/>
                <w:color w:val="231F20"/>
                <w:sz w:val="24"/>
                <w:szCs w:val="24"/>
              </w:rPr>
              <w:t>Metodologjia</w:t>
            </w:r>
            <w:r w:rsidRPr="007D4B94">
              <w:rPr>
                <w:rFonts w:ascii="Times New Roman" w:hAnsi="Times New Roman" w:cs="Times New Roman"/>
                <w:b/>
                <w:color w:val="231F20"/>
                <w:w w:val="99"/>
                <w:sz w:val="24"/>
                <w:szCs w:val="24"/>
              </w:rPr>
              <w:t xml:space="preserve"> </w:t>
            </w:r>
            <w:r w:rsidRPr="007D4B94">
              <w:rPr>
                <w:rFonts w:ascii="Times New Roman" w:hAnsi="Times New Roman" w:cs="Times New Roman"/>
                <w:b/>
                <w:color w:val="231F20"/>
                <w:sz w:val="24"/>
                <w:szCs w:val="24"/>
              </w:rPr>
              <w:t>dhe</w:t>
            </w:r>
            <w:r w:rsidRPr="007D4B94">
              <w:rPr>
                <w:rFonts w:ascii="Times New Roman" w:hAnsi="Times New Roman" w:cs="Times New Roman"/>
                <w:b/>
                <w:color w:val="231F20"/>
                <w:spacing w:val="-8"/>
                <w:sz w:val="24"/>
                <w:szCs w:val="24"/>
              </w:rPr>
              <w:t xml:space="preserve"> </w:t>
            </w:r>
            <w:r w:rsidRPr="007D4B94">
              <w:rPr>
                <w:rFonts w:ascii="Times New Roman" w:hAnsi="Times New Roman" w:cs="Times New Roman"/>
                <w:b/>
                <w:color w:val="231F20"/>
                <w:spacing w:val="-1"/>
                <w:sz w:val="24"/>
                <w:szCs w:val="24"/>
              </w:rPr>
              <w:t>veprimtaritë</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1"/>
                <w:sz w:val="24"/>
                <w:szCs w:val="24"/>
              </w:rPr>
              <w:t xml:space="preserve"> </w:t>
            </w:r>
            <w:r w:rsidRPr="007D4B94">
              <w:rPr>
                <w:rFonts w:ascii="Times New Roman" w:hAnsi="Times New Roman" w:cs="Times New Roman"/>
                <w:b/>
                <w:color w:val="231F20"/>
                <w:sz w:val="24"/>
                <w:szCs w:val="24"/>
              </w:rPr>
              <w:t>nxënësve</w:t>
            </w:r>
          </w:p>
        </w:tc>
        <w:tc>
          <w:tcPr>
            <w:tcW w:w="2835"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z w:val="24"/>
                <w:szCs w:val="24"/>
              </w:rPr>
              <w:t>Vlerësimi</w:t>
            </w:r>
          </w:p>
        </w:tc>
        <w:tc>
          <w:tcPr>
            <w:tcW w:w="2423"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F43C6F" w:rsidRPr="007D4B94" w:rsidRDefault="00F43C6F" w:rsidP="00F43C6F">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Burimet/</w:t>
            </w:r>
            <w:r w:rsidR="007D4B94" w:rsidRPr="007D4B94">
              <w:rPr>
                <w:rFonts w:ascii="Times New Roman" w:hAnsi="Times New Roman" w:cs="Times New Roman"/>
                <w:b/>
                <w:color w:val="231F20"/>
                <w:spacing w:val="-1"/>
                <w:sz w:val="24"/>
                <w:szCs w:val="24"/>
              </w:rPr>
              <w:t>materialet</w:t>
            </w:r>
            <w:r w:rsidRPr="007D4B94">
              <w:rPr>
                <w:rFonts w:ascii="Times New Roman" w:hAnsi="Times New Roman" w:cs="Times New Roman"/>
                <w:b/>
                <w:color w:val="231F20"/>
                <w:spacing w:val="-1"/>
                <w:sz w:val="24"/>
                <w:szCs w:val="24"/>
              </w:rPr>
              <w:t xml:space="preserve"> </w:t>
            </w:r>
          </w:p>
          <w:p w:rsidR="00F43C6F" w:rsidRPr="007D4B94" w:rsidRDefault="00F43C6F" w:rsidP="00F43C6F">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 xml:space="preserve">dhe </w:t>
            </w:r>
          </w:p>
          <w:p w:rsidR="00F43C6F" w:rsidRPr="007D4B94" w:rsidRDefault="00F43C6F" w:rsidP="00F43C6F">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mjetet didaktike</w:t>
            </w:r>
          </w:p>
        </w:tc>
      </w:tr>
      <w:tr w:rsidR="00635278" w:rsidRPr="007D4B94" w:rsidTr="007D4B94">
        <w:trPr>
          <w:trHeight w:hRule="exact" w:val="2898"/>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t>1</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i/>
                <w:sz w:val="24"/>
                <w:szCs w:val="24"/>
              </w:rPr>
            </w:pPr>
          </w:p>
          <w:p w:rsidR="00635278" w:rsidRPr="007D4B94" w:rsidRDefault="00635278" w:rsidP="00635278">
            <w:pPr>
              <w:rPr>
                <w:rFonts w:ascii="Times New Roman" w:hAnsi="Times New Roman" w:cs="Times New Roman"/>
                <w:i/>
                <w:sz w:val="24"/>
                <w:szCs w:val="24"/>
              </w:rPr>
            </w:pPr>
            <w:r w:rsidRPr="007D4B94">
              <w:rPr>
                <w:rFonts w:ascii="Times New Roman" w:hAnsi="Times New Roman" w:cs="Times New Roman"/>
                <w:i/>
                <w:sz w:val="24"/>
                <w:szCs w:val="24"/>
              </w:rPr>
              <w:t>Teknika dhe procese</w:t>
            </w:r>
          </w:p>
          <w:p w:rsidR="00635278" w:rsidRPr="007D4B94" w:rsidRDefault="00635278" w:rsidP="00635278">
            <w:pPr>
              <w:jc w:val="center"/>
              <w:rPr>
                <w:rFonts w:ascii="Times New Roman" w:hAnsi="Times New Roman" w:cs="Times New Roman"/>
                <w:i/>
                <w:sz w:val="24"/>
                <w:szCs w:val="24"/>
              </w:rPr>
            </w:pP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eastAsia="Calibri" w:hAnsi="Times New Roman" w:cs="Times New Roman"/>
                <w:sz w:val="24"/>
                <w:szCs w:val="24"/>
                <w:lang w:eastAsia="ja-JP"/>
              </w:rPr>
              <w:t>Këngë: “Klasa jonë e parë”</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Situata:</w:t>
            </w:r>
            <w:r w:rsidR="007D4B94">
              <w:rPr>
                <w:rFonts w:ascii="Times New Roman" w:hAnsi="Times New Roman" w:cs="Times New Roman"/>
                <w:sz w:val="24"/>
                <w:szCs w:val="24"/>
              </w:rPr>
              <w:t xml:space="preserve"> </w:t>
            </w:r>
            <w:r w:rsidRPr="007D4B94">
              <w:rPr>
                <w:rFonts w:ascii="Times New Roman" w:hAnsi="Times New Roman" w:cs="Times New Roman"/>
                <w:sz w:val="24"/>
                <w:szCs w:val="24"/>
              </w:rPr>
              <w:t>Shkolla ime</w:t>
            </w:r>
          </w:p>
          <w:p w:rsidR="00635278" w:rsidRPr="007D4B94" w:rsidRDefault="00635278" w:rsidP="00635278">
            <w:pPr>
              <w:rPr>
                <w:rFonts w:ascii="Times New Roman" w:eastAsia="Calibri" w:hAnsi="Times New Roman" w:cs="Times New Roman"/>
                <w:sz w:val="24"/>
                <w:szCs w:val="24"/>
                <w:lang w:eastAsia="ja-JP"/>
              </w:rPr>
            </w:pPr>
            <w:r w:rsidRPr="007D4B94">
              <w:rPr>
                <w:rFonts w:ascii="Times New Roman" w:hAnsi="Times New Roman" w:cs="Times New Roman"/>
                <w:sz w:val="24"/>
                <w:szCs w:val="24"/>
              </w:rPr>
              <w:t>Fëmijët përshkruajnë shkollën e tyre, objektet, mësuesit, nxënësit dhe karakteristikat që ata shikojnë dhe dëgjojnë në shkollë. I diskutojnë ato me njëri-tjetrin.</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7D4B94">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w:t>
            </w:r>
            <w:r w:rsidR="007D4B94">
              <w:rPr>
                <w:rFonts w:ascii="Times New Roman" w:eastAsia="Calibri" w:hAnsi="Times New Roman" w:cs="Times New Roman"/>
                <w:color w:val="0D0D0D"/>
                <w:sz w:val="24"/>
                <w:szCs w:val="24"/>
              </w:rPr>
              <w:t>i</w:t>
            </w:r>
            <w:r w:rsidRPr="007D4B94">
              <w:rPr>
                <w:rFonts w:ascii="Times New Roman" w:eastAsia="Calibri" w:hAnsi="Times New Roman" w:cs="Times New Roman"/>
                <w:color w:val="0D0D0D"/>
                <w:sz w:val="24"/>
                <w:szCs w:val="24"/>
              </w:rPr>
              <w:t>ejnë përmes diskutimit.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diskutimin që ai/ajo bën duke lidhur njohuritë e tij/saj me temën e re (shkolla, mësuesja, abetarja, shokët etj.); këndimin me emocion të këngës; bashkëpunimin dhe këndimin në grup për realizimin e detyrës (këngës).</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CD me këngën;</w:t>
            </w:r>
          </w:p>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materiale të parapërgatitura;</w:t>
            </w:r>
          </w:p>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fletorja e nxënësit;</w:t>
            </w:r>
          </w:p>
          <w:p w:rsidR="00635278" w:rsidRPr="007D4B94" w:rsidRDefault="00635278" w:rsidP="00635278">
            <w:pPr>
              <w:autoSpaceDE w:val="0"/>
              <w:autoSpaceDN w:val="0"/>
              <w:adjustRightInd w:val="0"/>
              <w:rPr>
                <w:rFonts w:ascii="Times New Roman" w:eastAsia="Calibri" w:hAnsi="Times New Roman" w:cs="Times New Roman"/>
                <w:b/>
                <w:bCs/>
                <w:sz w:val="24"/>
                <w:szCs w:val="24"/>
              </w:rPr>
            </w:pPr>
            <w:r w:rsidRPr="007D4B94">
              <w:rPr>
                <w:rFonts w:ascii="Times New Roman" w:eastAsia="Calibri" w:hAnsi="Times New Roman" w:cs="Times New Roman"/>
                <w:sz w:val="24"/>
                <w:szCs w:val="24"/>
              </w:rPr>
              <w:t>- teksti i mësuesit.</w:t>
            </w:r>
          </w:p>
        </w:tc>
      </w:tr>
      <w:tr w:rsidR="00635278" w:rsidRPr="007D4B94" w:rsidTr="007D4B94">
        <w:trPr>
          <w:trHeight w:hRule="exact" w:val="299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lastRenderedPageBreak/>
              <w:t>2</w:t>
            </w:r>
          </w:p>
        </w:tc>
        <w:tc>
          <w:tcPr>
            <w:tcW w:w="1701" w:type="dxa"/>
            <w:tcBorders>
              <w:top w:val="single" w:sz="4" w:space="0" w:color="auto"/>
              <w:left w:val="single" w:sz="8" w:space="0" w:color="231F20"/>
              <w:bottom w:val="single" w:sz="8" w:space="0" w:color="231F20"/>
              <w:right w:val="single" w:sz="8" w:space="0" w:color="231F20"/>
            </w:tcBorders>
            <w:shd w:val="clear" w:color="auto" w:fill="auto"/>
            <w:vAlign w:val="center"/>
          </w:tcPr>
          <w:p w:rsidR="00635278" w:rsidRPr="007D4B94" w:rsidRDefault="00635278" w:rsidP="00635278">
            <w:pPr>
              <w:rPr>
                <w:rFonts w:ascii="Times New Roman" w:hAnsi="Times New Roman" w:cs="Times New Roman"/>
                <w:i/>
                <w:sz w:val="24"/>
                <w:szCs w:val="24"/>
              </w:rPr>
            </w:pPr>
            <w:r w:rsidRPr="007D4B94">
              <w:rPr>
                <w:rFonts w:ascii="Times New Roman" w:hAnsi="Times New Roman" w:cs="Times New Roman"/>
                <w:i/>
                <w:sz w:val="24"/>
                <w:szCs w:val="24"/>
              </w:rPr>
              <w:t>Gjuha dhe komunikimi muzikor</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Style w:val="longtext"/>
                <w:rFonts w:ascii="Times New Roman" w:hAnsi="Times New Roman" w:cs="Times New Roman"/>
                <w:bCs/>
                <w:sz w:val="24"/>
                <w:szCs w:val="24"/>
              </w:rPr>
              <w:t>Ritmi në mjedisin përreth</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 xml:space="preserve">Situata: Ecja </w:t>
            </w:r>
          </w:p>
          <w:p w:rsidR="00635278" w:rsidRPr="007D4B94" w:rsidRDefault="00635278" w:rsidP="00635278">
            <w:pPr>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 xml:space="preserve">Zbulon elemente ritmike në natyrë apo mjedisin përreth (çukitja e qukapikut </w:t>
            </w:r>
            <w:r w:rsidRPr="007D4B94">
              <w:rPr>
                <w:rFonts w:ascii="Times New Roman" w:hAnsi="Times New Roman" w:cs="Times New Roman"/>
                <w:i/>
                <w:sz w:val="24"/>
                <w:szCs w:val="24"/>
              </w:rPr>
              <w:t>çuk -çuk</w:t>
            </w:r>
            <w:r w:rsidRPr="007D4B94">
              <w:rPr>
                <w:rFonts w:ascii="Times New Roman" w:hAnsi="Times New Roman" w:cs="Times New Roman"/>
                <w:sz w:val="24"/>
                <w:szCs w:val="24"/>
              </w:rPr>
              <w:t xml:space="preserve">, pika e ujit kur bie </w:t>
            </w:r>
            <w:proofErr w:type="spellStart"/>
            <w:r w:rsidRPr="007D4B94">
              <w:rPr>
                <w:rFonts w:ascii="Times New Roman" w:hAnsi="Times New Roman" w:cs="Times New Roman"/>
                <w:i/>
                <w:sz w:val="24"/>
                <w:szCs w:val="24"/>
              </w:rPr>
              <w:t>ting</w:t>
            </w:r>
            <w:proofErr w:type="spellEnd"/>
            <w:r w:rsidRPr="007D4B94">
              <w:rPr>
                <w:rFonts w:ascii="Times New Roman" w:hAnsi="Times New Roman" w:cs="Times New Roman"/>
                <w:i/>
                <w:sz w:val="24"/>
                <w:szCs w:val="24"/>
              </w:rPr>
              <w:t xml:space="preserve"> -</w:t>
            </w:r>
            <w:proofErr w:type="spellStart"/>
            <w:r w:rsidRPr="007D4B94">
              <w:rPr>
                <w:rFonts w:ascii="Times New Roman" w:hAnsi="Times New Roman" w:cs="Times New Roman"/>
                <w:i/>
                <w:sz w:val="24"/>
                <w:szCs w:val="24"/>
              </w:rPr>
              <w:t>ting</w:t>
            </w:r>
            <w:proofErr w:type="spellEnd"/>
            <w:r w:rsidRPr="007D4B94">
              <w:rPr>
                <w:rFonts w:ascii="Times New Roman" w:hAnsi="Times New Roman" w:cs="Times New Roman"/>
                <w:sz w:val="24"/>
                <w:szCs w:val="24"/>
              </w:rPr>
              <w:t xml:space="preserve">, gjinkalla </w:t>
            </w:r>
            <w:proofErr w:type="spellStart"/>
            <w:r w:rsidRPr="007D4B94">
              <w:rPr>
                <w:rFonts w:ascii="Times New Roman" w:hAnsi="Times New Roman" w:cs="Times New Roman"/>
                <w:i/>
                <w:sz w:val="24"/>
                <w:szCs w:val="24"/>
              </w:rPr>
              <w:t>zhu</w:t>
            </w:r>
            <w:proofErr w:type="spellEnd"/>
            <w:r w:rsidRPr="007D4B94">
              <w:rPr>
                <w:rFonts w:ascii="Times New Roman" w:hAnsi="Times New Roman" w:cs="Times New Roman"/>
                <w:i/>
                <w:sz w:val="24"/>
                <w:szCs w:val="24"/>
              </w:rPr>
              <w:t xml:space="preserve"> –</w:t>
            </w:r>
            <w:proofErr w:type="spellStart"/>
            <w:r w:rsidRPr="007D4B94">
              <w:rPr>
                <w:rFonts w:ascii="Times New Roman" w:hAnsi="Times New Roman" w:cs="Times New Roman"/>
                <w:i/>
                <w:sz w:val="24"/>
                <w:szCs w:val="24"/>
              </w:rPr>
              <w:t>zhu</w:t>
            </w:r>
            <w:proofErr w:type="spellEnd"/>
            <w:r w:rsidRPr="007D4B94">
              <w:rPr>
                <w:rFonts w:ascii="Times New Roman" w:hAnsi="Times New Roman" w:cs="Times New Roman"/>
                <w:i/>
                <w:sz w:val="24"/>
                <w:szCs w:val="24"/>
              </w:rPr>
              <w:t xml:space="preserve"> etj. </w:t>
            </w:r>
            <w:r w:rsidR="007D4B94">
              <w:rPr>
                <w:rFonts w:ascii="Times New Roman" w:hAnsi="Times New Roman" w:cs="Times New Roman"/>
                <w:sz w:val="24"/>
                <w:szCs w:val="24"/>
              </w:rPr>
              <w:t xml:space="preserve">dhe i imiton ato. </w:t>
            </w:r>
            <w:r w:rsidRPr="007D4B94">
              <w:rPr>
                <w:rFonts w:ascii="Times New Roman" w:hAnsi="Times New Roman" w:cs="Times New Roman"/>
                <w:sz w:val="24"/>
                <w:szCs w:val="24"/>
              </w:rPr>
              <w:t>Shpjegon ato duke kuptuar ndryshueshmërinë e tyre dhe burimin. Hapat tanë kur ecim.</w:t>
            </w:r>
          </w:p>
          <w:p w:rsidR="00635278" w:rsidRPr="007D4B94" w:rsidRDefault="00635278" w:rsidP="00635278">
            <w:pPr>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Pastaj vendoset një muzikë në formë marshi dhe ata ecin duke përplasur këmbët në dysheme</w:t>
            </w:r>
            <w:r w:rsidR="007D4B94">
              <w:rPr>
                <w:rFonts w:ascii="Times New Roman" w:hAnsi="Times New Roman" w:cs="Times New Roman"/>
                <w:sz w:val="24"/>
                <w:szCs w:val="24"/>
              </w:rPr>
              <w:t>.</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color w:val="0D0D0D"/>
                <w:sz w:val="24"/>
                <w:szCs w:val="24"/>
              </w:rPr>
              <w:t>Veprimtari konkrete mbi ritmet në mjedisin përreth, improvizim dhe ushtrim mbi ritmet e mësuara dhe bashkëpunim në grup me të tjerët në veprimtaritë muzikore.</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diskutimet që ai/ajo bën, duke lidhur njohuritë e tij/saj me temën e re (ritmi n</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mjedisin p</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rreth; modele/shembuj); bashkëpunimin në plotësimin e </w:t>
            </w:r>
            <w:proofErr w:type="spellStart"/>
            <w:r w:rsidRPr="007D4B94">
              <w:rPr>
                <w:rFonts w:ascii="Times New Roman" w:eastAsia="Calibri" w:hAnsi="Times New Roman" w:cs="Times New Roman"/>
                <w:color w:val="0D0D0D"/>
                <w:sz w:val="24"/>
                <w:szCs w:val="24"/>
              </w:rPr>
              <w:t>kuicit</w:t>
            </w:r>
            <w:proofErr w:type="spellEnd"/>
            <w:r w:rsidRPr="007D4B94">
              <w:rPr>
                <w:rFonts w:ascii="Times New Roman" w:eastAsia="Calibri" w:hAnsi="Times New Roman" w:cs="Times New Roman"/>
                <w:color w:val="0D0D0D"/>
                <w:sz w:val="24"/>
                <w:szCs w:val="24"/>
              </w:rPr>
              <w:t xml:space="preserve"> të dhënë.</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635278" w:rsidRPr="007D4B94" w:rsidRDefault="007D4B94" w:rsidP="00635278">
            <w:pPr>
              <w:rPr>
                <w:rFonts w:ascii="Times New Roman" w:hAnsi="Times New Roman" w:cs="Times New Roman"/>
                <w:sz w:val="24"/>
                <w:szCs w:val="24"/>
              </w:rPr>
            </w:pPr>
            <w:r w:rsidRPr="007D4B94">
              <w:rPr>
                <w:rFonts w:ascii="Times New Roman" w:hAnsi="Times New Roman" w:cs="Times New Roman"/>
                <w:sz w:val="24"/>
                <w:szCs w:val="24"/>
              </w:rPr>
              <w:t>Germa</w:t>
            </w:r>
            <w:r w:rsidR="00635278" w:rsidRPr="007D4B94">
              <w:rPr>
                <w:rFonts w:ascii="Times New Roman" w:hAnsi="Times New Roman" w:cs="Times New Roman"/>
                <w:sz w:val="24"/>
                <w:szCs w:val="24"/>
              </w:rPr>
              <w:t xml:space="preserve"> Ç – ç</w:t>
            </w:r>
          </w:p>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
        </w:tc>
      </w:tr>
      <w:tr w:rsidR="00635278" w:rsidRPr="007D4B94" w:rsidTr="007D4B94">
        <w:trPr>
          <w:trHeight w:hRule="exact" w:val="3789"/>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t>3</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i/>
                <w:sz w:val="24"/>
                <w:szCs w:val="24"/>
              </w:rPr>
            </w:pPr>
            <w:r w:rsidRPr="007D4B94">
              <w:rPr>
                <w:rFonts w:ascii="Times New Roman" w:hAnsi="Times New Roman" w:cs="Times New Roman"/>
                <w:i/>
                <w:sz w:val="24"/>
                <w:szCs w:val="24"/>
              </w:rPr>
              <w:t>Teknika dhe procese</w:t>
            </w:r>
          </w:p>
          <w:p w:rsidR="00635278" w:rsidRPr="007D4B94" w:rsidRDefault="00635278" w:rsidP="00635278">
            <w:pPr>
              <w:rPr>
                <w:rFonts w:ascii="Times New Roman" w:hAnsi="Times New Roman" w:cs="Times New Roman"/>
                <w:sz w:val="24"/>
                <w:szCs w:val="24"/>
              </w:rPr>
            </w:pP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eastAsia="Calibri" w:hAnsi="Times New Roman" w:cs="Times New Roman"/>
                <w:sz w:val="24"/>
                <w:szCs w:val="24"/>
                <w:lang w:eastAsia="ja-JP"/>
              </w:rPr>
              <w:t>Ndërtimi i aparatit vokal te njeriu dhe  rregullat e këndimit</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Situata: Organet tona</w:t>
            </w:r>
          </w:p>
          <w:p w:rsidR="00635278" w:rsidRPr="007D4B94" w:rsidRDefault="00635278" w:rsidP="00837D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7D4B94">
              <w:rPr>
                <w:rFonts w:ascii="Times New Roman" w:hAnsi="Times New Roman" w:cs="Times New Roman"/>
                <w:sz w:val="24"/>
                <w:szCs w:val="24"/>
              </w:rPr>
              <w:t xml:space="preserve">Fëmijët zbulojnë </w:t>
            </w:r>
            <w:r w:rsidRPr="007D4B94">
              <w:rPr>
                <w:rFonts w:ascii="Times New Roman" w:eastAsia="Times New Roman" w:hAnsi="Times New Roman" w:cs="Times New Roman"/>
                <w:color w:val="212121"/>
                <w:sz w:val="24"/>
                <w:szCs w:val="24"/>
              </w:rPr>
              <w:t xml:space="preserve">në mënyra të ndryshme përmes zërit të tyre. Gjithashtu shprehen gjatë kryerjes së veprimeve, dhe për të shpjegojnë sipas mënyrës së vet atë çka zbulojnë. </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837D11" w:rsidP="00635278">
            <w:pPr>
              <w:pStyle w:val="TableParagraph"/>
              <w:spacing w:before="158" w:line="250" w:lineRule="auto"/>
              <w:ind w:left="69" w:right="76"/>
              <w:rPr>
                <w:rFonts w:ascii="Times New Roman" w:hAnsi="Times New Roman" w:cs="Times New Roman"/>
                <w:color w:val="231F20"/>
                <w:sz w:val="24"/>
                <w:szCs w:val="24"/>
              </w:rPr>
            </w:pPr>
            <w:r w:rsidRPr="007D4B94">
              <w:rPr>
                <w:rFonts w:ascii="Times New Roman" w:hAnsi="Times New Roman" w:cs="Times New Roman"/>
                <w:color w:val="231F20"/>
                <w:sz w:val="24"/>
                <w:szCs w:val="24"/>
              </w:rPr>
              <w:t xml:space="preserve">Veprimtari </w:t>
            </w:r>
            <w:r w:rsidR="007D4B94" w:rsidRPr="007D4B94">
              <w:rPr>
                <w:rFonts w:ascii="Times New Roman" w:hAnsi="Times New Roman" w:cs="Times New Roman"/>
                <w:color w:val="231F20"/>
                <w:sz w:val="24"/>
                <w:szCs w:val="24"/>
              </w:rPr>
              <w:t>demonstruese</w:t>
            </w:r>
            <w:r w:rsidRPr="007D4B94">
              <w:rPr>
                <w:rFonts w:ascii="Times New Roman" w:hAnsi="Times New Roman" w:cs="Times New Roman"/>
                <w:color w:val="231F20"/>
                <w:sz w:val="24"/>
                <w:szCs w:val="24"/>
              </w:rPr>
              <w:t xml:space="preserve"> p</w:t>
            </w:r>
            <w:r w:rsidR="00DE72E3" w:rsidRPr="007D4B94">
              <w:rPr>
                <w:rFonts w:ascii="Times New Roman" w:hAnsi="Times New Roman" w:cs="Times New Roman"/>
                <w:color w:val="231F20"/>
                <w:sz w:val="24"/>
                <w:szCs w:val="24"/>
              </w:rPr>
              <w:t>ë</w:t>
            </w:r>
            <w:r w:rsidRPr="007D4B94">
              <w:rPr>
                <w:rFonts w:ascii="Times New Roman" w:hAnsi="Times New Roman" w:cs="Times New Roman"/>
                <w:color w:val="231F20"/>
                <w:sz w:val="24"/>
                <w:szCs w:val="24"/>
              </w:rPr>
              <w:t>r t</w:t>
            </w:r>
            <w:r w:rsidR="00DE72E3" w:rsidRPr="007D4B94">
              <w:rPr>
                <w:rFonts w:ascii="Times New Roman" w:hAnsi="Times New Roman" w:cs="Times New Roman"/>
                <w:color w:val="231F20"/>
                <w:sz w:val="24"/>
                <w:szCs w:val="24"/>
              </w:rPr>
              <w:t>ë</w:t>
            </w:r>
            <w:r w:rsidRPr="007D4B94">
              <w:rPr>
                <w:rFonts w:ascii="Times New Roman" w:hAnsi="Times New Roman" w:cs="Times New Roman"/>
                <w:color w:val="231F20"/>
                <w:sz w:val="24"/>
                <w:szCs w:val="24"/>
              </w:rPr>
              <w:t xml:space="preserve"> kuptuar rolin e organeve t</w:t>
            </w:r>
            <w:r w:rsidR="00DE72E3" w:rsidRPr="007D4B94">
              <w:rPr>
                <w:rFonts w:ascii="Times New Roman" w:hAnsi="Times New Roman" w:cs="Times New Roman"/>
                <w:color w:val="231F20"/>
                <w:sz w:val="24"/>
                <w:szCs w:val="24"/>
              </w:rPr>
              <w:t>ë</w:t>
            </w:r>
            <w:r w:rsidRPr="007D4B94">
              <w:rPr>
                <w:rFonts w:ascii="Times New Roman" w:hAnsi="Times New Roman" w:cs="Times New Roman"/>
                <w:color w:val="231F20"/>
                <w:sz w:val="24"/>
                <w:szCs w:val="24"/>
              </w:rPr>
              <w:t xml:space="preserve"> z</w:t>
            </w:r>
            <w:r w:rsidR="00DE72E3" w:rsidRPr="007D4B94">
              <w:rPr>
                <w:rFonts w:ascii="Times New Roman" w:hAnsi="Times New Roman" w:cs="Times New Roman"/>
                <w:color w:val="231F20"/>
                <w:sz w:val="24"/>
                <w:szCs w:val="24"/>
              </w:rPr>
              <w:t>ë</w:t>
            </w:r>
            <w:r w:rsidRPr="007D4B94">
              <w:rPr>
                <w:rFonts w:ascii="Times New Roman" w:hAnsi="Times New Roman" w:cs="Times New Roman"/>
                <w:color w:val="231F20"/>
                <w:sz w:val="24"/>
                <w:szCs w:val="24"/>
              </w:rPr>
              <w:t>rit/vokalit.</w:t>
            </w:r>
          </w:p>
          <w:p w:rsidR="00837D11" w:rsidRPr="007D4B94" w:rsidRDefault="00837D11" w:rsidP="00837D11">
            <w:pPr>
              <w:pStyle w:val="TableParagraph"/>
              <w:spacing w:before="158" w:line="250" w:lineRule="auto"/>
              <w:ind w:left="69" w:right="76"/>
              <w:rPr>
                <w:rFonts w:ascii="Times New Roman" w:hAnsi="Times New Roman" w:cs="Times New Roman"/>
                <w:color w:val="231F20"/>
                <w:sz w:val="24"/>
                <w:szCs w:val="24"/>
              </w:rPr>
            </w:pPr>
            <w:r w:rsidRPr="007D4B94">
              <w:rPr>
                <w:rFonts w:ascii="Times New Roman" w:eastAsia="Times New Roman" w:hAnsi="Times New Roman" w:cs="Times New Roman"/>
                <w:color w:val="212121"/>
                <w:sz w:val="24"/>
                <w:szCs w:val="24"/>
              </w:rPr>
              <w:t xml:space="preserve">Veprimtari </w:t>
            </w:r>
            <w:r w:rsidR="007D4B94" w:rsidRPr="007D4B94">
              <w:rPr>
                <w:rFonts w:ascii="Times New Roman" w:eastAsia="Times New Roman" w:hAnsi="Times New Roman" w:cs="Times New Roman"/>
                <w:color w:val="212121"/>
                <w:sz w:val="24"/>
                <w:szCs w:val="24"/>
              </w:rPr>
              <w:t>demonstruese</w:t>
            </w:r>
            <w:r w:rsidRPr="007D4B94">
              <w:rPr>
                <w:rFonts w:ascii="Times New Roman" w:eastAsia="Times New Roman" w:hAnsi="Times New Roman" w:cs="Times New Roman"/>
                <w:color w:val="212121"/>
                <w:sz w:val="24"/>
                <w:szCs w:val="24"/>
              </w:rPr>
              <w:t xml:space="preserve"> p</w:t>
            </w:r>
            <w:r w:rsidR="00DE72E3" w:rsidRPr="007D4B94">
              <w:rPr>
                <w:rFonts w:ascii="Times New Roman" w:eastAsia="Times New Roman" w:hAnsi="Times New Roman" w:cs="Times New Roman"/>
                <w:color w:val="212121"/>
                <w:sz w:val="24"/>
                <w:szCs w:val="24"/>
              </w:rPr>
              <w:t>ë</w:t>
            </w:r>
            <w:r w:rsidRPr="007D4B94">
              <w:rPr>
                <w:rFonts w:ascii="Times New Roman" w:eastAsia="Times New Roman" w:hAnsi="Times New Roman" w:cs="Times New Roman"/>
                <w:color w:val="212121"/>
                <w:sz w:val="24"/>
                <w:szCs w:val="24"/>
              </w:rPr>
              <w:t xml:space="preserve">r zhvillimin e aftësive të </w:t>
            </w:r>
            <w:proofErr w:type="spellStart"/>
            <w:r w:rsidR="007D4B94">
              <w:rPr>
                <w:rFonts w:ascii="Times New Roman" w:eastAsia="Times New Roman" w:hAnsi="Times New Roman" w:cs="Times New Roman"/>
                <w:color w:val="212121"/>
                <w:sz w:val="24"/>
                <w:szCs w:val="24"/>
              </w:rPr>
              <w:t>të</w:t>
            </w:r>
            <w:proofErr w:type="spellEnd"/>
            <w:r w:rsidR="007D4B94">
              <w:rPr>
                <w:rFonts w:ascii="Times New Roman" w:eastAsia="Times New Roman" w:hAnsi="Times New Roman" w:cs="Times New Roman"/>
                <w:color w:val="212121"/>
                <w:sz w:val="24"/>
                <w:szCs w:val="24"/>
              </w:rPr>
              <w:t xml:space="preserve"> </w:t>
            </w:r>
            <w:r w:rsidRPr="007D4B94">
              <w:rPr>
                <w:rFonts w:ascii="Times New Roman" w:eastAsia="Times New Roman" w:hAnsi="Times New Roman" w:cs="Times New Roman"/>
                <w:color w:val="212121"/>
                <w:sz w:val="24"/>
                <w:szCs w:val="24"/>
              </w:rPr>
              <w:t>kënduarit, duke njohur dhe respektuar rregullat e këndimit.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837D11" w:rsidP="00837D11">
            <w:pPr>
              <w:pStyle w:val="TableParagraph"/>
              <w:spacing w:before="158"/>
              <w:ind w:left="69"/>
              <w:rPr>
                <w:rFonts w:ascii="Times New Roman" w:hAnsi="Times New Roman" w:cs="Times New Roman"/>
                <w:b/>
                <w:color w:val="231F20"/>
                <w:sz w:val="24"/>
                <w:szCs w:val="24"/>
              </w:rPr>
            </w:pPr>
            <w:r w:rsidRPr="007D4B94">
              <w:rPr>
                <w:rFonts w:ascii="Times New Roman" w:eastAsia="Calibri" w:hAnsi="Times New Roman" w:cs="Times New Roman"/>
                <w:color w:val="0D0D0D"/>
                <w:sz w:val="24"/>
                <w:szCs w:val="24"/>
              </w:rPr>
              <w:t>Vlerësimi i nxënësve për diskutimin që ai/ajo bën duke lidhur njohuritë e tij/saj me temën e re (z</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ri/vokali/organet vokale); bashkëpunimin dhe shpjegimin e organeve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z</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rit.</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p>
          <w:p w:rsidR="00635278" w:rsidRPr="007D4B94" w:rsidRDefault="00635278" w:rsidP="00635278">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Foto</w:t>
            </w:r>
          </w:p>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635278" w:rsidRPr="007D4B94" w:rsidRDefault="00635278" w:rsidP="00635278">
            <w:pPr>
              <w:rPr>
                <w:rFonts w:ascii="Times New Roman" w:hAnsi="Times New Roman" w:cs="Times New Roman"/>
                <w:sz w:val="24"/>
                <w:szCs w:val="24"/>
              </w:rPr>
            </w:pPr>
          </w:p>
        </w:tc>
      </w:tr>
      <w:tr w:rsidR="00635278" w:rsidRPr="007D4B94" w:rsidTr="005971B6">
        <w:trPr>
          <w:trHeight w:hRule="exact" w:val="288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t>4</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i/>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“Himni i flamurit”</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Situata: Shqipëria ime</w:t>
            </w:r>
          </w:p>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sz w:val="24"/>
                <w:szCs w:val="24"/>
              </w:rPr>
              <w:t>Fëmijët vendosen të tregojnë se si ndihen që jetojnë në Shqipëri. Çfarë pëlqejnë nga qyteti/fshati ku ata jetojnë. Çfarë nuk ju pëlqen? Çfarë do të ndryshonin ata kur të rriten?</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ndjejnë përmes diskutimit.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diskutimin që ai/ajo bën duke lidhur njohuritë e tij/saj me temën e re (Shqipëria, kënga himn etj.); këndimin me emocion të këngës; bashkëpunimin dhe këndimin në grup për realizimin e detyrës (këngës).</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CD me këngën;</w:t>
            </w:r>
          </w:p>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materiale të parapërgatitura;</w:t>
            </w:r>
          </w:p>
          <w:p w:rsidR="00635278" w:rsidRPr="007D4B94" w:rsidRDefault="00635278" w:rsidP="00635278">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fletorja e nxënësit;</w:t>
            </w:r>
          </w:p>
          <w:p w:rsidR="00635278" w:rsidRPr="007D4B94" w:rsidRDefault="00635278" w:rsidP="00635278">
            <w:pPr>
              <w:autoSpaceDE w:val="0"/>
              <w:autoSpaceDN w:val="0"/>
              <w:adjustRightInd w:val="0"/>
              <w:rPr>
                <w:rFonts w:ascii="Times New Roman" w:eastAsia="Calibri" w:hAnsi="Times New Roman" w:cs="Times New Roman"/>
                <w:b/>
                <w:bCs/>
                <w:sz w:val="24"/>
                <w:szCs w:val="24"/>
              </w:rPr>
            </w:pPr>
            <w:r w:rsidRPr="007D4B94">
              <w:rPr>
                <w:rFonts w:ascii="Times New Roman" w:eastAsia="Calibri" w:hAnsi="Times New Roman" w:cs="Times New Roman"/>
                <w:sz w:val="24"/>
                <w:szCs w:val="24"/>
              </w:rPr>
              <w:t>- teksti i mësuesit.</w:t>
            </w:r>
          </w:p>
        </w:tc>
      </w:tr>
      <w:tr w:rsidR="00635278" w:rsidRPr="007D4B94" w:rsidTr="005971B6">
        <w:trPr>
          <w:trHeight w:hRule="exact" w:val="254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lastRenderedPageBreak/>
              <w:t>5</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i/>
                <w:sz w:val="24"/>
                <w:szCs w:val="24"/>
              </w:rPr>
              <w:t>Gjuha dhe komunikimi muzikor</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bCs/>
                <w:sz w:val="24"/>
                <w:szCs w:val="24"/>
              </w:rPr>
            </w:pPr>
            <w:r w:rsidRPr="007D4B94">
              <w:rPr>
                <w:rFonts w:ascii="Times New Roman" w:hAnsi="Times New Roman" w:cs="Times New Roman"/>
                <w:bCs/>
                <w:sz w:val="24"/>
                <w:szCs w:val="24"/>
              </w:rPr>
              <w:t>Tingulli dhe burimet e tij</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tabs>
                <w:tab w:val="left" w:pos="252"/>
              </w:tabs>
              <w:rPr>
                <w:rFonts w:ascii="Times New Roman" w:hAnsi="Times New Roman" w:cs="Times New Roman"/>
                <w:sz w:val="24"/>
                <w:szCs w:val="24"/>
              </w:rPr>
            </w:pPr>
            <w:r w:rsidRPr="007D4B94">
              <w:rPr>
                <w:rFonts w:ascii="Times New Roman" w:hAnsi="Times New Roman" w:cs="Times New Roman"/>
                <w:sz w:val="24"/>
                <w:szCs w:val="24"/>
              </w:rPr>
              <w:t>Situata: Në mjedisin përreth (mal /det / rrugë)</w:t>
            </w:r>
          </w:p>
          <w:p w:rsidR="00635278" w:rsidRPr="007D4B94" w:rsidRDefault="00635278" w:rsidP="005971B6">
            <w:pPr>
              <w:tabs>
                <w:tab w:val="left" w:pos="252"/>
              </w:tabs>
              <w:rPr>
                <w:rFonts w:ascii="Times New Roman" w:hAnsi="Times New Roman" w:cs="Times New Roman"/>
                <w:sz w:val="24"/>
                <w:szCs w:val="24"/>
              </w:rPr>
            </w:pPr>
            <w:r w:rsidRPr="007D4B94">
              <w:rPr>
                <w:rFonts w:ascii="Times New Roman" w:hAnsi="Times New Roman" w:cs="Times New Roman"/>
                <w:sz w:val="24"/>
                <w:szCs w:val="24"/>
              </w:rPr>
              <w:t xml:space="preserve">Vendosen fëmijët në një mjedis ku ata mund të zbulojnë dhe përjetojnë shumëllojshmëri tingujsh. Më pas ata i imitojnë ato duke nxjerrë karakteristikat e tyre me fjalë të thjeshta. </w:t>
            </w:r>
            <w:r w:rsidR="005971B6">
              <w:rPr>
                <w:rFonts w:ascii="Times New Roman" w:hAnsi="Times New Roman" w:cs="Times New Roman"/>
                <w:sz w:val="24"/>
                <w:szCs w:val="24"/>
              </w:rPr>
              <w:t>Cilat</w:t>
            </w:r>
            <w:r w:rsidRPr="007D4B94">
              <w:rPr>
                <w:rFonts w:ascii="Times New Roman" w:hAnsi="Times New Roman" w:cs="Times New Roman"/>
                <w:sz w:val="24"/>
                <w:szCs w:val="24"/>
              </w:rPr>
              <w:t xml:space="preserve"> janë të </w:t>
            </w:r>
            <w:r w:rsidR="005971B6" w:rsidRPr="007D4B94">
              <w:rPr>
                <w:rFonts w:ascii="Times New Roman" w:hAnsi="Times New Roman" w:cs="Times New Roman"/>
                <w:sz w:val="24"/>
                <w:szCs w:val="24"/>
              </w:rPr>
              <w:t>pëlqyeshme</w:t>
            </w:r>
            <w:r w:rsidRPr="007D4B94">
              <w:rPr>
                <w:rFonts w:ascii="Times New Roman" w:hAnsi="Times New Roman" w:cs="Times New Roman"/>
                <w:sz w:val="24"/>
                <w:szCs w:val="24"/>
              </w:rPr>
              <w:t xml:space="preserve"> edhe </w:t>
            </w:r>
            <w:r w:rsidR="005971B6">
              <w:rPr>
                <w:rFonts w:ascii="Times New Roman" w:hAnsi="Times New Roman" w:cs="Times New Roman"/>
                <w:sz w:val="24"/>
                <w:szCs w:val="24"/>
              </w:rPr>
              <w:t>cilat,</w:t>
            </w:r>
            <w:r w:rsidRPr="007D4B94">
              <w:rPr>
                <w:rFonts w:ascii="Times New Roman" w:hAnsi="Times New Roman" w:cs="Times New Roman"/>
                <w:sz w:val="24"/>
                <w:szCs w:val="24"/>
              </w:rPr>
              <w:t xml:space="preserve"> jo? Si i ndajnë ata këta tinguj?</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B80836">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color w:val="0D0D0D"/>
                <w:sz w:val="24"/>
                <w:szCs w:val="24"/>
              </w:rPr>
              <w:t>Dëgjim i tingujve nga burime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ndryshme, mësimi i saj hap pas hapi, diskutimi lidhur me karakteristikat e tingujve n</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mj</w:t>
            </w:r>
            <w:r w:rsidR="00B80836" w:rsidRPr="007D4B94">
              <w:rPr>
                <w:rFonts w:ascii="Times New Roman" w:eastAsia="Calibri" w:hAnsi="Times New Roman" w:cs="Times New Roman"/>
                <w:color w:val="0D0D0D"/>
                <w:sz w:val="24"/>
                <w:szCs w:val="24"/>
              </w:rPr>
              <w:t>e</w:t>
            </w:r>
            <w:r w:rsidRPr="007D4B94">
              <w:rPr>
                <w:rFonts w:ascii="Times New Roman" w:eastAsia="Calibri" w:hAnsi="Times New Roman" w:cs="Times New Roman"/>
                <w:color w:val="0D0D0D"/>
                <w:sz w:val="24"/>
                <w:szCs w:val="24"/>
              </w:rPr>
              <w:t>dis.</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diskutimin që ai/ajo bën duke lidhur njohuritë e tij/saj me temën e re (tingujt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ndrysh</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m); bashkëpunimin dhe shpjegimin e tingujve.</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35278" w:rsidRPr="007D4B94">
              <w:rPr>
                <w:rFonts w:ascii="Times New Roman" w:hAnsi="Times New Roman" w:cs="Times New Roman"/>
                <w:sz w:val="24"/>
                <w:szCs w:val="24"/>
              </w:rPr>
              <w:t>Cd</w:t>
            </w:r>
            <w:proofErr w:type="spellEnd"/>
          </w:p>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B</w:t>
            </w:r>
            <w:r w:rsidR="00635278" w:rsidRPr="007D4B94">
              <w:rPr>
                <w:rFonts w:ascii="Times New Roman" w:hAnsi="Times New Roman" w:cs="Times New Roman"/>
                <w:sz w:val="24"/>
                <w:szCs w:val="24"/>
              </w:rPr>
              <w:t xml:space="preserve">urime tingullore të ndryshme nga mjedisi, gurë, shkopinj, gota me </w:t>
            </w:r>
            <w:proofErr w:type="spellStart"/>
            <w:r w:rsidR="00635278" w:rsidRPr="007D4B94">
              <w:rPr>
                <w:rFonts w:ascii="Times New Roman" w:hAnsi="Times New Roman" w:cs="Times New Roman"/>
                <w:sz w:val="24"/>
                <w:szCs w:val="24"/>
              </w:rPr>
              <w:t>ngjyrosës</w:t>
            </w:r>
            <w:proofErr w:type="spellEnd"/>
            <w:r w:rsidR="00635278" w:rsidRPr="007D4B94">
              <w:rPr>
                <w:rFonts w:ascii="Times New Roman" w:hAnsi="Times New Roman" w:cs="Times New Roman"/>
                <w:sz w:val="24"/>
                <w:szCs w:val="24"/>
              </w:rPr>
              <w:t>, një lugë etj.</w:t>
            </w:r>
          </w:p>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r w:rsidR="00635278" w:rsidRPr="007D4B94">
              <w:rPr>
                <w:rFonts w:ascii="Times New Roman" w:hAnsi="Times New Roman" w:cs="Times New Roman"/>
                <w:sz w:val="24"/>
                <w:szCs w:val="24"/>
              </w:rPr>
              <w:t>Teksti mësuesit</w:t>
            </w:r>
          </w:p>
        </w:tc>
      </w:tr>
      <w:tr w:rsidR="00635278" w:rsidRPr="007D4B94" w:rsidTr="009B2D48">
        <w:trPr>
          <w:trHeight w:hRule="exact" w:val="369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jc w:val="center"/>
              <w:rPr>
                <w:rFonts w:ascii="Times New Roman" w:hAnsi="Times New Roman" w:cs="Times New Roman"/>
                <w:sz w:val="24"/>
                <w:szCs w:val="24"/>
              </w:rPr>
            </w:pPr>
            <w:r w:rsidRPr="007D4B94">
              <w:rPr>
                <w:rFonts w:ascii="Times New Roman" w:hAnsi="Times New Roman" w:cs="Times New Roman"/>
                <w:sz w:val="24"/>
                <w:szCs w:val="24"/>
              </w:rPr>
              <w:t>6</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Fonts w:ascii="Times New Roman" w:hAnsi="Times New Roman" w:cs="Times New Roman"/>
                <w:i/>
                <w:sz w:val="24"/>
                <w:szCs w:val="24"/>
              </w:rPr>
              <w:t>Gjuha dhe komunikimi muzikor</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rPr>
                <w:rFonts w:ascii="Times New Roman" w:hAnsi="Times New Roman" w:cs="Times New Roman"/>
                <w:sz w:val="24"/>
                <w:szCs w:val="24"/>
              </w:rPr>
            </w:pPr>
            <w:r w:rsidRPr="007D4B94">
              <w:rPr>
                <w:rStyle w:val="longtext"/>
                <w:rFonts w:ascii="Times New Roman" w:hAnsi="Times New Roman" w:cs="Times New Roman"/>
                <w:bCs/>
                <w:sz w:val="24"/>
                <w:szCs w:val="24"/>
              </w:rPr>
              <w:t>Karakteristikat e tingujve</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635278" w:rsidP="00635278">
            <w:pPr>
              <w:tabs>
                <w:tab w:val="left" w:pos="252"/>
              </w:tabs>
              <w:spacing w:line="360" w:lineRule="auto"/>
              <w:rPr>
                <w:rFonts w:ascii="Times New Roman" w:hAnsi="Times New Roman" w:cs="Times New Roman"/>
                <w:sz w:val="24"/>
                <w:szCs w:val="24"/>
              </w:rPr>
            </w:pPr>
            <w:r w:rsidRPr="007D4B94">
              <w:rPr>
                <w:rFonts w:ascii="Times New Roman" w:hAnsi="Times New Roman" w:cs="Times New Roman"/>
                <w:sz w:val="24"/>
                <w:szCs w:val="24"/>
              </w:rPr>
              <w:t>Situata: Loja e gotave</w:t>
            </w:r>
          </w:p>
          <w:p w:rsidR="00635278" w:rsidRPr="007D4B94" w:rsidRDefault="00635278" w:rsidP="005971B6">
            <w:pPr>
              <w:tabs>
                <w:tab w:val="left" w:pos="252"/>
              </w:tabs>
              <w:rPr>
                <w:rFonts w:ascii="Times New Roman" w:hAnsi="Times New Roman" w:cs="Times New Roman"/>
                <w:sz w:val="24"/>
                <w:szCs w:val="24"/>
              </w:rPr>
            </w:pPr>
            <w:r w:rsidRPr="007D4B94">
              <w:rPr>
                <w:rStyle w:val="hps"/>
                <w:rFonts w:ascii="Times New Roman" w:hAnsi="Times New Roman" w:cs="Times New Roman"/>
                <w:sz w:val="24"/>
                <w:szCs w:val="24"/>
              </w:rPr>
              <w:t>5 gota uji i vendos mbi tavolinë. Çdo gotë e mbush me ujë në masa të</w:t>
            </w:r>
            <w:r w:rsidR="005971B6">
              <w:rPr>
                <w:rStyle w:val="hps"/>
                <w:rFonts w:ascii="Times New Roman" w:hAnsi="Times New Roman" w:cs="Times New Roman"/>
                <w:sz w:val="24"/>
                <w:szCs w:val="24"/>
              </w:rPr>
              <w:t xml:space="preserve"> ndryshme:  gotë e mbushur plot</w:t>
            </w:r>
            <w:r w:rsidRPr="007D4B94">
              <w:rPr>
                <w:rStyle w:val="hps"/>
                <w:rFonts w:ascii="Times New Roman" w:hAnsi="Times New Roman" w:cs="Times New Roman"/>
                <w:sz w:val="24"/>
                <w:szCs w:val="24"/>
              </w:rPr>
              <w:t xml:space="preserve"> dhe gotë e mbushur shumë pak me ujë, ju hedh secilës nga një </w:t>
            </w:r>
            <w:proofErr w:type="spellStart"/>
            <w:r w:rsidRPr="007D4B94">
              <w:rPr>
                <w:rStyle w:val="hps"/>
                <w:rFonts w:ascii="Times New Roman" w:hAnsi="Times New Roman" w:cs="Times New Roman"/>
                <w:sz w:val="24"/>
                <w:szCs w:val="24"/>
              </w:rPr>
              <w:t>ngjyrosës</w:t>
            </w:r>
            <w:proofErr w:type="spellEnd"/>
            <w:r w:rsidRPr="007D4B94">
              <w:rPr>
                <w:rStyle w:val="hps"/>
                <w:rFonts w:ascii="Times New Roman" w:hAnsi="Times New Roman" w:cs="Times New Roman"/>
                <w:sz w:val="24"/>
                <w:szCs w:val="24"/>
              </w:rPr>
              <w:t xml:space="preserve"> sipas 5 ngjyrave të ylberit ose edhe vetëm një ngjyrë. Vendos para ç</w:t>
            </w:r>
            <w:r w:rsidR="005971B6">
              <w:rPr>
                <w:rStyle w:val="hps"/>
                <w:rFonts w:ascii="Times New Roman" w:hAnsi="Times New Roman" w:cs="Times New Roman"/>
                <w:sz w:val="24"/>
                <w:szCs w:val="24"/>
              </w:rPr>
              <w:t>do gote nga një numër dhe gode</w:t>
            </w:r>
            <w:r w:rsidRPr="007D4B94">
              <w:rPr>
                <w:rStyle w:val="hps"/>
                <w:rFonts w:ascii="Times New Roman" w:hAnsi="Times New Roman" w:cs="Times New Roman"/>
                <w:sz w:val="24"/>
                <w:szCs w:val="24"/>
              </w:rPr>
              <w:t>t mbi to.</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Veprimtari ku mbi tavolinë vendosen 5-6 gota uji për të përftuar tinguj të ndryshëm, të cilët</w:t>
            </w:r>
            <w:r w:rsidR="005971B6">
              <w:rPr>
                <w:rFonts w:ascii="Times New Roman" w:eastAsia="Calibri" w:hAnsi="Times New Roman" w:cs="Times New Roman"/>
                <w:sz w:val="24"/>
                <w:szCs w:val="24"/>
              </w:rPr>
              <w:t>,</w:t>
            </w:r>
            <w:r w:rsidRPr="007D4B94">
              <w:rPr>
                <w:rFonts w:ascii="Times New Roman" w:eastAsia="Calibri" w:hAnsi="Times New Roman" w:cs="Times New Roman"/>
                <w:sz w:val="24"/>
                <w:szCs w:val="24"/>
              </w:rPr>
              <w:t xml:space="preserve"> në varësi të masës</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së ujit</w:t>
            </w:r>
            <w:r w:rsidR="005971B6">
              <w:rPr>
                <w:rFonts w:ascii="Times New Roman" w:eastAsia="Calibri" w:hAnsi="Times New Roman" w:cs="Times New Roman"/>
                <w:sz w:val="24"/>
                <w:szCs w:val="24"/>
              </w:rPr>
              <w:t>,</w:t>
            </w:r>
            <w:r w:rsidRPr="007D4B94">
              <w:rPr>
                <w:rFonts w:ascii="Times New Roman" w:eastAsia="Calibri" w:hAnsi="Times New Roman" w:cs="Times New Roman"/>
                <w:sz w:val="24"/>
                <w:szCs w:val="24"/>
              </w:rPr>
              <w:t xml:space="preserve"> lëshojnë tinguj të lartë ose të ulët. </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Përcaktimi i tingujve të lartë apo të ulët, duke i vendosur një shenjë. </w:t>
            </w:r>
          </w:p>
          <w:p w:rsidR="00635278" w:rsidRPr="007D4B94" w:rsidRDefault="00635278" w:rsidP="00B80836">
            <w:pPr>
              <w:pStyle w:val="TableParagraph"/>
              <w:spacing w:before="158" w:line="250" w:lineRule="auto"/>
              <w:ind w:left="69" w:right="76"/>
              <w:rPr>
                <w:rFonts w:ascii="Times New Roman" w:hAnsi="Times New Roman" w:cs="Times New Roman"/>
                <w:b/>
                <w:color w:val="231F20"/>
                <w:sz w:val="24"/>
                <w:szCs w:val="24"/>
              </w:rPr>
            </w:pP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 kuptimi i tingujve shumë të lartë dhe shumë të ulët; bashkëpunimin në mënyrë të pavarur për regjistrimin grafik të tingujve shumë të lartë dhe shumë të ulët nëpërmjet simboleve.</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r w:rsidR="00635278" w:rsidRPr="007D4B94">
              <w:rPr>
                <w:rFonts w:ascii="Times New Roman" w:hAnsi="Times New Roman" w:cs="Times New Roman"/>
                <w:sz w:val="24"/>
                <w:szCs w:val="24"/>
              </w:rPr>
              <w:t>Gota me ujë</w:t>
            </w:r>
          </w:p>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r w:rsidR="00635278" w:rsidRPr="007D4B94">
              <w:rPr>
                <w:rFonts w:ascii="Times New Roman" w:hAnsi="Times New Roman" w:cs="Times New Roman"/>
                <w:sz w:val="24"/>
                <w:szCs w:val="24"/>
              </w:rPr>
              <w:t>Lugë</w:t>
            </w:r>
          </w:p>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r w:rsidR="00635278" w:rsidRPr="007D4B94">
              <w:rPr>
                <w:rFonts w:ascii="Times New Roman" w:hAnsi="Times New Roman" w:cs="Times New Roman"/>
                <w:sz w:val="24"/>
                <w:szCs w:val="24"/>
              </w:rPr>
              <w:t>Letra me numra nga 1</w:t>
            </w:r>
            <w:r>
              <w:rPr>
                <w:rFonts w:ascii="Times New Roman" w:hAnsi="Times New Roman" w:cs="Times New Roman"/>
                <w:sz w:val="24"/>
                <w:szCs w:val="24"/>
              </w:rPr>
              <w:t xml:space="preserve"> </w:t>
            </w:r>
            <w:r w:rsidR="00635278" w:rsidRPr="007D4B94">
              <w:rPr>
                <w:rFonts w:ascii="Times New Roman" w:hAnsi="Times New Roman" w:cs="Times New Roman"/>
                <w:sz w:val="24"/>
                <w:szCs w:val="24"/>
              </w:rPr>
              <w:t>deri te 5</w:t>
            </w:r>
          </w:p>
          <w:p w:rsidR="00635278" w:rsidRPr="007D4B94" w:rsidRDefault="005971B6" w:rsidP="00635278">
            <w:pPr>
              <w:rPr>
                <w:rFonts w:ascii="Times New Roman" w:hAnsi="Times New Roman" w:cs="Times New Roman"/>
                <w:sz w:val="24"/>
                <w:szCs w:val="24"/>
              </w:rPr>
            </w:pPr>
            <w:r>
              <w:rPr>
                <w:rFonts w:ascii="Times New Roman" w:hAnsi="Times New Roman" w:cs="Times New Roman"/>
                <w:sz w:val="24"/>
                <w:szCs w:val="24"/>
              </w:rPr>
              <w:t xml:space="preserve">- </w:t>
            </w:r>
            <w:r w:rsidR="00635278" w:rsidRPr="007D4B94">
              <w:rPr>
                <w:rFonts w:ascii="Times New Roman" w:hAnsi="Times New Roman" w:cs="Times New Roman"/>
                <w:sz w:val="24"/>
                <w:szCs w:val="24"/>
              </w:rPr>
              <w:t>Teksti</w:t>
            </w:r>
            <w:r w:rsidR="00BB0A4F">
              <w:rPr>
                <w:rFonts w:ascii="Times New Roman" w:hAnsi="Times New Roman" w:cs="Times New Roman"/>
                <w:sz w:val="24"/>
                <w:szCs w:val="24"/>
              </w:rPr>
              <w:t xml:space="preserve"> i</w:t>
            </w:r>
            <w:r w:rsidR="00635278" w:rsidRPr="007D4B94">
              <w:rPr>
                <w:rFonts w:ascii="Times New Roman" w:hAnsi="Times New Roman" w:cs="Times New Roman"/>
                <w:sz w:val="24"/>
                <w:szCs w:val="24"/>
              </w:rPr>
              <w:t xml:space="preserve"> mësuesit</w:t>
            </w:r>
          </w:p>
        </w:tc>
      </w:tr>
      <w:tr w:rsidR="00B80836" w:rsidRPr="007D4B94" w:rsidTr="009B2D48">
        <w:trPr>
          <w:trHeight w:hRule="exact" w:val="3609"/>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7</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i/>
                <w:sz w:val="24"/>
                <w:szCs w:val="24"/>
              </w:rPr>
            </w:pPr>
            <w:r w:rsidRPr="007D4B94">
              <w:rPr>
                <w:rFonts w:ascii="Times New Roman" w:hAnsi="Times New Roman" w:cs="Times New Roman"/>
                <w:i/>
                <w:sz w:val="24"/>
                <w:szCs w:val="24"/>
              </w:rPr>
              <w:t>Teknika dhe procese</w:t>
            </w:r>
          </w:p>
          <w:p w:rsidR="00B80836" w:rsidRPr="007D4B94" w:rsidRDefault="00B80836" w:rsidP="00B80836">
            <w:pPr>
              <w:rPr>
                <w:rFonts w:ascii="Times New Roman" w:hAnsi="Times New Roman" w:cs="Times New Roman"/>
                <w:sz w:val="24"/>
                <w:szCs w:val="24"/>
              </w:rPr>
            </w:pP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Mjetet trupore </w:t>
            </w:r>
          </w:p>
          <w:p w:rsidR="00B80836" w:rsidRPr="007D4B94" w:rsidRDefault="00B80836" w:rsidP="00B80836">
            <w:pPr>
              <w:rPr>
                <w:rFonts w:ascii="Times New Roman" w:eastAsia="Calibri" w:hAnsi="Times New Roman" w:cs="Times New Roman"/>
                <w:i/>
                <w:sz w:val="24"/>
                <w:szCs w:val="24"/>
                <w:lang w:eastAsia="ja-JP"/>
              </w:rPr>
            </w:pP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Loja e shuplakave</w:t>
            </w:r>
          </w:p>
          <w:p w:rsidR="00B80836" w:rsidRPr="007D4B94" w:rsidRDefault="00B80836" w:rsidP="00B80836">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Fëmijët vendosen të imitojnë lojërat e tyre të shuplakave apo edhe në pjesë të tjera të trupit, duke improvizuar dhe shoqëruar ato me tekste të ndryshme të krijuara nga ata vetë. Një grup prej tyre numëron goditjet e shuplakave.</w:t>
            </w:r>
          </w:p>
          <w:p w:rsidR="00B80836" w:rsidRPr="007D4B94" w:rsidRDefault="00B80836" w:rsidP="00B80836">
            <w:pPr>
              <w:rPr>
                <w:rFonts w:ascii="Times New Roman" w:hAnsi="Times New Roman" w:cs="Times New Roman"/>
                <w:sz w:val="24"/>
                <w:szCs w:val="24"/>
              </w:rPr>
            </w:pP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Dëgjim me tri ndalesa, duke e ndarë dëgjimin e tingujve dhe gjetjen e karakteristikave të tyre në tri momente. </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Veprimtari konkrete me nxënësit përmes këndimit dhe regjistrimit grafik të tingujve që ata</w:t>
            </w:r>
          </w:p>
          <w:p w:rsidR="00B80836" w:rsidRPr="007D4B94" w:rsidRDefault="00B80836" w:rsidP="00B80836">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sz w:val="24"/>
                <w:szCs w:val="24"/>
              </w:rPr>
              <w:t>këndojnë.</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 xml:space="preserve">diskutimet që ai/ajo bën duke lidhur njohuritë e tij/saj me temën e re: kuptimi i tingujve </w:t>
            </w:r>
            <w:r w:rsidRPr="007D4B94">
              <w:rPr>
                <w:rFonts w:ascii="Times New Roman" w:eastAsia="Calibri" w:hAnsi="Times New Roman" w:cs="Times New Roman"/>
                <w:i/>
                <w:iCs/>
                <w:sz w:val="24"/>
                <w:szCs w:val="24"/>
              </w:rPr>
              <w:t>shumë të fortë – shumë të butë</w:t>
            </w:r>
            <w:r w:rsidRPr="007D4B94">
              <w:rPr>
                <w:rFonts w:ascii="Times New Roman" w:eastAsia="Calibri" w:hAnsi="Times New Roman" w:cs="Times New Roman"/>
                <w:sz w:val="24"/>
                <w:szCs w:val="24"/>
              </w:rPr>
              <w:t>;</w:t>
            </w:r>
          </w:p>
          <w:p w:rsidR="00B80836" w:rsidRPr="007D4B94" w:rsidRDefault="00B80836" w:rsidP="00B80836">
            <w:pPr>
              <w:autoSpaceDE w:val="0"/>
              <w:autoSpaceDN w:val="0"/>
              <w:adjustRightInd w:val="0"/>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 xml:space="preserve">- bashkëpunimin në mënyrë të pavarur për regjistrimin grafik të tingujve </w:t>
            </w:r>
            <w:r w:rsidRPr="007D4B94">
              <w:rPr>
                <w:rFonts w:ascii="Times New Roman" w:eastAsia="Calibri" w:hAnsi="Times New Roman" w:cs="Times New Roman"/>
                <w:i/>
                <w:iCs/>
                <w:sz w:val="24"/>
                <w:szCs w:val="24"/>
              </w:rPr>
              <w:t>shumë të fortë –</w:t>
            </w:r>
          </w:p>
          <w:p w:rsidR="00B80836" w:rsidRPr="007D4B94" w:rsidRDefault="00B80836" w:rsidP="00B80836">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i/>
                <w:iCs/>
                <w:sz w:val="24"/>
                <w:szCs w:val="24"/>
              </w:rPr>
              <w:t xml:space="preserve">shumë të butë </w:t>
            </w:r>
            <w:r w:rsidRPr="007D4B94">
              <w:rPr>
                <w:rFonts w:ascii="Times New Roman" w:eastAsia="Calibri" w:hAnsi="Times New Roman" w:cs="Times New Roman"/>
                <w:sz w:val="24"/>
                <w:szCs w:val="24"/>
              </w:rPr>
              <w:t>nëpërmjet simboleve.</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tc>
      </w:tr>
      <w:tr w:rsidR="00B80836" w:rsidRPr="007D4B94" w:rsidTr="005971B6">
        <w:trPr>
          <w:trHeight w:hRule="exact" w:val="272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lastRenderedPageBreak/>
              <w:t>8</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i/>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w:t>
            </w:r>
            <w:proofErr w:type="spellStart"/>
            <w:r w:rsidRPr="007D4B94">
              <w:rPr>
                <w:rFonts w:ascii="Times New Roman" w:eastAsia="Calibri" w:hAnsi="Times New Roman" w:cs="Times New Roman"/>
                <w:sz w:val="24"/>
                <w:szCs w:val="24"/>
                <w:lang w:eastAsia="ja-JP"/>
              </w:rPr>
              <w:t>Tik</w:t>
            </w:r>
            <w:proofErr w:type="spellEnd"/>
            <w:r w:rsidRPr="007D4B94">
              <w:rPr>
                <w:rFonts w:ascii="Times New Roman" w:eastAsia="Calibri" w:hAnsi="Times New Roman" w:cs="Times New Roman"/>
                <w:sz w:val="24"/>
                <w:szCs w:val="24"/>
                <w:lang w:eastAsia="ja-JP"/>
              </w:rPr>
              <w:t xml:space="preserve"> – tak, një – dy”</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Ne dhe numrat</w:t>
            </w:r>
          </w:p>
          <w:p w:rsidR="00B80836" w:rsidRPr="007D4B94" w:rsidRDefault="00B80836" w:rsidP="00B80836">
            <w:pPr>
              <w:rPr>
                <w:rFonts w:ascii="Times New Roman" w:hAnsi="Times New Roman" w:cs="Times New Roman"/>
                <w:sz w:val="24"/>
                <w:szCs w:val="24"/>
              </w:rPr>
            </w:pPr>
            <w:r w:rsidRPr="007D4B94">
              <w:rPr>
                <w:rStyle w:val="longtext"/>
                <w:rFonts w:ascii="Times New Roman" w:hAnsi="Times New Roman" w:cs="Times New Roman"/>
                <w:sz w:val="24"/>
                <w:szCs w:val="24"/>
              </w:rPr>
              <w:t xml:space="preserve">Fëmijët numërojnë dhe tregojnë pse përdoren numrat në jetën e përditshme, numrat më të mëdhenj dhe më të vegjël. Pastaj gjejnë burime ritmi me dy goditje: zemra, pulsi, </w:t>
            </w:r>
            <w:r w:rsidR="005971B6" w:rsidRPr="007D4B94">
              <w:rPr>
                <w:rStyle w:val="longtext"/>
                <w:rFonts w:ascii="Times New Roman" w:hAnsi="Times New Roman" w:cs="Times New Roman"/>
                <w:sz w:val="24"/>
                <w:szCs w:val="24"/>
              </w:rPr>
              <w:t>çekiçi</w:t>
            </w:r>
            <w:r w:rsidRPr="007D4B94">
              <w:rPr>
                <w:rStyle w:val="longtext"/>
                <w:rFonts w:ascii="Times New Roman" w:hAnsi="Times New Roman" w:cs="Times New Roman"/>
                <w:sz w:val="24"/>
                <w:szCs w:val="24"/>
              </w:rPr>
              <w:t>, ora etj.</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5971B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w:t>
            </w:r>
            <w:r w:rsidR="005971B6">
              <w:rPr>
                <w:rFonts w:ascii="Times New Roman" w:eastAsia="Calibri" w:hAnsi="Times New Roman" w:cs="Times New Roman"/>
                <w:color w:val="0D0D0D"/>
                <w:sz w:val="24"/>
                <w:szCs w:val="24"/>
              </w:rPr>
              <w:t>i</w:t>
            </w:r>
            <w:r w:rsidRPr="007D4B94">
              <w:rPr>
                <w:rFonts w:ascii="Times New Roman" w:eastAsia="Calibri" w:hAnsi="Times New Roman" w:cs="Times New Roman"/>
                <w:color w:val="0D0D0D"/>
                <w:sz w:val="24"/>
                <w:szCs w:val="24"/>
              </w:rPr>
              <w:t>ejnë përmes diskutimit.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B80836" w:rsidRPr="007D4B94" w:rsidRDefault="00B80836" w:rsidP="00B80836">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tc>
      </w:tr>
      <w:tr w:rsidR="00B80836" w:rsidRPr="007D4B94" w:rsidTr="009B2D48">
        <w:trPr>
          <w:trHeight w:hRule="exact" w:val="2619"/>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9</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bCs/>
                <w:sz w:val="24"/>
                <w:szCs w:val="24"/>
              </w:rPr>
            </w:pPr>
            <w:r w:rsidRPr="007D4B94">
              <w:rPr>
                <w:rFonts w:ascii="Times New Roman" w:eastAsia="Calibri" w:hAnsi="Times New Roman" w:cs="Times New Roman"/>
                <w:i/>
                <w:sz w:val="24"/>
                <w:szCs w:val="24"/>
                <w:lang w:eastAsia="ja-JP"/>
              </w:rPr>
              <w:t>Ritual popullor “Dallëndyshe”</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tabs>
                <w:tab w:val="left" w:pos="252"/>
              </w:tabs>
              <w:rPr>
                <w:rFonts w:ascii="Times New Roman" w:hAnsi="Times New Roman" w:cs="Times New Roman"/>
                <w:sz w:val="24"/>
                <w:szCs w:val="24"/>
              </w:rPr>
            </w:pPr>
            <w:r w:rsidRPr="007D4B94">
              <w:rPr>
                <w:rFonts w:ascii="Times New Roman" w:hAnsi="Times New Roman" w:cs="Times New Roman"/>
                <w:sz w:val="24"/>
                <w:szCs w:val="24"/>
              </w:rPr>
              <w:t xml:space="preserve">Situata: Shpendët </w:t>
            </w:r>
          </w:p>
          <w:p w:rsidR="00B80836" w:rsidRPr="007D4B94" w:rsidRDefault="00B80836" w:rsidP="00B80836">
            <w:pPr>
              <w:tabs>
                <w:tab w:val="left" w:pos="252"/>
              </w:tabs>
              <w:rPr>
                <w:rFonts w:ascii="Times New Roman" w:hAnsi="Times New Roman" w:cs="Times New Roman"/>
                <w:sz w:val="24"/>
                <w:szCs w:val="24"/>
              </w:rPr>
            </w:pPr>
            <w:r w:rsidRPr="007D4B94">
              <w:rPr>
                <w:rFonts w:ascii="Times New Roman" w:hAnsi="Times New Roman" w:cs="Times New Roman"/>
                <w:sz w:val="24"/>
                <w:szCs w:val="24"/>
              </w:rPr>
              <w:t xml:space="preserve">Fëmijët zhvillojnë kuptimin e </w:t>
            </w:r>
            <w:r w:rsidR="005971B6" w:rsidRPr="007D4B94">
              <w:rPr>
                <w:rFonts w:ascii="Times New Roman" w:hAnsi="Times New Roman" w:cs="Times New Roman"/>
                <w:sz w:val="24"/>
                <w:szCs w:val="24"/>
              </w:rPr>
              <w:t>shpejtësisë</w:t>
            </w:r>
            <w:r w:rsidRPr="007D4B94">
              <w:rPr>
                <w:rFonts w:ascii="Times New Roman" w:hAnsi="Times New Roman" w:cs="Times New Roman"/>
                <w:sz w:val="24"/>
                <w:szCs w:val="24"/>
              </w:rPr>
              <w:t xml:space="preserve"> përmes fluturimit që kryejnë shpendë të ndryshëm. Flasin për dobinë e tyre dhe ngjarje që lidhen me jetën e tyre të përditshme. Imitojnë shpendë të ndryshëm që ata njohin më mirë.</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ritualit, mësimi i tij hap pas hapi, zhvillimi i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ritmike, por edhe shprehja e emocioneve që ndjejnë përmes realizimit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ritualit.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ritualit;</w:t>
            </w:r>
          </w:p>
          <w:p w:rsidR="00B80836" w:rsidRPr="007D4B94" w:rsidRDefault="00B80836" w:rsidP="00B80836">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r realizimin e ritualit edhe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Teksti</w:t>
            </w:r>
            <w:r w:rsidR="00BB0A4F">
              <w:rPr>
                <w:rFonts w:ascii="Times New Roman" w:hAnsi="Times New Roman" w:cs="Times New Roman"/>
                <w:sz w:val="24"/>
                <w:szCs w:val="24"/>
              </w:rPr>
              <w:t xml:space="preserve"> i</w:t>
            </w:r>
            <w:r w:rsidRPr="007D4B94">
              <w:rPr>
                <w:rFonts w:ascii="Times New Roman" w:hAnsi="Times New Roman" w:cs="Times New Roman"/>
                <w:sz w:val="24"/>
                <w:szCs w:val="24"/>
              </w:rPr>
              <w:t xml:space="preserve"> mësuesit</w:t>
            </w:r>
          </w:p>
        </w:tc>
      </w:tr>
      <w:tr w:rsidR="00B80836" w:rsidRPr="007D4B94" w:rsidTr="009B2D48">
        <w:trPr>
          <w:trHeight w:hRule="exact" w:val="2601"/>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10</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Ritual popullor “Rrodhe </w:t>
            </w:r>
            <w:proofErr w:type="spellStart"/>
            <w:r w:rsidRPr="007D4B94">
              <w:rPr>
                <w:rFonts w:ascii="Times New Roman" w:eastAsia="Calibri" w:hAnsi="Times New Roman" w:cs="Times New Roman"/>
                <w:sz w:val="24"/>
                <w:szCs w:val="24"/>
                <w:lang w:eastAsia="ja-JP"/>
              </w:rPr>
              <w:t>rrodhe</w:t>
            </w:r>
            <w:proofErr w:type="spellEnd"/>
            <w:r w:rsidRPr="007D4B94">
              <w:rPr>
                <w:rFonts w:ascii="Times New Roman" w:eastAsia="Calibri" w:hAnsi="Times New Roman" w:cs="Times New Roman"/>
                <w:sz w:val="24"/>
                <w:szCs w:val="24"/>
                <w:lang w:eastAsia="ja-JP"/>
              </w:rPr>
              <w:t>”</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Situata: Rrodhja </w:t>
            </w:r>
          </w:p>
          <w:p w:rsidR="00B80836" w:rsidRPr="007D4B94" w:rsidRDefault="00B80836" w:rsidP="005971B6">
            <w:pPr>
              <w:rPr>
                <w:rFonts w:ascii="Times New Roman" w:hAnsi="Times New Roman" w:cs="Times New Roman"/>
                <w:sz w:val="24"/>
                <w:szCs w:val="24"/>
              </w:rPr>
            </w:pPr>
            <w:r w:rsidRPr="007D4B94">
              <w:rPr>
                <w:rFonts w:ascii="Times New Roman" w:hAnsi="Times New Roman" w:cs="Times New Roman"/>
                <w:sz w:val="24"/>
                <w:szCs w:val="24"/>
              </w:rPr>
              <w:t>Fëmijët tregojnë çfarë dinë për bimët dhe gjembaçët. Gjithashtu flasin për rrodhen. A ju ka rastisur atyre të dëgjojnë nga të rriturit shprehjen “mu bëre si rrodhe”?</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ritualit, mësimi i tij hap pas hapi, zhvillimi i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ritmike, por edhe shprehja e emocioneve që ndjejnë përmes realizimit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ritualit.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ritualit;</w:t>
            </w:r>
          </w:p>
          <w:p w:rsidR="00B80836" w:rsidRPr="007D4B94" w:rsidRDefault="00B80836" w:rsidP="00B80836">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r realizimin e </w:t>
            </w:r>
            <w:r w:rsidR="005971B6" w:rsidRPr="007D4B94">
              <w:rPr>
                <w:rFonts w:ascii="Times New Roman" w:eastAsia="Calibri" w:hAnsi="Times New Roman" w:cs="Times New Roman"/>
                <w:sz w:val="24"/>
                <w:szCs w:val="24"/>
              </w:rPr>
              <w:t>ritualit</w:t>
            </w:r>
            <w:r w:rsidRPr="007D4B94">
              <w:rPr>
                <w:rFonts w:ascii="Times New Roman" w:eastAsia="Calibri" w:hAnsi="Times New Roman" w:cs="Times New Roman"/>
                <w:sz w:val="24"/>
                <w:szCs w:val="24"/>
              </w:rPr>
              <w:t xml:space="preserve"> edhe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tc>
      </w:tr>
      <w:tr w:rsidR="00B80836" w:rsidRPr="007D4B94" w:rsidTr="009B2D48">
        <w:trPr>
          <w:trHeight w:hRule="exact" w:val="2691"/>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lastRenderedPageBreak/>
              <w:t>11</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lojë: “Ja na erdhi Viti i Ri”</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Situata: Dhurata ime e preferuar</w:t>
            </w:r>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Fëmijët tregojnë rreth dhuratës së tyre të preferuar, kuptimit që ka kjo dhuratë për ta, dhe çfarë përfaqëson një dhuratë. Kush është dhurata më e bukur që ata kanë marrë dhe kur?</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5971B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w:t>
            </w:r>
            <w:r w:rsidR="005971B6">
              <w:rPr>
                <w:rFonts w:ascii="Times New Roman" w:eastAsia="Calibri" w:hAnsi="Times New Roman" w:cs="Times New Roman"/>
                <w:color w:val="0D0D0D"/>
                <w:sz w:val="24"/>
                <w:szCs w:val="24"/>
              </w:rPr>
              <w:t>i</w:t>
            </w:r>
            <w:r w:rsidRPr="007D4B94">
              <w:rPr>
                <w:rFonts w:ascii="Times New Roman" w:eastAsia="Calibri" w:hAnsi="Times New Roman" w:cs="Times New Roman"/>
                <w:color w:val="0D0D0D"/>
                <w:sz w:val="24"/>
                <w:szCs w:val="24"/>
              </w:rPr>
              <w:t>ejnë përmes diskutimit.</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B80836" w:rsidRPr="007D4B94" w:rsidRDefault="00B80836" w:rsidP="00B80836">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Teksti</w:t>
            </w:r>
            <w:r w:rsidR="00BB0A4F">
              <w:rPr>
                <w:rFonts w:ascii="Times New Roman" w:hAnsi="Times New Roman" w:cs="Times New Roman"/>
                <w:sz w:val="24"/>
                <w:szCs w:val="24"/>
              </w:rPr>
              <w:t xml:space="preserve"> i</w:t>
            </w:r>
            <w:r w:rsidRPr="007D4B94">
              <w:rPr>
                <w:rFonts w:ascii="Times New Roman" w:hAnsi="Times New Roman" w:cs="Times New Roman"/>
                <w:sz w:val="24"/>
                <w:szCs w:val="24"/>
              </w:rPr>
              <w:t xml:space="preserve"> mësuesit</w:t>
            </w:r>
          </w:p>
        </w:tc>
      </w:tr>
      <w:tr w:rsidR="00B80836" w:rsidRPr="007D4B94" w:rsidTr="005971B6">
        <w:trPr>
          <w:trHeight w:hRule="exact" w:val="281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12</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i/>
                <w:sz w:val="24"/>
                <w:szCs w:val="24"/>
              </w:rPr>
            </w:pPr>
            <w:r w:rsidRPr="007D4B94">
              <w:rPr>
                <w:rFonts w:ascii="Times New Roman" w:hAnsi="Times New Roman" w:cs="Times New Roman"/>
                <w:i/>
                <w:sz w:val="24"/>
                <w:szCs w:val="24"/>
              </w:rPr>
              <w:t>Historia, muzika dhe shoqëria</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pStyle w:val="ListParagraph"/>
              <w:widowControl/>
              <w:numPr>
                <w:ilvl w:val="0"/>
                <w:numId w:val="1"/>
              </w:numPr>
              <w:tabs>
                <w:tab w:val="left" w:pos="252"/>
              </w:tabs>
              <w:ind w:left="0"/>
              <w:contextualSpacing/>
              <w:rPr>
                <w:rFonts w:ascii="Times New Roman" w:hAnsi="Times New Roman" w:cs="Times New Roman"/>
                <w:bCs/>
                <w:sz w:val="24"/>
                <w:szCs w:val="24"/>
              </w:rPr>
            </w:pPr>
            <w:r w:rsidRPr="007D4B94">
              <w:rPr>
                <w:rFonts w:ascii="Times New Roman" w:hAnsi="Times New Roman" w:cs="Times New Roman"/>
                <w:bCs/>
                <w:sz w:val="24"/>
                <w:szCs w:val="24"/>
              </w:rPr>
              <w:t>Muzika dhe emocionet, përjetimi</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Situata: Historia ime e preferuar</w:t>
            </w:r>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Fëmijët nën tingujt e muzikës së vendosur në një </w:t>
            </w:r>
            <w:proofErr w:type="spellStart"/>
            <w:r w:rsidRPr="007D4B94">
              <w:rPr>
                <w:rFonts w:ascii="Times New Roman" w:hAnsi="Times New Roman" w:cs="Times New Roman"/>
                <w:sz w:val="24"/>
                <w:szCs w:val="24"/>
              </w:rPr>
              <w:t>Cd</w:t>
            </w:r>
            <w:proofErr w:type="spellEnd"/>
            <w:r w:rsidRPr="007D4B94">
              <w:rPr>
                <w:rFonts w:ascii="Times New Roman" w:hAnsi="Times New Roman" w:cs="Times New Roman"/>
                <w:sz w:val="24"/>
                <w:szCs w:val="24"/>
              </w:rPr>
              <w:t xml:space="preserve"> tregojnë histori të ndryshme që atyre u ka bërë më shumë përshtypje. Përjetimi ndaj muzikës që ata dëgjojnë mund të shprehet me fjalë, lëvizje, vizatim etj.</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Dëgjim</w:t>
            </w:r>
            <w:r w:rsidRPr="007D4B94">
              <w:rPr>
                <w:rFonts w:ascii="Times New Roman" w:eastAsia="Calibri" w:hAnsi="Times New Roman" w:cs="Times New Roman"/>
                <w:b/>
                <w:color w:val="0D0D0D"/>
                <w:sz w:val="24"/>
                <w:szCs w:val="24"/>
              </w:rPr>
              <w:t xml:space="preserve"> </w:t>
            </w:r>
            <w:r w:rsidRPr="007D4B94">
              <w:rPr>
                <w:rFonts w:ascii="Times New Roman" w:eastAsia="Calibri" w:hAnsi="Times New Roman" w:cs="Times New Roman"/>
                <w:sz w:val="24"/>
                <w:szCs w:val="24"/>
              </w:rPr>
              <w:t>fragment muzikor 3-4 minuta ku nxënësit/et dëgjojnë muzikë</w:t>
            </w:r>
          </w:p>
          <w:p w:rsidR="00B80836" w:rsidRPr="007D4B94" w:rsidRDefault="00B80836" w:rsidP="00B8083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sz w:val="24"/>
                <w:szCs w:val="24"/>
              </w:rPr>
              <w:t>të ndryshme. Shpjegim  pse u pëlqen muzika? Ata tregojnë arsyen e preferencave të tyre.</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 </w:t>
            </w:r>
            <w:r w:rsidR="005971B6">
              <w:rPr>
                <w:rFonts w:ascii="Times New Roman" w:eastAsia="Calibri" w:hAnsi="Times New Roman" w:cs="Times New Roman"/>
                <w:sz w:val="24"/>
                <w:szCs w:val="24"/>
              </w:rPr>
              <w:t>K</w:t>
            </w:r>
            <w:r w:rsidRPr="007D4B94">
              <w:rPr>
                <w:rFonts w:ascii="Times New Roman" w:eastAsia="Calibri" w:hAnsi="Times New Roman" w:cs="Times New Roman"/>
                <w:sz w:val="24"/>
                <w:szCs w:val="24"/>
              </w:rPr>
              <w:t>ëndimin me emocion të këngës, kërcimit, të shprehjes së mendimeve rreth muzikës.</w:t>
            </w:r>
          </w:p>
          <w:p w:rsidR="00B80836" w:rsidRPr="007D4B94" w:rsidRDefault="00B80836" w:rsidP="00B80836">
            <w:pPr>
              <w:autoSpaceDE w:val="0"/>
              <w:autoSpaceDN w:val="0"/>
              <w:adjustRightInd w:val="0"/>
              <w:rPr>
                <w:rFonts w:ascii="Times New Roman" w:hAnsi="Times New Roman" w:cs="Times New Roman"/>
                <w:b/>
                <w:bCs/>
                <w:color w:val="0D0D0D"/>
                <w:sz w:val="24"/>
                <w:szCs w:val="24"/>
              </w:rPr>
            </w:pP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Teksti </w:t>
            </w:r>
            <w:r w:rsidR="00BB0A4F">
              <w:rPr>
                <w:rFonts w:ascii="Times New Roman" w:hAnsi="Times New Roman" w:cs="Times New Roman"/>
                <w:sz w:val="24"/>
                <w:szCs w:val="24"/>
              </w:rPr>
              <w:t xml:space="preserve">i </w:t>
            </w:r>
            <w:r w:rsidRPr="007D4B94">
              <w:rPr>
                <w:rFonts w:ascii="Times New Roman" w:hAnsi="Times New Roman" w:cs="Times New Roman"/>
                <w:sz w:val="24"/>
                <w:szCs w:val="24"/>
              </w:rPr>
              <w:t>mësuesit</w:t>
            </w:r>
          </w:p>
        </w:tc>
      </w:tr>
      <w:tr w:rsidR="00B80836" w:rsidRPr="007D4B94" w:rsidTr="005971B6">
        <w:trPr>
          <w:trHeight w:hRule="exact" w:val="2808"/>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13</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i/>
                <w:sz w:val="24"/>
                <w:szCs w:val="24"/>
              </w:rPr>
              <w:t>Historia, muzika dhe shoqëria</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pStyle w:val="ListParagraph"/>
              <w:tabs>
                <w:tab w:val="left" w:pos="252"/>
              </w:tabs>
              <w:rPr>
                <w:rFonts w:ascii="Times New Roman" w:hAnsi="Times New Roman" w:cs="Times New Roman"/>
                <w:bCs/>
                <w:sz w:val="24"/>
                <w:szCs w:val="24"/>
              </w:rPr>
            </w:pPr>
            <w:r w:rsidRPr="007D4B94">
              <w:rPr>
                <w:rFonts w:ascii="Times New Roman" w:hAnsi="Times New Roman" w:cs="Times New Roman"/>
                <w:bCs/>
                <w:sz w:val="24"/>
                <w:szCs w:val="24"/>
              </w:rPr>
              <w:t>Muzika dhe emocionet e krijuara nga instrumentet dhe ritmi</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Situata: </w:t>
            </w:r>
            <w:proofErr w:type="spellStart"/>
            <w:r w:rsidRPr="007D4B94">
              <w:rPr>
                <w:rFonts w:ascii="Times New Roman" w:hAnsi="Times New Roman" w:cs="Times New Roman"/>
                <w:sz w:val="24"/>
                <w:szCs w:val="24"/>
              </w:rPr>
              <w:t>Harry</w:t>
            </w:r>
            <w:proofErr w:type="spellEnd"/>
            <w:r w:rsidRPr="007D4B94">
              <w:rPr>
                <w:rFonts w:ascii="Times New Roman" w:hAnsi="Times New Roman" w:cs="Times New Roman"/>
                <w:sz w:val="24"/>
                <w:szCs w:val="24"/>
              </w:rPr>
              <w:t xml:space="preserve"> </w:t>
            </w:r>
            <w:proofErr w:type="spellStart"/>
            <w:r w:rsidRPr="007D4B94">
              <w:rPr>
                <w:rFonts w:ascii="Times New Roman" w:hAnsi="Times New Roman" w:cs="Times New Roman"/>
                <w:sz w:val="24"/>
                <w:szCs w:val="24"/>
              </w:rPr>
              <w:t>Poter</w:t>
            </w:r>
            <w:proofErr w:type="spellEnd"/>
            <w:r w:rsidRPr="007D4B94">
              <w:rPr>
                <w:rFonts w:ascii="Times New Roman" w:hAnsi="Times New Roman" w:cs="Times New Roman"/>
                <w:sz w:val="24"/>
                <w:szCs w:val="24"/>
              </w:rPr>
              <w:t xml:space="preserve"> dhe instrumentet muzikore</w:t>
            </w:r>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 xml:space="preserve">Fëmijët identifikojnë instrumentet dhe shpejtësinë e ritmit që përdoren dhe luhet fragmenti i muzikës së këtij filmi gjatë dëgjimit, shprehin emocionet që përjetojnë gjatë dëgjimit. </w:t>
            </w: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Dëgjim</w:t>
            </w:r>
            <w:r w:rsidRPr="007D4B94">
              <w:rPr>
                <w:rFonts w:ascii="Times New Roman" w:eastAsia="Calibri" w:hAnsi="Times New Roman" w:cs="Times New Roman"/>
                <w:b/>
                <w:color w:val="0D0D0D"/>
                <w:sz w:val="24"/>
                <w:szCs w:val="24"/>
              </w:rPr>
              <w:t xml:space="preserve"> </w:t>
            </w:r>
            <w:r w:rsidRPr="007D4B94">
              <w:rPr>
                <w:rFonts w:ascii="Times New Roman" w:eastAsia="Calibri" w:hAnsi="Times New Roman" w:cs="Times New Roman"/>
                <w:sz w:val="24"/>
                <w:szCs w:val="24"/>
              </w:rPr>
              <w:t>fragment muzikor 3-4 minuta ku nxënësit/et dëgjojnë muzikë</w:t>
            </w:r>
          </w:p>
          <w:p w:rsidR="00B80836" w:rsidRPr="007D4B94" w:rsidRDefault="00B80836" w:rsidP="00B80836">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sz w:val="24"/>
                <w:szCs w:val="24"/>
              </w:rPr>
              <w:t>të ndryshme. Shpjegim  pse u pëlqen muzika? Ata tregojnë arsyen e preferencave të tyre.</w:t>
            </w: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B80836" w:rsidRPr="007D4B94" w:rsidRDefault="00B80836" w:rsidP="00B80836">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 kërcimit, të shprehjes së mendimeve rreth muzikës.</w:t>
            </w: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80836" w:rsidRPr="007D4B94" w:rsidRDefault="00B80836" w:rsidP="00B80836">
            <w:pPr>
              <w:rPr>
                <w:rFonts w:ascii="Times New Roman" w:hAnsi="Times New Roman" w:cs="Times New Roman"/>
                <w:sz w:val="24"/>
                <w:szCs w:val="24"/>
              </w:rPr>
            </w:pPr>
            <w:r w:rsidRPr="007D4B94">
              <w:rPr>
                <w:rFonts w:ascii="Times New Roman" w:hAnsi="Times New Roman" w:cs="Times New Roman"/>
                <w:sz w:val="24"/>
                <w:szCs w:val="24"/>
              </w:rPr>
              <w:t>Teksti</w:t>
            </w:r>
            <w:r w:rsidR="00BB0A4F">
              <w:rPr>
                <w:rFonts w:ascii="Times New Roman" w:hAnsi="Times New Roman" w:cs="Times New Roman"/>
                <w:sz w:val="24"/>
                <w:szCs w:val="24"/>
              </w:rPr>
              <w:t xml:space="preserve"> i</w:t>
            </w:r>
            <w:r w:rsidRPr="007D4B94">
              <w:rPr>
                <w:rFonts w:ascii="Times New Roman" w:hAnsi="Times New Roman" w:cs="Times New Roman"/>
                <w:sz w:val="24"/>
                <w:szCs w:val="24"/>
              </w:rPr>
              <w:t xml:space="preserve"> mësuesit</w:t>
            </w:r>
          </w:p>
        </w:tc>
      </w:tr>
      <w:tr w:rsidR="00B80836" w:rsidRPr="007D4B94" w:rsidTr="005971B6">
        <w:trPr>
          <w:trHeight w:hRule="exact" w:val="135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jc w:val="center"/>
              <w:rPr>
                <w:rFonts w:ascii="Times New Roman" w:hAnsi="Times New Roman" w:cs="Times New Roman"/>
                <w:sz w:val="24"/>
                <w:szCs w:val="24"/>
              </w:rPr>
            </w:pPr>
            <w:r w:rsidRPr="007D4B94">
              <w:rPr>
                <w:rFonts w:ascii="Times New Roman" w:hAnsi="Times New Roman" w:cs="Times New Roman"/>
                <w:sz w:val="24"/>
                <w:szCs w:val="24"/>
              </w:rPr>
              <w:t>14</w:t>
            </w:r>
          </w:p>
        </w:tc>
        <w:tc>
          <w:tcPr>
            <w:tcW w:w="170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i/>
                <w:sz w:val="24"/>
                <w:szCs w:val="24"/>
              </w:rPr>
            </w:pPr>
            <w:r w:rsidRPr="007D4B94">
              <w:rPr>
                <w:rFonts w:ascii="Times New Roman" w:hAnsi="Times New Roman" w:cs="Times New Roman"/>
                <w:i/>
                <w:sz w:val="24"/>
                <w:szCs w:val="24"/>
              </w:rPr>
              <w:t>Teknika dhe procese</w:t>
            </w:r>
          </w:p>
          <w:p w:rsidR="00B80836" w:rsidRPr="007D4B94" w:rsidRDefault="00B80836" w:rsidP="00B80836">
            <w:pPr>
              <w:jc w:val="center"/>
              <w:rPr>
                <w:rFonts w:ascii="Times New Roman" w:hAnsi="Times New Roman" w:cs="Times New Roman"/>
                <w:sz w:val="24"/>
                <w:szCs w:val="24"/>
              </w:rPr>
            </w:pP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r w:rsidRPr="007D4B94">
              <w:rPr>
                <w:rFonts w:ascii="Times New Roman" w:eastAsia="Calibri" w:hAnsi="Times New Roman" w:cs="Times New Roman"/>
                <w:sz w:val="24"/>
                <w:szCs w:val="24"/>
                <w:lang w:eastAsia="ja-JP"/>
              </w:rPr>
              <w:t xml:space="preserve">Koncert  </w:t>
            </w:r>
          </w:p>
        </w:tc>
        <w:tc>
          <w:tcPr>
            <w:tcW w:w="4111"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
        </w:tc>
        <w:tc>
          <w:tcPr>
            <w:tcW w:w="2126"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pStyle w:val="TableParagraph"/>
              <w:spacing w:before="158" w:line="250" w:lineRule="auto"/>
              <w:ind w:left="69" w:right="76"/>
              <w:rPr>
                <w:rFonts w:ascii="Times New Roman" w:hAnsi="Times New Roman" w:cs="Times New Roman"/>
                <w:b/>
                <w:color w:val="231F20"/>
                <w:sz w:val="24"/>
                <w:szCs w:val="24"/>
              </w:rPr>
            </w:pPr>
          </w:p>
        </w:tc>
        <w:tc>
          <w:tcPr>
            <w:tcW w:w="2835"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pStyle w:val="TableParagraph"/>
              <w:spacing w:before="158"/>
              <w:ind w:left="69"/>
              <w:rPr>
                <w:rFonts w:ascii="Times New Roman" w:hAnsi="Times New Roman" w:cs="Times New Roman"/>
                <w:b/>
                <w:color w:val="231F20"/>
                <w:sz w:val="24"/>
                <w:szCs w:val="24"/>
              </w:rPr>
            </w:pPr>
          </w:p>
        </w:tc>
        <w:tc>
          <w:tcPr>
            <w:tcW w:w="2423" w:type="dxa"/>
            <w:tcBorders>
              <w:top w:val="single" w:sz="4" w:space="0" w:color="auto"/>
              <w:left w:val="single" w:sz="8" w:space="0" w:color="231F20"/>
              <w:bottom w:val="single" w:sz="8" w:space="0" w:color="231F20"/>
              <w:right w:val="single" w:sz="8" w:space="0" w:color="231F20"/>
            </w:tcBorders>
            <w:shd w:val="clear" w:color="auto" w:fill="auto"/>
          </w:tcPr>
          <w:p w:rsidR="00B80836" w:rsidRPr="007D4B94" w:rsidRDefault="00B80836" w:rsidP="00B80836">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tc>
      </w:tr>
    </w:tbl>
    <w:p w:rsidR="00115E8C" w:rsidRPr="007D4B94" w:rsidRDefault="00115E8C">
      <w:pPr>
        <w:rPr>
          <w:rFonts w:ascii="Times New Roman" w:hAnsi="Times New Roman" w:cs="Times New Roman"/>
          <w:sz w:val="24"/>
          <w:szCs w:val="24"/>
        </w:rPr>
      </w:pPr>
    </w:p>
    <w:p w:rsidR="00B80836" w:rsidRPr="007D4B94" w:rsidRDefault="00B80836">
      <w:pPr>
        <w:rPr>
          <w:rFonts w:ascii="Times New Roman" w:hAnsi="Times New Roman" w:cs="Times New Roman"/>
          <w:sz w:val="24"/>
          <w:szCs w:val="24"/>
        </w:rPr>
      </w:pPr>
    </w:p>
    <w:p w:rsidR="00837D11" w:rsidRPr="007D4B94" w:rsidRDefault="00837D11" w:rsidP="00D02CBE">
      <w:pPr>
        <w:jc w:val="center"/>
        <w:rPr>
          <w:rFonts w:ascii="Times New Roman" w:hAnsi="Times New Roman" w:cs="Times New Roman"/>
          <w:sz w:val="24"/>
          <w:szCs w:val="24"/>
        </w:rPr>
      </w:pPr>
    </w:p>
    <w:p w:rsidR="00D02CBE" w:rsidRPr="007D4B94" w:rsidRDefault="00837D11"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lastRenderedPageBreak/>
        <w:t xml:space="preserve">PERIUDHA </w:t>
      </w:r>
      <w:proofErr w:type="spellStart"/>
      <w:r w:rsidRPr="007D4B94">
        <w:rPr>
          <w:rFonts w:ascii="Times New Roman" w:eastAsia="Times New Roman" w:hAnsi="Times New Roman" w:cs="Times New Roman"/>
          <w:b/>
          <w:sz w:val="24"/>
          <w:szCs w:val="24"/>
        </w:rPr>
        <w:t>I</w:t>
      </w:r>
      <w:r w:rsidR="00B80836" w:rsidRPr="007D4B94">
        <w:rPr>
          <w:rFonts w:ascii="Times New Roman" w:eastAsia="Times New Roman" w:hAnsi="Times New Roman" w:cs="Times New Roman"/>
          <w:b/>
          <w:sz w:val="24"/>
          <w:szCs w:val="24"/>
        </w:rPr>
        <w:t>I</w:t>
      </w:r>
      <w:proofErr w:type="spellEnd"/>
    </w:p>
    <w:p w:rsidR="00837D11" w:rsidRPr="007D4B94" w:rsidRDefault="00D02CBE"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t>JANAR-</w:t>
      </w:r>
      <w:r w:rsidR="00837D11" w:rsidRPr="007D4B94">
        <w:rPr>
          <w:rFonts w:ascii="Times New Roman" w:eastAsia="Times New Roman" w:hAnsi="Times New Roman" w:cs="Times New Roman"/>
          <w:b/>
          <w:sz w:val="24"/>
          <w:szCs w:val="24"/>
        </w:rPr>
        <w:t>MARS</w:t>
      </w:r>
    </w:p>
    <w:p w:rsidR="00837D11" w:rsidRPr="007D4B94" w:rsidRDefault="00837D11">
      <w:pPr>
        <w:rPr>
          <w:rFonts w:ascii="Times New Roman" w:hAnsi="Times New Roman" w:cs="Times New Roman"/>
          <w:sz w:val="24"/>
          <w:szCs w:val="24"/>
        </w:rPr>
      </w:pPr>
    </w:p>
    <w:p w:rsidR="005A55DB" w:rsidRPr="007D4B94" w:rsidRDefault="005A55DB">
      <w:pPr>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472"/>
        <w:gridCol w:w="2977"/>
        <w:gridCol w:w="2171"/>
        <w:gridCol w:w="2530"/>
        <w:gridCol w:w="1810"/>
        <w:gridCol w:w="2845"/>
        <w:gridCol w:w="2555"/>
      </w:tblGrid>
      <w:tr w:rsidR="00837D11" w:rsidRPr="007D4B94" w:rsidTr="00AF21B6">
        <w:trPr>
          <w:trHeight w:hRule="exact" w:val="453"/>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w:t>
            </w:r>
            <w:r w:rsidRPr="007D4B94">
              <w:rPr>
                <w:rFonts w:ascii="Times New Roman" w:hAnsi="Times New Roman" w:cs="Times New Roman"/>
                <w:b/>
                <w:color w:val="231F20"/>
                <w:spacing w:val="-25"/>
                <w:sz w:val="24"/>
                <w:szCs w:val="24"/>
              </w:rPr>
              <w:t>A</w:t>
            </w:r>
            <w:r w:rsidRPr="007D4B94">
              <w:rPr>
                <w:rFonts w:ascii="Times New Roman" w:hAnsi="Times New Roman" w:cs="Times New Roman"/>
                <w:b/>
                <w:color w:val="231F20"/>
                <w:sz w:val="24"/>
                <w:szCs w:val="24"/>
              </w:rPr>
              <w:t>VE</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KYÇE</w:t>
            </w:r>
          </w:p>
        </w:tc>
      </w:tr>
      <w:tr w:rsidR="00837D11" w:rsidRPr="007D4B94" w:rsidTr="00CD6A23">
        <w:trPr>
          <w:trHeight w:hRule="exact" w:val="8948"/>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5971B6" w:rsidP="002701D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w:t>
            </w:r>
            <w:r w:rsidRPr="007D4B94">
              <w:rPr>
                <w:rFonts w:ascii="Times New Roman" w:eastAsia="Times New Roman" w:hAnsi="Times New Roman" w:cs="Times New Roman"/>
                <w:b/>
                <w:bCs/>
                <w:sz w:val="24"/>
                <w:szCs w:val="24"/>
              </w:rPr>
              <w:t>ompetenca</w:t>
            </w:r>
            <w:r w:rsidR="002701DC" w:rsidRPr="007D4B94">
              <w:rPr>
                <w:rFonts w:ascii="Times New Roman" w:eastAsia="Times New Roman" w:hAnsi="Times New Roman" w:cs="Times New Roman"/>
                <w:b/>
                <w:bCs/>
                <w:sz w:val="24"/>
                <w:szCs w:val="24"/>
              </w:rPr>
              <w:t xml:space="preserve"> e komunikimit dhe e të shprehurit</w:t>
            </w:r>
          </w:p>
          <w:p w:rsidR="002701DC" w:rsidRPr="007D4B94" w:rsidRDefault="002701DC" w:rsidP="00BA5771">
            <w:pPr>
              <w:pStyle w:val="ListParagraph"/>
              <w:widowControl/>
              <w:numPr>
                <w:ilvl w:val="0"/>
                <w:numId w:val="27"/>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Aktivizohet në veprimtaritë muzikore/artistike.</w:t>
            </w:r>
          </w:p>
          <w:p w:rsidR="002701DC" w:rsidRPr="007D4B94" w:rsidRDefault="002701DC" w:rsidP="00BA5771">
            <w:pPr>
              <w:pStyle w:val="ListParagraph"/>
              <w:widowControl/>
              <w:numPr>
                <w:ilvl w:val="0"/>
                <w:numId w:val="27"/>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simbolet muzikore që u drejtohen.</w:t>
            </w:r>
          </w:p>
          <w:p w:rsidR="002701DC" w:rsidRPr="007D4B94" w:rsidRDefault="002701DC" w:rsidP="00BA5771">
            <w:pPr>
              <w:pStyle w:val="ListParagraph"/>
              <w:widowControl/>
              <w:numPr>
                <w:ilvl w:val="0"/>
                <w:numId w:val="27"/>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Shprehet në mënyrë të thjeshtë me anë të simboleve muzikore.</w:t>
            </w:r>
          </w:p>
          <w:p w:rsidR="002701DC" w:rsidRPr="007D4B94" w:rsidRDefault="002701DC" w:rsidP="00BA5771">
            <w:pPr>
              <w:pStyle w:val="ListParagraph"/>
              <w:widowControl/>
              <w:numPr>
                <w:ilvl w:val="0"/>
                <w:numId w:val="27"/>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lang w:eastAsia="sq-AL"/>
              </w:rPr>
              <w:t>Komunikon artistikisht në mënyrë të thjeshtë.</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menduarit</w:t>
            </w:r>
          </w:p>
          <w:p w:rsidR="002701DC" w:rsidRPr="007D4B94" w:rsidRDefault="002701DC" w:rsidP="00BA5771">
            <w:pPr>
              <w:pStyle w:val="Heading3"/>
              <w:numPr>
                <w:ilvl w:val="0"/>
                <w:numId w:val="29"/>
              </w:numPr>
              <w:spacing w:before="0" w:beforeAutospacing="0" w:after="0" w:afterAutospacing="0"/>
              <w:rPr>
                <w:b w:val="0"/>
                <w:bCs w:val="0"/>
                <w:szCs w:val="24"/>
              </w:rPr>
            </w:pPr>
            <w:r w:rsidRPr="007D4B94">
              <w:rPr>
                <w:b w:val="0"/>
                <w:bCs w:val="0"/>
                <w:szCs w:val="24"/>
              </w:rPr>
              <w:t>Mendon në mënyrë krijuese.</w:t>
            </w:r>
          </w:p>
          <w:p w:rsidR="002701DC" w:rsidRPr="007D4B94" w:rsidRDefault="002701DC" w:rsidP="00BA5771">
            <w:pPr>
              <w:pStyle w:val="ListParagraph"/>
              <w:widowControl/>
              <w:numPr>
                <w:ilvl w:val="0"/>
                <w:numId w:val="29"/>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Merr njohuritë  në mënyrë të pavarur dhe krijuese.</w:t>
            </w:r>
          </w:p>
          <w:p w:rsidR="002701DC" w:rsidRPr="007D4B94" w:rsidRDefault="002701DC" w:rsidP="00BA5771">
            <w:pPr>
              <w:pStyle w:val="ListParagraph"/>
              <w:widowControl/>
              <w:numPr>
                <w:ilvl w:val="0"/>
                <w:numId w:val="29"/>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Zhvillon aftësitë për të menduar në mënyrë krijuese.</w:t>
            </w:r>
          </w:p>
          <w:p w:rsidR="002701DC" w:rsidRPr="007D4B94" w:rsidRDefault="002701DC" w:rsidP="00BA5771">
            <w:pPr>
              <w:pStyle w:val="ListParagraph"/>
              <w:widowControl/>
              <w:numPr>
                <w:ilvl w:val="0"/>
                <w:numId w:val="29"/>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ndjek udhëzimet për të realizuar një krijim apo veprimtari muzikore.</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mësuarit për të nxënë</w:t>
            </w:r>
          </w:p>
          <w:p w:rsidR="002701DC" w:rsidRPr="007D4B94" w:rsidRDefault="002701DC" w:rsidP="00BA5771">
            <w:pPr>
              <w:pStyle w:val="ListParagraph"/>
              <w:widowControl/>
              <w:numPr>
                <w:ilvl w:val="0"/>
                <w:numId w:val="30"/>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Përzgjedh mjetet për të realizuar një krijim muzikor.</w:t>
            </w:r>
          </w:p>
          <w:p w:rsidR="002701DC" w:rsidRPr="007D4B94" w:rsidRDefault="002701DC" w:rsidP="00BA5771">
            <w:pPr>
              <w:pStyle w:val="ListParagraph"/>
              <w:widowControl/>
              <w:numPr>
                <w:ilvl w:val="0"/>
                <w:numId w:val="30"/>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Përdor burime e gatshme  për të realizuar një krijim muzikor.</w:t>
            </w:r>
          </w:p>
          <w:p w:rsidR="002701DC" w:rsidRPr="007D4B94" w:rsidRDefault="002701DC" w:rsidP="00BA5771">
            <w:pPr>
              <w:pStyle w:val="ListParagraph"/>
              <w:widowControl/>
              <w:numPr>
                <w:ilvl w:val="0"/>
                <w:numId w:val="30"/>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rPr>
              <w:t>Zbaton detyrën e dhënë.</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për jetën, sipërmarrjen dhe mjedisin</w:t>
            </w:r>
          </w:p>
          <w:p w:rsidR="002701DC" w:rsidRPr="002E6BC8" w:rsidRDefault="002701DC" w:rsidP="002E6BC8">
            <w:pPr>
              <w:pStyle w:val="ListParagraph"/>
              <w:widowControl/>
              <w:numPr>
                <w:ilvl w:val="0"/>
                <w:numId w:val="32"/>
              </w:numPr>
              <w:tabs>
                <w:tab w:val="left" w:pos="324"/>
                <w:tab w:val="left" w:pos="504"/>
              </w:tabs>
              <w:contextualSpacing/>
              <w:rPr>
                <w:rFonts w:ascii="Times New Roman" w:eastAsia="Times New Roman" w:hAnsi="Times New Roman" w:cs="Times New Roman"/>
                <w:bCs/>
                <w:sz w:val="24"/>
                <w:szCs w:val="24"/>
              </w:rPr>
            </w:pPr>
            <w:r w:rsidRPr="002E6BC8">
              <w:rPr>
                <w:rFonts w:ascii="Times New Roman" w:eastAsia="Times New Roman" w:hAnsi="Times New Roman" w:cs="Times New Roman"/>
                <w:bCs/>
                <w:sz w:val="24"/>
                <w:szCs w:val="24"/>
              </w:rPr>
              <w:t>Bëhet pjesë e nismave për të zhvilluar aktivitete muzikore brenda dhe jashtë klasës.</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personale</w:t>
            </w:r>
          </w:p>
          <w:p w:rsidR="002701DC" w:rsidRPr="007D4B94" w:rsidRDefault="002701DC" w:rsidP="00BA5771">
            <w:pPr>
              <w:pStyle w:val="ListParagraph"/>
              <w:widowControl/>
              <w:numPr>
                <w:ilvl w:val="0"/>
                <w:numId w:val="31"/>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Zhvillon besimin tek vetja gjatë veprimtarive të ndryshme muzikore.</w:t>
            </w:r>
          </w:p>
          <w:p w:rsidR="002701DC" w:rsidRPr="007D4B94" w:rsidRDefault="002701DC" w:rsidP="00BA5771">
            <w:pPr>
              <w:pStyle w:val="ListParagraph"/>
              <w:widowControl/>
              <w:numPr>
                <w:ilvl w:val="0"/>
                <w:numId w:val="31"/>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 xml:space="preserve">Respekton punën e vet dhe të </w:t>
            </w:r>
            <w:proofErr w:type="spellStart"/>
            <w:r w:rsidRPr="007D4B94">
              <w:rPr>
                <w:rFonts w:ascii="Times New Roman" w:eastAsia="Times New Roman" w:hAnsi="Times New Roman" w:cs="Times New Roman"/>
                <w:bCs/>
                <w:sz w:val="24"/>
                <w:szCs w:val="24"/>
              </w:rPr>
              <w:t>të</w:t>
            </w:r>
            <w:proofErr w:type="spellEnd"/>
            <w:r w:rsidRPr="007D4B94">
              <w:rPr>
                <w:rFonts w:ascii="Times New Roman" w:eastAsia="Times New Roman" w:hAnsi="Times New Roman" w:cs="Times New Roman"/>
                <w:bCs/>
                <w:sz w:val="24"/>
                <w:szCs w:val="24"/>
              </w:rPr>
              <w:t xml:space="preserve"> tjerëve</w:t>
            </w:r>
          </w:p>
          <w:p w:rsidR="002701DC" w:rsidRPr="007D4B94" w:rsidRDefault="002701DC" w:rsidP="00BA5771">
            <w:pPr>
              <w:pStyle w:val="ListParagraph"/>
              <w:widowControl/>
              <w:numPr>
                <w:ilvl w:val="0"/>
                <w:numId w:val="31"/>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Bashkëpunon me të tjerët pavarësisht aftësive dhe nevojave.</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qytetare</w:t>
            </w:r>
          </w:p>
          <w:p w:rsidR="002701DC" w:rsidRPr="007D4B94" w:rsidRDefault="00BA5771" w:rsidP="00BA5771">
            <w:pPr>
              <w:widowControl/>
              <w:ind w:left="360"/>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1.</w:t>
            </w:r>
            <w:r w:rsidR="00CD6A23">
              <w:rPr>
                <w:rFonts w:ascii="Times New Roman" w:eastAsia="Times New Roman" w:hAnsi="Times New Roman" w:cs="Times New Roman"/>
                <w:bCs/>
                <w:sz w:val="24"/>
                <w:szCs w:val="24"/>
              </w:rPr>
              <w:t xml:space="preserve"> </w:t>
            </w:r>
            <w:r w:rsidR="002701DC" w:rsidRPr="007D4B94">
              <w:rPr>
                <w:rFonts w:ascii="Times New Roman" w:eastAsia="Times New Roman" w:hAnsi="Times New Roman" w:cs="Times New Roman"/>
                <w:bCs/>
                <w:sz w:val="24"/>
                <w:szCs w:val="24"/>
              </w:rPr>
              <w:t>Diskuton me të tjerët për çështje të ndryshme kulturore.</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digjitale</w:t>
            </w:r>
          </w:p>
          <w:p w:rsidR="002701DC" w:rsidRPr="007D4B94" w:rsidRDefault="00BA5771" w:rsidP="00BA5771">
            <w:pPr>
              <w:widowControl/>
              <w:ind w:left="360"/>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1.</w:t>
            </w:r>
            <w:r w:rsidR="00CD6A23">
              <w:rPr>
                <w:rFonts w:ascii="Times New Roman" w:eastAsia="Times New Roman" w:hAnsi="Times New Roman" w:cs="Times New Roman"/>
                <w:bCs/>
                <w:sz w:val="24"/>
                <w:szCs w:val="24"/>
              </w:rPr>
              <w:t xml:space="preserve"> </w:t>
            </w:r>
            <w:r w:rsidR="002701DC" w:rsidRPr="007D4B94">
              <w:rPr>
                <w:rFonts w:ascii="Times New Roman" w:eastAsia="Times New Roman" w:hAnsi="Times New Roman" w:cs="Times New Roman"/>
                <w:bCs/>
                <w:sz w:val="24"/>
                <w:szCs w:val="24"/>
              </w:rPr>
              <w:t>Njeh mjetet e përdorimit në muzikë: magnetofon, kompjuter etj.</w:t>
            </w:r>
          </w:p>
          <w:p w:rsidR="00837D11" w:rsidRPr="007D4B94" w:rsidRDefault="00837D11" w:rsidP="00AF21B6">
            <w:pPr>
              <w:pStyle w:val="TableParagraph"/>
              <w:spacing w:line="360" w:lineRule="auto"/>
              <w:ind w:left="57"/>
              <w:jc w:val="center"/>
              <w:rPr>
                <w:rFonts w:ascii="Times New Roman" w:hAnsi="Times New Roman" w:cs="Times New Roman"/>
                <w:b/>
                <w:color w:val="231F20"/>
                <w:spacing w:val="-1"/>
                <w:sz w:val="24"/>
                <w:szCs w:val="24"/>
              </w:rPr>
            </w:pPr>
          </w:p>
        </w:tc>
      </w:tr>
      <w:tr w:rsidR="00837D11" w:rsidRPr="007D4B94" w:rsidTr="002701DC">
        <w:trPr>
          <w:trHeight w:hRule="exact" w:val="274"/>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lastRenderedPageBreak/>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KOMPETENCAVE TË FUSHËS/LËNDËS</w:t>
            </w:r>
          </w:p>
        </w:tc>
      </w:tr>
      <w:tr w:rsidR="00837D11" w:rsidRPr="007D4B94" w:rsidTr="00CD0799">
        <w:trPr>
          <w:trHeight w:hRule="exact" w:val="395"/>
        </w:trPr>
        <w:tc>
          <w:tcPr>
            <w:tcW w:w="3449"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 xml:space="preserve">Krijimi muzikor </w:t>
            </w:r>
          </w:p>
        </w:tc>
        <w:tc>
          <w:tcPr>
            <w:tcW w:w="6511"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Interpretimi muzikor</w:t>
            </w:r>
          </w:p>
        </w:tc>
        <w:tc>
          <w:tcPr>
            <w:tcW w:w="5400"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Vlerësimi muzikor</w:t>
            </w:r>
          </w:p>
        </w:tc>
      </w:tr>
      <w:tr w:rsidR="002701DC" w:rsidRPr="007D4B94" w:rsidTr="009B2D48">
        <w:trPr>
          <w:trHeight w:hRule="exact" w:val="4923"/>
        </w:trPr>
        <w:tc>
          <w:tcPr>
            <w:tcW w:w="3449"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Nxënësi/ja:</w:t>
            </w:r>
          </w:p>
          <w:p w:rsidR="002701DC" w:rsidRPr="007D4B94" w:rsidRDefault="002701DC" w:rsidP="002701DC">
            <w:pPr>
              <w:rPr>
                <w:rFonts w:ascii="Times New Roman" w:eastAsia="Calibri" w:hAnsi="Times New Roman" w:cs="Times New Roman"/>
                <w:b/>
                <w:bCs/>
                <w:i/>
                <w:iCs/>
                <w:sz w:val="24"/>
                <w:szCs w:val="24"/>
              </w:rPr>
            </w:pPr>
          </w:p>
          <w:p w:rsidR="002701DC" w:rsidRPr="007D4B94" w:rsidRDefault="002701DC" w:rsidP="002701DC">
            <w:pPr>
              <w:pStyle w:val="ListParagraph"/>
              <w:widowControl/>
              <w:numPr>
                <w:ilvl w:val="0"/>
                <w:numId w:val="13"/>
              </w:numPr>
              <w:tabs>
                <w:tab w:val="left" w:pos="313"/>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me modele ritmike me dy goditje; </w:t>
            </w:r>
          </w:p>
          <w:p w:rsidR="002701DC" w:rsidRPr="007D4B94" w:rsidRDefault="002701DC" w:rsidP="002701DC">
            <w:pPr>
              <w:pStyle w:val="ListParagraph"/>
              <w:widowControl/>
              <w:numPr>
                <w:ilvl w:val="0"/>
                <w:numId w:val="13"/>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modele ritmike me mjete trupore, me zë dhe me simbole duke vënë në pah </w:t>
            </w:r>
            <w:r w:rsidRPr="007D4B94">
              <w:rPr>
                <w:rFonts w:ascii="Times New Roman" w:eastAsia="Calibri" w:hAnsi="Times New Roman" w:cs="Times New Roman"/>
                <w:i/>
                <w:iCs/>
                <w:sz w:val="24"/>
                <w:szCs w:val="24"/>
              </w:rPr>
              <w:t xml:space="preserve">theksin e fortë </w:t>
            </w:r>
            <w:r w:rsidRPr="007D4B94">
              <w:rPr>
                <w:rFonts w:ascii="Times New Roman" w:eastAsia="Calibri" w:hAnsi="Times New Roman" w:cs="Times New Roman"/>
                <w:sz w:val="24"/>
                <w:szCs w:val="24"/>
              </w:rPr>
              <w:t xml:space="preserve">gjatë </w:t>
            </w:r>
            <w:proofErr w:type="spellStart"/>
            <w:r w:rsidRPr="007D4B94">
              <w:rPr>
                <w:rFonts w:ascii="Times New Roman" w:eastAsia="Calibri" w:hAnsi="Times New Roman" w:cs="Times New Roman"/>
                <w:sz w:val="24"/>
                <w:szCs w:val="24"/>
              </w:rPr>
              <w:t>ritmizimit</w:t>
            </w:r>
            <w:proofErr w:type="spellEnd"/>
            <w:r w:rsidRPr="007D4B94">
              <w:rPr>
                <w:rFonts w:ascii="Times New Roman" w:eastAsia="Calibri" w:hAnsi="Times New Roman" w:cs="Times New Roman"/>
                <w:sz w:val="24"/>
                <w:szCs w:val="24"/>
              </w:rPr>
              <w:t xml:space="preserve"> të tyre; </w:t>
            </w:r>
          </w:p>
          <w:p w:rsidR="002701DC" w:rsidRPr="007D4B94" w:rsidRDefault="002701DC" w:rsidP="002701DC">
            <w:pPr>
              <w:pStyle w:val="ListParagraph"/>
              <w:widowControl/>
              <w:numPr>
                <w:ilvl w:val="0"/>
                <w:numId w:val="13"/>
              </w:numPr>
              <w:tabs>
                <w:tab w:val="left" w:pos="29"/>
                <w:tab w:val="left" w:pos="171"/>
              </w:tabs>
              <w:autoSpaceDE w:val="0"/>
              <w:autoSpaceDN w:val="0"/>
              <w:adjustRightInd w:val="0"/>
              <w:contextualSpacing/>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 xml:space="preserve">krijon duke përdorur simbole personale mbi ritmin me 2 goditje; </w:t>
            </w:r>
          </w:p>
          <w:p w:rsidR="002701DC" w:rsidRPr="007D4B94" w:rsidRDefault="002701DC" w:rsidP="002701DC">
            <w:pPr>
              <w:autoSpaceDE w:val="0"/>
              <w:autoSpaceDN w:val="0"/>
              <w:adjustRightInd w:val="0"/>
              <w:rPr>
                <w:rFonts w:ascii="Times New Roman" w:eastAsia="Calibri" w:hAnsi="Times New Roman" w:cs="Times New Roman"/>
                <w:sz w:val="24"/>
                <w:szCs w:val="24"/>
              </w:rPr>
            </w:pPr>
          </w:p>
          <w:p w:rsidR="002701DC" w:rsidRPr="007D4B94" w:rsidRDefault="002701DC" w:rsidP="002701DC">
            <w:pPr>
              <w:rPr>
                <w:rFonts w:ascii="Times New Roman" w:eastAsia="Calibri" w:hAnsi="Times New Roman" w:cs="Times New Roman"/>
                <w:b/>
                <w:bCs/>
                <w:i/>
                <w:iCs/>
                <w:sz w:val="24"/>
                <w:szCs w:val="24"/>
              </w:rPr>
            </w:pPr>
          </w:p>
        </w:tc>
        <w:tc>
          <w:tcPr>
            <w:tcW w:w="6511"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interpreton gjatë këndimit, këngë dhe lojëra për fëmijë;</w:t>
            </w:r>
          </w:p>
          <w:p w:rsidR="002701DC" w:rsidRPr="005971B6" w:rsidRDefault="002701DC" w:rsidP="001810E8">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5971B6">
              <w:rPr>
                <w:rFonts w:ascii="Times New Roman" w:eastAsia="Calibri" w:hAnsi="Times New Roman" w:cs="Times New Roman"/>
                <w:sz w:val="24"/>
                <w:szCs w:val="24"/>
              </w:rPr>
              <w:t>demonstron gjatë luajtjes me mjetet trupore apo instrumentet</w:t>
            </w:r>
            <w:r w:rsidR="005971B6" w:rsidRPr="005971B6">
              <w:rPr>
                <w:rFonts w:ascii="Times New Roman" w:eastAsia="Calibri" w:hAnsi="Times New Roman" w:cs="Times New Roman"/>
                <w:sz w:val="24"/>
                <w:szCs w:val="24"/>
              </w:rPr>
              <w:t xml:space="preserve"> fëmijërore </w:t>
            </w:r>
            <w:proofErr w:type="spellStart"/>
            <w:r w:rsidR="005971B6" w:rsidRPr="005971B6">
              <w:rPr>
                <w:rFonts w:ascii="Times New Roman" w:eastAsia="Calibri" w:hAnsi="Times New Roman" w:cs="Times New Roman"/>
                <w:sz w:val="24"/>
                <w:szCs w:val="24"/>
              </w:rPr>
              <w:t>ORF</w:t>
            </w:r>
            <w:proofErr w:type="spellEnd"/>
            <w:r w:rsidRPr="005971B6">
              <w:rPr>
                <w:rFonts w:ascii="Times New Roman" w:eastAsia="Calibri" w:hAnsi="Times New Roman" w:cs="Times New Roman"/>
                <w:sz w:val="24"/>
                <w:szCs w:val="24"/>
              </w:rPr>
              <w:t xml:space="preserve"> me goditje se ka kuptuar elementet e ritmit dhe</w:t>
            </w:r>
            <w:r w:rsidR="005971B6">
              <w:rPr>
                <w:rFonts w:ascii="Times New Roman" w:eastAsia="Calibri" w:hAnsi="Times New Roman" w:cs="Times New Roman"/>
                <w:sz w:val="24"/>
                <w:szCs w:val="24"/>
              </w:rPr>
              <w:t xml:space="preserve"> </w:t>
            </w:r>
            <w:r w:rsidRPr="005971B6">
              <w:rPr>
                <w:rFonts w:ascii="Times New Roman" w:eastAsia="Calibri" w:hAnsi="Times New Roman" w:cs="Times New Roman"/>
                <w:sz w:val="24"/>
                <w:szCs w:val="24"/>
              </w:rPr>
              <w:t>të melodisë;</w:t>
            </w:r>
          </w:p>
          <w:p w:rsidR="002701DC" w:rsidRPr="007D4B94" w:rsidRDefault="002701DC" w:rsidP="002701DC">
            <w:pPr>
              <w:pStyle w:val="ListParagraph"/>
              <w:widowControl/>
              <w:numPr>
                <w:ilvl w:val="0"/>
                <w:numId w:val="12"/>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luan me instrumentet </w:t>
            </w:r>
            <w:proofErr w:type="spellStart"/>
            <w:r w:rsidRPr="007D4B94">
              <w:rPr>
                <w:rFonts w:ascii="Times New Roman" w:eastAsia="Calibri" w:hAnsi="Times New Roman" w:cs="Times New Roman"/>
                <w:sz w:val="24"/>
                <w:szCs w:val="24"/>
              </w:rPr>
              <w:t>ORF</w:t>
            </w:r>
            <w:proofErr w:type="spellEnd"/>
            <w:r w:rsidRPr="007D4B94">
              <w:rPr>
                <w:rFonts w:ascii="Times New Roman" w:eastAsia="Calibri" w:hAnsi="Times New Roman" w:cs="Times New Roman"/>
                <w:sz w:val="24"/>
                <w:szCs w:val="24"/>
              </w:rPr>
              <w:t xml:space="preserve"> apo me mjete trupore sipas simbolikës së përdorur në ritme me dy, tre dhe katër goditje;</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këndon duke respektuar teknikën e këndimit përmes rregullave të përcaktuara;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 interpreton këngë për fëmijë duke iu përshtatur tematikës së këngës;</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respekton interpretimin e shokëve/shoqeve;</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respekton këngë të kulturave të tjera;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komunikon mendimin e vet rreth këngës apo lojës muzikore;</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shpjegon emocionet që i krijon një këngë, lojë muzikore apo</w:t>
            </w:r>
          </w:p>
          <w:p w:rsidR="002701DC" w:rsidRPr="007D4B94" w:rsidRDefault="002701DC" w:rsidP="002701DC">
            <w:pPr>
              <w:pStyle w:val="ListParagraph"/>
              <w:numPr>
                <w:ilvl w:val="0"/>
                <w:numId w:val="12"/>
              </w:numPr>
              <w:tabs>
                <w:tab w:val="left" w:pos="318"/>
              </w:tabs>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fragment muzikor gjatë interpretimit.</w:t>
            </w:r>
          </w:p>
        </w:tc>
        <w:tc>
          <w:tcPr>
            <w:tcW w:w="5400"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2701DC" w:rsidRPr="007D4B94" w:rsidRDefault="002701DC" w:rsidP="002701DC">
            <w:pPr>
              <w:autoSpaceDE w:val="0"/>
              <w:autoSpaceDN w:val="0"/>
              <w:adjustRightInd w:val="0"/>
              <w:rPr>
                <w:rFonts w:ascii="Times New Roman" w:eastAsia="Calibri" w:hAnsi="Times New Roman" w:cs="Times New Roman"/>
                <w:sz w:val="24"/>
                <w:szCs w:val="24"/>
              </w:rPr>
            </w:pPr>
          </w:p>
          <w:p w:rsidR="002701DC" w:rsidRPr="007D4B94" w:rsidRDefault="005971B6" w:rsidP="002701DC">
            <w:pPr>
              <w:pStyle w:val="ListParagraph"/>
              <w:numPr>
                <w:ilvl w:val="0"/>
                <w:numId w:val="11"/>
              </w:num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kupton, </w:t>
            </w:r>
            <w:r w:rsidR="002701DC" w:rsidRPr="007D4B94">
              <w:rPr>
                <w:rFonts w:ascii="Times New Roman" w:eastAsia="Calibri" w:hAnsi="Times New Roman" w:cs="Times New Roman"/>
                <w:sz w:val="24"/>
                <w:szCs w:val="24"/>
              </w:rPr>
              <w:t>shpjegon dhe bën lidhje të shembujve të</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ndryshueshmërisë së shpejtësisë së muzikës nëpërmjet shembujve muzikore që dëgjon, duke shpjeguar emocionet që i krijohen;</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bën lidhje ndërmjet asaj që ndien dhe asaj që dëgjon në një vepër muzikore; </w:t>
            </w:r>
          </w:p>
          <w:p w:rsidR="002701DC" w:rsidRPr="005971B6" w:rsidRDefault="002701DC" w:rsidP="001810E8">
            <w:pPr>
              <w:pStyle w:val="ListParagraph"/>
              <w:numPr>
                <w:ilvl w:val="0"/>
                <w:numId w:val="11"/>
              </w:numPr>
              <w:autoSpaceDE w:val="0"/>
              <w:autoSpaceDN w:val="0"/>
              <w:adjustRightInd w:val="0"/>
              <w:rPr>
                <w:rFonts w:ascii="Times New Roman" w:eastAsia="Calibri" w:hAnsi="Times New Roman" w:cs="Times New Roman"/>
                <w:sz w:val="24"/>
                <w:szCs w:val="24"/>
              </w:rPr>
            </w:pPr>
            <w:r w:rsidRPr="005971B6">
              <w:rPr>
                <w:rFonts w:ascii="Times New Roman" w:eastAsia="Calibri" w:hAnsi="Times New Roman" w:cs="Times New Roman"/>
                <w:sz w:val="24"/>
                <w:szCs w:val="24"/>
              </w:rPr>
              <w:t>shpreh qartë mendimin e vet emocional për këngët apo veprat</w:t>
            </w:r>
            <w:r w:rsidR="005971B6">
              <w:rPr>
                <w:rFonts w:ascii="Times New Roman" w:eastAsia="Calibri" w:hAnsi="Times New Roman" w:cs="Times New Roman"/>
                <w:sz w:val="24"/>
                <w:szCs w:val="24"/>
              </w:rPr>
              <w:t xml:space="preserve"> </w:t>
            </w:r>
            <w:r w:rsidRPr="005971B6">
              <w:rPr>
                <w:rFonts w:ascii="Times New Roman" w:eastAsia="Calibri" w:hAnsi="Times New Roman" w:cs="Times New Roman"/>
                <w:sz w:val="24"/>
                <w:szCs w:val="24"/>
              </w:rPr>
              <w:t xml:space="preserve">muzikore, duke përdorur gjuhë të thjeshtë muzikore;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përdor një fjalor të thjeshtë muzikor;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mendimin e shokëve;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pjesë muzikore të kulturave të tjera; </w:t>
            </w:r>
          </w:p>
          <w:p w:rsidR="002701DC" w:rsidRPr="007D4B94" w:rsidRDefault="002701DC" w:rsidP="005971B6">
            <w:pPr>
              <w:pStyle w:val="ListParagraph"/>
              <w:numPr>
                <w:ilvl w:val="0"/>
                <w:numId w:val="11"/>
              </w:numPr>
              <w:autoSpaceDE w:val="0"/>
              <w:autoSpaceDN w:val="0"/>
              <w:adjustRightInd w:val="0"/>
              <w:rPr>
                <w:rFonts w:ascii="Times New Roman" w:eastAsia="Calibri" w:hAnsi="Times New Roman" w:cs="Times New Roman"/>
                <w:b/>
                <w:bCs/>
                <w:i/>
                <w:iCs/>
                <w:sz w:val="24"/>
                <w:szCs w:val="24"/>
              </w:rPr>
            </w:pPr>
            <w:r w:rsidRPr="007D4B94">
              <w:rPr>
                <w:rFonts w:ascii="Times New Roman" w:eastAsia="Calibri" w:hAnsi="Times New Roman" w:cs="Times New Roman"/>
                <w:sz w:val="24"/>
                <w:szCs w:val="24"/>
              </w:rPr>
              <w:t>merr pjesë në aktivitete të ndryshme brenda dhe jashtë</w:t>
            </w:r>
            <w:r w:rsidR="005971B6">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shkollës.</w:t>
            </w:r>
          </w:p>
        </w:tc>
      </w:tr>
      <w:tr w:rsidR="002701DC" w:rsidRPr="007D4B94" w:rsidTr="00D02CBE">
        <w:trPr>
          <w:trHeight w:hRule="exact" w:val="1533"/>
        </w:trPr>
        <w:tc>
          <w:tcPr>
            <w:tcW w:w="472"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70"/>
              <w:rPr>
                <w:rFonts w:ascii="Times New Roman" w:eastAsia="Arial" w:hAnsi="Times New Roman" w:cs="Times New Roman"/>
                <w:sz w:val="24"/>
                <w:szCs w:val="24"/>
              </w:rPr>
            </w:pPr>
            <w:r w:rsidRPr="007D4B94">
              <w:rPr>
                <w:rFonts w:ascii="Times New Roman" w:hAnsi="Times New Roman" w:cs="Times New Roman"/>
                <w:b/>
                <w:color w:val="231F20"/>
                <w:spacing w:val="-1"/>
                <w:sz w:val="24"/>
                <w:szCs w:val="24"/>
              </w:rPr>
              <w:t>Nr.</w:t>
            </w:r>
          </w:p>
        </w:tc>
        <w:tc>
          <w:tcPr>
            <w:tcW w:w="2977"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pacing w:val="-27"/>
                <w:sz w:val="24"/>
                <w:szCs w:val="24"/>
              </w:rPr>
              <w:t xml:space="preserve">Kompetencat/ </w:t>
            </w:r>
            <w:r w:rsidR="005971B6" w:rsidRPr="007D4B94">
              <w:rPr>
                <w:rFonts w:ascii="Times New Roman" w:hAnsi="Times New Roman" w:cs="Times New Roman"/>
                <w:b/>
                <w:color w:val="231F20"/>
                <w:spacing w:val="-27"/>
                <w:sz w:val="24"/>
                <w:szCs w:val="24"/>
              </w:rPr>
              <w:t>T</w:t>
            </w:r>
            <w:r w:rsidR="005971B6" w:rsidRPr="007D4B94">
              <w:rPr>
                <w:rFonts w:ascii="Times New Roman" w:hAnsi="Times New Roman" w:cs="Times New Roman"/>
                <w:b/>
                <w:color w:val="231F20"/>
                <w:spacing w:val="-1"/>
                <w:sz w:val="24"/>
                <w:szCs w:val="24"/>
              </w:rPr>
              <w:t>ematika</w:t>
            </w:r>
            <w:r w:rsidR="005971B6">
              <w:rPr>
                <w:rFonts w:ascii="Times New Roman" w:hAnsi="Times New Roman" w:cs="Times New Roman"/>
                <w:b/>
                <w:color w:val="231F20"/>
                <w:spacing w:val="-1"/>
                <w:sz w:val="24"/>
                <w:szCs w:val="24"/>
              </w:rPr>
              <w:t>t</w:t>
            </w:r>
          </w:p>
        </w:tc>
        <w:tc>
          <w:tcPr>
            <w:tcW w:w="2171"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500"/>
              <w:rPr>
                <w:rFonts w:ascii="Times New Roman" w:eastAsia="Arial" w:hAnsi="Times New Roman" w:cs="Times New Roman"/>
                <w:sz w:val="24"/>
                <w:szCs w:val="24"/>
              </w:rPr>
            </w:pPr>
            <w:r w:rsidRPr="007D4B94">
              <w:rPr>
                <w:rFonts w:ascii="Times New Roman" w:hAnsi="Times New Roman" w:cs="Times New Roman"/>
                <w:b/>
                <w:color w:val="231F20"/>
                <w:spacing w:val="-7"/>
                <w:sz w:val="24"/>
                <w:szCs w:val="24"/>
              </w:rPr>
              <w:t>T</w:t>
            </w:r>
            <w:r w:rsidRPr="007D4B94">
              <w:rPr>
                <w:rFonts w:ascii="Times New Roman" w:hAnsi="Times New Roman" w:cs="Times New Roman"/>
                <w:b/>
                <w:color w:val="231F20"/>
                <w:spacing w:val="-6"/>
                <w:sz w:val="24"/>
                <w:szCs w:val="24"/>
              </w:rPr>
              <w:t>emat</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pacing w:val="-1"/>
                <w:sz w:val="24"/>
                <w:szCs w:val="24"/>
              </w:rPr>
              <w:t>mësimore</w:t>
            </w:r>
          </w:p>
        </w:tc>
        <w:tc>
          <w:tcPr>
            <w:tcW w:w="2530"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226"/>
              <w:rPr>
                <w:rFonts w:ascii="Times New Roman" w:eastAsia="Arial" w:hAnsi="Times New Roman" w:cs="Times New Roman"/>
                <w:sz w:val="24"/>
                <w:szCs w:val="24"/>
              </w:rPr>
            </w:pPr>
            <w:r w:rsidRPr="007D4B94">
              <w:rPr>
                <w:rFonts w:ascii="Times New Roman" w:hAnsi="Times New Roman" w:cs="Times New Roman"/>
                <w:b/>
                <w:color w:val="231F20"/>
                <w:sz w:val="24"/>
                <w:szCs w:val="24"/>
              </w:rPr>
              <w:t>Situata</w:t>
            </w:r>
            <w:r w:rsidRPr="007D4B94">
              <w:rPr>
                <w:rFonts w:ascii="Times New Roman" w:hAnsi="Times New Roman" w:cs="Times New Roman"/>
                <w:b/>
                <w:color w:val="231F20"/>
                <w:spacing w:val="-2"/>
                <w:sz w:val="24"/>
                <w:szCs w:val="24"/>
              </w:rPr>
              <w:t xml:space="preserve"> </w:t>
            </w:r>
            <w:r w:rsidRPr="007D4B94">
              <w:rPr>
                <w:rFonts w:ascii="Times New Roman" w:hAnsi="Times New Roman" w:cs="Times New Roman"/>
                <w:b/>
                <w:color w:val="231F20"/>
                <w:sz w:val="24"/>
                <w:szCs w:val="24"/>
              </w:rPr>
              <w:t>e të</w:t>
            </w:r>
            <w:r w:rsidRPr="007D4B94">
              <w:rPr>
                <w:rFonts w:ascii="Times New Roman" w:hAnsi="Times New Roman" w:cs="Times New Roman"/>
                <w:b/>
                <w:color w:val="231F20"/>
                <w:spacing w:val="-11"/>
                <w:sz w:val="24"/>
                <w:szCs w:val="24"/>
              </w:rPr>
              <w:t xml:space="preserve"> </w:t>
            </w:r>
            <w:r w:rsidRPr="007D4B94">
              <w:rPr>
                <w:rFonts w:ascii="Times New Roman" w:hAnsi="Times New Roman" w:cs="Times New Roman"/>
                <w:b/>
                <w:color w:val="231F20"/>
                <w:sz w:val="24"/>
                <w:szCs w:val="24"/>
              </w:rPr>
              <w:t>nxënit</w:t>
            </w:r>
          </w:p>
        </w:tc>
        <w:tc>
          <w:tcPr>
            <w:tcW w:w="1810"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76"/>
              <w:rPr>
                <w:rFonts w:ascii="Times New Roman" w:eastAsia="Arial" w:hAnsi="Times New Roman" w:cs="Times New Roman"/>
                <w:sz w:val="24"/>
                <w:szCs w:val="24"/>
              </w:rPr>
            </w:pPr>
            <w:r w:rsidRPr="007D4B94">
              <w:rPr>
                <w:rFonts w:ascii="Times New Roman" w:hAnsi="Times New Roman" w:cs="Times New Roman"/>
                <w:b/>
                <w:color w:val="231F20"/>
                <w:sz w:val="24"/>
                <w:szCs w:val="24"/>
              </w:rPr>
              <w:t>Metodologjia</w:t>
            </w:r>
            <w:r w:rsidRPr="007D4B94">
              <w:rPr>
                <w:rFonts w:ascii="Times New Roman" w:hAnsi="Times New Roman" w:cs="Times New Roman"/>
                <w:b/>
                <w:color w:val="231F20"/>
                <w:w w:val="99"/>
                <w:sz w:val="24"/>
                <w:szCs w:val="24"/>
              </w:rPr>
              <w:t xml:space="preserve"> </w:t>
            </w:r>
            <w:r w:rsidRPr="007D4B94">
              <w:rPr>
                <w:rFonts w:ascii="Times New Roman" w:hAnsi="Times New Roman" w:cs="Times New Roman"/>
                <w:b/>
                <w:color w:val="231F20"/>
                <w:sz w:val="24"/>
                <w:szCs w:val="24"/>
              </w:rPr>
              <w:t>dhe</w:t>
            </w:r>
            <w:r w:rsidRPr="007D4B94">
              <w:rPr>
                <w:rFonts w:ascii="Times New Roman" w:hAnsi="Times New Roman" w:cs="Times New Roman"/>
                <w:b/>
                <w:color w:val="231F20"/>
                <w:spacing w:val="-8"/>
                <w:sz w:val="24"/>
                <w:szCs w:val="24"/>
              </w:rPr>
              <w:t xml:space="preserve"> </w:t>
            </w:r>
            <w:r w:rsidRPr="007D4B94">
              <w:rPr>
                <w:rFonts w:ascii="Times New Roman" w:hAnsi="Times New Roman" w:cs="Times New Roman"/>
                <w:b/>
                <w:color w:val="231F20"/>
                <w:spacing w:val="-1"/>
                <w:sz w:val="24"/>
                <w:szCs w:val="24"/>
              </w:rPr>
              <w:t>veprimtaritë</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1"/>
                <w:sz w:val="24"/>
                <w:szCs w:val="24"/>
              </w:rPr>
              <w:t xml:space="preserve"> </w:t>
            </w:r>
            <w:r w:rsidRPr="007D4B94">
              <w:rPr>
                <w:rFonts w:ascii="Times New Roman" w:hAnsi="Times New Roman" w:cs="Times New Roman"/>
                <w:b/>
                <w:color w:val="231F20"/>
                <w:sz w:val="24"/>
                <w:szCs w:val="24"/>
              </w:rPr>
              <w:t>nxënësve</w:t>
            </w:r>
          </w:p>
        </w:tc>
        <w:tc>
          <w:tcPr>
            <w:tcW w:w="2845"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z w:val="24"/>
                <w:szCs w:val="24"/>
              </w:rPr>
              <w:t>Vlerësimi</w:t>
            </w:r>
          </w:p>
        </w:tc>
        <w:tc>
          <w:tcPr>
            <w:tcW w:w="2555"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Burimet/</w:t>
            </w:r>
            <w:r w:rsidR="005971B6" w:rsidRPr="007D4B94">
              <w:rPr>
                <w:rFonts w:ascii="Times New Roman" w:hAnsi="Times New Roman" w:cs="Times New Roman"/>
                <w:b/>
                <w:color w:val="231F20"/>
                <w:spacing w:val="-1"/>
                <w:sz w:val="24"/>
                <w:szCs w:val="24"/>
              </w:rPr>
              <w:t>materialet</w:t>
            </w:r>
            <w:r w:rsidRPr="007D4B94">
              <w:rPr>
                <w:rFonts w:ascii="Times New Roman" w:hAnsi="Times New Roman" w:cs="Times New Roman"/>
                <w:b/>
                <w:color w:val="231F20"/>
                <w:spacing w:val="-1"/>
                <w:sz w:val="24"/>
                <w:szCs w:val="24"/>
              </w:rPr>
              <w:t xml:space="preserve"> </w:t>
            </w:r>
          </w:p>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 xml:space="preserve">dhe </w:t>
            </w:r>
          </w:p>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mjetet didaktike</w:t>
            </w:r>
          </w:p>
        </w:tc>
      </w:tr>
      <w:tr w:rsidR="00CD0799" w:rsidRPr="007D4B94" w:rsidTr="009B2D48">
        <w:trPr>
          <w:trHeight w:hRule="exact" w:val="3258"/>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2171"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“Atdheu”</w:t>
            </w:r>
          </w:p>
        </w:tc>
        <w:tc>
          <w:tcPr>
            <w:tcW w:w="2530"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sz w:val="24"/>
                <w:szCs w:val="24"/>
              </w:rPr>
              <w:t>Situata: Shqipëria ime</w:t>
            </w:r>
          </w:p>
          <w:p w:rsidR="00CD0799" w:rsidRPr="007D4B94" w:rsidRDefault="00CD0799" w:rsidP="00CD0799">
            <w:pPr>
              <w:rPr>
                <w:rStyle w:val="longtext"/>
                <w:rFonts w:ascii="Times New Roman" w:hAnsi="Times New Roman" w:cs="Times New Roman"/>
                <w:sz w:val="24"/>
                <w:szCs w:val="24"/>
              </w:rPr>
            </w:pPr>
            <w:r w:rsidRPr="007D4B94">
              <w:rPr>
                <w:rFonts w:ascii="Times New Roman" w:hAnsi="Times New Roman" w:cs="Times New Roman"/>
                <w:sz w:val="24"/>
                <w:szCs w:val="24"/>
              </w:rPr>
              <w:t>Vendosen foto të ndryshme nga mjedise të njohura që fëmijët mund t</w:t>
            </w:r>
            <w:r w:rsidR="005971B6">
              <w:rPr>
                <w:rFonts w:ascii="Times New Roman" w:hAnsi="Times New Roman" w:cs="Times New Roman"/>
                <w:sz w:val="24"/>
                <w:szCs w:val="24"/>
              </w:rPr>
              <w:t>’</w:t>
            </w:r>
            <w:r w:rsidRPr="007D4B94">
              <w:rPr>
                <w:rFonts w:ascii="Times New Roman" w:hAnsi="Times New Roman" w:cs="Times New Roman"/>
                <w:sz w:val="24"/>
                <w:szCs w:val="24"/>
              </w:rPr>
              <w:t xml:space="preserve">i njohin menjëherë dhe të flasin rreth tyre. Recitojnë </w:t>
            </w:r>
            <w:r w:rsidR="005971B6" w:rsidRPr="007D4B94">
              <w:rPr>
                <w:rFonts w:ascii="Times New Roman" w:hAnsi="Times New Roman" w:cs="Times New Roman"/>
                <w:sz w:val="24"/>
                <w:szCs w:val="24"/>
              </w:rPr>
              <w:t>vjersha</w:t>
            </w:r>
            <w:r w:rsidRPr="007D4B94">
              <w:rPr>
                <w:rFonts w:ascii="Times New Roman" w:hAnsi="Times New Roman" w:cs="Times New Roman"/>
                <w:sz w:val="24"/>
                <w:szCs w:val="24"/>
              </w:rPr>
              <w:t xml:space="preserve"> që ata dinë për vendin e tyre ose vizatojnë qytetin e tyre, duke shpjeguar karakteristikat e qytetit apo krahinës së tyre.</w:t>
            </w:r>
          </w:p>
        </w:tc>
        <w:tc>
          <w:tcPr>
            <w:tcW w:w="1810"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ndjejnë përmes diskutimit.</w:t>
            </w:r>
          </w:p>
        </w:tc>
        <w:tc>
          <w:tcPr>
            <w:tcW w:w="2845"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CD0799" w:rsidRPr="007D4B94" w:rsidRDefault="00CD0799" w:rsidP="00CD0799">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555"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CD0799" w:rsidRPr="007D4B94" w:rsidRDefault="00CD0799" w:rsidP="00CD0799">
            <w:pPr>
              <w:rPr>
                <w:rFonts w:ascii="Times New Roman" w:hAnsi="Times New Roman" w:cs="Times New Roman"/>
                <w:b/>
                <w:sz w:val="24"/>
                <w:szCs w:val="24"/>
              </w:rPr>
            </w:pPr>
            <w:r w:rsidRPr="007D4B94">
              <w:rPr>
                <w:rFonts w:ascii="Times New Roman" w:hAnsi="Times New Roman" w:cs="Times New Roman"/>
                <w:sz w:val="24"/>
                <w:szCs w:val="24"/>
              </w:rPr>
              <w:t>Teksti i mësuesit</w:t>
            </w:r>
          </w:p>
        </w:tc>
      </w:tr>
      <w:tr w:rsidR="00CD0799" w:rsidRPr="007D4B94" w:rsidTr="009B2D48">
        <w:trPr>
          <w:trHeight w:hRule="exact" w:val="3708"/>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8" w:space="0" w:color="231F20"/>
              <w:right w:val="single" w:sz="8" w:space="0" w:color="231F20"/>
            </w:tcBorders>
            <w:shd w:val="clear" w:color="auto" w:fill="auto"/>
            <w:vAlign w:val="center"/>
          </w:tcPr>
          <w:p w:rsidR="00CD0799" w:rsidRPr="007D4B94" w:rsidRDefault="00CD0799" w:rsidP="00CD0799">
            <w:pPr>
              <w:rPr>
                <w:rFonts w:ascii="Times New Roman" w:hAnsi="Times New Roman" w:cs="Times New Roman"/>
                <w:i/>
                <w:sz w:val="24"/>
                <w:szCs w:val="24"/>
              </w:rPr>
            </w:pPr>
            <w:r w:rsidRPr="007D4B94">
              <w:rPr>
                <w:rFonts w:ascii="Times New Roman" w:hAnsi="Times New Roman" w:cs="Times New Roman"/>
                <w:i/>
                <w:sz w:val="24"/>
                <w:szCs w:val="24"/>
              </w:rPr>
              <w:t>Teknika dhe procese</w:t>
            </w:r>
          </w:p>
        </w:tc>
        <w:tc>
          <w:tcPr>
            <w:tcW w:w="2171"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lojë:</w:t>
            </w:r>
            <w:r w:rsidR="00ED4522">
              <w:rPr>
                <w:rFonts w:ascii="Times New Roman" w:eastAsia="Calibri" w:hAnsi="Times New Roman" w:cs="Times New Roman"/>
                <w:sz w:val="24"/>
                <w:szCs w:val="24"/>
                <w:lang w:eastAsia="ja-JP"/>
              </w:rPr>
              <w:t xml:space="preserve"> “Hapa-</w:t>
            </w:r>
            <w:proofErr w:type="spellStart"/>
            <w:r w:rsidRPr="007D4B94">
              <w:rPr>
                <w:rFonts w:ascii="Times New Roman" w:eastAsia="Calibri" w:hAnsi="Times New Roman" w:cs="Times New Roman"/>
                <w:sz w:val="24"/>
                <w:szCs w:val="24"/>
                <w:lang w:eastAsia="ja-JP"/>
              </w:rPr>
              <w:t>dollapa</w:t>
            </w:r>
            <w:proofErr w:type="spellEnd"/>
            <w:r w:rsidRPr="007D4B94">
              <w:rPr>
                <w:rFonts w:ascii="Times New Roman" w:eastAsia="Calibri" w:hAnsi="Times New Roman" w:cs="Times New Roman"/>
                <w:sz w:val="24"/>
                <w:szCs w:val="24"/>
                <w:lang w:eastAsia="ja-JP"/>
              </w:rPr>
              <w:t>”</w:t>
            </w:r>
          </w:p>
        </w:tc>
        <w:tc>
          <w:tcPr>
            <w:tcW w:w="2530"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Loja ime e preferuar</w:t>
            </w:r>
          </w:p>
          <w:p w:rsidR="00CD0799" w:rsidRPr="007D4B94" w:rsidRDefault="00CD0799" w:rsidP="00CD0799">
            <w:pPr>
              <w:rPr>
                <w:rFonts w:ascii="Times New Roman" w:hAnsi="Times New Roman" w:cs="Times New Roman"/>
                <w:sz w:val="24"/>
                <w:szCs w:val="24"/>
              </w:rPr>
            </w:pPr>
            <w:r w:rsidRPr="007D4B94">
              <w:rPr>
                <w:rStyle w:val="longtext"/>
                <w:rFonts w:ascii="Times New Roman" w:hAnsi="Times New Roman" w:cs="Times New Roman"/>
                <w:sz w:val="24"/>
                <w:szCs w:val="24"/>
              </w:rPr>
              <w:t xml:space="preserve">Fëmijët nxiten të flasin pse ju pëlqen të luajnë? Cila lojë ju pëlqen më shumë? A janë të barabartë me njëri – tjetrin gjatë lojës? A e respektojnë ata njëri tjetrin? Flasin se si funksionon loja </w:t>
            </w:r>
            <w:r w:rsidRPr="007D4B94">
              <w:rPr>
                <w:rStyle w:val="longtext"/>
                <w:rFonts w:ascii="Times New Roman" w:hAnsi="Times New Roman" w:cs="Times New Roman"/>
                <w:i/>
                <w:sz w:val="24"/>
                <w:szCs w:val="24"/>
              </w:rPr>
              <w:t>symbyllazi</w:t>
            </w:r>
            <w:r w:rsidRPr="007D4B94">
              <w:rPr>
                <w:rStyle w:val="longtext"/>
                <w:rFonts w:ascii="Times New Roman" w:hAnsi="Times New Roman" w:cs="Times New Roman"/>
                <w:sz w:val="24"/>
                <w:szCs w:val="24"/>
              </w:rPr>
              <w:t>. Sa veta marrin pjesë etj.</w:t>
            </w:r>
          </w:p>
        </w:tc>
        <w:tc>
          <w:tcPr>
            <w:tcW w:w="1810"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muzikore dhe  mësimi i saj duke krijuar 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w:t>
            </w:r>
            <w:proofErr w:type="spellStart"/>
            <w:r w:rsidRPr="007D4B94">
              <w:rPr>
                <w:rFonts w:ascii="Times New Roman" w:eastAsia="Calibri" w:hAnsi="Times New Roman" w:cs="Times New Roman"/>
                <w:color w:val="0D0D0D"/>
                <w:sz w:val="24"/>
                <w:szCs w:val="24"/>
              </w:rPr>
              <w:t>minikoreografi</w:t>
            </w:r>
            <w:proofErr w:type="spellEnd"/>
            <w:r w:rsidRPr="007D4B94">
              <w:rPr>
                <w:rFonts w:ascii="Times New Roman" w:eastAsia="Calibri" w:hAnsi="Times New Roman" w:cs="Times New Roman"/>
                <w:color w:val="0D0D0D"/>
                <w:sz w:val="24"/>
                <w:szCs w:val="24"/>
              </w:rPr>
              <w:t xml:space="preserve"> duke ndjekur hapat dhe zhvilluar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 ritmike dhe melodike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k</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ng</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w:t>
            </w:r>
          </w:p>
        </w:tc>
        <w:tc>
          <w:tcPr>
            <w:tcW w:w="2845"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w:t>
            </w:r>
          </w:p>
          <w:p w:rsidR="00CD0799" w:rsidRPr="007D4B94" w:rsidRDefault="00CD0799" w:rsidP="00CD0799">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r realizimin e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sipas koreografis</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555" w:type="dxa"/>
            <w:tcBorders>
              <w:top w:val="single" w:sz="4" w:space="0" w:color="auto"/>
              <w:left w:val="single" w:sz="8" w:space="0" w:color="231F20"/>
              <w:bottom w:val="single" w:sz="8" w:space="0" w:color="231F20"/>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CD0799" w:rsidRPr="007D4B94" w:rsidRDefault="00CD0799" w:rsidP="00CD0799">
            <w:pPr>
              <w:rPr>
                <w:rFonts w:ascii="Times New Roman" w:hAnsi="Times New Roman" w:cs="Times New Roman"/>
                <w:b/>
                <w:sz w:val="24"/>
                <w:szCs w:val="24"/>
              </w:rPr>
            </w:pPr>
            <w:r w:rsidRPr="007D4B94">
              <w:rPr>
                <w:rFonts w:ascii="Times New Roman" w:hAnsi="Times New Roman" w:cs="Times New Roman"/>
                <w:sz w:val="24"/>
                <w:szCs w:val="24"/>
              </w:rPr>
              <w:t>Teksti i mësuesi</w:t>
            </w:r>
          </w:p>
        </w:tc>
      </w:tr>
      <w:tr w:rsidR="00CD0799" w:rsidRPr="007D4B94" w:rsidTr="009B2D48">
        <w:trPr>
          <w:trHeight w:hRule="exact" w:val="6408"/>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i/>
                <w:sz w:val="24"/>
                <w:szCs w:val="24"/>
              </w:rPr>
              <w:t>Gjuha dhe komunikimi muzikor</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Style w:val="longtext"/>
                <w:rFonts w:ascii="Times New Roman" w:hAnsi="Times New Roman" w:cs="Times New Roman"/>
                <w:bCs/>
                <w:sz w:val="24"/>
                <w:szCs w:val="24"/>
              </w:rPr>
            </w:pPr>
          </w:p>
          <w:p w:rsidR="00CD0799" w:rsidRPr="007D4B94" w:rsidRDefault="00CD0799" w:rsidP="00CD0799">
            <w:pPr>
              <w:rPr>
                <w:rStyle w:val="longtext"/>
                <w:rFonts w:ascii="Times New Roman" w:hAnsi="Times New Roman" w:cs="Times New Roman"/>
                <w:bCs/>
                <w:sz w:val="24"/>
                <w:szCs w:val="24"/>
              </w:rPr>
            </w:pPr>
            <w:r w:rsidRPr="007D4B94">
              <w:rPr>
                <w:rStyle w:val="longtext"/>
                <w:rFonts w:ascii="Times New Roman" w:hAnsi="Times New Roman" w:cs="Times New Roman"/>
                <w:bCs/>
                <w:sz w:val="24"/>
                <w:szCs w:val="24"/>
              </w:rPr>
              <w:t>Ritmi  në natyrë dhe në  muzikë</w:t>
            </w:r>
          </w:p>
          <w:p w:rsidR="00CD0799" w:rsidRPr="007D4B94" w:rsidRDefault="00CD0799" w:rsidP="00CD0799">
            <w:pPr>
              <w:rPr>
                <w:rFonts w:ascii="Times New Roman" w:hAnsi="Times New Roman" w:cs="Times New Roman"/>
                <w:bCs/>
                <w:sz w:val="24"/>
                <w:szCs w:val="24"/>
              </w:rPr>
            </w:pP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autoSpaceDE w:val="0"/>
              <w:autoSpaceDN w:val="0"/>
              <w:adjustRightInd w:val="0"/>
              <w:rPr>
                <w:rFonts w:ascii="Times New Roman" w:hAnsi="Times New Roman" w:cs="Times New Roman"/>
                <w:sz w:val="24"/>
                <w:szCs w:val="24"/>
              </w:rPr>
            </w:pPr>
            <w:r w:rsidRPr="007D4B94">
              <w:rPr>
                <w:rStyle w:val="longtext"/>
                <w:rFonts w:ascii="Times New Roman" w:hAnsi="Times New Roman" w:cs="Times New Roman"/>
                <w:sz w:val="24"/>
                <w:szCs w:val="24"/>
              </w:rPr>
              <w:t xml:space="preserve">Situata: </w:t>
            </w:r>
            <w:r w:rsidRPr="007D4B94">
              <w:rPr>
                <w:rFonts w:ascii="Times New Roman" w:hAnsi="Times New Roman" w:cs="Times New Roman"/>
                <w:sz w:val="24"/>
                <w:szCs w:val="24"/>
              </w:rPr>
              <w:t>Loja e shupla</w:t>
            </w:r>
            <w:r w:rsidR="00C40A87">
              <w:rPr>
                <w:rFonts w:ascii="Times New Roman" w:hAnsi="Times New Roman" w:cs="Times New Roman"/>
                <w:sz w:val="24"/>
                <w:szCs w:val="24"/>
              </w:rPr>
              <w:t>kave (</w:t>
            </w:r>
            <w:proofErr w:type="spellStart"/>
            <w:r w:rsidR="00C40A87">
              <w:rPr>
                <w:rFonts w:ascii="Times New Roman" w:hAnsi="Times New Roman" w:cs="Times New Roman"/>
                <w:sz w:val="24"/>
                <w:szCs w:val="24"/>
              </w:rPr>
              <w:t>Rona-</w:t>
            </w:r>
            <w:r w:rsidRPr="007D4B94">
              <w:rPr>
                <w:rFonts w:ascii="Times New Roman" w:hAnsi="Times New Roman" w:cs="Times New Roman"/>
                <w:sz w:val="24"/>
                <w:szCs w:val="24"/>
              </w:rPr>
              <w:t>rona</w:t>
            </w:r>
            <w:proofErr w:type="spellEnd"/>
            <w:r w:rsidRPr="007D4B94">
              <w:rPr>
                <w:rFonts w:ascii="Times New Roman" w:hAnsi="Times New Roman" w:cs="Times New Roman"/>
                <w:sz w:val="24"/>
                <w:szCs w:val="24"/>
              </w:rPr>
              <w:t xml:space="preserve">  </w:t>
            </w:r>
            <w:proofErr w:type="spellStart"/>
            <w:r w:rsidRPr="007D4B94">
              <w:rPr>
                <w:rFonts w:ascii="Times New Roman" w:hAnsi="Times New Roman" w:cs="Times New Roman"/>
                <w:sz w:val="24"/>
                <w:szCs w:val="24"/>
              </w:rPr>
              <w:t>peperona</w:t>
            </w:r>
            <w:proofErr w:type="spellEnd"/>
            <w:r w:rsidRPr="007D4B94">
              <w:rPr>
                <w:rFonts w:ascii="Times New Roman" w:hAnsi="Times New Roman" w:cs="Times New Roman"/>
                <w:sz w:val="24"/>
                <w:szCs w:val="24"/>
              </w:rPr>
              <w:t>)</w:t>
            </w:r>
          </w:p>
          <w:p w:rsidR="00CD0799" w:rsidRPr="007D4B94" w:rsidRDefault="00CD0799" w:rsidP="00CD0799">
            <w:pPr>
              <w:autoSpaceDE w:val="0"/>
              <w:autoSpaceDN w:val="0"/>
              <w:adjustRightInd w:val="0"/>
              <w:rPr>
                <w:rFonts w:ascii="Times New Roman" w:hAnsi="Times New Roman" w:cs="Times New Roman"/>
                <w:sz w:val="24"/>
                <w:szCs w:val="24"/>
              </w:rPr>
            </w:pP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CD0799" w:rsidRPr="001A7611" w:rsidRDefault="00CD0799" w:rsidP="001A7611">
            <w:pPr>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 xml:space="preserve">Fëmijët mund të dalin jashtë shkollës dhe të identifikojnë goditje dyshe, ose sjellin shembuj ku ata kanë dëgjuar, goditje dyshe 1-2; tuk –tuk; ciu </w:t>
            </w:r>
            <w:r w:rsidR="001A7611">
              <w:rPr>
                <w:rFonts w:ascii="Times New Roman" w:hAnsi="Times New Roman" w:cs="Times New Roman"/>
                <w:sz w:val="24"/>
                <w:szCs w:val="24"/>
              </w:rPr>
              <w:t xml:space="preserve">–ciu, </w:t>
            </w:r>
            <w:proofErr w:type="spellStart"/>
            <w:r w:rsidR="001A7611">
              <w:rPr>
                <w:rFonts w:ascii="Times New Roman" w:hAnsi="Times New Roman" w:cs="Times New Roman"/>
                <w:sz w:val="24"/>
                <w:szCs w:val="24"/>
              </w:rPr>
              <w:t>tik</w:t>
            </w:r>
            <w:proofErr w:type="spellEnd"/>
            <w:r w:rsidR="001A7611">
              <w:rPr>
                <w:rFonts w:ascii="Times New Roman" w:hAnsi="Times New Roman" w:cs="Times New Roman"/>
                <w:sz w:val="24"/>
                <w:szCs w:val="24"/>
              </w:rPr>
              <w:t xml:space="preserve"> – tak; në muzikë etj. </w:t>
            </w:r>
            <w:r w:rsidRPr="007D4B94">
              <w:rPr>
                <w:rFonts w:ascii="Times New Roman" w:hAnsi="Times New Roman" w:cs="Times New Roman"/>
                <w:sz w:val="24"/>
                <w:szCs w:val="24"/>
              </w:rPr>
              <w:t>Pastaj u kërkohet të këndojnë këngën lojë duke rrahur dy shuplakat me njëri tjetrin, dhe në fund thonë sa goditje përshkonte këngën dhe ku e ndjenin ata që ishte goditja më e fortë e shuplakave.</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diskutimet që ai/ajo bën, duke lidhur njohuritë e tij/saj me temën e re (ritmi n</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natyr</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dhe muzik</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w:t>
            </w:r>
          </w:p>
          <w:p w:rsidR="00CD0799" w:rsidRPr="009B2D48" w:rsidRDefault="00CD0799" w:rsidP="009B2D48">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përcaktimin e ritmit në fjalët me dy rrokje dhe n</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muzik</w:t>
            </w:r>
            <w:r w:rsidR="00DE72E3" w:rsidRPr="007D4B94">
              <w:rPr>
                <w:rFonts w:ascii="Times New Roman" w:eastAsia="Calibri" w:hAnsi="Times New Roman" w:cs="Times New Roman"/>
                <w:color w:val="0D0D0D"/>
                <w:sz w:val="24"/>
                <w:szCs w:val="24"/>
              </w:rPr>
              <w:t>ë</w:t>
            </w:r>
            <w:r w:rsidR="009B2D48">
              <w:rPr>
                <w:rFonts w:ascii="Times New Roman" w:eastAsia="Calibri" w:hAnsi="Times New Roman" w:cs="Times New Roman"/>
                <w:color w:val="0D0D0D"/>
                <w:sz w:val="24"/>
                <w:szCs w:val="24"/>
              </w:rPr>
              <w:t xml:space="preserve">; </w:t>
            </w:r>
            <w:r w:rsidRPr="007D4B94">
              <w:rPr>
                <w:rFonts w:ascii="Times New Roman" w:eastAsia="Calibri" w:hAnsi="Times New Roman" w:cs="Times New Roman"/>
                <w:color w:val="0D0D0D"/>
                <w:sz w:val="24"/>
                <w:szCs w:val="24"/>
              </w:rPr>
              <w:t>modelet ritmike me dy goditje.</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CD0799" w:rsidRPr="007D4B94" w:rsidRDefault="00CD0799" w:rsidP="00CD0799">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CD0799" w:rsidRPr="007D4B94" w:rsidTr="009B2D48">
        <w:trPr>
          <w:trHeight w:hRule="exact" w:val="4328"/>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i/>
                <w:sz w:val="24"/>
                <w:szCs w:val="24"/>
              </w:rPr>
              <w:t>Gjuha dhe komunikimi muzikor</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bCs/>
                <w:sz w:val="24"/>
                <w:szCs w:val="24"/>
              </w:rPr>
            </w:pPr>
            <w:r w:rsidRPr="007D4B94">
              <w:rPr>
                <w:rStyle w:val="longtext"/>
                <w:rFonts w:ascii="Times New Roman" w:hAnsi="Times New Roman" w:cs="Times New Roman"/>
                <w:bCs/>
                <w:sz w:val="24"/>
                <w:szCs w:val="24"/>
              </w:rPr>
              <w:t>Ritmi  me dy goditje në muzikë</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Numrat dhe muzika</w:t>
            </w:r>
          </w:p>
          <w:p w:rsidR="00CD0799" w:rsidRPr="007D4B94" w:rsidRDefault="00CD0799" w:rsidP="00CD0799">
            <w:pPr>
              <w:rPr>
                <w:rFonts w:ascii="Times New Roman" w:hAnsi="Times New Roman" w:cs="Times New Roman"/>
                <w:sz w:val="24"/>
                <w:szCs w:val="24"/>
              </w:rPr>
            </w:pPr>
            <w:r w:rsidRPr="007D4B94">
              <w:rPr>
                <w:rStyle w:val="longtext"/>
                <w:rFonts w:ascii="Times New Roman" w:hAnsi="Times New Roman" w:cs="Times New Roman"/>
                <w:sz w:val="24"/>
                <w:szCs w:val="24"/>
              </w:rPr>
              <w:t>Fëmijët dëgjojnë një fragment muzikor ku zbulojnë rrahjet ritmike me të cilat luhet pjesa muzikore. Ata i vendosin ato nëpërmjet numrave sa goditje dëgjojnë dhe i vizatojnë ku janë goditje të shkurtra dhe të gjata.</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40A87" w:rsidP="005971B6">
            <w:pPr>
              <w:pStyle w:val="TableParagraph"/>
              <w:spacing w:before="158" w:line="250" w:lineRule="auto"/>
              <w:ind w:left="69" w:right="76"/>
              <w:rPr>
                <w:rFonts w:ascii="Times New Roman" w:hAnsi="Times New Roman" w:cs="Times New Roman"/>
                <w:color w:val="231F20"/>
                <w:sz w:val="24"/>
                <w:szCs w:val="24"/>
              </w:rPr>
            </w:pPr>
            <w:r>
              <w:rPr>
                <w:rFonts w:ascii="Times New Roman" w:eastAsia="Calibri" w:hAnsi="Times New Roman" w:cs="Times New Roman"/>
                <w:color w:val="0D0D0D"/>
                <w:sz w:val="24"/>
                <w:szCs w:val="24"/>
              </w:rPr>
              <w:t xml:space="preserve">Dëgjim </w:t>
            </w:r>
            <w:r w:rsidR="00BA5771" w:rsidRPr="007D4B94">
              <w:rPr>
                <w:rFonts w:ascii="Times New Roman" w:eastAsia="Calibri" w:hAnsi="Times New Roman" w:cs="Times New Roman"/>
                <w:color w:val="0D0D0D"/>
                <w:sz w:val="24"/>
                <w:szCs w:val="24"/>
              </w:rPr>
              <w:t>i 2-3 burimeve t</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ndryshme mbi ritmet q</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gjenden kudo por edhe n</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muzik</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Pasi d</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gjohen diskutohen duke nxjerr</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n</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pah karakteristikat e tyre </w:t>
            </w:r>
            <w:r w:rsidR="005971B6" w:rsidRPr="007D4B94">
              <w:rPr>
                <w:rFonts w:ascii="Times New Roman" w:eastAsia="Calibri" w:hAnsi="Times New Roman" w:cs="Times New Roman"/>
                <w:color w:val="0D0D0D"/>
                <w:sz w:val="24"/>
                <w:szCs w:val="24"/>
              </w:rPr>
              <w:t>p.sh.</w:t>
            </w:r>
            <w:r w:rsidR="00BA5771" w:rsidRPr="007D4B94">
              <w:rPr>
                <w:rFonts w:ascii="Times New Roman" w:eastAsia="Calibri" w:hAnsi="Times New Roman" w:cs="Times New Roman"/>
                <w:color w:val="0D0D0D"/>
                <w:sz w:val="24"/>
                <w:szCs w:val="24"/>
              </w:rPr>
              <w:t xml:space="preserve">: sa </w:t>
            </w:r>
            <w:r w:rsidR="005971B6" w:rsidRPr="007D4B94">
              <w:rPr>
                <w:rFonts w:ascii="Times New Roman" w:eastAsia="Calibri" w:hAnsi="Times New Roman" w:cs="Times New Roman"/>
                <w:color w:val="0D0D0D"/>
                <w:sz w:val="24"/>
                <w:szCs w:val="24"/>
              </w:rPr>
              <w:t>goditje</w:t>
            </w:r>
            <w:r w:rsidR="00BA5771" w:rsidRPr="007D4B94">
              <w:rPr>
                <w:rFonts w:ascii="Times New Roman" w:eastAsia="Calibri" w:hAnsi="Times New Roman" w:cs="Times New Roman"/>
                <w:color w:val="0D0D0D"/>
                <w:sz w:val="24"/>
                <w:szCs w:val="24"/>
              </w:rPr>
              <w:t xml:space="preserve"> ata d</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gjojn</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Vlerësimi i nxënësve për diskutimet që ai/ajo bën, duke lidhur njohuritë e tij/saj me temën e re (theksi në</w:t>
            </w:r>
          </w:p>
          <w:p w:rsidR="00CD0799" w:rsidRPr="007D4B94" w:rsidRDefault="00CD0799" w:rsidP="00CD0799">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muzikë dhe në fjalë);</w:t>
            </w:r>
          </w:p>
          <w:p w:rsidR="00CD0799" w:rsidRPr="007D4B94" w:rsidRDefault="00CD0799" w:rsidP="00BA5771">
            <w:pPr>
              <w:autoSpaceDE w:val="0"/>
              <w:autoSpaceDN w:val="0"/>
              <w:adjustRightInd w:val="0"/>
              <w:rPr>
                <w:rFonts w:ascii="Times New Roman" w:hAnsi="Times New Roman" w:cs="Times New Roman"/>
                <w:color w:val="231F20"/>
                <w:sz w:val="24"/>
                <w:szCs w:val="24"/>
              </w:rPr>
            </w:pPr>
            <w:r w:rsidRPr="007D4B94">
              <w:rPr>
                <w:rFonts w:ascii="Times New Roman" w:eastAsia="Calibri" w:hAnsi="Times New Roman" w:cs="Times New Roman"/>
                <w:color w:val="0D0D0D"/>
                <w:sz w:val="24"/>
                <w:szCs w:val="24"/>
              </w:rPr>
              <w:t>përcaktimin e theksit në fjalët me dy rrokje e ushtrimin në fjalët me dy rrokje dhe</w:t>
            </w:r>
            <w:r w:rsidR="00BA5771" w:rsidRPr="007D4B94">
              <w:rPr>
                <w:rFonts w:ascii="Times New Roman" w:eastAsia="Calibri" w:hAnsi="Times New Roman" w:cs="Times New Roman"/>
                <w:color w:val="0D0D0D"/>
                <w:sz w:val="24"/>
                <w:szCs w:val="24"/>
              </w:rPr>
              <w:t xml:space="preserve"> </w:t>
            </w:r>
            <w:r w:rsidRPr="007D4B94">
              <w:rPr>
                <w:rFonts w:ascii="Times New Roman" w:eastAsia="Calibri" w:hAnsi="Times New Roman" w:cs="Times New Roman"/>
                <w:color w:val="0D0D0D"/>
                <w:sz w:val="24"/>
                <w:szCs w:val="24"/>
              </w:rPr>
              <w:t xml:space="preserve">modelet ritmike me dy goditje; bashkëpunimin në plotësimin e </w:t>
            </w:r>
            <w:proofErr w:type="spellStart"/>
            <w:r w:rsidRPr="007D4B94">
              <w:rPr>
                <w:rFonts w:ascii="Times New Roman" w:eastAsia="Calibri" w:hAnsi="Times New Roman" w:cs="Times New Roman"/>
                <w:color w:val="0D0D0D"/>
                <w:sz w:val="24"/>
                <w:szCs w:val="24"/>
              </w:rPr>
              <w:t>kuicit</w:t>
            </w:r>
            <w:proofErr w:type="spellEnd"/>
            <w:r w:rsidRPr="007D4B94">
              <w:rPr>
                <w:rFonts w:ascii="Times New Roman" w:eastAsia="Calibri" w:hAnsi="Times New Roman" w:cs="Times New Roman"/>
                <w:color w:val="0D0D0D"/>
                <w:sz w:val="24"/>
                <w:szCs w:val="24"/>
              </w:rPr>
              <w:t xml:space="preserve"> të dhënë.</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CD0799" w:rsidRPr="007D4B94" w:rsidRDefault="00CD0799" w:rsidP="00CD0799">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CD0799" w:rsidRPr="007D4B94" w:rsidTr="009B2D48">
        <w:trPr>
          <w:trHeight w:hRule="exact" w:val="4139"/>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i/>
                <w:sz w:val="24"/>
                <w:szCs w:val="24"/>
              </w:rPr>
            </w:pPr>
            <w:r w:rsidRPr="007D4B94">
              <w:rPr>
                <w:rFonts w:ascii="Times New Roman" w:hAnsi="Times New Roman" w:cs="Times New Roman"/>
                <w:i/>
                <w:sz w:val="24"/>
                <w:szCs w:val="24"/>
              </w:rPr>
              <w:t xml:space="preserve">Teknika dhe </w:t>
            </w:r>
            <w:proofErr w:type="spellStart"/>
            <w:r w:rsidRPr="007D4B94">
              <w:rPr>
                <w:rFonts w:ascii="Times New Roman" w:hAnsi="Times New Roman" w:cs="Times New Roman"/>
                <w:i/>
                <w:sz w:val="24"/>
                <w:szCs w:val="24"/>
              </w:rPr>
              <w:t>proçese</w:t>
            </w:r>
            <w:proofErr w:type="spellEnd"/>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lojë: “ Ne jemi dy shqiponja</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 xml:space="preserve">Situata: Shqiponja </w:t>
            </w:r>
          </w:p>
          <w:p w:rsidR="00CD0799" w:rsidRPr="007D4B94" w:rsidRDefault="00CD0799" w:rsidP="00CD0799">
            <w:pPr>
              <w:rPr>
                <w:rFonts w:ascii="Times New Roman" w:hAnsi="Times New Roman" w:cs="Times New Roman"/>
                <w:sz w:val="24"/>
                <w:szCs w:val="24"/>
              </w:rPr>
            </w:pPr>
            <w:r w:rsidRPr="007D4B94">
              <w:rPr>
                <w:rStyle w:val="longtext"/>
                <w:rFonts w:ascii="Times New Roman" w:hAnsi="Times New Roman" w:cs="Times New Roman"/>
                <w:sz w:val="24"/>
                <w:szCs w:val="24"/>
              </w:rPr>
              <w:t>Fëmijët zhvillojnë më tej njohjen e tyre për shpendin e shqiponjës, duke sjellë disa karakteristika të këtij shpendi. Çfarë përfaqëson ky shpend për Shqipërinë?</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muzikore dhe  mësimi i saj duke krijuar 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w:t>
            </w:r>
            <w:proofErr w:type="spellStart"/>
            <w:r w:rsidRPr="007D4B94">
              <w:rPr>
                <w:rFonts w:ascii="Times New Roman" w:eastAsia="Calibri" w:hAnsi="Times New Roman" w:cs="Times New Roman"/>
                <w:color w:val="0D0D0D"/>
                <w:sz w:val="24"/>
                <w:szCs w:val="24"/>
              </w:rPr>
              <w:t>minikoreografi</w:t>
            </w:r>
            <w:proofErr w:type="spellEnd"/>
            <w:r w:rsidRPr="007D4B94">
              <w:rPr>
                <w:rFonts w:ascii="Times New Roman" w:eastAsia="Calibri" w:hAnsi="Times New Roman" w:cs="Times New Roman"/>
                <w:color w:val="0D0D0D"/>
                <w:sz w:val="24"/>
                <w:szCs w:val="24"/>
              </w:rPr>
              <w:t xml:space="preserve"> duke ndjekur hapat dhe zhvilluar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 ritmike dhe melodike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k</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ng</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CD0799" w:rsidRPr="007D4B94" w:rsidRDefault="00CD0799" w:rsidP="00CD0799">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w:t>
            </w:r>
          </w:p>
          <w:p w:rsidR="00CD0799" w:rsidRPr="007D4B94" w:rsidRDefault="00CD0799" w:rsidP="00CD0799">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r realizimin e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sipas koreografis</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CD0799" w:rsidRPr="007D4B94" w:rsidRDefault="00CD0799" w:rsidP="00CD0799">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CD0799" w:rsidRPr="007D4B94" w:rsidRDefault="00CD0799" w:rsidP="00CD0799">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CD0799" w:rsidRPr="007D4B94" w:rsidRDefault="00CD0799" w:rsidP="00CD0799">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8E3AC5" w:rsidRPr="007D4B94" w:rsidTr="009B2D48">
        <w:trPr>
          <w:trHeight w:hRule="exact" w:val="2798"/>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vAlign w:val="center"/>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 xml:space="preserve">Teknika dhe </w:t>
            </w:r>
            <w:r w:rsidR="001A7611" w:rsidRPr="007D4B94">
              <w:rPr>
                <w:rFonts w:ascii="Times New Roman" w:hAnsi="Times New Roman" w:cs="Times New Roman"/>
                <w:i/>
                <w:sz w:val="24"/>
                <w:szCs w:val="24"/>
              </w:rPr>
              <w:t>procese</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Instrumentet me goditje</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Instrumenti  im i preferuar</w:t>
            </w:r>
          </w:p>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Fëmijët flasin për instrumentet muzikore që ata pëlqejnë apo ndjekin nëpër kurse, duke përshkruar njërin prej tyre, ose vizatuar instrumentin që ata pëlqejnë.</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hAnsi="Times New Roman" w:cs="Times New Roman"/>
                <w:color w:val="0D0D0D"/>
                <w:sz w:val="24"/>
                <w:szCs w:val="24"/>
              </w:rPr>
            </w:pPr>
            <w:r w:rsidRPr="007D4B94">
              <w:rPr>
                <w:rFonts w:ascii="Times New Roman" w:hAnsi="Times New Roman" w:cs="Times New Roman"/>
                <w:color w:val="0D0D0D"/>
                <w:sz w:val="24"/>
                <w:szCs w:val="24"/>
              </w:rPr>
              <w:t>Vëzhgim i instrumenteve;</w:t>
            </w:r>
          </w:p>
          <w:p w:rsidR="008E3AC5" w:rsidRPr="007D4B94" w:rsidRDefault="008E3AC5" w:rsidP="008E3AC5">
            <w:pPr>
              <w:autoSpaceDE w:val="0"/>
              <w:autoSpaceDN w:val="0"/>
              <w:adjustRightInd w:val="0"/>
              <w:rPr>
                <w:rFonts w:ascii="Times New Roman" w:hAnsi="Times New Roman" w:cs="Times New Roman"/>
                <w:color w:val="0D0D0D"/>
                <w:sz w:val="24"/>
                <w:szCs w:val="24"/>
              </w:rPr>
            </w:pPr>
            <w:r w:rsidRPr="007D4B94">
              <w:rPr>
                <w:rFonts w:ascii="Times New Roman" w:hAnsi="Times New Roman" w:cs="Times New Roman"/>
                <w:color w:val="0D0D0D"/>
                <w:sz w:val="24"/>
                <w:szCs w:val="24"/>
              </w:rPr>
              <w:t>Shpjegim i pjesëve përbërëse të instrumentit;</w:t>
            </w:r>
          </w:p>
          <w:p w:rsidR="008E3AC5" w:rsidRPr="007D4B94" w:rsidRDefault="008E3AC5" w:rsidP="008E3AC5">
            <w:pPr>
              <w:autoSpaceDE w:val="0"/>
              <w:autoSpaceDN w:val="0"/>
              <w:adjustRightInd w:val="0"/>
              <w:rPr>
                <w:rFonts w:ascii="Times New Roman" w:hAnsi="Times New Roman" w:cs="Times New Roman"/>
                <w:color w:val="0D0D0D"/>
                <w:sz w:val="24"/>
                <w:szCs w:val="24"/>
              </w:rPr>
            </w:pPr>
            <w:r w:rsidRPr="007D4B94">
              <w:rPr>
                <w:rFonts w:ascii="Times New Roman" w:hAnsi="Times New Roman" w:cs="Times New Roman"/>
                <w:color w:val="0D0D0D"/>
                <w:sz w:val="24"/>
                <w:szCs w:val="24"/>
              </w:rPr>
              <w:t>Puna në grup për ndërtimin e tij.</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përgatitjen dhe ndërtimin e instrumentit me goditje;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ndjekjen e udhëzimeve për ndërtimin e tij;</w:t>
            </w:r>
          </w:p>
          <w:p w:rsidR="008E3AC5" w:rsidRPr="007D4B94" w:rsidRDefault="008E3AC5" w:rsidP="008E3AC5">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sz w:val="24"/>
                <w:szCs w:val="24"/>
              </w:rPr>
              <w:t>- shoqërimin e këngëve vetëm dhe në grup me instrumentet me goditje që u krijuan.</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8E3AC5" w:rsidRPr="007D4B94" w:rsidTr="001A7611">
        <w:trPr>
          <w:trHeight w:hRule="exact" w:val="2890"/>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i/>
                <w:sz w:val="24"/>
                <w:szCs w:val="24"/>
              </w:rPr>
              <w:t xml:space="preserve">Teknika dhe </w:t>
            </w:r>
            <w:r w:rsidR="00C40A87" w:rsidRPr="007D4B94">
              <w:rPr>
                <w:rFonts w:ascii="Times New Roman" w:hAnsi="Times New Roman" w:cs="Times New Roman"/>
                <w:i/>
                <w:sz w:val="24"/>
                <w:szCs w:val="24"/>
              </w:rPr>
              <w:t>procese</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“Pa shikoni duart tona”</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Trupi ynë</w:t>
            </w:r>
          </w:p>
          <w:p w:rsidR="008E3AC5" w:rsidRPr="007D4B94" w:rsidRDefault="008E3AC5" w:rsidP="008E3AC5">
            <w:pPr>
              <w:rPr>
                <w:rFonts w:ascii="Times New Roman" w:hAnsi="Times New Roman" w:cs="Times New Roman"/>
                <w:sz w:val="24"/>
                <w:szCs w:val="24"/>
              </w:rPr>
            </w:pPr>
            <w:r w:rsidRPr="007D4B94">
              <w:rPr>
                <w:rStyle w:val="longtext"/>
                <w:rFonts w:ascii="Times New Roman" w:hAnsi="Times New Roman" w:cs="Times New Roman"/>
                <w:sz w:val="24"/>
                <w:szCs w:val="24"/>
              </w:rPr>
              <w:t>Fëmijët flasin për trupin e njeriut dhe rëndësinë që kanë duart për ta. Çfarë bëjnë ata me duart e tyre? Çfarë mund të ndodhë nëse ata vrasin pak dorën? Si duhet të kujdesen për veten e tyre apo për shokët?</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ndjejnë përmes diskutimit.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8E3AC5" w:rsidRPr="007D4B94" w:rsidRDefault="008E3AC5" w:rsidP="008E3AC5">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8E3AC5" w:rsidRPr="007D4B94" w:rsidTr="001A7611">
        <w:trPr>
          <w:trHeight w:hRule="exact" w:val="3779"/>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i/>
                <w:sz w:val="24"/>
                <w:szCs w:val="24"/>
              </w:rPr>
              <w:t>Gjuha dhe komunikimi muzikor</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Tempi – shpejtësia e ritmit</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Loja e stafetës</w:t>
            </w:r>
          </w:p>
          <w:p w:rsidR="008E3AC5" w:rsidRPr="007D4B94" w:rsidRDefault="008E3AC5" w:rsidP="001A7611">
            <w:pPr>
              <w:rPr>
                <w:rFonts w:ascii="Times New Roman" w:hAnsi="Times New Roman" w:cs="Times New Roman"/>
                <w:sz w:val="24"/>
                <w:szCs w:val="24"/>
              </w:rPr>
            </w:pPr>
            <w:r w:rsidRPr="007D4B94">
              <w:rPr>
                <w:rStyle w:val="longtext"/>
                <w:rFonts w:ascii="Times New Roman" w:hAnsi="Times New Roman" w:cs="Times New Roman"/>
                <w:sz w:val="24"/>
                <w:szCs w:val="24"/>
              </w:rPr>
              <w:t>Kjo lojë është mjaft e pëlqyeshme për fëmijët që zhvillohet në grup për të treguar kush është grupi më i shpejtë që arrin të dorëzojë stafetën në fund. Pra shpejtësia që garanton suksesin dhe jep kënaqësinë. Po në muzikë a na pëlqen një melodi e shpejtë?</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Veprimtari ku nxënësit ndahen në grupe improvizojnë ritme në ritme të ndryshme;</w:t>
            </w:r>
          </w:p>
          <w:p w:rsidR="008E3AC5" w:rsidRPr="007D4B94" w:rsidRDefault="008E3AC5" w:rsidP="008E3AC5">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sz w:val="24"/>
                <w:szCs w:val="24"/>
              </w:rPr>
              <w:t>Shpjegim i ritmeve që ata krijojnë.</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hAnsi="Times New Roman" w:cs="Times New Roman"/>
                <w:bCs/>
                <w:color w:val="0D0D0D"/>
                <w:sz w:val="24"/>
                <w:szCs w:val="24"/>
              </w:rPr>
            </w:pPr>
            <w:r w:rsidRPr="007D4B94">
              <w:rPr>
                <w:rFonts w:ascii="Times New Roman" w:hAnsi="Times New Roman" w:cs="Times New Roman"/>
                <w:bCs/>
                <w:color w:val="0D0D0D"/>
                <w:sz w:val="24"/>
                <w:szCs w:val="24"/>
              </w:rPr>
              <w:t>Vlerësimi i nxënësve për  kuptimin e ndryshimit të shpejtësisë në muzikë;</w:t>
            </w:r>
          </w:p>
          <w:p w:rsidR="008E3AC5" w:rsidRPr="007D4B94" w:rsidRDefault="008E3AC5" w:rsidP="008E3AC5">
            <w:pPr>
              <w:autoSpaceDE w:val="0"/>
              <w:autoSpaceDN w:val="0"/>
              <w:adjustRightInd w:val="0"/>
              <w:rPr>
                <w:rFonts w:ascii="Times New Roman" w:hAnsi="Times New Roman" w:cs="Times New Roman"/>
                <w:bCs/>
                <w:color w:val="0D0D0D"/>
                <w:sz w:val="24"/>
                <w:szCs w:val="24"/>
              </w:rPr>
            </w:pPr>
            <w:r w:rsidRPr="007D4B94">
              <w:rPr>
                <w:rFonts w:ascii="Times New Roman" w:eastAsia="Calibri" w:hAnsi="Times New Roman" w:cs="Times New Roman"/>
                <w:sz w:val="24"/>
                <w:szCs w:val="24"/>
              </w:rPr>
              <w:t>- bashkëpunimin në mënyrë të pavarur për regjistrimin grafik të ritmit</w:t>
            </w:r>
            <w:r w:rsidRPr="007D4B94">
              <w:rPr>
                <w:rFonts w:ascii="Times New Roman" w:eastAsia="Calibri" w:hAnsi="Times New Roman" w:cs="Times New Roman"/>
                <w:i/>
                <w:iCs/>
                <w:sz w:val="24"/>
                <w:szCs w:val="24"/>
              </w:rPr>
              <w:t xml:space="preserve"> </w:t>
            </w:r>
            <w:r w:rsidRPr="007D4B94">
              <w:rPr>
                <w:rFonts w:ascii="Times New Roman" w:eastAsia="Calibri" w:hAnsi="Times New Roman" w:cs="Times New Roman"/>
                <w:sz w:val="24"/>
                <w:szCs w:val="24"/>
              </w:rPr>
              <w:t>nëpërmjet simboleve.</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8E3AC5" w:rsidRPr="007D4B94" w:rsidTr="009B2D48">
        <w:trPr>
          <w:trHeight w:hRule="exact" w:val="3068"/>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 xml:space="preserve">Teknika dhe </w:t>
            </w:r>
            <w:r w:rsidR="00C40A87" w:rsidRPr="007D4B94">
              <w:rPr>
                <w:rFonts w:ascii="Times New Roman" w:hAnsi="Times New Roman" w:cs="Times New Roman"/>
                <w:i/>
                <w:sz w:val="24"/>
                <w:szCs w:val="24"/>
              </w:rPr>
              <w:t>procese</w:t>
            </w:r>
          </w:p>
          <w:p w:rsidR="008E3AC5" w:rsidRPr="007D4B94" w:rsidRDefault="008E3AC5" w:rsidP="008E3AC5">
            <w:pPr>
              <w:rPr>
                <w:rFonts w:ascii="Times New Roman" w:hAnsi="Times New Roman" w:cs="Times New Roman"/>
                <w:b/>
                <w:sz w:val="24"/>
                <w:szCs w:val="24"/>
              </w:rPr>
            </w:pP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r w:rsidRPr="007D4B94">
              <w:rPr>
                <w:rFonts w:ascii="Times New Roman" w:eastAsia="Calibri" w:hAnsi="Times New Roman" w:cs="Times New Roman"/>
                <w:sz w:val="24"/>
                <w:szCs w:val="24"/>
                <w:lang w:eastAsia="ja-JP"/>
              </w:rPr>
              <w:t>Këngë lojë: “Çova një letër mu në postë”</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Loja e postierit (kënga lojë)</w:t>
            </w:r>
          </w:p>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 xml:space="preserve">Fëmijët shprehen pse janë të </w:t>
            </w:r>
            <w:r w:rsidR="001A7611" w:rsidRPr="007D4B94">
              <w:rPr>
                <w:rFonts w:ascii="Times New Roman" w:hAnsi="Times New Roman" w:cs="Times New Roman"/>
                <w:sz w:val="24"/>
                <w:szCs w:val="24"/>
              </w:rPr>
              <w:t>rëndësishme</w:t>
            </w:r>
            <w:r w:rsidRPr="007D4B94">
              <w:rPr>
                <w:rFonts w:ascii="Times New Roman" w:hAnsi="Times New Roman" w:cs="Times New Roman"/>
                <w:sz w:val="24"/>
                <w:szCs w:val="24"/>
              </w:rPr>
              <w:t xml:space="preserve"> letrat apo mesazhet që i dërgojmë njëri tjetrit. A kanë dërguar ndonjë shoku/</w:t>
            </w:r>
            <w:r w:rsidR="001A7611">
              <w:rPr>
                <w:rFonts w:ascii="Times New Roman" w:hAnsi="Times New Roman" w:cs="Times New Roman"/>
                <w:sz w:val="24"/>
                <w:szCs w:val="24"/>
              </w:rPr>
              <w:t>sho</w:t>
            </w:r>
            <w:r w:rsidRPr="007D4B94">
              <w:rPr>
                <w:rFonts w:ascii="Times New Roman" w:hAnsi="Times New Roman" w:cs="Times New Roman"/>
                <w:sz w:val="24"/>
                <w:szCs w:val="24"/>
              </w:rPr>
              <w:t>qeje ndonjë letër? Nëse po çfarë kanë shkruar?</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muzikore dhe  mësimi i saj duke krijuar 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w:t>
            </w:r>
            <w:proofErr w:type="spellStart"/>
            <w:r w:rsidRPr="007D4B94">
              <w:rPr>
                <w:rFonts w:ascii="Times New Roman" w:eastAsia="Calibri" w:hAnsi="Times New Roman" w:cs="Times New Roman"/>
                <w:color w:val="0D0D0D"/>
                <w:sz w:val="24"/>
                <w:szCs w:val="24"/>
              </w:rPr>
              <w:t>minikoreografi</w:t>
            </w:r>
            <w:proofErr w:type="spellEnd"/>
            <w:r w:rsidRPr="007D4B94">
              <w:rPr>
                <w:rFonts w:ascii="Times New Roman" w:eastAsia="Calibri" w:hAnsi="Times New Roman" w:cs="Times New Roman"/>
                <w:color w:val="0D0D0D"/>
                <w:sz w:val="24"/>
                <w:szCs w:val="24"/>
              </w:rPr>
              <w:t xml:space="preserve"> duke ndjekur hapat dhe zhvilluar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 ritmike dhe melodike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k</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ng</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loj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w:t>
            </w:r>
          </w:p>
          <w:p w:rsidR="008E3AC5" w:rsidRPr="007D4B94" w:rsidRDefault="008E3AC5" w:rsidP="008E3AC5">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r realizimin e k</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ng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s loj</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sipas koreografis</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BA5771" w:rsidRPr="007D4B94" w:rsidTr="001A7611">
        <w:trPr>
          <w:trHeight w:hRule="exact" w:val="4600"/>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Fonts w:ascii="Times New Roman" w:hAnsi="Times New Roman" w:cs="Times New Roman"/>
                <w:b/>
                <w:sz w:val="24"/>
                <w:szCs w:val="24"/>
              </w:rPr>
            </w:pPr>
            <w:r w:rsidRPr="007D4B94">
              <w:rPr>
                <w:rFonts w:ascii="Times New Roman" w:hAnsi="Times New Roman" w:cs="Times New Roman"/>
                <w:i/>
                <w:sz w:val="24"/>
                <w:szCs w:val="24"/>
              </w:rPr>
              <w:t>Historia, muzika dhe shoqëria</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pStyle w:val="ListParagraph"/>
              <w:tabs>
                <w:tab w:val="left" w:pos="252"/>
              </w:tabs>
              <w:rPr>
                <w:rFonts w:ascii="Times New Roman" w:hAnsi="Times New Roman" w:cs="Times New Roman"/>
                <w:bCs/>
                <w:sz w:val="24"/>
                <w:szCs w:val="24"/>
              </w:rPr>
            </w:pPr>
            <w:r w:rsidRPr="007D4B94">
              <w:rPr>
                <w:rFonts w:ascii="Times New Roman" w:hAnsi="Times New Roman" w:cs="Times New Roman"/>
                <w:bCs/>
                <w:sz w:val="24"/>
                <w:szCs w:val="24"/>
              </w:rPr>
              <w:t>Emocionet përmes melodive të shpejta (Tempi)</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Brumbulli</w:t>
            </w:r>
          </w:p>
          <w:p w:rsidR="00BA5771" w:rsidRPr="007D4B94" w:rsidRDefault="00BA5771" w:rsidP="00BA5771">
            <w:pPr>
              <w:rPr>
                <w:rFonts w:ascii="Times New Roman" w:hAnsi="Times New Roman" w:cs="Times New Roman"/>
                <w:sz w:val="24"/>
                <w:szCs w:val="24"/>
              </w:rPr>
            </w:pPr>
            <w:r w:rsidRPr="007D4B94">
              <w:rPr>
                <w:rStyle w:val="longtext"/>
                <w:rFonts w:ascii="Times New Roman" w:hAnsi="Times New Roman" w:cs="Times New Roman"/>
                <w:sz w:val="24"/>
                <w:szCs w:val="24"/>
              </w:rPr>
              <w:t>Fëmijët flasin për insektet miza, brumbulli etj., duke treguar se sa të shpejta janë ato. Çfarë ndjejnë kur ata dëgjojnë muzikë të shpejtë? Apo ju pëlqen muzika e ngadaltë?</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1A7611" w:rsidP="00BA5771">
            <w:pPr>
              <w:autoSpaceDE w:val="0"/>
              <w:autoSpaceDN w:val="0"/>
              <w:adjustRightInd w:val="0"/>
              <w:rPr>
                <w:rFonts w:ascii="Times New Roman" w:eastAsia="Calibri" w:hAnsi="Times New Roman" w:cs="Times New Roman"/>
                <w:color w:val="0D0D0D"/>
                <w:sz w:val="24"/>
                <w:szCs w:val="24"/>
              </w:rPr>
            </w:pPr>
            <w:r w:rsidRPr="007D4B94">
              <w:rPr>
                <w:rFonts w:ascii="Times New Roman" w:eastAsia="Calibri" w:hAnsi="Times New Roman" w:cs="Times New Roman"/>
                <w:color w:val="0D0D0D"/>
                <w:sz w:val="24"/>
                <w:szCs w:val="24"/>
              </w:rPr>
              <w:t>Demonstrimi</w:t>
            </w:r>
            <w:r w:rsidR="00BA5771" w:rsidRPr="007D4B94">
              <w:rPr>
                <w:rFonts w:ascii="Times New Roman" w:eastAsia="Calibri" w:hAnsi="Times New Roman" w:cs="Times New Roman"/>
                <w:color w:val="0D0D0D"/>
                <w:sz w:val="24"/>
                <w:szCs w:val="24"/>
              </w:rPr>
              <w:t xml:space="preserve"> i veprimeve t</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shpejta dhe t</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ngadalta, ndihmojn</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p</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r t</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kuptuar m</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mir</w:t>
            </w:r>
            <w:r w:rsidR="0047544D" w:rsidRPr="007D4B94">
              <w:rPr>
                <w:rFonts w:ascii="Times New Roman" w:eastAsia="Calibri" w:hAnsi="Times New Roman" w:cs="Times New Roman"/>
                <w:color w:val="0D0D0D"/>
                <w:sz w:val="24"/>
                <w:szCs w:val="24"/>
              </w:rPr>
              <w:t>ë</w:t>
            </w:r>
            <w:r w:rsidR="00BA5771" w:rsidRPr="007D4B94">
              <w:rPr>
                <w:rFonts w:ascii="Times New Roman" w:eastAsia="Calibri" w:hAnsi="Times New Roman" w:cs="Times New Roman"/>
                <w:color w:val="0D0D0D"/>
                <w:sz w:val="24"/>
                <w:szCs w:val="24"/>
              </w:rPr>
              <w:t xml:space="preserve"> tempin si koncept muzikor.</w:t>
            </w:r>
          </w:p>
          <w:p w:rsidR="00BA5771" w:rsidRPr="007D4B94" w:rsidRDefault="00BA5771" w:rsidP="00BA5771">
            <w:pPr>
              <w:autoSpaceDE w:val="0"/>
              <w:autoSpaceDN w:val="0"/>
              <w:adjustRightInd w:val="0"/>
              <w:rPr>
                <w:rFonts w:ascii="Times New Roman" w:hAnsi="Times New Roman" w:cs="Times New Roman"/>
                <w:color w:val="0D0D0D"/>
                <w:sz w:val="24"/>
                <w:szCs w:val="24"/>
              </w:rPr>
            </w:pPr>
            <w:r w:rsidRPr="007D4B94">
              <w:rPr>
                <w:rFonts w:ascii="Times New Roman" w:hAnsi="Times New Roman" w:cs="Times New Roman"/>
                <w:color w:val="0D0D0D"/>
                <w:sz w:val="24"/>
                <w:szCs w:val="24"/>
              </w:rPr>
              <w:t>D</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gjimi i fragmenteve muzikore t</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 xml:space="preserve"> shpejta dhe t</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 xml:space="preserve"> ngadalta p</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r t</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 xml:space="preserve"> kuptuar si zhvillohet tempi n</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 xml:space="preserve"> muzik</w:t>
            </w:r>
            <w:r w:rsidR="0047544D" w:rsidRPr="007D4B94">
              <w:rPr>
                <w:rFonts w:ascii="Times New Roman" w:hAnsi="Times New Roman" w:cs="Times New Roman"/>
                <w:color w:val="0D0D0D"/>
                <w:sz w:val="24"/>
                <w:szCs w:val="24"/>
              </w:rPr>
              <w:t>ë</w:t>
            </w:r>
            <w:r w:rsidRPr="007D4B94">
              <w:rPr>
                <w:rFonts w:ascii="Times New Roman" w:hAnsi="Times New Roman" w:cs="Times New Roman"/>
                <w:color w:val="0D0D0D"/>
                <w:sz w:val="24"/>
                <w:szCs w:val="24"/>
              </w:rPr>
              <w: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demonstrimet  që ai/ajo bën duke lidhur njohuritë e tij/saj me temën e re (tempi i shpejt</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dhe i ngadalt</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w:t>
            </w:r>
          </w:p>
          <w:p w:rsidR="00BA5771" w:rsidRPr="007D4B94" w:rsidRDefault="00BA5771" w:rsidP="00BA5771">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sz w:val="24"/>
                <w:szCs w:val="24"/>
              </w:rPr>
              <w:t>- evidentimin e tempit t</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shpejt</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dhe ngadalt</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n</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muzik</w:t>
            </w:r>
            <w:r w:rsidR="0047544D"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A5771" w:rsidRPr="007D4B94" w:rsidRDefault="00BA5771" w:rsidP="00BA5771">
            <w:pPr>
              <w:rPr>
                <w:rFonts w:ascii="Times New Roman" w:hAnsi="Times New Roman" w:cs="Times New Roman"/>
                <w:b/>
                <w:sz w:val="24"/>
                <w:szCs w:val="24"/>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BA5771" w:rsidRPr="007D4B94" w:rsidTr="001A7611">
        <w:trPr>
          <w:trHeight w:hRule="exact" w:val="3599"/>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Fonts w:ascii="Times New Roman" w:hAnsi="Times New Roman" w:cs="Times New Roman"/>
                <w:i/>
                <w:sz w:val="24"/>
                <w:szCs w:val="24"/>
              </w:rPr>
            </w:pPr>
            <w:r w:rsidRPr="007D4B94">
              <w:rPr>
                <w:rFonts w:ascii="Times New Roman" w:hAnsi="Times New Roman" w:cs="Times New Roman"/>
                <w:i/>
                <w:sz w:val="24"/>
                <w:szCs w:val="24"/>
              </w:rPr>
              <w:t xml:space="preserve">Teknika dhe </w:t>
            </w:r>
            <w:r w:rsidR="001A7611" w:rsidRPr="007D4B94">
              <w:rPr>
                <w:rFonts w:ascii="Times New Roman" w:hAnsi="Times New Roman" w:cs="Times New Roman"/>
                <w:i/>
                <w:sz w:val="24"/>
                <w:szCs w:val="24"/>
              </w:rPr>
              <w:t>procese</w:t>
            </w:r>
          </w:p>
        </w:tc>
        <w:tc>
          <w:tcPr>
            <w:tcW w:w="2171"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“Shkronjat e alfabetit”</w:t>
            </w:r>
          </w:p>
        </w:tc>
        <w:tc>
          <w:tcPr>
            <w:tcW w:w="2530"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Ne dhe shkronjat</w:t>
            </w:r>
          </w:p>
          <w:p w:rsidR="00BA5771" w:rsidRPr="007D4B94" w:rsidRDefault="00BA5771" w:rsidP="00BA5771">
            <w:pPr>
              <w:rPr>
                <w:rFonts w:ascii="Times New Roman" w:hAnsi="Times New Roman" w:cs="Times New Roman"/>
                <w:sz w:val="24"/>
                <w:szCs w:val="24"/>
              </w:rPr>
            </w:pPr>
            <w:r w:rsidRPr="007D4B94">
              <w:rPr>
                <w:rFonts w:ascii="Times New Roman" w:hAnsi="Times New Roman" w:cs="Times New Roman"/>
                <w:sz w:val="24"/>
                <w:szCs w:val="24"/>
              </w:rPr>
              <w:t>Fëmijët kuptojnë se shkronjat shërbejnë për të shkruar emrin dhe për t’u identifikuar, për të komunikuar me shokët dhe shoqet, me familjen, me mësuesen, për të bërë detyrat dhe për të mësuar etj. Pra janë shumë të rëndësishme si çdo gjë tjetër në jetën tonë</w:t>
            </w:r>
            <w:r w:rsidR="001A7611">
              <w:rPr>
                <w:rFonts w:ascii="Times New Roman" w:hAnsi="Times New Roman" w:cs="Times New Roman"/>
                <w:sz w:val="24"/>
                <w:szCs w:val="24"/>
              </w:rPr>
              <w:t>.</w:t>
            </w:r>
          </w:p>
        </w:tc>
        <w:tc>
          <w:tcPr>
            <w:tcW w:w="1810"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1A7611">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w:t>
            </w:r>
            <w:r w:rsidR="001A7611">
              <w:rPr>
                <w:rFonts w:ascii="Times New Roman" w:eastAsia="Calibri" w:hAnsi="Times New Roman" w:cs="Times New Roman"/>
                <w:color w:val="0D0D0D"/>
                <w:sz w:val="24"/>
                <w:szCs w:val="24"/>
              </w:rPr>
              <w:t>i</w:t>
            </w:r>
            <w:r w:rsidRPr="007D4B94">
              <w:rPr>
                <w:rFonts w:ascii="Times New Roman" w:eastAsia="Calibri" w:hAnsi="Times New Roman" w:cs="Times New Roman"/>
                <w:color w:val="0D0D0D"/>
                <w:sz w:val="24"/>
                <w:szCs w:val="24"/>
              </w:rPr>
              <w:t>ejnë përmes diskutimit.</w:t>
            </w:r>
          </w:p>
        </w:tc>
        <w:tc>
          <w:tcPr>
            <w:tcW w:w="2845"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BA5771" w:rsidRPr="007D4B94" w:rsidRDefault="00BA5771" w:rsidP="00BA5771">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BA5771" w:rsidRPr="007D4B94" w:rsidRDefault="00BA5771" w:rsidP="00BA5771">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555" w:type="dxa"/>
            <w:tcBorders>
              <w:top w:val="single" w:sz="4" w:space="0" w:color="auto"/>
              <w:left w:val="single" w:sz="8" w:space="0" w:color="231F20"/>
              <w:bottom w:val="single" w:sz="4" w:space="0" w:color="auto"/>
              <w:right w:val="single" w:sz="8" w:space="0" w:color="231F20"/>
            </w:tcBorders>
            <w:shd w:val="clear" w:color="auto" w:fill="auto"/>
          </w:tcPr>
          <w:p w:rsidR="00BA5771" w:rsidRPr="007D4B94" w:rsidRDefault="00BA5771" w:rsidP="00BA5771">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A5771" w:rsidRPr="007D4B94" w:rsidRDefault="00BA5771" w:rsidP="00BA5771">
            <w:pPr>
              <w:rPr>
                <w:rFonts w:ascii="Times New Roman" w:hAnsi="Times New Roman" w:cs="Times New Roman"/>
                <w:sz w:val="24"/>
                <w:szCs w:val="24"/>
              </w:rPr>
            </w:pPr>
            <w:r w:rsidRPr="007D4B94">
              <w:rPr>
                <w:rFonts w:ascii="Times New Roman" w:hAnsi="Times New Roman" w:cs="Times New Roman"/>
                <w:sz w:val="24"/>
                <w:szCs w:val="24"/>
              </w:rPr>
              <w:t>Foto të ndryshme</w:t>
            </w:r>
          </w:p>
          <w:p w:rsidR="00BA5771" w:rsidRPr="007D4B94" w:rsidRDefault="00BA5771" w:rsidP="00BA5771">
            <w:pPr>
              <w:rPr>
                <w:rFonts w:ascii="Times New Roman" w:eastAsia="Calibri" w:hAnsi="Times New Roman" w:cs="Times New Roman"/>
                <w:sz w:val="24"/>
                <w:szCs w:val="24"/>
                <w:lang w:eastAsia="ja-JP"/>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r w:rsidR="00BA5771" w:rsidRPr="007D4B94" w:rsidTr="001A7611">
        <w:trPr>
          <w:trHeight w:hRule="exact" w:val="352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pStyle w:val="TableParagraph"/>
              <w:numPr>
                <w:ilvl w:val="0"/>
                <w:numId w:val="14"/>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rPr>
                <w:rFonts w:ascii="Times New Roman" w:hAnsi="Times New Roman" w:cs="Times New Roman"/>
                <w:i/>
                <w:sz w:val="24"/>
                <w:szCs w:val="24"/>
              </w:rPr>
            </w:pPr>
            <w:r w:rsidRPr="007D4B94">
              <w:rPr>
                <w:rFonts w:ascii="Times New Roman" w:hAnsi="Times New Roman" w:cs="Times New Roman"/>
                <w:i/>
                <w:sz w:val="24"/>
                <w:szCs w:val="24"/>
              </w:rPr>
              <w:t xml:space="preserve">Teknika dhe </w:t>
            </w:r>
            <w:r w:rsidR="001A7611" w:rsidRPr="007D4B94">
              <w:rPr>
                <w:rFonts w:ascii="Times New Roman" w:hAnsi="Times New Roman" w:cs="Times New Roman"/>
                <w:i/>
                <w:sz w:val="24"/>
                <w:szCs w:val="24"/>
              </w:rPr>
              <w:t>procese</w:t>
            </w:r>
          </w:p>
        </w:tc>
        <w:tc>
          <w:tcPr>
            <w:tcW w:w="2171"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Koncert: “Festa e abetares”</w:t>
            </w:r>
          </w:p>
        </w:tc>
        <w:tc>
          <w:tcPr>
            <w:tcW w:w="2530"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Ne dhe festat</w:t>
            </w:r>
          </w:p>
          <w:p w:rsidR="00BA5771" w:rsidRPr="007D4B94" w:rsidRDefault="00BA5771" w:rsidP="00BA5771">
            <w:pPr>
              <w:rPr>
                <w:rFonts w:ascii="Times New Roman" w:hAnsi="Times New Roman" w:cs="Times New Roman"/>
                <w:sz w:val="24"/>
                <w:szCs w:val="24"/>
              </w:rPr>
            </w:pPr>
            <w:r w:rsidRPr="007D4B94">
              <w:rPr>
                <w:rStyle w:val="longtext"/>
                <w:rFonts w:ascii="Times New Roman" w:hAnsi="Times New Roman" w:cs="Times New Roman"/>
                <w:sz w:val="24"/>
                <w:szCs w:val="24"/>
              </w:rPr>
              <w:t xml:space="preserve">Festat janë shumë të rëndësishme në jetën tonë dhe fëmijët listojnë disa prej tyre. Por shumë e </w:t>
            </w:r>
            <w:r w:rsidR="001A7611" w:rsidRPr="007D4B94">
              <w:rPr>
                <w:rStyle w:val="longtext"/>
                <w:rFonts w:ascii="Times New Roman" w:hAnsi="Times New Roman" w:cs="Times New Roman"/>
                <w:sz w:val="24"/>
                <w:szCs w:val="24"/>
              </w:rPr>
              <w:t>rëndësishme</w:t>
            </w:r>
            <w:r w:rsidRPr="007D4B94">
              <w:rPr>
                <w:rStyle w:val="longtext"/>
                <w:rFonts w:ascii="Times New Roman" w:hAnsi="Times New Roman" w:cs="Times New Roman"/>
                <w:sz w:val="24"/>
                <w:szCs w:val="24"/>
              </w:rPr>
              <w:t xml:space="preserve"> dhe e paharruar për ta mbetet dhe festa e abetares, ku ata kanë mësuar të shkruajnë dhe lexojnë në gjuhën e tyre.</w:t>
            </w:r>
          </w:p>
        </w:tc>
        <w:tc>
          <w:tcPr>
            <w:tcW w:w="1810"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pStyle w:val="TableParagraph"/>
              <w:spacing w:before="158" w:line="250" w:lineRule="auto"/>
              <w:ind w:left="69" w:right="76"/>
              <w:rPr>
                <w:rFonts w:ascii="Times New Roman" w:hAnsi="Times New Roman" w:cs="Times New Roman"/>
                <w:color w:val="231F20"/>
                <w:sz w:val="24"/>
                <w:szCs w:val="24"/>
              </w:rPr>
            </w:pPr>
          </w:p>
        </w:tc>
        <w:tc>
          <w:tcPr>
            <w:tcW w:w="2845"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pStyle w:val="TableParagraph"/>
              <w:spacing w:before="158"/>
              <w:ind w:left="69"/>
              <w:rPr>
                <w:rFonts w:ascii="Times New Roman" w:hAnsi="Times New Roman" w:cs="Times New Roman"/>
                <w:color w:val="231F20"/>
                <w:sz w:val="24"/>
                <w:szCs w:val="24"/>
              </w:rPr>
            </w:pPr>
          </w:p>
        </w:tc>
        <w:tc>
          <w:tcPr>
            <w:tcW w:w="2555" w:type="dxa"/>
            <w:tcBorders>
              <w:top w:val="single" w:sz="4" w:space="0" w:color="auto"/>
              <w:left w:val="single" w:sz="8" w:space="0" w:color="231F20"/>
              <w:bottom w:val="single" w:sz="8" w:space="0" w:color="231F20"/>
              <w:right w:val="single" w:sz="8" w:space="0" w:color="231F20"/>
            </w:tcBorders>
            <w:shd w:val="clear" w:color="auto" w:fill="auto"/>
          </w:tcPr>
          <w:p w:rsidR="00BA5771" w:rsidRPr="007D4B94" w:rsidRDefault="00BA5771" w:rsidP="00BA5771">
            <w:pPr>
              <w:rPr>
                <w:rFonts w:ascii="Times New Roman" w:hAnsi="Times New Roman" w:cs="Times New Roman"/>
                <w:sz w:val="24"/>
                <w:szCs w:val="24"/>
              </w:rPr>
            </w:pPr>
            <w:proofErr w:type="spellStart"/>
            <w:r w:rsidRPr="007D4B94">
              <w:rPr>
                <w:rFonts w:ascii="Times New Roman" w:hAnsi="Times New Roman" w:cs="Times New Roman"/>
                <w:sz w:val="24"/>
                <w:szCs w:val="24"/>
              </w:rPr>
              <w:t>Cd</w:t>
            </w:r>
            <w:proofErr w:type="spellEnd"/>
          </w:p>
          <w:p w:rsidR="00BA5771" w:rsidRPr="007D4B94" w:rsidRDefault="00BA5771" w:rsidP="00BA5771">
            <w:pPr>
              <w:rPr>
                <w:rFonts w:ascii="Times New Roman" w:eastAsia="Calibri" w:hAnsi="Times New Roman" w:cs="Times New Roman"/>
                <w:b/>
                <w:sz w:val="24"/>
                <w:szCs w:val="24"/>
                <w:lang w:eastAsia="ja-JP"/>
              </w:rPr>
            </w:pPr>
            <w:r w:rsidRPr="007D4B94">
              <w:rPr>
                <w:rFonts w:ascii="Times New Roman" w:hAnsi="Times New Roman" w:cs="Times New Roman"/>
                <w:sz w:val="24"/>
                <w:szCs w:val="24"/>
              </w:rPr>
              <w:t>Teksti i mësuesi</w:t>
            </w:r>
            <w:r w:rsidR="00BB0A4F">
              <w:rPr>
                <w:rFonts w:ascii="Times New Roman" w:hAnsi="Times New Roman" w:cs="Times New Roman"/>
                <w:sz w:val="24"/>
                <w:szCs w:val="24"/>
              </w:rPr>
              <w:t>t</w:t>
            </w:r>
          </w:p>
        </w:tc>
      </w:tr>
    </w:tbl>
    <w:p w:rsidR="005A55DB" w:rsidRPr="007D4B94" w:rsidRDefault="005A55DB">
      <w:pPr>
        <w:rPr>
          <w:rFonts w:ascii="Times New Roman" w:hAnsi="Times New Roman" w:cs="Times New Roman"/>
          <w:sz w:val="24"/>
          <w:szCs w:val="24"/>
        </w:rPr>
      </w:pPr>
    </w:p>
    <w:p w:rsidR="00837D11" w:rsidRPr="007D4B94" w:rsidRDefault="00837D11">
      <w:pPr>
        <w:rPr>
          <w:rFonts w:ascii="Times New Roman" w:hAnsi="Times New Roman" w:cs="Times New Roman"/>
          <w:sz w:val="24"/>
          <w:szCs w:val="24"/>
        </w:rPr>
      </w:pPr>
    </w:p>
    <w:p w:rsidR="00837D11" w:rsidRPr="007D4B94" w:rsidRDefault="00837D11">
      <w:pPr>
        <w:rPr>
          <w:rFonts w:ascii="Times New Roman" w:hAnsi="Times New Roman" w:cs="Times New Roman"/>
          <w:sz w:val="24"/>
          <w:szCs w:val="24"/>
        </w:rPr>
      </w:pPr>
    </w:p>
    <w:p w:rsidR="00837D11" w:rsidRPr="007D4B94" w:rsidRDefault="00837D11">
      <w:pPr>
        <w:rPr>
          <w:rFonts w:ascii="Times New Roman" w:hAnsi="Times New Roman" w:cs="Times New Roman"/>
          <w:sz w:val="24"/>
          <w:szCs w:val="24"/>
        </w:rPr>
      </w:pPr>
    </w:p>
    <w:p w:rsidR="00837D11" w:rsidRPr="007D4B94" w:rsidRDefault="00837D11">
      <w:pPr>
        <w:rPr>
          <w:rFonts w:ascii="Times New Roman" w:hAnsi="Times New Roman" w:cs="Times New Roman"/>
          <w:sz w:val="24"/>
          <w:szCs w:val="24"/>
        </w:rPr>
      </w:pPr>
    </w:p>
    <w:p w:rsidR="00837D11" w:rsidRPr="007D4B94" w:rsidRDefault="00837D11">
      <w:pPr>
        <w:rPr>
          <w:rFonts w:ascii="Times New Roman" w:hAnsi="Times New Roman" w:cs="Times New Roman"/>
          <w:sz w:val="24"/>
          <w:szCs w:val="24"/>
        </w:rPr>
      </w:pPr>
    </w:p>
    <w:p w:rsidR="00BA5771" w:rsidRPr="007D4B94" w:rsidRDefault="00BA5771">
      <w:pPr>
        <w:rPr>
          <w:rFonts w:ascii="Times New Roman" w:hAnsi="Times New Roman" w:cs="Times New Roman"/>
          <w:sz w:val="24"/>
          <w:szCs w:val="24"/>
        </w:rPr>
      </w:pPr>
    </w:p>
    <w:p w:rsidR="00BA5771" w:rsidRPr="007D4B94" w:rsidRDefault="00BA5771">
      <w:pPr>
        <w:rPr>
          <w:rFonts w:ascii="Times New Roman" w:hAnsi="Times New Roman" w:cs="Times New Roman"/>
          <w:sz w:val="24"/>
          <w:szCs w:val="24"/>
        </w:rPr>
      </w:pPr>
    </w:p>
    <w:p w:rsidR="00837D11" w:rsidRPr="007D4B94" w:rsidRDefault="00837D11" w:rsidP="00D02CBE">
      <w:pPr>
        <w:jc w:val="center"/>
        <w:rPr>
          <w:rFonts w:ascii="Times New Roman" w:hAnsi="Times New Roman" w:cs="Times New Roman"/>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9B2D48" w:rsidRDefault="009B2D48" w:rsidP="00D02CBE">
      <w:pPr>
        <w:spacing w:before="1"/>
        <w:jc w:val="center"/>
        <w:rPr>
          <w:rFonts w:ascii="Times New Roman" w:eastAsia="Times New Roman" w:hAnsi="Times New Roman" w:cs="Times New Roman"/>
          <w:b/>
          <w:sz w:val="24"/>
          <w:szCs w:val="24"/>
        </w:rPr>
      </w:pPr>
    </w:p>
    <w:p w:rsidR="00D02CBE" w:rsidRPr="007D4B94" w:rsidRDefault="00837D11"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lastRenderedPageBreak/>
        <w:t xml:space="preserve">PERIUDHA </w:t>
      </w:r>
      <w:proofErr w:type="spellStart"/>
      <w:r w:rsidRPr="007D4B94">
        <w:rPr>
          <w:rFonts w:ascii="Times New Roman" w:eastAsia="Times New Roman" w:hAnsi="Times New Roman" w:cs="Times New Roman"/>
          <w:b/>
          <w:sz w:val="24"/>
          <w:szCs w:val="24"/>
        </w:rPr>
        <w:t>I</w:t>
      </w:r>
      <w:r w:rsidR="002701DC" w:rsidRPr="007D4B94">
        <w:rPr>
          <w:rFonts w:ascii="Times New Roman" w:eastAsia="Times New Roman" w:hAnsi="Times New Roman" w:cs="Times New Roman"/>
          <w:b/>
          <w:sz w:val="24"/>
          <w:szCs w:val="24"/>
        </w:rPr>
        <w:t>II</w:t>
      </w:r>
      <w:proofErr w:type="spellEnd"/>
    </w:p>
    <w:p w:rsidR="00837D11" w:rsidRPr="007D4B94" w:rsidRDefault="00D02CBE" w:rsidP="00D02CBE">
      <w:pPr>
        <w:spacing w:before="1"/>
        <w:jc w:val="center"/>
        <w:rPr>
          <w:rFonts w:ascii="Times New Roman" w:eastAsia="Times New Roman" w:hAnsi="Times New Roman" w:cs="Times New Roman"/>
          <w:b/>
          <w:sz w:val="24"/>
          <w:szCs w:val="24"/>
        </w:rPr>
      </w:pPr>
      <w:r w:rsidRPr="007D4B94">
        <w:rPr>
          <w:rFonts w:ascii="Times New Roman" w:eastAsia="Times New Roman" w:hAnsi="Times New Roman" w:cs="Times New Roman"/>
          <w:b/>
          <w:sz w:val="24"/>
          <w:szCs w:val="24"/>
        </w:rPr>
        <w:t>PRILL-</w:t>
      </w:r>
      <w:r w:rsidR="00837D11" w:rsidRPr="007D4B94">
        <w:rPr>
          <w:rFonts w:ascii="Times New Roman" w:eastAsia="Times New Roman" w:hAnsi="Times New Roman" w:cs="Times New Roman"/>
          <w:b/>
          <w:sz w:val="24"/>
          <w:szCs w:val="24"/>
        </w:rPr>
        <w:t>QERSHOR</w:t>
      </w:r>
    </w:p>
    <w:p w:rsidR="00837D11" w:rsidRPr="007D4B94" w:rsidRDefault="00837D11">
      <w:pPr>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472"/>
        <w:gridCol w:w="2977"/>
        <w:gridCol w:w="1691"/>
        <w:gridCol w:w="2410"/>
        <w:gridCol w:w="2410"/>
        <w:gridCol w:w="3118"/>
        <w:gridCol w:w="2282"/>
      </w:tblGrid>
      <w:tr w:rsidR="00837D11" w:rsidRPr="007D4B94" w:rsidTr="00AF21B6">
        <w:trPr>
          <w:trHeight w:hRule="exact" w:val="453"/>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w:t>
            </w:r>
            <w:r w:rsidRPr="007D4B94">
              <w:rPr>
                <w:rFonts w:ascii="Times New Roman" w:hAnsi="Times New Roman" w:cs="Times New Roman"/>
                <w:b/>
                <w:color w:val="231F20"/>
                <w:spacing w:val="-25"/>
                <w:sz w:val="24"/>
                <w:szCs w:val="24"/>
              </w:rPr>
              <w:t>A</w:t>
            </w:r>
            <w:r w:rsidRPr="007D4B94">
              <w:rPr>
                <w:rFonts w:ascii="Times New Roman" w:hAnsi="Times New Roman" w:cs="Times New Roman"/>
                <w:b/>
                <w:color w:val="231F20"/>
                <w:sz w:val="24"/>
                <w:szCs w:val="24"/>
              </w:rPr>
              <w:t>VE</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KYÇE</w:t>
            </w:r>
          </w:p>
        </w:tc>
      </w:tr>
      <w:tr w:rsidR="00837D11" w:rsidRPr="007D4B94" w:rsidTr="009B2D48">
        <w:trPr>
          <w:trHeight w:hRule="exact" w:val="9000"/>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komunikimit dhe e të shprehurit</w:t>
            </w:r>
          </w:p>
          <w:p w:rsidR="002701DC" w:rsidRPr="007D4B94" w:rsidRDefault="002701DC" w:rsidP="002701DC">
            <w:pPr>
              <w:pStyle w:val="ListParagraph"/>
              <w:widowControl/>
              <w:numPr>
                <w:ilvl w:val="0"/>
                <w:numId w:val="16"/>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 xml:space="preserve">Aktivizohet në veprimtaritë muzikore/artistike. </w:t>
            </w:r>
          </w:p>
          <w:p w:rsidR="002701DC" w:rsidRPr="007D4B94" w:rsidRDefault="002701DC" w:rsidP="002701DC">
            <w:pPr>
              <w:pStyle w:val="ListParagraph"/>
              <w:widowControl/>
              <w:numPr>
                <w:ilvl w:val="0"/>
                <w:numId w:val="16"/>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 simbolet muzikore që u drejtohen.</w:t>
            </w:r>
          </w:p>
          <w:p w:rsidR="002701DC" w:rsidRPr="007D4B94" w:rsidRDefault="002701DC" w:rsidP="002701DC">
            <w:pPr>
              <w:pStyle w:val="ListParagraph"/>
              <w:widowControl/>
              <w:numPr>
                <w:ilvl w:val="0"/>
                <w:numId w:val="16"/>
              </w:numPr>
              <w:contextualSpacing/>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Shprehet në mënyrë të thjeshtë me anë të simboleve muzikore.</w:t>
            </w:r>
          </w:p>
          <w:p w:rsidR="002701DC" w:rsidRPr="007D4B94" w:rsidRDefault="002701DC" w:rsidP="002701DC">
            <w:pPr>
              <w:pStyle w:val="ListParagraph"/>
              <w:widowControl/>
              <w:numPr>
                <w:ilvl w:val="0"/>
                <w:numId w:val="16"/>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lang w:eastAsia="sq-AL"/>
              </w:rPr>
              <w:t>Komunikon artistikisht në mënyrë të thjeshtë.</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menduarit</w:t>
            </w:r>
          </w:p>
          <w:p w:rsidR="002701DC" w:rsidRPr="007D4B94" w:rsidRDefault="002701DC" w:rsidP="002701DC">
            <w:pPr>
              <w:pStyle w:val="Heading3"/>
              <w:numPr>
                <w:ilvl w:val="0"/>
                <w:numId w:val="17"/>
              </w:numPr>
              <w:spacing w:before="0" w:beforeAutospacing="0" w:after="0" w:afterAutospacing="0"/>
              <w:jc w:val="both"/>
              <w:rPr>
                <w:b w:val="0"/>
                <w:bCs w:val="0"/>
                <w:szCs w:val="24"/>
              </w:rPr>
            </w:pPr>
            <w:r w:rsidRPr="007D4B94">
              <w:rPr>
                <w:b w:val="0"/>
                <w:bCs w:val="0"/>
                <w:szCs w:val="24"/>
              </w:rPr>
              <w:t>Mendon në mënyrë krijuese.</w:t>
            </w:r>
          </w:p>
          <w:p w:rsidR="002701DC" w:rsidRPr="007D4B94" w:rsidRDefault="002701DC" w:rsidP="002701DC">
            <w:pPr>
              <w:pStyle w:val="ListParagraph"/>
              <w:widowControl/>
              <w:numPr>
                <w:ilvl w:val="0"/>
                <w:numId w:val="17"/>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Merr njohuritë në mënyrë të pavarur dhe krijuese.</w:t>
            </w:r>
          </w:p>
          <w:p w:rsidR="002701DC" w:rsidRPr="007D4B94" w:rsidRDefault="002701DC" w:rsidP="002701DC">
            <w:pPr>
              <w:pStyle w:val="ListParagraph"/>
              <w:widowControl/>
              <w:numPr>
                <w:ilvl w:val="0"/>
                <w:numId w:val="17"/>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Zhvillon aftësitë për të menduar në mënyrë krijuese.</w:t>
            </w:r>
          </w:p>
          <w:p w:rsidR="002701DC" w:rsidRPr="007D4B94" w:rsidRDefault="002701DC" w:rsidP="002701DC">
            <w:pPr>
              <w:pStyle w:val="ListParagraph"/>
              <w:widowControl/>
              <w:numPr>
                <w:ilvl w:val="0"/>
                <w:numId w:val="17"/>
              </w:numPr>
              <w:contextualSpacing/>
              <w:jc w:val="both"/>
              <w:rPr>
                <w:rFonts w:ascii="Times New Roman" w:eastAsia="Times New Roman" w:hAnsi="Times New Roman" w:cs="Times New Roman"/>
                <w:bCs/>
                <w:sz w:val="24"/>
                <w:szCs w:val="24"/>
                <w:lang w:eastAsia="sq-AL"/>
              </w:rPr>
            </w:pPr>
            <w:r w:rsidRPr="007D4B94">
              <w:rPr>
                <w:rFonts w:ascii="Times New Roman" w:eastAsia="Times New Roman" w:hAnsi="Times New Roman" w:cs="Times New Roman"/>
                <w:bCs/>
                <w:sz w:val="24"/>
                <w:szCs w:val="24"/>
                <w:lang w:eastAsia="sq-AL"/>
              </w:rPr>
              <w:t>Kupton</w:t>
            </w:r>
            <w:r w:rsidR="001A7611">
              <w:rPr>
                <w:rFonts w:ascii="Times New Roman" w:eastAsia="Times New Roman" w:hAnsi="Times New Roman" w:cs="Times New Roman"/>
                <w:bCs/>
                <w:sz w:val="24"/>
                <w:szCs w:val="24"/>
                <w:lang w:eastAsia="sq-AL"/>
              </w:rPr>
              <w:t xml:space="preserve"> e</w:t>
            </w:r>
            <w:r w:rsidRPr="007D4B94">
              <w:rPr>
                <w:rFonts w:ascii="Times New Roman" w:eastAsia="Times New Roman" w:hAnsi="Times New Roman" w:cs="Times New Roman"/>
                <w:bCs/>
                <w:sz w:val="24"/>
                <w:szCs w:val="24"/>
                <w:lang w:eastAsia="sq-AL"/>
              </w:rPr>
              <w:t xml:space="preserve"> ndjek udhëzimet për të realizuar një krijim apo veprimtari muzikore.</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e të mësuarit për të nxënë</w:t>
            </w:r>
          </w:p>
          <w:p w:rsidR="002701DC" w:rsidRPr="007D4B94" w:rsidRDefault="002701DC" w:rsidP="002701DC">
            <w:pPr>
              <w:pStyle w:val="ListParagraph"/>
              <w:widowControl/>
              <w:numPr>
                <w:ilvl w:val="0"/>
                <w:numId w:val="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Përzgjedh mjetet për të realizuar një krijim muzikor.</w:t>
            </w:r>
          </w:p>
          <w:p w:rsidR="002701DC" w:rsidRPr="007D4B94" w:rsidRDefault="002701DC" w:rsidP="002701DC">
            <w:pPr>
              <w:pStyle w:val="ListParagraph"/>
              <w:widowControl/>
              <w:numPr>
                <w:ilvl w:val="0"/>
                <w:numId w:val="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Përdor burime</w:t>
            </w:r>
            <w:r w:rsidR="001A7611">
              <w:rPr>
                <w:rFonts w:ascii="Times New Roman" w:eastAsia="Times New Roman" w:hAnsi="Times New Roman" w:cs="Times New Roman"/>
                <w:bCs/>
                <w:sz w:val="24"/>
                <w:szCs w:val="24"/>
              </w:rPr>
              <w:t xml:space="preserve"> të</w:t>
            </w:r>
            <w:r w:rsidRPr="007D4B94">
              <w:rPr>
                <w:rFonts w:ascii="Times New Roman" w:eastAsia="Times New Roman" w:hAnsi="Times New Roman" w:cs="Times New Roman"/>
                <w:bCs/>
                <w:sz w:val="24"/>
                <w:szCs w:val="24"/>
              </w:rPr>
              <w:t xml:space="preserve"> gatshme për të realizuar një krijim muzikor.</w:t>
            </w:r>
          </w:p>
          <w:p w:rsidR="002701DC" w:rsidRPr="007D4B94" w:rsidRDefault="002701DC" w:rsidP="002701DC">
            <w:pPr>
              <w:pStyle w:val="ListParagraph"/>
              <w:widowControl/>
              <w:numPr>
                <w:ilvl w:val="0"/>
                <w:numId w:val="5"/>
              </w:numPr>
              <w:contextualSpacing/>
              <w:rPr>
                <w:rFonts w:ascii="Times New Roman" w:eastAsia="Times New Roman" w:hAnsi="Times New Roman" w:cs="Times New Roman"/>
                <w:b/>
                <w:bCs/>
                <w:sz w:val="24"/>
                <w:szCs w:val="24"/>
              </w:rPr>
            </w:pPr>
            <w:r w:rsidRPr="007D4B94">
              <w:rPr>
                <w:rFonts w:ascii="Times New Roman" w:eastAsia="Times New Roman" w:hAnsi="Times New Roman" w:cs="Times New Roman"/>
                <w:bCs/>
                <w:sz w:val="24"/>
                <w:szCs w:val="24"/>
              </w:rPr>
              <w:t>Zbaton detyrën e dhënë.</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për jetën, sipërmarrjen dhe mjedisin</w:t>
            </w:r>
          </w:p>
          <w:p w:rsidR="002701DC" w:rsidRPr="007D4B94" w:rsidRDefault="001A7611" w:rsidP="002701DC">
            <w:pPr>
              <w:pStyle w:val="ListParagraph"/>
              <w:widowControl/>
              <w:numPr>
                <w:ilvl w:val="0"/>
                <w:numId w:val="18"/>
              </w:numPr>
              <w:tabs>
                <w:tab w:val="left" w:pos="324"/>
                <w:tab w:val="left" w:pos="504"/>
              </w:tabs>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701DC" w:rsidRPr="007D4B94">
              <w:rPr>
                <w:rFonts w:ascii="Times New Roman" w:eastAsia="Times New Roman" w:hAnsi="Times New Roman" w:cs="Times New Roman"/>
                <w:bCs/>
                <w:sz w:val="24"/>
                <w:szCs w:val="24"/>
              </w:rPr>
              <w:t>Bëhet pjesë e nismave për të zhvilluar aktivitete muzikore brenda dhe jashtë klasës.</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personale</w:t>
            </w:r>
          </w:p>
          <w:p w:rsidR="002701DC" w:rsidRPr="007D4B94" w:rsidRDefault="002701DC" w:rsidP="002701DC">
            <w:pPr>
              <w:pStyle w:val="ListParagraph"/>
              <w:widowControl/>
              <w:numPr>
                <w:ilvl w:val="0"/>
                <w:numId w:val="1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Zhvillon besimin tek vetja gjatë veprimtarive të ndryshme muzikore.</w:t>
            </w:r>
          </w:p>
          <w:p w:rsidR="002701DC" w:rsidRPr="007D4B94" w:rsidRDefault="002701DC" w:rsidP="002701DC">
            <w:pPr>
              <w:pStyle w:val="ListParagraph"/>
              <w:widowControl/>
              <w:numPr>
                <w:ilvl w:val="0"/>
                <w:numId w:val="1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 xml:space="preserve">Respekton punën e vet dhe të </w:t>
            </w:r>
            <w:proofErr w:type="spellStart"/>
            <w:r w:rsidRPr="007D4B94">
              <w:rPr>
                <w:rFonts w:ascii="Times New Roman" w:eastAsia="Times New Roman" w:hAnsi="Times New Roman" w:cs="Times New Roman"/>
                <w:bCs/>
                <w:sz w:val="24"/>
                <w:szCs w:val="24"/>
              </w:rPr>
              <w:t>të</w:t>
            </w:r>
            <w:proofErr w:type="spellEnd"/>
            <w:r w:rsidRPr="007D4B94">
              <w:rPr>
                <w:rFonts w:ascii="Times New Roman" w:eastAsia="Times New Roman" w:hAnsi="Times New Roman" w:cs="Times New Roman"/>
                <w:bCs/>
                <w:sz w:val="24"/>
                <w:szCs w:val="24"/>
              </w:rPr>
              <w:t xml:space="preserve"> tjerëve</w:t>
            </w:r>
            <w:r w:rsidR="001A7611">
              <w:rPr>
                <w:rFonts w:ascii="Times New Roman" w:eastAsia="Times New Roman" w:hAnsi="Times New Roman" w:cs="Times New Roman"/>
                <w:bCs/>
                <w:sz w:val="24"/>
                <w:szCs w:val="24"/>
              </w:rPr>
              <w:t>.</w:t>
            </w:r>
          </w:p>
          <w:p w:rsidR="002701DC" w:rsidRPr="007D4B94" w:rsidRDefault="002701DC" w:rsidP="002701DC">
            <w:pPr>
              <w:pStyle w:val="ListParagraph"/>
              <w:widowControl/>
              <w:numPr>
                <w:ilvl w:val="0"/>
                <w:numId w:val="15"/>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Bashkëpunon me të tjerët pavarësisht aftësive dhe nevojave.</w:t>
            </w:r>
          </w:p>
          <w:p w:rsidR="002701DC" w:rsidRPr="007D4B94" w:rsidRDefault="002701DC" w:rsidP="002701DC">
            <w:pP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qytetare</w:t>
            </w:r>
          </w:p>
          <w:p w:rsidR="002701DC" w:rsidRPr="007D4B94" w:rsidRDefault="002701DC" w:rsidP="002701DC">
            <w:pPr>
              <w:pStyle w:val="ListParagraph"/>
              <w:widowControl/>
              <w:numPr>
                <w:ilvl w:val="0"/>
                <w:numId w:val="8"/>
              </w:numPr>
              <w:contextualSpacing/>
              <w:rPr>
                <w:rFonts w:ascii="Times New Roman" w:eastAsia="Times New Roman" w:hAnsi="Times New Roman" w:cs="Times New Roman"/>
                <w:bCs/>
                <w:sz w:val="24"/>
                <w:szCs w:val="24"/>
              </w:rPr>
            </w:pPr>
            <w:r w:rsidRPr="007D4B94">
              <w:rPr>
                <w:rFonts w:ascii="Times New Roman" w:eastAsia="Times New Roman" w:hAnsi="Times New Roman" w:cs="Times New Roman"/>
                <w:bCs/>
                <w:sz w:val="24"/>
                <w:szCs w:val="24"/>
              </w:rPr>
              <w:t>Diskuton me të tjerët për çështje të ndryshme kulturore.</w:t>
            </w:r>
          </w:p>
          <w:p w:rsidR="002701DC" w:rsidRPr="007D4B94" w:rsidRDefault="002701DC" w:rsidP="002701DC">
            <w:pPr>
              <w:jc w:val="center"/>
              <w:rPr>
                <w:rFonts w:ascii="Times New Roman" w:eastAsia="Times New Roman" w:hAnsi="Times New Roman" w:cs="Times New Roman"/>
                <w:b/>
                <w:bCs/>
                <w:sz w:val="24"/>
                <w:szCs w:val="24"/>
              </w:rPr>
            </w:pPr>
          </w:p>
          <w:p w:rsidR="002701DC" w:rsidRPr="007D4B94" w:rsidRDefault="002701DC" w:rsidP="002701DC">
            <w:pPr>
              <w:rPr>
                <w:rFonts w:ascii="Times New Roman" w:eastAsia="Times New Roman" w:hAnsi="Times New Roman" w:cs="Times New Roman"/>
                <w:b/>
                <w:bCs/>
                <w:sz w:val="24"/>
                <w:szCs w:val="24"/>
              </w:rPr>
            </w:pPr>
            <w:r w:rsidRPr="007D4B94">
              <w:rPr>
                <w:rFonts w:ascii="Times New Roman" w:eastAsia="Times New Roman" w:hAnsi="Times New Roman" w:cs="Times New Roman"/>
                <w:b/>
                <w:bCs/>
                <w:sz w:val="24"/>
                <w:szCs w:val="24"/>
              </w:rPr>
              <w:t>Kompetenca digjitale</w:t>
            </w:r>
          </w:p>
          <w:p w:rsidR="00837D11" w:rsidRPr="007D4B94" w:rsidRDefault="002701DC" w:rsidP="002701DC">
            <w:pPr>
              <w:pStyle w:val="TableParagraph"/>
              <w:spacing w:line="360" w:lineRule="auto"/>
              <w:ind w:left="57"/>
              <w:rPr>
                <w:rFonts w:ascii="Times New Roman" w:hAnsi="Times New Roman" w:cs="Times New Roman"/>
                <w:b/>
                <w:color w:val="231F20"/>
                <w:spacing w:val="-1"/>
                <w:sz w:val="24"/>
                <w:szCs w:val="24"/>
              </w:rPr>
            </w:pPr>
            <w:r w:rsidRPr="007D4B94">
              <w:rPr>
                <w:rFonts w:ascii="Times New Roman" w:eastAsia="Times New Roman" w:hAnsi="Times New Roman" w:cs="Times New Roman"/>
                <w:bCs/>
                <w:sz w:val="24"/>
                <w:szCs w:val="24"/>
              </w:rPr>
              <w:t>-</w:t>
            </w:r>
            <w:r w:rsidR="001A7611">
              <w:rPr>
                <w:rFonts w:ascii="Times New Roman" w:eastAsia="Times New Roman" w:hAnsi="Times New Roman" w:cs="Times New Roman"/>
                <w:bCs/>
                <w:sz w:val="24"/>
                <w:szCs w:val="24"/>
              </w:rPr>
              <w:t xml:space="preserve"> </w:t>
            </w:r>
            <w:r w:rsidRPr="007D4B94">
              <w:rPr>
                <w:rFonts w:ascii="Times New Roman" w:eastAsia="Times New Roman" w:hAnsi="Times New Roman" w:cs="Times New Roman"/>
                <w:bCs/>
                <w:sz w:val="24"/>
                <w:szCs w:val="24"/>
              </w:rPr>
              <w:t>Njeh mjetet e përdorimit në muzikë: magnetofon, kompjuter etj.</w:t>
            </w:r>
          </w:p>
        </w:tc>
      </w:tr>
      <w:tr w:rsidR="00837D11" w:rsidRPr="007D4B94" w:rsidTr="00AF21B6">
        <w:trPr>
          <w:trHeight w:hRule="exact" w:val="537"/>
        </w:trPr>
        <w:tc>
          <w:tcPr>
            <w:tcW w:w="15360" w:type="dxa"/>
            <w:gridSpan w:val="7"/>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pStyle w:val="TableParagraph"/>
              <w:spacing w:line="360" w:lineRule="auto"/>
              <w:ind w:left="57"/>
              <w:jc w:val="center"/>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lastRenderedPageBreak/>
              <w:t>REZU</w:t>
            </w:r>
            <w:r w:rsidRPr="007D4B94">
              <w:rPr>
                <w:rFonts w:ascii="Times New Roman" w:hAnsi="Times New Roman" w:cs="Times New Roman"/>
                <w:b/>
                <w:color w:val="231F20"/>
                <w:spacing w:val="-26"/>
                <w:sz w:val="24"/>
                <w:szCs w:val="24"/>
              </w:rPr>
              <w:t>L</w:t>
            </w:r>
            <w:r w:rsidRPr="007D4B94">
              <w:rPr>
                <w:rFonts w:ascii="Times New Roman" w:hAnsi="Times New Roman" w:cs="Times New Roman"/>
                <w:b/>
                <w:color w:val="231F20"/>
                <w:spacing w:val="-27"/>
                <w:sz w:val="24"/>
                <w:szCs w:val="24"/>
              </w:rPr>
              <w:t>T</w:t>
            </w:r>
            <w:r w:rsidRPr="007D4B94">
              <w:rPr>
                <w:rFonts w:ascii="Times New Roman" w:hAnsi="Times New Roman" w:cs="Times New Roman"/>
                <w:b/>
                <w:color w:val="231F20"/>
                <w:spacing w:val="-26"/>
                <w:sz w:val="24"/>
                <w:szCs w:val="24"/>
              </w:rPr>
              <w:t>A</w:t>
            </w:r>
            <w:r w:rsidRPr="007D4B94">
              <w:rPr>
                <w:rFonts w:ascii="Times New Roman" w:hAnsi="Times New Roman" w:cs="Times New Roman"/>
                <w:b/>
                <w:color w:val="231F20"/>
                <w:sz w:val="24"/>
                <w:szCs w:val="24"/>
              </w:rPr>
              <w:t>TET</w:t>
            </w:r>
            <w:r w:rsidRPr="007D4B94">
              <w:rPr>
                <w:rFonts w:ascii="Times New Roman" w:hAnsi="Times New Roman" w:cs="Times New Roman"/>
                <w:b/>
                <w:color w:val="231F20"/>
                <w:spacing w:val="-7"/>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T</w:t>
            </w:r>
            <w:r w:rsidRPr="007D4B94">
              <w:rPr>
                <w:rFonts w:ascii="Times New Roman" w:hAnsi="Times New Roman" w:cs="Times New Roman"/>
                <w:b/>
                <w:color w:val="231F20"/>
                <w:sz w:val="24"/>
                <w:szCs w:val="24"/>
              </w:rPr>
              <w:t>Ë</w:t>
            </w:r>
            <w:r w:rsidRPr="007D4B94">
              <w:rPr>
                <w:rFonts w:ascii="Times New Roman" w:hAnsi="Times New Roman" w:cs="Times New Roman"/>
                <w:b/>
                <w:color w:val="231F20"/>
                <w:spacing w:val="-6"/>
                <w:sz w:val="24"/>
                <w:szCs w:val="24"/>
              </w:rPr>
              <w:t xml:space="preserve"> </w:t>
            </w:r>
            <w:r w:rsidRPr="007D4B94">
              <w:rPr>
                <w:rFonts w:ascii="Times New Roman" w:hAnsi="Times New Roman" w:cs="Times New Roman"/>
                <w:b/>
                <w:color w:val="231F20"/>
                <w:spacing w:val="-1"/>
                <w:sz w:val="24"/>
                <w:szCs w:val="24"/>
              </w:rPr>
              <w:t>NXËNI</w:t>
            </w:r>
            <w:r w:rsidRPr="007D4B94">
              <w:rPr>
                <w:rFonts w:ascii="Times New Roman" w:hAnsi="Times New Roman" w:cs="Times New Roman"/>
                <w:b/>
                <w:color w:val="231F20"/>
                <w:sz w:val="24"/>
                <w:szCs w:val="24"/>
              </w:rPr>
              <w:t>T</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z w:val="24"/>
                <w:szCs w:val="24"/>
              </w:rPr>
              <w:t>SI</w:t>
            </w:r>
            <w:r w:rsidRPr="007D4B94">
              <w:rPr>
                <w:rFonts w:ascii="Times New Roman" w:hAnsi="Times New Roman" w:cs="Times New Roman"/>
                <w:b/>
                <w:color w:val="231F20"/>
                <w:spacing w:val="-27"/>
                <w:sz w:val="24"/>
                <w:szCs w:val="24"/>
              </w:rPr>
              <w:t>P</w:t>
            </w:r>
            <w:r w:rsidRPr="007D4B94">
              <w:rPr>
                <w:rFonts w:ascii="Times New Roman" w:hAnsi="Times New Roman" w:cs="Times New Roman"/>
                <w:b/>
                <w:color w:val="231F20"/>
                <w:spacing w:val="-1"/>
                <w:sz w:val="24"/>
                <w:szCs w:val="24"/>
              </w:rPr>
              <w:t>A</w:t>
            </w:r>
            <w:r w:rsidRPr="007D4B94">
              <w:rPr>
                <w:rFonts w:ascii="Times New Roman" w:hAnsi="Times New Roman" w:cs="Times New Roman"/>
                <w:b/>
                <w:color w:val="231F20"/>
                <w:sz w:val="24"/>
                <w:szCs w:val="24"/>
              </w:rPr>
              <w:t>S</w:t>
            </w:r>
            <w:r w:rsidRPr="007D4B94">
              <w:rPr>
                <w:rFonts w:ascii="Times New Roman" w:hAnsi="Times New Roman" w:cs="Times New Roman"/>
                <w:b/>
                <w:color w:val="231F20"/>
                <w:spacing w:val="-5"/>
                <w:sz w:val="24"/>
                <w:szCs w:val="24"/>
              </w:rPr>
              <w:t xml:space="preserve">  </w:t>
            </w:r>
            <w:r w:rsidRPr="007D4B94">
              <w:rPr>
                <w:rFonts w:ascii="Times New Roman" w:hAnsi="Times New Roman" w:cs="Times New Roman"/>
                <w:b/>
                <w:color w:val="231F20"/>
                <w:spacing w:val="-1"/>
                <w:sz w:val="24"/>
                <w:szCs w:val="24"/>
              </w:rPr>
              <w:t>KOMPETENCAVE TË FUSHËS/LËNDËS</w:t>
            </w:r>
          </w:p>
        </w:tc>
      </w:tr>
      <w:tr w:rsidR="00837D11" w:rsidRPr="007D4B94" w:rsidTr="004662C3">
        <w:trPr>
          <w:trHeight w:hRule="exact" w:val="395"/>
        </w:trPr>
        <w:tc>
          <w:tcPr>
            <w:tcW w:w="3449"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 xml:space="preserve">Krijimi muzikor </w:t>
            </w:r>
          </w:p>
        </w:tc>
        <w:tc>
          <w:tcPr>
            <w:tcW w:w="6511"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Interpretimi muzikor</w:t>
            </w:r>
          </w:p>
        </w:tc>
        <w:tc>
          <w:tcPr>
            <w:tcW w:w="5400"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837D11" w:rsidRPr="007D4B94" w:rsidRDefault="00837D11" w:rsidP="00AF21B6">
            <w:pPr>
              <w:rPr>
                <w:rFonts w:ascii="Times New Roman" w:eastAsia="MingLiU-ExtB" w:hAnsi="Times New Roman" w:cs="Times New Roman"/>
                <w:sz w:val="24"/>
                <w:szCs w:val="24"/>
                <w:lang w:eastAsia="ja-JP"/>
              </w:rPr>
            </w:pPr>
            <w:r w:rsidRPr="007D4B94">
              <w:rPr>
                <w:rFonts w:ascii="Times New Roman" w:eastAsia="Calibri" w:hAnsi="Times New Roman" w:cs="Times New Roman"/>
                <w:b/>
                <w:bCs/>
                <w:i/>
                <w:iCs/>
                <w:sz w:val="24"/>
                <w:szCs w:val="24"/>
              </w:rPr>
              <w:t>Vlerësimi muzikor</w:t>
            </w:r>
          </w:p>
        </w:tc>
      </w:tr>
      <w:tr w:rsidR="002701DC" w:rsidRPr="007D4B94" w:rsidTr="004662C3">
        <w:trPr>
          <w:trHeight w:hRule="exact" w:val="5150"/>
        </w:trPr>
        <w:tc>
          <w:tcPr>
            <w:tcW w:w="3449"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rPr>
                <w:rFonts w:ascii="Times New Roman" w:eastAsia="Calibri" w:hAnsi="Times New Roman" w:cs="Times New Roman"/>
                <w:b/>
                <w:bCs/>
                <w:i/>
                <w:iCs/>
                <w:sz w:val="24"/>
                <w:szCs w:val="24"/>
              </w:rPr>
            </w:pPr>
            <w:r w:rsidRPr="007D4B94">
              <w:rPr>
                <w:rFonts w:ascii="Times New Roman" w:eastAsia="Calibri" w:hAnsi="Times New Roman" w:cs="Times New Roman"/>
                <w:b/>
                <w:bCs/>
                <w:i/>
                <w:iCs/>
                <w:sz w:val="24"/>
                <w:szCs w:val="24"/>
              </w:rPr>
              <w:t>Nxënësi/ja:</w:t>
            </w:r>
          </w:p>
          <w:p w:rsidR="002701DC" w:rsidRPr="007D4B94" w:rsidRDefault="002701DC" w:rsidP="002701DC">
            <w:pPr>
              <w:rPr>
                <w:rFonts w:ascii="Times New Roman" w:eastAsia="Calibri" w:hAnsi="Times New Roman" w:cs="Times New Roman"/>
                <w:b/>
                <w:bCs/>
                <w:i/>
                <w:iCs/>
                <w:sz w:val="24"/>
                <w:szCs w:val="24"/>
              </w:rPr>
            </w:pPr>
          </w:p>
          <w:p w:rsidR="002701DC" w:rsidRPr="007D4B94" w:rsidRDefault="002701DC" w:rsidP="002701DC">
            <w:pPr>
              <w:pStyle w:val="ListParagraph"/>
              <w:widowControl/>
              <w:numPr>
                <w:ilvl w:val="0"/>
                <w:numId w:val="13"/>
              </w:numPr>
              <w:tabs>
                <w:tab w:val="left" w:pos="313"/>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modele ritmike me dy goditje; </w:t>
            </w:r>
          </w:p>
          <w:p w:rsidR="002701DC" w:rsidRPr="007D4B94" w:rsidRDefault="002701DC" w:rsidP="002701DC">
            <w:pPr>
              <w:pStyle w:val="ListParagraph"/>
              <w:widowControl/>
              <w:numPr>
                <w:ilvl w:val="0"/>
                <w:numId w:val="13"/>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krijon modele ritmike me mjete trupore, me zë dhe me simbole duke vënë në pah </w:t>
            </w:r>
            <w:r w:rsidRPr="007D4B94">
              <w:rPr>
                <w:rFonts w:ascii="Times New Roman" w:eastAsia="Calibri" w:hAnsi="Times New Roman" w:cs="Times New Roman"/>
                <w:i/>
                <w:iCs/>
                <w:sz w:val="24"/>
                <w:szCs w:val="24"/>
              </w:rPr>
              <w:t xml:space="preserve">theksin e fortë </w:t>
            </w:r>
            <w:r w:rsidRPr="007D4B94">
              <w:rPr>
                <w:rFonts w:ascii="Times New Roman" w:eastAsia="Calibri" w:hAnsi="Times New Roman" w:cs="Times New Roman"/>
                <w:sz w:val="24"/>
                <w:szCs w:val="24"/>
              </w:rPr>
              <w:t xml:space="preserve">gjatë </w:t>
            </w:r>
            <w:proofErr w:type="spellStart"/>
            <w:r w:rsidRPr="007D4B94">
              <w:rPr>
                <w:rFonts w:ascii="Times New Roman" w:eastAsia="Calibri" w:hAnsi="Times New Roman" w:cs="Times New Roman"/>
                <w:sz w:val="24"/>
                <w:szCs w:val="24"/>
              </w:rPr>
              <w:t>ritmizimit</w:t>
            </w:r>
            <w:proofErr w:type="spellEnd"/>
            <w:r w:rsidRPr="007D4B94">
              <w:rPr>
                <w:rFonts w:ascii="Times New Roman" w:eastAsia="Calibri" w:hAnsi="Times New Roman" w:cs="Times New Roman"/>
                <w:sz w:val="24"/>
                <w:szCs w:val="24"/>
              </w:rPr>
              <w:t xml:space="preserve"> të tyre; </w:t>
            </w:r>
          </w:p>
          <w:p w:rsidR="002701DC" w:rsidRPr="007D4B94" w:rsidRDefault="002701DC" w:rsidP="002701DC">
            <w:pPr>
              <w:pStyle w:val="ListParagraph"/>
              <w:widowControl/>
              <w:numPr>
                <w:ilvl w:val="0"/>
                <w:numId w:val="13"/>
              </w:numPr>
              <w:tabs>
                <w:tab w:val="left" w:pos="29"/>
                <w:tab w:val="left" w:pos="171"/>
              </w:tabs>
              <w:autoSpaceDE w:val="0"/>
              <w:autoSpaceDN w:val="0"/>
              <w:adjustRightInd w:val="0"/>
              <w:contextualSpacing/>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krijon duke përdorur simbole per</w:t>
            </w:r>
            <w:r w:rsidR="001A7611">
              <w:rPr>
                <w:rFonts w:ascii="Times New Roman" w:eastAsia="Calibri" w:hAnsi="Times New Roman" w:cs="Times New Roman"/>
                <w:sz w:val="24"/>
                <w:szCs w:val="24"/>
              </w:rPr>
              <w:t>sonale mbi ritmin me 2 goditje.</w:t>
            </w:r>
          </w:p>
          <w:p w:rsidR="002701DC" w:rsidRPr="007D4B94" w:rsidRDefault="002701DC" w:rsidP="002701DC">
            <w:pPr>
              <w:autoSpaceDE w:val="0"/>
              <w:autoSpaceDN w:val="0"/>
              <w:adjustRightInd w:val="0"/>
              <w:rPr>
                <w:rFonts w:ascii="Times New Roman" w:eastAsia="Calibri" w:hAnsi="Times New Roman" w:cs="Times New Roman"/>
                <w:sz w:val="24"/>
                <w:szCs w:val="24"/>
              </w:rPr>
            </w:pPr>
          </w:p>
          <w:p w:rsidR="002701DC" w:rsidRPr="007D4B94" w:rsidRDefault="002701DC" w:rsidP="002701DC">
            <w:pPr>
              <w:rPr>
                <w:rFonts w:ascii="Times New Roman" w:eastAsia="Calibri" w:hAnsi="Times New Roman" w:cs="Times New Roman"/>
                <w:b/>
                <w:bCs/>
                <w:i/>
                <w:iCs/>
                <w:sz w:val="24"/>
                <w:szCs w:val="24"/>
              </w:rPr>
            </w:pPr>
          </w:p>
        </w:tc>
        <w:tc>
          <w:tcPr>
            <w:tcW w:w="6511" w:type="dxa"/>
            <w:gridSpan w:val="3"/>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interpreton gjatë këndimit, këngë dhe lojëra për fëmijë;</w:t>
            </w:r>
          </w:p>
          <w:p w:rsidR="002701DC" w:rsidRPr="001A7611" w:rsidRDefault="002701DC" w:rsidP="001810E8">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1A7611">
              <w:rPr>
                <w:rFonts w:ascii="Times New Roman" w:eastAsia="Calibri" w:hAnsi="Times New Roman" w:cs="Times New Roman"/>
                <w:sz w:val="24"/>
                <w:szCs w:val="24"/>
              </w:rPr>
              <w:t>demonstron gjatë luajtjes me mjetet trupore apo instrumentet</w:t>
            </w:r>
            <w:r w:rsidR="001A7611" w:rsidRPr="001A7611">
              <w:rPr>
                <w:rFonts w:ascii="Times New Roman" w:eastAsia="Calibri" w:hAnsi="Times New Roman" w:cs="Times New Roman"/>
                <w:sz w:val="24"/>
                <w:szCs w:val="24"/>
              </w:rPr>
              <w:t xml:space="preserve"> </w:t>
            </w:r>
            <w:r w:rsidRPr="001A7611">
              <w:rPr>
                <w:rFonts w:ascii="Times New Roman" w:eastAsia="Calibri" w:hAnsi="Times New Roman" w:cs="Times New Roman"/>
                <w:sz w:val="24"/>
                <w:szCs w:val="24"/>
              </w:rPr>
              <w:t xml:space="preserve">fëmijërore </w:t>
            </w:r>
            <w:proofErr w:type="spellStart"/>
            <w:r w:rsidRPr="001A7611">
              <w:rPr>
                <w:rFonts w:ascii="Times New Roman" w:eastAsia="Calibri" w:hAnsi="Times New Roman" w:cs="Times New Roman"/>
                <w:sz w:val="24"/>
                <w:szCs w:val="24"/>
              </w:rPr>
              <w:t>O</w:t>
            </w:r>
            <w:r w:rsidR="001A7611" w:rsidRPr="001A7611">
              <w:rPr>
                <w:rFonts w:ascii="Times New Roman" w:eastAsia="Calibri" w:hAnsi="Times New Roman" w:cs="Times New Roman"/>
                <w:sz w:val="24"/>
                <w:szCs w:val="24"/>
              </w:rPr>
              <w:t>RF</w:t>
            </w:r>
            <w:proofErr w:type="spellEnd"/>
            <w:r w:rsidRPr="001A7611">
              <w:rPr>
                <w:rFonts w:ascii="Times New Roman" w:eastAsia="Calibri" w:hAnsi="Times New Roman" w:cs="Times New Roman"/>
                <w:sz w:val="24"/>
                <w:szCs w:val="24"/>
              </w:rPr>
              <w:t xml:space="preserve"> me goditje se ka kuptuar elementet e ritmit dhe</w:t>
            </w:r>
            <w:r w:rsidR="001A7611">
              <w:rPr>
                <w:rFonts w:ascii="Times New Roman" w:eastAsia="Calibri" w:hAnsi="Times New Roman" w:cs="Times New Roman"/>
                <w:sz w:val="24"/>
                <w:szCs w:val="24"/>
              </w:rPr>
              <w:t xml:space="preserve"> </w:t>
            </w:r>
            <w:r w:rsidRPr="001A7611">
              <w:rPr>
                <w:rFonts w:ascii="Times New Roman" w:eastAsia="Calibri" w:hAnsi="Times New Roman" w:cs="Times New Roman"/>
                <w:sz w:val="24"/>
                <w:szCs w:val="24"/>
              </w:rPr>
              <w:t>të melodisë;</w:t>
            </w:r>
          </w:p>
          <w:p w:rsidR="002701DC" w:rsidRPr="007D4B94" w:rsidRDefault="002701DC" w:rsidP="002701DC">
            <w:pPr>
              <w:pStyle w:val="ListParagraph"/>
              <w:widowControl/>
              <w:numPr>
                <w:ilvl w:val="0"/>
                <w:numId w:val="12"/>
              </w:numPr>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luan me instrumentet </w:t>
            </w:r>
            <w:proofErr w:type="spellStart"/>
            <w:r w:rsidRPr="007D4B94">
              <w:rPr>
                <w:rFonts w:ascii="Times New Roman" w:eastAsia="Calibri" w:hAnsi="Times New Roman" w:cs="Times New Roman"/>
                <w:sz w:val="24"/>
                <w:szCs w:val="24"/>
              </w:rPr>
              <w:t>ORF</w:t>
            </w:r>
            <w:proofErr w:type="spellEnd"/>
            <w:r w:rsidRPr="007D4B94">
              <w:rPr>
                <w:rFonts w:ascii="Times New Roman" w:eastAsia="Calibri" w:hAnsi="Times New Roman" w:cs="Times New Roman"/>
                <w:sz w:val="24"/>
                <w:szCs w:val="24"/>
              </w:rPr>
              <w:t xml:space="preserve"> apo me mjete trupore sipas simbolikës së përdorur në ritme me dy, tre dhe katër goditje;</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këndon duke respektuar teknikën e këndimit përmes rregullave të përcaktuara;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 interpreton këngë për fëmijë duke iu përshtatur tematikës së këngës;</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respekton interpretimin e shokëve/shoqeve;</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respekton këngë të kulturave të tjera;</w:t>
            </w:r>
          </w:p>
          <w:p w:rsidR="002701DC" w:rsidRPr="007D4B94" w:rsidRDefault="002701DC" w:rsidP="002701DC">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komunikon mendimin e vet rreth këngës apo lojës muzikore;</w:t>
            </w:r>
          </w:p>
          <w:p w:rsidR="002701DC" w:rsidRPr="007D4B94" w:rsidRDefault="002701DC" w:rsidP="001A7611">
            <w:pPr>
              <w:pStyle w:val="ListParagraph"/>
              <w:widowControl/>
              <w:numPr>
                <w:ilvl w:val="0"/>
                <w:numId w:val="12"/>
              </w:numPr>
              <w:tabs>
                <w:tab w:val="left" w:pos="318"/>
              </w:tabs>
              <w:autoSpaceDE w:val="0"/>
              <w:autoSpaceDN w:val="0"/>
              <w:adjustRightInd w:val="0"/>
              <w:contextualSpacing/>
              <w:rPr>
                <w:rFonts w:ascii="Times New Roman" w:eastAsia="Calibri" w:hAnsi="Times New Roman" w:cs="Times New Roman"/>
                <w:sz w:val="24"/>
                <w:szCs w:val="24"/>
              </w:rPr>
            </w:pPr>
            <w:r w:rsidRPr="007D4B94">
              <w:rPr>
                <w:rFonts w:ascii="Times New Roman" w:eastAsia="Calibri" w:hAnsi="Times New Roman" w:cs="Times New Roman"/>
                <w:sz w:val="24"/>
                <w:szCs w:val="24"/>
              </w:rPr>
              <w:t>shpjegon emocionet që i krijon një këngë, lojë muzikore apo</w:t>
            </w:r>
            <w:r w:rsidR="001A7611">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fragment muzikor gjatë interpretimit.</w:t>
            </w:r>
          </w:p>
        </w:tc>
        <w:tc>
          <w:tcPr>
            <w:tcW w:w="5400" w:type="dxa"/>
            <w:gridSpan w:val="2"/>
            <w:tcBorders>
              <w:top w:val="single" w:sz="8" w:space="0" w:color="231F20"/>
              <w:left w:val="single" w:sz="4" w:space="0" w:color="auto"/>
              <w:bottom w:val="single" w:sz="4" w:space="0" w:color="auto"/>
              <w:right w:val="single" w:sz="4" w:space="0" w:color="auto"/>
            </w:tcBorders>
            <w:shd w:val="clear" w:color="auto" w:fill="DAEEF3" w:themeFill="accent5" w:themeFillTint="33"/>
          </w:tcPr>
          <w:p w:rsidR="002701DC" w:rsidRPr="007D4B94" w:rsidRDefault="002701DC" w:rsidP="002701DC">
            <w:pPr>
              <w:autoSpaceDE w:val="0"/>
              <w:autoSpaceDN w:val="0"/>
              <w:adjustRightInd w:val="0"/>
              <w:rPr>
                <w:rFonts w:ascii="Times New Roman" w:eastAsia="Calibri" w:hAnsi="Times New Roman" w:cs="Times New Roman"/>
                <w:b/>
                <w:i/>
                <w:sz w:val="24"/>
                <w:szCs w:val="24"/>
              </w:rPr>
            </w:pPr>
            <w:r w:rsidRPr="007D4B94">
              <w:rPr>
                <w:rFonts w:ascii="Times New Roman" w:eastAsia="Calibri" w:hAnsi="Times New Roman" w:cs="Times New Roman"/>
                <w:b/>
                <w:i/>
                <w:sz w:val="24"/>
                <w:szCs w:val="24"/>
              </w:rPr>
              <w:t>Nxënësi/ja:</w:t>
            </w:r>
          </w:p>
          <w:p w:rsidR="002701DC" w:rsidRPr="007D4B94" w:rsidRDefault="002701DC" w:rsidP="002701DC">
            <w:pPr>
              <w:autoSpaceDE w:val="0"/>
              <w:autoSpaceDN w:val="0"/>
              <w:adjustRightInd w:val="0"/>
              <w:rPr>
                <w:rFonts w:ascii="Times New Roman" w:eastAsia="Calibri" w:hAnsi="Times New Roman" w:cs="Times New Roman"/>
                <w:sz w:val="24"/>
                <w:szCs w:val="24"/>
              </w:rPr>
            </w:pPr>
          </w:p>
          <w:p w:rsidR="002701DC" w:rsidRPr="007D4B94" w:rsidRDefault="001A7611" w:rsidP="002701DC">
            <w:pPr>
              <w:pStyle w:val="ListParagraph"/>
              <w:numPr>
                <w:ilvl w:val="0"/>
                <w:numId w:val="11"/>
              </w:num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kupton, </w:t>
            </w:r>
            <w:r w:rsidR="002701DC" w:rsidRPr="007D4B94">
              <w:rPr>
                <w:rFonts w:ascii="Times New Roman" w:eastAsia="Calibri" w:hAnsi="Times New Roman" w:cs="Times New Roman"/>
                <w:sz w:val="24"/>
                <w:szCs w:val="24"/>
              </w:rPr>
              <w:t>shpjegon dhe bën lidhje të shembujve të</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ndryshueshmërisë së shpejtësisë së muzikës nëpërmjet shembujve muzikore që dëgjon, duke shpjeguar emocionet që i krijohen;</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bën lidhje ndërmjet asaj që ndien dhe asaj që dëgjon në një vepër muzikore; </w:t>
            </w:r>
          </w:p>
          <w:p w:rsidR="002701DC" w:rsidRPr="001A7611" w:rsidRDefault="002701DC" w:rsidP="001810E8">
            <w:pPr>
              <w:pStyle w:val="ListParagraph"/>
              <w:numPr>
                <w:ilvl w:val="0"/>
                <w:numId w:val="11"/>
              </w:numPr>
              <w:autoSpaceDE w:val="0"/>
              <w:autoSpaceDN w:val="0"/>
              <w:adjustRightInd w:val="0"/>
              <w:rPr>
                <w:rFonts w:ascii="Times New Roman" w:eastAsia="Calibri" w:hAnsi="Times New Roman" w:cs="Times New Roman"/>
                <w:sz w:val="24"/>
                <w:szCs w:val="24"/>
              </w:rPr>
            </w:pPr>
            <w:r w:rsidRPr="001A7611">
              <w:rPr>
                <w:rFonts w:ascii="Times New Roman" w:eastAsia="Calibri" w:hAnsi="Times New Roman" w:cs="Times New Roman"/>
                <w:sz w:val="24"/>
                <w:szCs w:val="24"/>
              </w:rPr>
              <w:t>shpreh qartë mendimin e vet emocional për këngët apo veprat</w:t>
            </w:r>
            <w:r w:rsidR="001A7611">
              <w:rPr>
                <w:rFonts w:ascii="Times New Roman" w:eastAsia="Calibri" w:hAnsi="Times New Roman" w:cs="Times New Roman"/>
                <w:sz w:val="24"/>
                <w:szCs w:val="24"/>
              </w:rPr>
              <w:t xml:space="preserve"> </w:t>
            </w:r>
            <w:r w:rsidRPr="001A7611">
              <w:rPr>
                <w:rFonts w:ascii="Times New Roman" w:eastAsia="Calibri" w:hAnsi="Times New Roman" w:cs="Times New Roman"/>
                <w:sz w:val="24"/>
                <w:szCs w:val="24"/>
              </w:rPr>
              <w:t xml:space="preserve">muzikore, duke përdorur gjuhë të thjeshtë muzikore;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përdor një fjalor të thjeshtë muzikor;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mendimin e shokëve;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respekton pjesë muzikore të kulturave të tjera; </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merr pjesë në aktivitete të ndryshme brenda dhe jashtë</w:t>
            </w:r>
          </w:p>
          <w:p w:rsidR="002701DC" w:rsidRPr="007D4B94" w:rsidRDefault="002701DC" w:rsidP="002701DC">
            <w:pPr>
              <w:pStyle w:val="ListParagraph"/>
              <w:numPr>
                <w:ilvl w:val="0"/>
                <w:numId w:val="11"/>
              </w:numPr>
              <w:autoSpaceDE w:val="0"/>
              <w:autoSpaceDN w:val="0"/>
              <w:adjustRightInd w:val="0"/>
              <w:rPr>
                <w:rFonts w:ascii="Times New Roman" w:eastAsia="Calibri" w:hAnsi="Times New Roman" w:cs="Times New Roman"/>
                <w:b/>
                <w:bCs/>
                <w:i/>
                <w:iCs/>
                <w:sz w:val="24"/>
                <w:szCs w:val="24"/>
              </w:rPr>
            </w:pPr>
            <w:r w:rsidRPr="007D4B94">
              <w:rPr>
                <w:rFonts w:ascii="Times New Roman" w:eastAsia="Calibri" w:hAnsi="Times New Roman" w:cs="Times New Roman"/>
                <w:sz w:val="24"/>
                <w:szCs w:val="24"/>
              </w:rPr>
              <w:t>shkollës.</w:t>
            </w:r>
          </w:p>
        </w:tc>
      </w:tr>
      <w:tr w:rsidR="002701DC" w:rsidRPr="007D4B94" w:rsidTr="004662C3">
        <w:trPr>
          <w:trHeight w:hRule="exact" w:val="1151"/>
        </w:trPr>
        <w:tc>
          <w:tcPr>
            <w:tcW w:w="472"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70"/>
              <w:rPr>
                <w:rFonts w:ascii="Times New Roman" w:eastAsia="Arial" w:hAnsi="Times New Roman" w:cs="Times New Roman"/>
                <w:sz w:val="24"/>
                <w:szCs w:val="24"/>
              </w:rPr>
            </w:pPr>
            <w:r w:rsidRPr="007D4B94">
              <w:rPr>
                <w:rFonts w:ascii="Times New Roman" w:hAnsi="Times New Roman" w:cs="Times New Roman"/>
                <w:b/>
                <w:color w:val="231F20"/>
                <w:spacing w:val="-1"/>
                <w:sz w:val="24"/>
                <w:szCs w:val="24"/>
              </w:rPr>
              <w:t>Nr.</w:t>
            </w:r>
          </w:p>
        </w:tc>
        <w:tc>
          <w:tcPr>
            <w:tcW w:w="2977"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pacing w:val="-27"/>
                <w:sz w:val="24"/>
                <w:szCs w:val="24"/>
              </w:rPr>
              <w:t>Kompetencat/ T</w:t>
            </w:r>
            <w:r w:rsidRPr="007D4B94">
              <w:rPr>
                <w:rFonts w:ascii="Times New Roman" w:hAnsi="Times New Roman" w:cs="Times New Roman"/>
                <w:b/>
                <w:color w:val="231F20"/>
                <w:spacing w:val="-1"/>
                <w:sz w:val="24"/>
                <w:szCs w:val="24"/>
              </w:rPr>
              <w:t>ematikat</w:t>
            </w:r>
          </w:p>
        </w:tc>
        <w:tc>
          <w:tcPr>
            <w:tcW w:w="1691"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500"/>
              <w:rPr>
                <w:rFonts w:ascii="Times New Roman" w:eastAsia="Arial" w:hAnsi="Times New Roman" w:cs="Times New Roman"/>
                <w:sz w:val="24"/>
                <w:szCs w:val="24"/>
              </w:rPr>
            </w:pPr>
            <w:r w:rsidRPr="007D4B94">
              <w:rPr>
                <w:rFonts w:ascii="Times New Roman" w:hAnsi="Times New Roman" w:cs="Times New Roman"/>
                <w:b/>
                <w:color w:val="231F20"/>
                <w:spacing w:val="-7"/>
                <w:sz w:val="24"/>
                <w:szCs w:val="24"/>
              </w:rPr>
              <w:t>T</w:t>
            </w:r>
            <w:r w:rsidRPr="007D4B94">
              <w:rPr>
                <w:rFonts w:ascii="Times New Roman" w:hAnsi="Times New Roman" w:cs="Times New Roman"/>
                <w:b/>
                <w:color w:val="231F20"/>
                <w:spacing w:val="-6"/>
                <w:sz w:val="24"/>
                <w:szCs w:val="24"/>
              </w:rPr>
              <w:t>emat</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pacing w:val="-1"/>
                <w:sz w:val="24"/>
                <w:szCs w:val="24"/>
              </w:rPr>
              <w:t>mësimore</w:t>
            </w:r>
          </w:p>
        </w:tc>
        <w:tc>
          <w:tcPr>
            <w:tcW w:w="2410"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226"/>
              <w:rPr>
                <w:rFonts w:ascii="Times New Roman" w:eastAsia="Arial" w:hAnsi="Times New Roman" w:cs="Times New Roman"/>
                <w:sz w:val="24"/>
                <w:szCs w:val="24"/>
              </w:rPr>
            </w:pPr>
            <w:r w:rsidRPr="007D4B94">
              <w:rPr>
                <w:rFonts w:ascii="Times New Roman" w:hAnsi="Times New Roman" w:cs="Times New Roman"/>
                <w:b/>
                <w:color w:val="231F20"/>
                <w:sz w:val="24"/>
                <w:szCs w:val="24"/>
              </w:rPr>
              <w:t>Situata</w:t>
            </w:r>
            <w:r w:rsidRPr="007D4B94">
              <w:rPr>
                <w:rFonts w:ascii="Times New Roman" w:hAnsi="Times New Roman" w:cs="Times New Roman"/>
                <w:b/>
                <w:color w:val="231F20"/>
                <w:spacing w:val="-2"/>
                <w:sz w:val="24"/>
                <w:szCs w:val="24"/>
              </w:rPr>
              <w:t xml:space="preserve"> </w:t>
            </w:r>
            <w:r w:rsidRPr="007D4B94">
              <w:rPr>
                <w:rFonts w:ascii="Times New Roman" w:hAnsi="Times New Roman" w:cs="Times New Roman"/>
                <w:b/>
                <w:color w:val="231F20"/>
                <w:sz w:val="24"/>
                <w:szCs w:val="24"/>
              </w:rPr>
              <w:t>e të</w:t>
            </w:r>
            <w:r w:rsidRPr="007D4B94">
              <w:rPr>
                <w:rFonts w:ascii="Times New Roman" w:hAnsi="Times New Roman" w:cs="Times New Roman"/>
                <w:b/>
                <w:color w:val="231F20"/>
                <w:spacing w:val="-11"/>
                <w:sz w:val="24"/>
                <w:szCs w:val="24"/>
              </w:rPr>
              <w:t xml:space="preserve"> </w:t>
            </w:r>
            <w:r w:rsidRPr="007D4B94">
              <w:rPr>
                <w:rFonts w:ascii="Times New Roman" w:hAnsi="Times New Roman" w:cs="Times New Roman"/>
                <w:b/>
                <w:color w:val="231F20"/>
                <w:sz w:val="24"/>
                <w:szCs w:val="24"/>
              </w:rPr>
              <w:t>nxënit</w:t>
            </w:r>
          </w:p>
        </w:tc>
        <w:tc>
          <w:tcPr>
            <w:tcW w:w="2410"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line="250" w:lineRule="auto"/>
              <w:ind w:left="69" w:right="76"/>
              <w:rPr>
                <w:rFonts w:ascii="Times New Roman" w:eastAsia="Arial" w:hAnsi="Times New Roman" w:cs="Times New Roman"/>
                <w:sz w:val="24"/>
                <w:szCs w:val="24"/>
              </w:rPr>
            </w:pPr>
            <w:r w:rsidRPr="007D4B94">
              <w:rPr>
                <w:rFonts w:ascii="Times New Roman" w:hAnsi="Times New Roman" w:cs="Times New Roman"/>
                <w:b/>
                <w:color w:val="231F20"/>
                <w:sz w:val="24"/>
                <w:szCs w:val="24"/>
              </w:rPr>
              <w:t>Metodologjia</w:t>
            </w:r>
            <w:r w:rsidRPr="007D4B94">
              <w:rPr>
                <w:rFonts w:ascii="Times New Roman" w:hAnsi="Times New Roman" w:cs="Times New Roman"/>
                <w:b/>
                <w:color w:val="231F20"/>
                <w:w w:val="99"/>
                <w:sz w:val="24"/>
                <w:szCs w:val="24"/>
              </w:rPr>
              <w:t xml:space="preserve"> </w:t>
            </w:r>
            <w:r w:rsidRPr="007D4B94">
              <w:rPr>
                <w:rFonts w:ascii="Times New Roman" w:hAnsi="Times New Roman" w:cs="Times New Roman"/>
                <w:b/>
                <w:color w:val="231F20"/>
                <w:sz w:val="24"/>
                <w:szCs w:val="24"/>
              </w:rPr>
              <w:t>dhe</w:t>
            </w:r>
            <w:r w:rsidRPr="007D4B94">
              <w:rPr>
                <w:rFonts w:ascii="Times New Roman" w:hAnsi="Times New Roman" w:cs="Times New Roman"/>
                <w:b/>
                <w:color w:val="231F20"/>
                <w:spacing w:val="-8"/>
                <w:sz w:val="24"/>
                <w:szCs w:val="24"/>
              </w:rPr>
              <w:t xml:space="preserve"> </w:t>
            </w:r>
            <w:r w:rsidRPr="007D4B94">
              <w:rPr>
                <w:rFonts w:ascii="Times New Roman" w:hAnsi="Times New Roman" w:cs="Times New Roman"/>
                <w:b/>
                <w:color w:val="231F20"/>
                <w:spacing w:val="-1"/>
                <w:sz w:val="24"/>
                <w:szCs w:val="24"/>
              </w:rPr>
              <w:t>veprimtaritë</w:t>
            </w:r>
            <w:r w:rsidRPr="007D4B94">
              <w:rPr>
                <w:rFonts w:ascii="Times New Roman" w:hAnsi="Times New Roman" w:cs="Times New Roman"/>
                <w:b/>
                <w:color w:val="231F20"/>
                <w:spacing w:val="20"/>
                <w:sz w:val="24"/>
                <w:szCs w:val="24"/>
              </w:rPr>
              <w:t xml:space="preserve"> </w:t>
            </w:r>
            <w:r w:rsidRPr="007D4B94">
              <w:rPr>
                <w:rFonts w:ascii="Times New Roman" w:hAnsi="Times New Roman" w:cs="Times New Roman"/>
                <w:b/>
                <w:color w:val="231F20"/>
                <w:sz w:val="24"/>
                <w:szCs w:val="24"/>
              </w:rPr>
              <w:t>e</w:t>
            </w:r>
            <w:r w:rsidRPr="007D4B94">
              <w:rPr>
                <w:rFonts w:ascii="Times New Roman" w:hAnsi="Times New Roman" w:cs="Times New Roman"/>
                <w:b/>
                <w:color w:val="231F20"/>
                <w:spacing w:val="-1"/>
                <w:sz w:val="24"/>
                <w:szCs w:val="24"/>
              </w:rPr>
              <w:t xml:space="preserve"> </w:t>
            </w:r>
            <w:r w:rsidRPr="007D4B94">
              <w:rPr>
                <w:rFonts w:ascii="Times New Roman" w:hAnsi="Times New Roman" w:cs="Times New Roman"/>
                <w:b/>
                <w:color w:val="231F20"/>
                <w:sz w:val="24"/>
                <w:szCs w:val="24"/>
              </w:rPr>
              <w:t>nxënësve</w:t>
            </w:r>
          </w:p>
        </w:tc>
        <w:tc>
          <w:tcPr>
            <w:tcW w:w="3118"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spacing w:before="158"/>
              <w:ind w:left="69"/>
              <w:rPr>
                <w:rFonts w:ascii="Times New Roman" w:eastAsia="Arial" w:hAnsi="Times New Roman" w:cs="Times New Roman"/>
                <w:sz w:val="24"/>
                <w:szCs w:val="24"/>
              </w:rPr>
            </w:pPr>
            <w:r w:rsidRPr="007D4B94">
              <w:rPr>
                <w:rFonts w:ascii="Times New Roman" w:hAnsi="Times New Roman" w:cs="Times New Roman"/>
                <w:b/>
                <w:color w:val="231F20"/>
                <w:sz w:val="24"/>
                <w:szCs w:val="24"/>
              </w:rPr>
              <w:t>Vlerësimi</w:t>
            </w:r>
          </w:p>
        </w:tc>
        <w:tc>
          <w:tcPr>
            <w:tcW w:w="2282" w:type="dxa"/>
            <w:tcBorders>
              <w:top w:val="single" w:sz="4" w:space="0" w:color="auto"/>
              <w:left w:val="single" w:sz="8" w:space="0" w:color="231F20"/>
              <w:bottom w:val="single" w:sz="8" w:space="0" w:color="231F20"/>
              <w:right w:val="single" w:sz="8" w:space="0" w:color="231F20"/>
            </w:tcBorders>
            <w:shd w:val="clear" w:color="auto" w:fill="DAEEF3" w:themeFill="accent5" w:themeFillTint="33"/>
          </w:tcPr>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Burimet/</w:t>
            </w:r>
            <w:r w:rsidR="001A7611" w:rsidRPr="007D4B94">
              <w:rPr>
                <w:rFonts w:ascii="Times New Roman" w:hAnsi="Times New Roman" w:cs="Times New Roman"/>
                <w:b/>
                <w:color w:val="231F20"/>
                <w:spacing w:val="-1"/>
                <w:sz w:val="24"/>
                <w:szCs w:val="24"/>
              </w:rPr>
              <w:t>materialet</w:t>
            </w:r>
            <w:r w:rsidRPr="007D4B94">
              <w:rPr>
                <w:rFonts w:ascii="Times New Roman" w:hAnsi="Times New Roman" w:cs="Times New Roman"/>
                <w:b/>
                <w:color w:val="231F20"/>
                <w:spacing w:val="-1"/>
                <w:sz w:val="24"/>
                <w:szCs w:val="24"/>
              </w:rPr>
              <w:t xml:space="preserve"> </w:t>
            </w:r>
          </w:p>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 xml:space="preserve">dhe </w:t>
            </w:r>
          </w:p>
          <w:p w:rsidR="002701DC" w:rsidRPr="007D4B94" w:rsidRDefault="002701DC" w:rsidP="002701DC">
            <w:pPr>
              <w:pStyle w:val="TableParagraph"/>
              <w:ind w:left="227"/>
              <w:jc w:val="both"/>
              <w:rPr>
                <w:rFonts w:ascii="Times New Roman" w:hAnsi="Times New Roman" w:cs="Times New Roman"/>
                <w:b/>
                <w:color w:val="231F20"/>
                <w:spacing w:val="-1"/>
                <w:sz w:val="24"/>
                <w:szCs w:val="24"/>
              </w:rPr>
            </w:pPr>
            <w:r w:rsidRPr="007D4B94">
              <w:rPr>
                <w:rFonts w:ascii="Times New Roman" w:hAnsi="Times New Roman" w:cs="Times New Roman"/>
                <w:b/>
                <w:color w:val="231F20"/>
                <w:spacing w:val="-1"/>
                <w:sz w:val="24"/>
                <w:szCs w:val="24"/>
              </w:rPr>
              <w:t>mjetet didaktike</w:t>
            </w:r>
          </w:p>
        </w:tc>
      </w:tr>
      <w:tr w:rsidR="002701DC" w:rsidRPr="007D4B94" w:rsidTr="004662C3">
        <w:trPr>
          <w:trHeight w:hRule="exact" w:val="4158"/>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bCs/>
                <w:sz w:val="24"/>
                <w:szCs w:val="24"/>
              </w:rPr>
            </w:pPr>
            <w:r w:rsidRPr="007D4B94">
              <w:rPr>
                <w:rFonts w:ascii="Times New Roman" w:hAnsi="Times New Roman" w:cs="Times New Roman"/>
                <w:sz w:val="24"/>
                <w:szCs w:val="24"/>
              </w:rPr>
              <w:t xml:space="preserve">Instrumente </w:t>
            </w:r>
            <w:proofErr w:type="spellStart"/>
            <w:r w:rsidRPr="007D4B94">
              <w:rPr>
                <w:rFonts w:ascii="Times New Roman" w:hAnsi="Times New Roman" w:cs="Times New Roman"/>
                <w:sz w:val="24"/>
                <w:szCs w:val="24"/>
              </w:rPr>
              <w:t>ORF</w:t>
            </w:r>
            <w:proofErr w:type="spellEnd"/>
            <w:r w:rsidRPr="007D4B94">
              <w:rPr>
                <w:rFonts w:ascii="Times New Roman" w:hAnsi="Times New Roman" w:cs="Times New Roman"/>
                <w:sz w:val="24"/>
                <w:szCs w:val="24"/>
              </w:rPr>
              <w:t xml:space="preserve"> me goditje </w:t>
            </w:r>
          </w:p>
        </w:tc>
        <w:tc>
          <w:tcPr>
            <w:tcW w:w="2410"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sz w:val="24"/>
                <w:szCs w:val="24"/>
              </w:rPr>
            </w:pPr>
            <w:r w:rsidRPr="007D4B94">
              <w:rPr>
                <w:rFonts w:ascii="Times New Roman" w:hAnsi="Times New Roman" w:cs="Times New Roman"/>
                <w:sz w:val="24"/>
                <w:szCs w:val="24"/>
              </w:rPr>
              <w:t>Situata: Veglat muzikore</w:t>
            </w:r>
          </w:p>
          <w:p w:rsidR="002701DC" w:rsidRPr="007D4B94" w:rsidRDefault="002701DC" w:rsidP="002701DC">
            <w:pPr>
              <w:rPr>
                <w:rFonts w:ascii="Times New Roman" w:hAnsi="Times New Roman" w:cs="Times New Roman"/>
                <w:sz w:val="24"/>
                <w:szCs w:val="24"/>
              </w:rPr>
            </w:pPr>
            <w:r w:rsidRPr="007D4B94">
              <w:rPr>
                <w:rFonts w:ascii="Times New Roman" w:hAnsi="Times New Roman" w:cs="Times New Roman"/>
                <w:sz w:val="24"/>
                <w:szCs w:val="24"/>
              </w:rPr>
              <w:t>A janë të dobishme veglat muzikore? A kanë ato të njëjtin tingëllim kur i dëgjojmë ose luajmë? Pse ndryshojnë ato? Gjejmë ndryshimet në materialin që përbëhen dhe tingëllimin e tyre.</w:t>
            </w:r>
          </w:p>
          <w:p w:rsidR="002701DC" w:rsidRPr="007D4B94" w:rsidRDefault="002701DC" w:rsidP="002701DC">
            <w:pPr>
              <w:rPr>
                <w:rFonts w:ascii="Times New Roman" w:hAnsi="Times New Roman" w:cs="Times New Roman"/>
                <w:sz w:val="24"/>
                <w:szCs w:val="24"/>
              </w:rPr>
            </w:pPr>
          </w:p>
        </w:tc>
        <w:tc>
          <w:tcPr>
            <w:tcW w:w="2410"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Bërja e disa fotove të instrumenteve muzikore;</w:t>
            </w:r>
          </w:p>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Krijimi i </w:t>
            </w:r>
          </w:p>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instrumenteve muzikore dhe materiale të riciklueshme? </w:t>
            </w:r>
          </w:p>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Shpjegimi Si quhen? Çfarë</w:t>
            </w:r>
            <w:r w:rsidR="001A7611">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dimë për to? Prej çfarë materiali përbëhen? Çfarë karakteristikash kanë këto instrumente?</w:t>
            </w:r>
          </w:p>
          <w:p w:rsidR="002701DC" w:rsidRPr="007D4B94" w:rsidRDefault="002701DC" w:rsidP="002701DC">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Puna në grup.</w:t>
            </w:r>
          </w:p>
        </w:tc>
        <w:tc>
          <w:tcPr>
            <w:tcW w:w="3118"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përgatitjen dhe ndërtimin e instrumentit me goditje;</w:t>
            </w:r>
          </w:p>
          <w:p w:rsidR="002701DC" w:rsidRPr="007D4B94" w:rsidRDefault="002701DC" w:rsidP="002701DC">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ndjekjen e udhëzimeve për ndërtimin e tij;</w:t>
            </w:r>
          </w:p>
          <w:p w:rsidR="002701DC" w:rsidRPr="007D4B94" w:rsidRDefault="002701DC" w:rsidP="002701DC">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shoqërimin e këngëve vetëm dhe në grup me instrumentet me goditje që u krijuan.</w:t>
            </w:r>
          </w:p>
        </w:tc>
        <w:tc>
          <w:tcPr>
            <w:tcW w:w="2282"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2701DC" w:rsidRPr="007D4B94" w:rsidRDefault="002701DC" w:rsidP="002701DC">
            <w:pPr>
              <w:rPr>
                <w:rFonts w:ascii="Times New Roman" w:hAnsi="Times New Roman" w:cs="Times New Roman"/>
                <w:b/>
                <w:sz w:val="24"/>
                <w:szCs w:val="24"/>
              </w:rPr>
            </w:pPr>
            <w:r w:rsidRPr="007D4B94">
              <w:rPr>
                <w:rFonts w:ascii="Times New Roman" w:hAnsi="Times New Roman" w:cs="Times New Roman"/>
                <w:b/>
                <w:sz w:val="24"/>
                <w:szCs w:val="24"/>
              </w:rPr>
              <w:t>Foto</w:t>
            </w:r>
          </w:p>
          <w:p w:rsidR="002701DC" w:rsidRPr="007D4B94" w:rsidRDefault="002701DC" w:rsidP="002701DC">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2701DC" w:rsidRPr="007D4B94" w:rsidRDefault="002701DC" w:rsidP="002701DC">
            <w:pPr>
              <w:rPr>
                <w:rFonts w:ascii="Times New Roman" w:hAnsi="Times New Roman" w:cs="Times New Roman"/>
                <w:b/>
                <w:sz w:val="24"/>
                <w:szCs w:val="24"/>
              </w:rPr>
            </w:pPr>
          </w:p>
        </w:tc>
      </w:tr>
      <w:tr w:rsidR="002701DC" w:rsidRPr="007D4B94" w:rsidTr="004662C3">
        <w:trPr>
          <w:trHeight w:hRule="exact" w:val="2720"/>
        </w:trPr>
        <w:tc>
          <w:tcPr>
            <w:tcW w:w="472"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8" w:space="0" w:color="231F20"/>
              <w:right w:val="single" w:sz="8" w:space="0" w:color="231F20"/>
            </w:tcBorders>
            <w:shd w:val="clear" w:color="auto" w:fill="auto"/>
            <w:vAlign w:val="center"/>
          </w:tcPr>
          <w:p w:rsidR="002701DC" w:rsidRPr="007D4B94" w:rsidRDefault="002701DC" w:rsidP="002701DC">
            <w:pPr>
              <w:rPr>
                <w:rFonts w:ascii="Times New Roman" w:hAnsi="Times New Roman" w:cs="Times New Roman"/>
                <w:i/>
                <w:sz w:val="24"/>
                <w:szCs w:val="24"/>
              </w:rPr>
            </w:pPr>
            <w:r w:rsidRPr="007D4B94">
              <w:rPr>
                <w:rFonts w:ascii="Times New Roman" w:hAnsi="Times New Roman" w:cs="Times New Roman"/>
                <w:i/>
                <w:sz w:val="24"/>
                <w:szCs w:val="24"/>
              </w:rPr>
              <w:t>Gjuha dhe komunikimi muzikor</w:t>
            </w:r>
          </w:p>
        </w:tc>
        <w:tc>
          <w:tcPr>
            <w:tcW w:w="1691"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bCs/>
                <w:sz w:val="24"/>
                <w:szCs w:val="24"/>
              </w:rPr>
            </w:pPr>
          </w:p>
          <w:p w:rsidR="002701DC" w:rsidRPr="007D4B94" w:rsidRDefault="002701DC" w:rsidP="002701DC">
            <w:pPr>
              <w:rPr>
                <w:rFonts w:ascii="Times New Roman" w:hAnsi="Times New Roman" w:cs="Times New Roman"/>
                <w:bCs/>
                <w:sz w:val="24"/>
                <w:szCs w:val="24"/>
              </w:rPr>
            </w:pPr>
          </w:p>
          <w:p w:rsidR="002701DC" w:rsidRPr="007D4B94" w:rsidRDefault="002701DC" w:rsidP="002701DC">
            <w:pPr>
              <w:rPr>
                <w:rFonts w:ascii="Times New Roman" w:hAnsi="Times New Roman" w:cs="Times New Roman"/>
                <w:b/>
                <w:sz w:val="24"/>
                <w:szCs w:val="24"/>
              </w:rPr>
            </w:pPr>
            <w:r w:rsidRPr="007D4B94">
              <w:rPr>
                <w:rFonts w:ascii="Times New Roman" w:hAnsi="Times New Roman" w:cs="Times New Roman"/>
                <w:bCs/>
                <w:sz w:val="24"/>
                <w:szCs w:val="24"/>
              </w:rPr>
              <w:t>Timbri / ngjyra</w:t>
            </w:r>
          </w:p>
        </w:tc>
        <w:tc>
          <w:tcPr>
            <w:tcW w:w="2410"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pStyle w:val="ListParagraph"/>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Situata: Të ndryshëm dhe të njëjtë</w:t>
            </w:r>
          </w:p>
          <w:p w:rsidR="002701DC" w:rsidRPr="007D4B94" w:rsidRDefault="002701DC" w:rsidP="002701DC">
            <w:pPr>
              <w:pStyle w:val="ListParagraph"/>
              <w:autoSpaceDE w:val="0"/>
              <w:autoSpaceDN w:val="0"/>
              <w:adjustRightInd w:val="0"/>
              <w:rPr>
                <w:rFonts w:ascii="Times New Roman" w:hAnsi="Times New Roman" w:cs="Times New Roman"/>
                <w:sz w:val="24"/>
                <w:szCs w:val="24"/>
              </w:rPr>
            </w:pPr>
            <w:r w:rsidRPr="007D4B94">
              <w:rPr>
                <w:rFonts w:ascii="Times New Roman" w:hAnsi="Times New Roman" w:cs="Times New Roman"/>
                <w:sz w:val="24"/>
                <w:szCs w:val="24"/>
              </w:rPr>
              <w:t xml:space="preserve">Të gjithë jemi të </w:t>
            </w:r>
            <w:r w:rsidR="001A7611" w:rsidRPr="007D4B94">
              <w:rPr>
                <w:rFonts w:ascii="Times New Roman" w:hAnsi="Times New Roman" w:cs="Times New Roman"/>
                <w:sz w:val="24"/>
                <w:szCs w:val="24"/>
              </w:rPr>
              <w:t>ndryshëm</w:t>
            </w:r>
            <w:r w:rsidR="001A7611">
              <w:rPr>
                <w:rFonts w:ascii="Times New Roman" w:hAnsi="Times New Roman" w:cs="Times New Roman"/>
                <w:sz w:val="24"/>
                <w:szCs w:val="24"/>
              </w:rPr>
              <w:t xml:space="preserve"> nga njëri-</w:t>
            </w:r>
            <w:r w:rsidRPr="007D4B94">
              <w:rPr>
                <w:rFonts w:ascii="Times New Roman" w:hAnsi="Times New Roman" w:cs="Times New Roman"/>
                <w:sz w:val="24"/>
                <w:szCs w:val="24"/>
              </w:rPr>
              <w:t>tjetri, por kemi edhe të përbashkëta. Edhe zëri i njeriut është i ndryshëm. Zëri i mësueses, i nënës, i babait, i shokut etj.</w:t>
            </w:r>
          </w:p>
        </w:tc>
        <w:tc>
          <w:tcPr>
            <w:tcW w:w="2410"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DE72E3" w:rsidP="002701DC">
            <w:pPr>
              <w:pStyle w:val="TableParagraph"/>
              <w:spacing w:before="158" w:line="250" w:lineRule="auto"/>
              <w:ind w:left="69" w:right="76"/>
              <w:rPr>
                <w:rFonts w:ascii="Times New Roman" w:hAnsi="Times New Roman" w:cs="Times New Roman"/>
                <w:color w:val="231F20"/>
                <w:sz w:val="24"/>
                <w:szCs w:val="24"/>
              </w:rPr>
            </w:pPr>
            <w:r w:rsidRPr="007D4B94">
              <w:rPr>
                <w:rFonts w:ascii="Times New Roman" w:hAnsi="Times New Roman" w:cs="Times New Roman"/>
                <w:color w:val="231F20"/>
                <w:sz w:val="24"/>
                <w:szCs w:val="24"/>
              </w:rPr>
              <w:t>Mbyllim sytë e shokut/shoqes duke i kërkuar të evidentojë zërat e ndryshëm nga shokët e klasës.</w:t>
            </w:r>
          </w:p>
        </w:tc>
        <w:tc>
          <w:tcPr>
            <w:tcW w:w="3118" w:type="dxa"/>
            <w:tcBorders>
              <w:top w:val="single" w:sz="4" w:space="0" w:color="auto"/>
              <w:left w:val="single" w:sz="8" w:space="0" w:color="231F20"/>
              <w:bottom w:val="single" w:sz="8" w:space="0" w:color="231F20"/>
              <w:right w:val="single" w:sz="8" w:space="0" w:color="231F20"/>
            </w:tcBorders>
            <w:shd w:val="clear" w:color="auto" w:fill="auto"/>
          </w:tcPr>
          <w:p w:rsidR="00DE72E3" w:rsidRPr="007D4B94" w:rsidRDefault="00DE72E3" w:rsidP="00DE72E3">
            <w:pPr>
              <w:autoSpaceDE w:val="0"/>
              <w:autoSpaceDN w:val="0"/>
              <w:adjustRightInd w:val="0"/>
              <w:rPr>
                <w:rFonts w:ascii="Times New Roman" w:hAnsi="Times New Roman" w:cs="Times New Roman"/>
                <w:bCs/>
                <w:color w:val="0D0D0D"/>
                <w:sz w:val="24"/>
                <w:szCs w:val="24"/>
              </w:rPr>
            </w:pPr>
            <w:r w:rsidRPr="007D4B94">
              <w:rPr>
                <w:rFonts w:ascii="Times New Roman" w:hAnsi="Times New Roman" w:cs="Times New Roman"/>
                <w:bCs/>
                <w:color w:val="0D0D0D"/>
                <w:sz w:val="24"/>
                <w:szCs w:val="24"/>
              </w:rPr>
              <w:t xml:space="preserve">Vlerësimi i nxënësve për  </w:t>
            </w:r>
          </w:p>
          <w:p w:rsidR="00DE72E3" w:rsidRPr="007D4B94" w:rsidRDefault="00DE72E3" w:rsidP="00DE72E3">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 realizimin e ushtrimeve për kuptimin e ngjyrimit në jetën e </w:t>
            </w:r>
            <w:r w:rsidR="001A7611" w:rsidRPr="007D4B94">
              <w:rPr>
                <w:rFonts w:ascii="Times New Roman" w:hAnsi="Times New Roman" w:cs="Times New Roman"/>
                <w:bCs/>
                <w:color w:val="0D0D0D"/>
                <w:sz w:val="24"/>
                <w:szCs w:val="24"/>
              </w:rPr>
              <w:t>përditshme</w:t>
            </w:r>
            <w:r w:rsidRPr="007D4B94">
              <w:rPr>
                <w:rFonts w:ascii="Times New Roman" w:hAnsi="Times New Roman" w:cs="Times New Roman"/>
                <w:bCs/>
                <w:color w:val="0D0D0D"/>
                <w:sz w:val="24"/>
                <w:szCs w:val="24"/>
              </w:rPr>
              <w:t xml:space="preserve"> por edhe në muzikë</w:t>
            </w:r>
            <w:r w:rsidRPr="007D4B94">
              <w:rPr>
                <w:rFonts w:ascii="Times New Roman" w:eastAsia="Calibri" w:hAnsi="Times New Roman" w:cs="Times New Roman"/>
                <w:sz w:val="24"/>
                <w:szCs w:val="24"/>
              </w:rPr>
              <w:t>;</w:t>
            </w:r>
          </w:p>
          <w:p w:rsidR="002701DC" w:rsidRPr="007D4B94" w:rsidRDefault="00DE72E3" w:rsidP="00DE72E3">
            <w:pPr>
              <w:pStyle w:val="TableParagraph"/>
              <w:spacing w:before="158"/>
              <w:ind w:left="69"/>
              <w:rPr>
                <w:rFonts w:ascii="Times New Roman" w:hAnsi="Times New Roman" w:cs="Times New Roman"/>
                <w:color w:val="231F20"/>
                <w:sz w:val="24"/>
                <w:szCs w:val="24"/>
              </w:rPr>
            </w:pPr>
            <w:r w:rsidRPr="007D4B94">
              <w:rPr>
                <w:rFonts w:ascii="Times New Roman" w:eastAsia="Calibri" w:hAnsi="Times New Roman" w:cs="Times New Roman"/>
                <w:sz w:val="24"/>
                <w:szCs w:val="24"/>
              </w:rPr>
              <w:t>- bashkëveprimin për realizimin e shembujve të ndryshëm.</w:t>
            </w:r>
          </w:p>
        </w:tc>
        <w:tc>
          <w:tcPr>
            <w:tcW w:w="2282" w:type="dxa"/>
            <w:tcBorders>
              <w:top w:val="single" w:sz="4" w:space="0" w:color="auto"/>
              <w:left w:val="single" w:sz="8" w:space="0" w:color="231F20"/>
              <w:bottom w:val="single" w:sz="8" w:space="0" w:color="231F20"/>
              <w:right w:val="single" w:sz="8" w:space="0" w:color="231F20"/>
            </w:tcBorders>
            <w:shd w:val="clear" w:color="auto" w:fill="auto"/>
          </w:tcPr>
          <w:p w:rsidR="002701DC" w:rsidRPr="007D4B94" w:rsidRDefault="002701DC" w:rsidP="002701DC">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2701DC" w:rsidRPr="007D4B94" w:rsidRDefault="002701DC" w:rsidP="002701DC">
            <w:pPr>
              <w:rPr>
                <w:rFonts w:ascii="Times New Roman" w:hAnsi="Times New Roman" w:cs="Times New Roman"/>
                <w:b/>
                <w:sz w:val="24"/>
                <w:szCs w:val="24"/>
              </w:rPr>
            </w:pPr>
            <w:r w:rsidRPr="007D4B94">
              <w:rPr>
                <w:rFonts w:ascii="Times New Roman" w:hAnsi="Times New Roman" w:cs="Times New Roman"/>
                <w:b/>
                <w:sz w:val="24"/>
                <w:szCs w:val="24"/>
              </w:rPr>
              <w:t>Foto</w:t>
            </w:r>
          </w:p>
          <w:p w:rsidR="002701DC" w:rsidRPr="007D4B94" w:rsidRDefault="002701DC" w:rsidP="002701DC">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2701DC" w:rsidRPr="007D4B94" w:rsidRDefault="002701DC" w:rsidP="002701DC">
            <w:pPr>
              <w:rPr>
                <w:rFonts w:ascii="Times New Roman" w:hAnsi="Times New Roman" w:cs="Times New Roman"/>
                <w:b/>
                <w:sz w:val="24"/>
                <w:szCs w:val="24"/>
              </w:rPr>
            </w:pPr>
          </w:p>
        </w:tc>
      </w:tr>
      <w:tr w:rsidR="008E3AC5" w:rsidRPr="007D4B94" w:rsidTr="004662C3">
        <w:trPr>
          <w:trHeight w:hRule="exact" w:val="2448"/>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Teknika dhe procese</w:t>
            </w:r>
          </w:p>
          <w:p w:rsidR="008E3AC5" w:rsidRPr="007D4B94" w:rsidRDefault="008E3AC5" w:rsidP="008E3AC5">
            <w:pPr>
              <w:rPr>
                <w:rFonts w:ascii="Times New Roman" w:hAnsi="Times New Roman" w:cs="Times New Roman"/>
                <w:b/>
                <w:sz w:val="24"/>
                <w:szCs w:val="24"/>
              </w:rPr>
            </w:pP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Ritual popullor: “Shi </w:t>
            </w:r>
            <w:proofErr w:type="spellStart"/>
            <w:r w:rsidRPr="007D4B94">
              <w:rPr>
                <w:rFonts w:ascii="Times New Roman" w:eastAsia="Calibri" w:hAnsi="Times New Roman" w:cs="Times New Roman"/>
                <w:sz w:val="24"/>
                <w:szCs w:val="24"/>
                <w:lang w:eastAsia="ja-JP"/>
              </w:rPr>
              <w:t>shi</w:t>
            </w:r>
            <w:proofErr w:type="spellEnd"/>
            <w:r w:rsidRPr="007D4B94">
              <w:rPr>
                <w:rFonts w:ascii="Times New Roman" w:eastAsia="Calibri" w:hAnsi="Times New Roman" w:cs="Times New Roman"/>
                <w:sz w:val="24"/>
                <w:szCs w:val="24"/>
                <w:lang w:eastAsia="ja-JP"/>
              </w:rPr>
              <w:t xml:space="preserve"> laga shi”</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Stinët e vitit</w:t>
            </w:r>
          </w:p>
          <w:p w:rsidR="008E3AC5" w:rsidRPr="007D4B94" w:rsidRDefault="008E3AC5" w:rsidP="001A7611">
            <w:pPr>
              <w:rPr>
                <w:rFonts w:ascii="Times New Roman" w:hAnsi="Times New Roman" w:cs="Times New Roman"/>
                <w:sz w:val="24"/>
                <w:szCs w:val="24"/>
              </w:rPr>
            </w:pPr>
            <w:r w:rsidRPr="007D4B94">
              <w:rPr>
                <w:rFonts w:ascii="Times New Roman" w:hAnsi="Times New Roman" w:cs="Times New Roman"/>
                <w:sz w:val="24"/>
                <w:szCs w:val="24"/>
              </w:rPr>
              <w:t>Stinët e vitit janë 4 dhe të gjitha ndryshojnë nga njëra</w:t>
            </w:r>
            <w:r w:rsidR="001A7611">
              <w:rPr>
                <w:rFonts w:ascii="Times New Roman" w:hAnsi="Times New Roman" w:cs="Times New Roman"/>
                <w:sz w:val="24"/>
                <w:szCs w:val="24"/>
              </w:rPr>
              <w:t>-</w:t>
            </w:r>
            <w:r w:rsidRPr="007D4B94">
              <w:rPr>
                <w:rFonts w:ascii="Times New Roman" w:hAnsi="Times New Roman" w:cs="Times New Roman"/>
                <w:sz w:val="24"/>
                <w:szCs w:val="24"/>
              </w:rPr>
              <w:t xml:space="preserve">tjetra. Si janë ato? </w:t>
            </w:r>
            <w:r w:rsidR="001A7611">
              <w:rPr>
                <w:rFonts w:ascii="Times New Roman" w:hAnsi="Times New Roman" w:cs="Times New Roman"/>
                <w:sz w:val="24"/>
                <w:szCs w:val="24"/>
              </w:rPr>
              <w:t>Cila</w:t>
            </w:r>
            <w:r w:rsidRPr="007D4B94">
              <w:rPr>
                <w:rFonts w:ascii="Times New Roman" w:hAnsi="Times New Roman" w:cs="Times New Roman"/>
                <w:sz w:val="24"/>
                <w:szCs w:val="24"/>
              </w:rPr>
              <w:t xml:space="preserve"> është stina më e bukur? Po stina ku shiu bie më rrallë?</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1A7611">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ritualit, mësimi i tij hap pas hapi, zhvillimi i ndjenj</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s ritmike, por edhe shprehja e emocioneve që nd</w:t>
            </w:r>
            <w:r w:rsidR="001A7611">
              <w:rPr>
                <w:rFonts w:ascii="Times New Roman" w:eastAsia="Calibri" w:hAnsi="Times New Roman" w:cs="Times New Roman"/>
                <w:color w:val="0D0D0D"/>
                <w:sz w:val="24"/>
                <w:szCs w:val="24"/>
              </w:rPr>
              <w:t>i</w:t>
            </w:r>
            <w:r w:rsidRPr="007D4B94">
              <w:rPr>
                <w:rFonts w:ascii="Times New Roman" w:eastAsia="Calibri" w:hAnsi="Times New Roman" w:cs="Times New Roman"/>
                <w:color w:val="0D0D0D"/>
                <w:sz w:val="24"/>
                <w:szCs w:val="24"/>
              </w:rPr>
              <w:t>ejnë përmes realizimit t</w:t>
            </w:r>
            <w:r w:rsidR="00DE72E3" w:rsidRPr="007D4B94">
              <w:rPr>
                <w:rFonts w:ascii="Times New Roman" w:eastAsia="Calibri" w:hAnsi="Times New Roman" w:cs="Times New Roman"/>
                <w:color w:val="0D0D0D"/>
                <w:sz w:val="24"/>
                <w:szCs w:val="24"/>
              </w:rPr>
              <w:t>ë</w:t>
            </w:r>
            <w:r w:rsidRPr="007D4B94">
              <w:rPr>
                <w:rFonts w:ascii="Times New Roman" w:eastAsia="Calibri" w:hAnsi="Times New Roman" w:cs="Times New Roman"/>
                <w:color w:val="0D0D0D"/>
                <w:sz w:val="24"/>
                <w:szCs w:val="24"/>
              </w:rPr>
              <w:t xml:space="preserve"> ritualit.</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/recitimi n</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rit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m i ritualit;</w:t>
            </w:r>
          </w:p>
          <w:p w:rsidR="008E3AC5" w:rsidRPr="007D4B94" w:rsidRDefault="008E3AC5" w:rsidP="008E3AC5">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bashkëveprimin p</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r realizimin e ritualit edhe me l</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vizje trupore.</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b/>
                <w:sz w:val="24"/>
                <w:szCs w:val="24"/>
              </w:rPr>
              <w:t>Foto</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hRule="exact" w:val="2591"/>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vAlign w:val="center"/>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Krijimi i modeleve ritmike me vegla me goditje:</w:t>
            </w:r>
          </w:p>
          <w:p w:rsidR="008E3AC5" w:rsidRPr="007D4B94" w:rsidRDefault="008E3AC5" w:rsidP="008E3AC5">
            <w:pPr>
              <w:rPr>
                <w:rFonts w:ascii="Times New Roman" w:eastAsia="Calibri" w:hAnsi="Times New Roman" w:cs="Times New Roman"/>
                <w:sz w:val="24"/>
                <w:szCs w:val="24"/>
                <w:lang w:eastAsia="ja-JP"/>
              </w:rPr>
            </w:pPr>
            <w:proofErr w:type="spellStart"/>
            <w:r w:rsidRPr="007D4B94">
              <w:rPr>
                <w:rFonts w:ascii="Times New Roman" w:eastAsia="Calibri" w:hAnsi="Times New Roman" w:cs="Times New Roman"/>
                <w:i/>
                <w:sz w:val="24"/>
                <w:szCs w:val="24"/>
                <w:lang w:eastAsia="ja-JP"/>
              </w:rPr>
              <w:t>triangolo</w:t>
            </w:r>
            <w:proofErr w:type="spellEnd"/>
            <w:r w:rsidRPr="007D4B94">
              <w:rPr>
                <w:rFonts w:ascii="Times New Roman" w:eastAsia="Calibri" w:hAnsi="Times New Roman" w:cs="Times New Roman"/>
                <w:i/>
                <w:sz w:val="24"/>
                <w:szCs w:val="24"/>
                <w:lang w:eastAsia="ja-JP"/>
              </w:rPr>
              <w:t>, qypi, shkopinjtë</w:t>
            </w:r>
            <w:r w:rsidR="001A7611">
              <w:rPr>
                <w:rFonts w:ascii="Times New Roman" w:eastAsia="Calibri" w:hAnsi="Times New Roman" w:cs="Times New Roman"/>
                <w:i/>
                <w:sz w:val="24"/>
                <w:szCs w:val="24"/>
                <w:lang w:eastAsia="ja-JP"/>
              </w:rPr>
              <w:t xml:space="preserve"> etj.</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Style w:val="longtext"/>
                <w:rFonts w:ascii="Times New Roman" w:hAnsi="Times New Roman" w:cs="Times New Roman"/>
                <w:sz w:val="24"/>
                <w:szCs w:val="24"/>
              </w:rPr>
            </w:pPr>
            <w:r w:rsidRPr="007D4B94">
              <w:rPr>
                <w:rStyle w:val="longtext"/>
                <w:rFonts w:ascii="Times New Roman" w:hAnsi="Times New Roman" w:cs="Times New Roman"/>
                <w:sz w:val="24"/>
                <w:szCs w:val="24"/>
              </w:rPr>
              <w:t>Situata: Modelet</w:t>
            </w:r>
          </w:p>
          <w:p w:rsidR="008E3AC5" w:rsidRPr="007D4B94" w:rsidRDefault="008E3AC5" w:rsidP="008E3AC5">
            <w:pPr>
              <w:rPr>
                <w:rFonts w:ascii="Times New Roman" w:hAnsi="Times New Roman" w:cs="Times New Roman"/>
                <w:i/>
                <w:sz w:val="24"/>
                <w:szCs w:val="24"/>
              </w:rPr>
            </w:pPr>
            <w:r w:rsidRPr="007D4B94">
              <w:rPr>
                <w:rStyle w:val="longtext"/>
                <w:rFonts w:ascii="Times New Roman" w:hAnsi="Times New Roman" w:cs="Times New Roman"/>
                <w:sz w:val="24"/>
                <w:szCs w:val="24"/>
              </w:rPr>
              <w:t>Fjalën model e kemi dëgjuar matematikë, në vizatim, tek rrobaqepëset etj. A mund të krijojmë modele edhe me ritmin? Provojmë me dy goditje.</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DE72E3" w:rsidP="008E3AC5">
            <w:pPr>
              <w:pStyle w:val="TableParagraph"/>
              <w:spacing w:before="158" w:line="250" w:lineRule="auto"/>
              <w:ind w:left="69" w:right="76"/>
              <w:rPr>
                <w:rFonts w:ascii="Times New Roman" w:hAnsi="Times New Roman" w:cs="Times New Roman"/>
                <w:color w:val="231F20"/>
                <w:sz w:val="24"/>
                <w:szCs w:val="24"/>
              </w:rPr>
            </w:pPr>
            <w:r w:rsidRPr="007D4B94">
              <w:rPr>
                <w:rFonts w:ascii="Times New Roman" w:hAnsi="Times New Roman" w:cs="Times New Roman"/>
                <w:color w:val="231F20"/>
                <w:sz w:val="24"/>
                <w:szCs w:val="24"/>
              </w:rPr>
              <w:t>Krijimi i modeleve ritmike me dy goditje;</w:t>
            </w:r>
          </w:p>
          <w:p w:rsidR="00DE72E3" w:rsidRPr="007D4B94" w:rsidRDefault="00DE72E3" w:rsidP="008E3AC5">
            <w:pPr>
              <w:pStyle w:val="TableParagraph"/>
              <w:spacing w:before="158" w:line="250" w:lineRule="auto"/>
              <w:ind w:left="69" w:right="76"/>
              <w:rPr>
                <w:rFonts w:ascii="Times New Roman" w:hAnsi="Times New Roman" w:cs="Times New Roman"/>
                <w:color w:val="231F20"/>
                <w:sz w:val="24"/>
                <w:szCs w:val="24"/>
              </w:rPr>
            </w:pPr>
            <w:r w:rsidRPr="007D4B94">
              <w:rPr>
                <w:rFonts w:ascii="Times New Roman" w:hAnsi="Times New Roman" w:cs="Times New Roman"/>
                <w:color w:val="231F20"/>
                <w:sz w:val="24"/>
                <w:szCs w:val="24"/>
              </w:rPr>
              <w:t xml:space="preserve">Vizatimi i </w:t>
            </w:r>
            <w:r w:rsidR="001A7611" w:rsidRPr="007D4B94">
              <w:rPr>
                <w:rFonts w:ascii="Times New Roman" w:hAnsi="Times New Roman" w:cs="Times New Roman"/>
                <w:color w:val="231F20"/>
                <w:sz w:val="24"/>
                <w:szCs w:val="24"/>
              </w:rPr>
              <w:t>modelit</w:t>
            </w:r>
            <w:r w:rsidRPr="007D4B94">
              <w:rPr>
                <w:rFonts w:ascii="Times New Roman" w:hAnsi="Times New Roman" w:cs="Times New Roman"/>
                <w:color w:val="231F20"/>
                <w:sz w:val="24"/>
                <w:szCs w:val="24"/>
              </w:rPr>
              <w:t xml:space="preserve"> me dy goditje duke përdorur simbole të ndryshme</w:t>
            </w:r>
            <w:r w:rsidR="004662C3">
              <w:rPr>
                <w:rFonts w:ascii="Times New Roman" w:hAnsi="Times New Roman" w:cs="Times New Roman"/>
                <w:color w:val="231F20"/>
                <w:sz w:val="24"/>
                <w:szCs w:val="24"/>
              </w:rPr>
              <w:t>.</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DE72E3" w:rsidRPr="007D4B94" w:rsidRDefault="00DE72E3" w:rsidP="00DE72E3">
            <w:pPr>
              <w:autoSpaceDE w:val="0"/>
              <w:autoSpaceDN w:val="0"/>
              <w:adjustRightInd w:val="0"/>
              <w:rPr>
                <w:rFonts w:ascii="Times New Roman" w:hAnsi="Times New Roman" w:cs="Times New Roman"/>
                <w:bCs/>
                <w:color w:val="0D0D0D"/>
                <w:sz w:val="24"/>
                <w:szCs w:val="24"/>
              </w:rPr>
            </w:pPr>
            <w:r w:rsidRPr="007D4B94">
              <w:rPr>
                <w:rFonts w:ascii="Times New Roman" w:hAnsi="Times New Roman" w:cs="Times New Roman"/>
                <w:bCs/>
                <w:color w:val="0D0D0D"/>
                <w:sz w:val="24"/>
                <w:szCs w:val="24"/>
              </w:rPr>
              <w:t xml:space="preserve">Vlerësimi i nxënësve për  </w:t>
            </w:r>
          </w:p>
          <w:p w:rsidR="00DE72E3" w:rsidRPr="007D4B94" w:rsidRDefault="00DE72E3" w:rsidP="00DE72E3">
            <w:pPr>
              <w:autoSpaceDE w:val="0"/>
              <w:autoSpaceDN w:val="0"/>
              <w:adjustRightInd w:val="0"/>
              <w:rPr>
                <w:rFonts w:ascii="Times New Roman" w:eastAsia="Calibri" w:hAnsi="Times New Roman" w:cs="Times New Roman"/>
                <w:sz w:val="24"/>
                <w:szCs w:val="24"/>
              </w:rPr>
            </w:pPr>
            <w:r w:rsidRPr="007D4B94">
              <w:rPr>
                <w:rFonts w:ascii="Times New Roman" w:hAnsi="Times New Roman" w:cs="Times New Roman"/>
                <w:bCs/>
                <w:color w:val="0D0D0D"/>
                <w:sz w:val="24"/>
                <w:szCs w:val="24"/>
              </w:rPr>
              <w:t>- realizimin e ushtrimeve për kuptimin e modeleve ritmike me dy goditje duke shënuar simbolet sipas dëshirës;</w:t>
            </w:r>
          </w:p>
          <w:p w:rsidR="008E3AC5" w:rsidRPr="007D4B94" w:rsidRDefault="00DE72E3" w:rsidP="00DE72E3">
            <w:pPr>
              <w:pStyle w:val="TableParagraph"/>
              <w:spacing w:before="158"/>
              <w:ind w:left="69"/>
              <w:rPr>
                <w:rFonts w:ascii="Times New Roman" w:hAnsi="Times New Roman" w:cs="Times New Roman"/>
                <w:color w:val="231F20"/>
                <w:sz w:val="24"/>
                <w:szCs w:val="24"/>
              </w:rPr>
            </w:pPr>
            <w:r w:rsidRPr="007D4B94">
              <w:rPr>
                <w:rFonts w:ascii="Times New Roman" w:eastAsia="Calibri" w:hAnsi="Times New Roman" w:cs="Times New Roman"/>
                <w:sz w:val="24"/>
                <w:szCs w:val="24"/>
              </w:rPr>
              <w:t>- bashkëveprimin për realizimin e shembujve të ndryshëm.</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b/>
                <w:sz w:val="24"/>
                <w:szCs w:val="24"/>
              </w:rPr>
              <w:t>Foto</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hRule="exact" w:val="2906"/>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 xml:space="preserve">Këngë: “Gëzuar ditëlindjen” </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Si të përgatisim një festë</w:t>
            </w:r>
          </w:p>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 xml:space="preserve">Pse shërbejnë festat? A janë të bukura ato? Si duhet të vishemi në një festë p.sh.: </w:t>
            </w:r>
            <w:r w:rsidR="001A7611" w:rsidRPr="007D4B94">
              <w:rPr>
                <w:rFonts w:ascii="Times New Roman" w:hAnsi="Times New Roman" w:cs="Times New Roman"/>
                <w:sz w:val="24"/>
                <w:szCs w:val="24"/>
              </w:rPr>
              <w:t>ditëlindje</w:t>
            </w:r>
            <w:r w:rsidRPr="007D4B94">
              <w:rPr>
                <w:rFonts w:ascii="Times New Roman" w:hAnsi="Times New Roman" w:cs="Times New Roman"/>
                <w:sz w:val="24"/>
                <w:szCs w:val="24"/>
              </w:rPr>
              <w:t xml:space="preserve">? A duhet të blejmë dhurata? </w:t>
            </w:r>
            <w:r w:rsidR="001A7611">
              <w:rPr>
                <w:rFonts w:ascii="Times New Roman" w:hAnsi="Times New Roman" w:cs="Times New Roman"/>
                <w:sz w:val="24"/>
                <w:szCs w:val="24"/>
              </w:rPr>
              <w:t>Cila</w:t>
            </w:r>
            <w:r w:rsidRPr="007D4B94">
              <w:rPr>
                <w:rFonts w:ascii="Times New Roman" w:hAnsi="Times New Roman" w:cs="Times New Roman"/>
                <w:sz w:val="24"/>
                <w:szCs w:val="24"/>
              </w:rPr>
              <w:t xml:space="preserve"> është festa më e bukur që keni festuar në klasë apo me shokët?</w:t>
            </w:r>
          </w:p>
          <w:p w:rsidR="008E3AC5" w:rsidRPr="007D4B94" w:rsidRDefault="008E3AC5" w:rsidP="008E3AC5">
            <w:pPr>
              <w:rPr>
                <w:rFonts w:ascii="Times New Roman" w:hAnsi="Times New Roman" w:cs="Times New Roman"/>
                <w:sz w:val="24"/>
                <w:szCs w:val="24"/>
              </w:rPr>
            </w:pP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w:t>
            </w:r>
            <w:r w:rsidR="001A7611">
              <w:rPr>
                <w:rFonts w:ascii="Times New Roman" w:eastAsia="Calibri" w:hAnsi="Times New Roman" w:cs="Times New Roman"/>
                <w:color w:val="0D0D0D"/>
                <w:sz w:val="24"/>
                <w:szCs w:val="24"/>
              </w:rPr>
              <w:t>ocioneve që ndi</w:t>
            </w:r>
            <w:r w:rsidRPr="007D4B94">
              <w:rPr>
                <w:rFonts w:ascii="Times New Roman" w:eastAsia="Calibri" w:hAnsi="Times New Roman" w:cs="Times New Roman"/>
                <w:color w:val="0D0D0D"/>
                <w:sz w:val="24"/>
                <w:szCs w:val="24"/>
              </w:rPr>
              <w:t>ejnë përmes diskutimit.</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8E3AC5" w:rsidRPr="007D4B94" w:rsidRDefault="008E3AC5" w:rsidP="008E3AC5">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për realizimin e detyrës (këngës).</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b/>
                <w:sz w:val="24"/>
                <w:szCs w:val="24"/>
              </w:rPr>
              <w:t>Foto</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hRule="exact" w:val="3701"/>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i/>
                <w:sz w:val="24"/>
                <w:szCs w:val="24"/>
              </w:rPr>
              <w:t>Historia, muzika dhe shoqëria</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Cs/>
                <w:sz w:val="24"/>
                <w:szCs w:val="24"/>
              </w:rPr>
            </w:pPr>
            <w:r w:rsidRPr="007D4B94">
              <w:rPr>
                <w:rFonts w:ascii="Times New Roman" w:hAnsi="Times New Roman" w:cs="Times New Roman"/>
                <w:bCs/>
                <w:sz w:val="24"/>
                <w:szCs w:val="24"/>
              </w:rPr>
              <w:t>Emocionet përmes melodive të gëzueshme</w:t>
            </w: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hAnsi="Times New Roman" w:cs="Times New Roman"/>
                <w:bCs/>
                <w:sz w:val="24"/>
                <w:szCs w:val="24"/>
              </w:rPr>
            </w:pPr>
          </w:p>
          <w:p w:rsidR="008E3AC5" w:rsidRPr="007D4B94" w:rsidRDefault="008E3AC5" w:rsidP="008E3AC5">
            <w:pPr>
              <w:rPr>
                <w:rFonts w:ascii="Times New Roman" w:eastAsia="Calibri" w:hAnsi="Times New Roman" w:cs="Times New Roman"/>
                <w:sz w:val="24"/>
                <w:szCs w:val="24"/>
                <w:lang w:eastAsia="ja-JP"/>
              </w:rPr>
            </w:pP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 xml:space="preserve">Situata: Fluturojmë </w:t>
            </w:r>
          </w:p>
          <w:p w:rsidR="008E3AC5" w:rsidRPr="007D4B94" w:rsidRDefault="008E3AC5" w:rsidP="001A7611">
            <w:pPr>
              <w:rPr>
                <w:rFonts w:ascii="Times New Roman" w:hAnsi="Times New Roman" w:cs="Times New Roman"/>
                <w:sz w:val="24"/>
                <w:szCs w:val="24"/>
              </w:rPr>
            </w:pPr>
            <w:r w:rsidRPr="007D4B94">
              <w:rPr>
                <w:rFonts w:ascii="Times New Roman" w:hAnsi="Times New Roman" w:cs="Times New Roman"/>
                <w:sz w:val="24"/>
                <w:szCs w:val="24"/>
              </w:rPr>
              <w:t>Ndonjëherë ke dëshirën të fluturosh</w:t>
            </w:r>
            <w:r w:rsidR="001A7611">
              <w:rPr>
                <w:rFonts w:ascii="Times New Roman" w:hAnsi="Times New Roman" w:cs="Times New Roman"/>
                <w:sz w:val="24"/>
                <w:szCs w:val="24"/>
              </w:rPr>
              <w:t>, pse? A të</w:t>
            </w:r>
            <w:r w:rsidRPr="007D4B94">
              <w:rPr>
                <w:rFonts w:ascii="Times New Roman" w:hAnsi="Times New Roman" w:cs="Times New Roman"/>
                <w:sz w:val="24"/>
                <w:szCs w:val="24"/>
              </w:rPr>
              <w:t xml:space="preserve"> bën muzika që dëgjon të përjeto</w:t>
            </w:r>
            <w:r w:rsidR="001A7611">
              <w:rPr>
                <w:rFonts w:ascii="Times New Roman" w:hAnsi="Times New Roman" w:cs="Times New Roman"/>
                <w:sz w:val="24"/>
                <w:szCs w:val="24"/>
              </w:rPr>
              <w:t>sh</w:t>
            </w:r>
            <w:r w:rsidRPr="007D4B94">
              <w:rPr>
                <w:rFonts w:ascii="Times New Roman" w:hAnsi="Times New Roman" w:cs="Times New Roman"/>
                <w:sz w:val="24"/>
                <w:szCs w:val="24"/>
              </w:rPr>
              <w:t xml:space="preserve"> një ndjenjë të tillë? Cila </w:t>
            </w:r>
            <w:r w:rsidR="001A7611">
              <w:rPr>
                <w:rFonts w:ascii="Times New Roman" w:hAnsi="Times New Roman" w:cs="Times New Roman"/>
                <w:sz w:val="24"/>
                <w:szCs w:val="24"/>
              </w:rPr>
              <w:t>muzikë të bën të ndihesh kështu?</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Dëgjim të shkurtër nga një fragment muzikor 3-4 minuta </w:t>
            </w:r>
          </w:p>
          <w:p w:rsidR="008E3AC5" w:rsidRPr="007D4B94" w:rsidRDefault="008E3AC5" w:rsidP="008E3AC5">
            <w:pPr>
              <w:autoSpaceDE w:val="0"/>
              <w:autoSpaceDN w:val="0"/>
              <w:adjustRightInd w:val="0"/>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nga melodi 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shkurtra dhe t</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 xml:space="preserve"> g</w:t>
            </w:r>
            <w:r w:rsidR="00DE72E3" w:rsidRPr="007D4B94">
              <w:rPr>
                <w:rFonts w:ascii="Times New Roman" w:eastAsia="Calibri" w:hAnsi="Times New Roman" w:cs="Times New Roman"/>
                <w:sz w:val="24"/>
                <w:szCs w:val="24"/>
              </w:rPr>
              <w:t>ë</w:t>
            </w:r>
            <w:r w:rsidRPr="007D4B94">
              <w:rPr>
                <w:rFonts w:ascii="Times New Roman" w:eastAsia="Calibri" w:hAnsi="Times New Roman" w:cs="Times New Roman"/>
                <w:sz w:val="24"/>
                <w:szCs w:val="24"/>
              </w:rPr>
              <w:t>zueshme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shprehje e përjetimeve të tyre dhe emocionin që u krijon muzika, duke u shprehur për të sipas mënyrës së tyre.</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 mbi muzikën dhe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përjetimin që merr prej saj; </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dallimin e llojeve të ndryshme muzikore; </w:t>
            </w:r>
          </w:p>
          <w:p w:rsidR="008E3AC5" w:rsidRPr="007D4B94" w:rsidRDefault="008E3AC5" w:rsidP="001A7611">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sz w:val="24"/>
                <w:szCs w:val="24"/>
              </w:rPr>
              <w:t>qëndrimin apo gjykimin, duke u shprehur rreth muzikës që dëgjon me fjalë të thjeshta</w:t>
            </w:r>
            <w:r w:rsidR="001A7611">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dhe duke shpjeguar pse e pëlqen atë.</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b/>
                <w:sz w:val="24"/>
                <w:szCs w:val="24"/>
              </w:rPr>
              <w:t>Foto</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hRule="exact" w:val="4407"/>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Historia, muzika dhe shoqëria</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Emocionet dhe muzika</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Emocionet tona</w:t>
            </w:r>
          </w:p>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 xml:space="preserve">Vendosen disa figura që shprehin </w:t>
            </w:r>
            <w:r w:rsidRPr="007D4B94">
              <w:rPr>
                <w:rFonts w:ascii="Times New Roman" w:hAnsi="Times New Roman" w:cs="Times New Roman"/>
                <w:i/>
                <w:sz w:val="24"/>
                <w:szCs w:val="24"/>
              </w:rPr>
              <w:t>gëzimin, hidhërimin, mërzitjen, habinë</w:t>
            </w:r>
            <w:r w:rsidRPr="007D4B94">
              <w:rPr>
                <w:rFonts w:ascii="Times New Roman" w:hAnsi="Times New Roman" w:cs="Times New Roman"/>
                <w:sz w:val="24"/>
                <w:szCs w:val="24"/>
              </w:rPr>
              <w:t>. Po muzika mund t</w:t>
            </w:r>
            <w:r w:rsidR="001A7611">
              <w:rPr>
                <w:rFonts w:ascii="Times New Roman" w:hAnsi="Times New Roman" w:cs="Times New Roman"/>
                <w:sz w:val="24"/>
                <w:szCs w:val="24"/>
              </w:rPr>
              <w:t>’</w:t>
            </w:r>
            <w:r w:rsidRPr="007D4B94">
              <w:rPr>
                <w:rFonts w:ascii="Times New Roman" w:hAnsi="Times New Roman" w:cs="Times New Roman"/>
                <w:sz w:val="24"/>
                <w:szCs w:val="24"/>
              </w:rPr>
              <w:t>i shprehë këto ndjenja?</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xml:space="preserve">Dëgjim të shkurtër nga një fragment muzikor 3-4 minuta </w:t>
            </w:r>
          </w:p>
          <w:p w:rsidR="008E3AC5" w:rsidRPr="007D4B94" w:rsidRDefault="008E3AC5" w:rsidP="008E3AC5">
            <w:pPr>
              <w:autoSpaceDE w:val="0"/>
              <w:autoSpaceDN w:val="0"/>
              <w:adjustRightInd w:val="0"/>
              <w:rPr>
                <w:rFonts w:ascii="Times New Roman" w:eastAsia="Calibri" w:hAnsi="Times New Roman" w:cs="Times New Roman"/>
                <w:i/>
                <w:iCs/>
                <w:sz w:val="24"/>
                <w:szCs w:val="24"/>
              </w:rPr>
            </w:pPr>
            <w:r w:rsidRPr="007D4B94">
              <w:rPr>
                <w:rFonts w:ascii="Times New Roman" w:eastAsia="Calibri" w:hAnsi="Times New Roman" w:cs="Times New Roman"/>
                <w:sz w:val="24"/>
                <w:szCs w:val="24"/>
              </w:rPr>
              <w:t xml:space="preserve">nga Karnavalet e kafshëve – </w:t>
            </w:r>
            <w:proofErr w:type="spellStart"/>
            <w:r w:rsidRPr="007D4B94">
              <w:rPr>
                <w:rFonts w:ascii="Times New Roman" w:eastAsia="Calibri" w:hAnsi="Times New Roman" w:cs="Times New Roman"/>
                <w:sz w:val="24"/>
                <w:szCs w:val="24"/>
              </w:rPr>
              <w:t>Sen</w:t>
            </w:r>
            <w:proofErr w:type="spellEnd"/>
            <w:r w:rsidRPr="007D4B94">
              <w:rPr>
                <w:rFonts w:ascii="Times New Roman" w:eastAsia="Calibri" w:hAnsi="Times New Roman" w:cs="Times New Roman"/>
                <w:sz w:val="24"/>
                <w:szCs w:val="24"/>
              </w:rPr>
              <w:t xml:space="preserve"> </w:t>
            </w:r>
            <w:proofErr w:type="spellStart"/>
            <w:r w:rsidRPr="007D4B94">
              <w:rPr>
                <w:rFonts w:ascii="Times New Roman" w:eastAsia="Calibri" w:hAnsi="Times New Roman" w:cs="Times New Roman"/>
                <w:sz w:val="24"/>
                <w:szCs w:val="24"/>
              </w:rPr>
              <w:t>Sans</w:t>
            </w:r>
            <w:proofErr w:type="spellEnd"/>
            <w:r w:rsidRPr="007D4B94">
              <w:rPr>
                <w:rFonts w:ascii="Times New Roman" w:eastAsia="Calibri" w:hAnsi="Times New Roman" w:cs="Times New Roman"/>
                <w:sz w:val="24"/>
                <w:szCs w:val="24"/>
              </w:rPr>
              <w:t xml:space="preserve"> (</w:t>
            </w:r>
            <w:r w:rsidRPr="007D4B94">
              <w:rPr>
                <w:rFonts w:ascii="Times New Roman" w:eastAsia="Calibri" w:hAnsi="Times New Roman" w:cs="Times New Roman"/>
                <w:i/>
                <w:iCs/>
                <w:sz w:val="24"/>
                <w:szCs w:val="24"/>
              </w:rPr>
              <w:t>breshka, elefanti, luani,</w:t>
            </w:r>
            <w:r w:rsidR="001A7611">
              <w:rPr>
                <w:rFonts w:ascii="Times New Roman" w:eastAsia="Calibri" w:hAnsi="Times New Roman" w:cs="Times New Roman"/>
                <w:i/>
                <w:iCs/>
                <w:sz w:val="24"/>
                <w:szCs w:val="24"/>
              </w:rPr>
              <w:t xml:space="preserve"> </w:t>
            </w:r>
            <w:r w:rsidRPr="007D4B94">
              <w:rPr>
                <w:rFonts w:ascii="Times New Roman" w:eastAsia="Calibri" w:hAnsi="Times New Roman" w:cs="Times New Roman"/>
                <w:i/>
                <w:iCs/>
                <w:sz w:val="24"/>
                <w:szCs w:val="24"/>
              </w:rPr>
              <w:t>peshqit, zogjtë, kanguri);</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shprehje e përjetimeve të tyre dhe emocionin që u krijon muzika, duke u shprehur për të sipas mënyrës së tyre.</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color w:val="0D0D0D"/>
                <w:sz w:val="24"/>
                <w:szCs w:val="24"/>
              </w:rPr>
              <w:t xml:space="preserve">Vlerësimi i nxënësve për </w:t>
            </w:r>
            <w:r w:rsidRPr="007D4B94">
              <w:rPr>
                <w:rFonts w:ascii="Times New Roman" w:eastAsia="Calibri" w:hAnsi="Times New Roman" w:cs="Times New Roman"/>
                <w:sz w:val="24"/>
                <w:szCs w:val="24"/>
              </w:rPr>
              <w:t>diskutimet që ai/ajo bën duke lidhur njohuritë e tij/saj me temën e re mbi muzikën dhe</w:t>
            </w:r>
          </w:p>
          <w:p w:rsidR="008E3AC5" w:rsidRPr="007D4B94" w:rsidRDefault="008E3AC5" w:rsidP="001A7611">
            <w:pPr>
              <w:autoSpaceDE w:val="0"/>
              <w:autoSpaceDN w:val="0"/>
              <w:adjustRightInd w:val="0"/>
              <w:rPr>
                <w:rFonts w:ascii="Times New Roman" w:hAnsi="Times New Roman" w:cs="Times New Roman"/>
                <w:color w:val="0D0D0D"/>
                <w:sz w:val="24"/>
                <w:szCs w:val="24"/>
              </w:rPr>
            </w:pPr>
            <w:r w:rsidRPr="007D4B94">
              <w:rPr>
                <w:rFonts w:ascii="Times New Roman" w:eastAsia="Calibri" w:hAnsi="Times New Roman" w:cs="Times New Roman"/>
                <w:sz w:val="24"/>
                <w:szCs w:val="24"/>
              </w:rPr>
              <w:t>përjetimin që merr prej saj; dallimin e llojeve të ndryshme muzikore; qëndrimin apo gjykimin, duke u shprehur rreth muzikës që dëgjon me fjalë të thjeshta</w:t>
            </w:r>
            <w:r w:rsidR="001A7611">
              <w:rPr>
                <w:rFonts w:ascii="Times New Roman" w:eastAsia="Calibri" w:hAnsi="Times New Roman" w:cs="Times New Roman"/>
                <w:sz w:val="24"/>
                <w:szCs w:val="24"/>
              </w:rPr>
              <w:t xml:space="preserve"> </w:t>
            </w:r>
            <w:r w:rsidRPr="007D4B94">
              <w:rPr>
                <w:rFonts w:ascii="Times New Roman" w:eastAsia="Calibri" w:hAnsi="Times New Roman" w:cs="Times New Roman"/>
                <w:sz w:val="24"/>
                <w:szCs w:val="24"/>
              </w:rPr>
              <w:t>dhe duke shpjeguar pse e pëlqen atë.</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b/>
                <w:sz w:val="24"/>
                <w:szCs w:val="24"/>
              </w:rPr>
              <w:t>Foto</w:t>
            </w:r>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val="2965"/>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i/>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eastAsia="Calibri" w:hAnsi="Times New Roman" w:cs="Times New Roman"/>
                <w:sz w:val="24"/>
                <w:szCs w:val="24"/>
                <w:lang w:eastAsia="ja-JP"/>
              </w:rPr>
            </w:pPr>
            <w:r w:rsidRPr="007D4B94">
              <w:rPr>
                <w:rFonts w:ascii="Times New Roman" w:eastAsia="Calibri" w:hAnsi="Times New Roman" w:cs="Times New Roman"/>
                <w:sz w:val="24"/>
                <w:szCs w:val="24"/>
                <w:lang w:eastAsia="ja-JP"/>
              </w:rPr>
              <w:t>Këngë: “1 Qershori”</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sz w:val="24"/>
                <w:szCs w:val="24"/>
              </w:rPr>
            </w:pPr>
            <w:r w:rsidRPr="007D4B94">
              <w:rPr>
                <w:rFonts w:ascii="Times New Roman" w:hAnsi="Times New Roman" w:cs="Times New Roman"/>
                <w:sz w:val="24"/>
                <w:szCs w:val="24"/>
              </w:rPr>
              <w:t>Situata: Pushimet</w:t>
            </w:r>
          </w:p>
          <w:p w:rsidR="008E3AC5" w:rsidRPr="007D4B94" w:rsidRDefault="008E3AC5" w:rsidP="001A7611">
            <w:pPr>
              <w:rPr>
                <w:rFonts w:ascii="Times New Roman" w:hAnsi="Times New Roman" w:cs="Times New Roman"/>
                <w:sz w:val="24"/>
                <w:szCs w:val="24"/>
              </w:rPr>
            </w:pPr>
            <w:r w:rsidRPr="007D4B94">
              <w:rPr>
                <w:rFonts w:ascii="Times New Roman" w:hAnsi="Times New Roman" w:cs="Times New Roman"/>
                <w:sz w:val="24"/>
                <w:szCs w:val="24"/>
              </w:rPr>
              <w:t xml:space="preserve">Çfarë është një qershori për fëmijët e Shqipërisë? A ju përgatit kjo festë për të menduar për pushimet. </w:t>
            </w:r>
            <w:r w:rsidR="001A7611">
              <w:rPr>
                <w:rFonts w:ascii="Times New Roman" w:hAnsi="Times New Roman" w:cs="Times New Roman"/>
                <w:sz w:val="24"/>
                <w:szCs w:val="24"/>
              </w:rPr>
              <w:t>Cilat</w:t>
            </w:r>
            <w:r w:rsidRPr="007D4B94">
              <w:rPr>
                <w:rFonts w:ascii="Times New Roman" w:hAnsi="Times New Roman" w:cs="Times New Roman"/>
                <w:sz w:val="24"/>
                <w:szCs w:val="24"/>
              </w:rPr>
              <w:t xml:space="preserve"> janë pushimet më të bukura në plazh apo në mal?</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b/>
                <w:color w:val="0D0D0D"/>
                <w:sz w:val="24"/>
                <w:szCs w:val="24"/>
              </w:rPr>
            </w:pPr>
            <w:r w:rsidRPr="007D4B94">
              <w:rPr>
                <w:rFonts w:ascii="Times New Roman" w:eastAsia="Calibri" w:hAnsi="Times New Roman" w:cs="Times New Roman"/>
                <w:color w:val="0D0D0D"/>
                <w:sz w:val="24"/>
                <w:szCs w:val="24"/>
              </w:rPr>
              <w:t>Dëgjim i këngës, mësimi i saj hap pas hapi, shprehje e emocioneve që nd</w:t>
            </w:r>
            <w:r w:rsidR="00CF6E82">
              <w:rPr>
                <w:rFonts w:ascii="Times New Roman" w:eastAsia="Calibri" w:hAnsi="Times New Roman" w:cs="Times New Roman"/>
                <w:color w:val="0D0D0D"/>
                <w:sz w:val="24"/>
                <w:szCs w:val="24"/>
              </w:rPr>
              <w:t>ie</w:t>
            </w:r>
            <w:r w:rsidRPr="007D4B94">
              <w:rPr>
                <w:rFonts w:ascii="Times New Roman" w:eastAsia="Calibri" w:hAnsi="Times New Roman" w:cs="Times New Roman"/>
                <w:color w:val="0D0D0D"/>
                <w:sz w:val="24"/>
                <w:szCs w:val="24"/>
              </w:rPr>
              <w:t>jnë përmes diskutimit.</w:t>
            </w: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Diskutimet që ai/ajo bën duke lidhur njohuritë e tij/saj me temën e re.</w:t>
            </w:r>
          </w:p>
          <w:p w:rsidR="008E3AC5" w:rsidRPr="007D4B94" w:rsidRDefault="008E3AC5" w:rsidP="008E3AC5">
            <w:pPr>
              <w:autoSpaceDE w:val="0"/>
              <w:autoSpaceDN w:val="0"/>
              <w:adjustRightInd w:val="0"/>
              <w:rPr>
                <w:rFonts w:ascii="Times New Roman" w:eastAsia="Calibri" w:hAnsi="Times New Roman" w:cs="Times New Roman"/>
                <w:sz w:val="24"/>
                <w:szCs w:val="24"/>
              </w:rPr>
            </w:pPr>
            <w:r w:rsidRPr="007D4B94">
              <w:rPr>
                <w:rFonts w:ascii="Times New Roman" w:eastAsia="Calibri" w:hAnsi="Times New Roman" w:cs="Times New Roman"/>
                <w:sz w:val="24"/>
                <w:szCs w:val="24"/>
              </w:rPr>
              <w:t>- këndimin me emocion të këngës;</w:t>
            </w:r>
          </w:p>
          <w:p w:rsidR="008E3AC5" w:rsidRPr="007D4B94" w:rsidRDefault="008E3AC5" w:rsidP="008E3AC5">
            <w:pPr>
              <w:autoSpaceDE w:val="0"/>
              <w:autoSpaceDN w:val="0"/>
              <w:adjustRightInd w:val="0"/>
              <w:rPr>
                <w:rFonts w:ascii="Times New Roman" w:hAnsi="Times New Roman" w:cs="Times New Roman"/>
                <w:b/>
                <w:bCs/>
                <w:color w:val="0D0D0D"/>
                <w:sz w:val="24"/>
                <w:szCs w:val="24"/>
              </w:rPr>
            </w:pPr>
            <w:r w:rsidRPr="007D4B94">
              <w:rPr>
                <w:rFonts w:ascii="Times New Roman" w:eastAsia="Calibri" w:hAnsi="Times New Roman" w:cs="Times New Roman"/>
                <w:sz w:val="24"/>
                <w:szCs w:val="24"/>
              </w:rPr>
              <w:t>- bashkëpunimin dhe këndimin në grup pë</w:t>
            </w:r>
            <w:bookmarkStart w:id="0" w:name="_GoBack"/>
            <w:bookmarkEnd w:id="0"/>
            <w:r w:rsidRPr="007D4B94">
              <w:rPr>
                <w:rFonts w:ascii="Times New Roman" w:eastAsia="Calibri" w:hAnsi="Times New Roman" w:cs="Times New Roman"/>
                <w:sz w:val="24"/>
                <w:szCs w:val="24"/>
              </w:rPr>
              <w:t>r realizimin e detyrës (këngës).</w:t>
            </w: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sz w:val="24"/>
                <w:szCs w:val="24"/>
              </w:rPr>
              <w:t xml:space="preserve">Teksti </w:t>
            </w:r>
            <w:r w:rsidR="00CF6E82">
              <w:rPr>
                <w:rFonts w:ascii="Times New Roman" w:hAnsi="Times New Roman" w:cs="Times New Roman"/>
                <w:sz w:val="24"/>
                <w:szCs w:val="24"/>
              </w:rPr>
              <w:t xml:space="preserve">i </w:t>
            </w:r>
            <w:r w:rsidRPr="007D4B94">
              <w:rPr>
                <w:rFonts w:ascii="Times New Roman" w:hAnsi="Times New Roman" w:cs="Times New Roman"/>
                <w:sz w:val="24"/>
                <w:szCs w:val="24"/>
              </w:rPr>
              <w:t>mësuesit</w:t>
            </w:r>
          </w:p>
          <w:p w:rsidR="008E3AC5" w:rsidRPr="007D4B94" w:rsidRDefault="008E3AC5" w:rsidP="008E3AC5">
            <w:pPr>
              <w:rPr>
                <w:rFonts w:ascii="Times New Roman" w:hAnsi="Times New Roman" w:cs="Times New Roman"/>
                <w:b/>
                <w:sz w:val="24"/>
                <w:szCs w:val="24"/>
              </w:rPr>
            </w:pPr>
          </w:p>
        </w:tc>
      </w:tr>
      <w:tr w:rsidR="008E3AC5" w:rsidRPr="007D4B94" w:rsidTr="004662C3">
        <w:trPr>
          <w:trHeight w:hRule="exact" w:val="837"/>
        </w:trPr>
        <w:tc>
          <w:tcPr>
            <w:tcW w:w="47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numPr>
                <w:ilvl w:val="0"/>
                <w:numId w:val="19"/>
              </w:numPr>
              <w:spacing w:before="158"/>
              <w:rPr>
                <w:rFonts w:ascii="Times New Roman" w:hAnsi="Times New Roman" w:cs="Times New Roman"/>
                <w:color w:val="231F20"/>
                <w:spacing w:val="-1"/>
                <w:sz w:val="24"/>
                <w:szCs w:val="24"/>
              </w:rPr>
            </w:pPr>
          </w:p>
        </w:tc>
        <w:tc>
          <w:tcPr>
            <w:tcW w:w="2977"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r w:rsidRPr="007D4B94">
              <w:rPr>
                <w:rFonts w:ascii="Times New Roman" w:hAnsi="Times New Roman" w:cs="Times New Roman"/>
                <w:i/>
                <w:sz w:val="24"/>
                <w:szCs w:val="24"/>
              </w:rPr>
              <w:t>Teknika dhe procese</w:t>
            </w:r>
          </w:p>
        </w:tc>
        <w:tc>
          <w:tcPr>
            <w:tcW w:w="1691"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ListParagraph"/>
              <w:tabs>
                <w:tab w:val="left" w:pos="252"/>
              </w:tabs>
              <w:rPr>
                <w:rFonts w:ascii="Times New Roman" w:hAnsi="Times New Roman" w:cs="Times New Roman"/>
                <w:bCs/>
                <w:sz w:val="24"/>
                <w:szCs w:val="24"/>
              </w:rPr>
            </w:pPr>
            <w:r w:rsidRPr="007D4B94">
              <w:rPr>
                <w:rFonts w:ascii="Times New Roman" w:eastAsia="Calibri" w:hAnsi="Times New Roman" w:cs="Times New Roman"/>
                <w:sz w:val="24"/>
                <w:szCs w:val="24"/>
                <w:lang w:eastAsia="ja-JP"/>
              </w:rPr>
              <w:t>Koncert</w:t>
            </w: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spacing w:line="360" w:lineRule="auto"/>
              <w:rPr>
                <w:rFonts w:ascii="Times New Roman" w:hAnsi="Times New Roman" w:cs="Times New Roman"/>
                <w:sz w:val="24"/>
                <w:szCs w:val="24"/>
              </w:rPr>
            </w:pPr>
          </w:p>
        </w:tc>
        <w:tc>
          <w:tcPr>
            <w:tcW w:w="2410"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spacing w:before="158" w:line="250" w:lineRule="auto"/>
              <w:ind w:left="69" w:right="76"/>
              <w:rPr>
                <w:rFonts w:ascii="Times New Roman" w:hAnsi="Times New Roman" w:cs="Times New Roman"/>
                <w:color w:val="231F20"/>
                <w:sz w:val="24"/>
                <w:szCs w:val="24"/>
              </w:rPr>
            </w:pPr>
          </w:p>
        </w:tc>
        <w:tc>
          <w:tcPr>
            <w:tcW w:w="3118"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pStyle w:val="TableParagraph"/>
              <w:spacing w:before="158"/>
              <w:ind w:left="69"/>
              <w:rPr>
                <w:rFonts w:ascii="Times New Roman" w:hAnsi="Times New Roman" w:cs="Times New Roman"/>
                <w:color w:val="231F20"/>
                <w:sz w:val="24"/>
                <w:szCs w:val="24"/>
              </w:rPr>
            </w:pPr>
          </w:p>
        </w:tc>
        <w:tc>
          <w:tcPr>
            <w:tcW w:w="2282" w:type="dxa"/>
            <w:tcBorders>
              <w:top w:val="single" w:sz="4" w:space="0" w:color="auto"/>
              <w:left w:val="single" w:sz="8" w:space="0" w:color="231F20"/>
              <w:bottom w:val="single" w:sz="4" w:space="0" w:color="auto"/>
              <w:right w:val="single" w:sz="8" w:space="0" w:color="231F20"/>
            </w:tcBorders>
            <w:shd w:val="clear" w:color="auto" w:fill="auto"/>
          </w:tcPr>
          <w:p w:rsidR="008E3AC5" w:rsidRPr="007D4B94" w:rsidRDefault="008E3AC5" w:rsidP="008E3AC5">
            <w:pPr>
              <w:rPr>
                <w:rFonts w:ascii="Times New Roman" w:hAnsi="Times New Roman" w:cs="Times New Roman"/>
                <w:b/>
                <w:sz w:val="24"/>
                <w:szCs w:val="24"/>
              </w:rPr>
            </w:pPr>
            <w:proofErr w:type="spellStart"/>
            <w:r w:rsidRPr="007D4B94">
              <w:rPr>
                <w:rFonts w:ascii="Times New Roman" w:hAnsi="Times New Roman" w:cs="Times New Roman"/>
                <w:b/>
                <w:sz w:val="24"/>
                <w:szCs w:val="24"/>
              </w:rPr>
              <w:t>Cd</w:t>
            </w:r>
            <w:proofErr w:type="spellEnd"/>
          </w:p>
        </w:tc>
      </w:tr>
    </w:tbl>
    <w:p w:rsidR="00837D11" w:rsidRPr="007D4B94" w:rsidRDefault="00837D11">
      <w:pPr>
        <w:rPr>
          <w:rFonts w:ascii="Times New Roman" w:hAnsi="Times New Roman" w:cs="Times New Roman"/>
          <w:sz w:val="24"/>
          <w:szCs w:val="24"/>
        </w:rPr>
      </w:pPr>
    </w:p>
    <w:sectPr w:rsidR="00837D11" w:rsidRPr="007D4B94">
      <w:type w:val="continuous"/>
      <w:pgSz w:w="16840" w:h="11910" w:orient="landscape"/>
      <w:pgMar w:top="110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F39"/>
    <w:multiLevelType w:val="hybridMultilevel"/>
    <w:tmpl w:val="3FAE7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6F21"/>
    <w:multiLevelType w:val="hybridMultilevel"/>
    <w:tmpl w:val="1CD0B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340C4"/>
    <w:multiLevelType w:val="hybridMultilevel"/>
    <w:tmpl w:val="E0D6287A"/>
    <w:lvl w:ilvl="0" w:tplc="CA26A64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5471C8"/>
    <w:multiLevelType w:val="hybridMultilevel"/>
    <w:tmpl w:val="29E8037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E2959"/>
    <w:multiLevelType w:val="hybridMultilevel"/>
    <w:tmpl w:val="E8440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703E4"/>
    <w:multiLevelType w:val="hybridMultilevel"/>
    <w:tmpl w:val="390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34C"/>
    <w:multiLevelType w:val="hybridMultilevel"/>
    <w:tmpl w:val="F10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F0CD7"/>
    <w:multiLevelType w:val="hybridMultilevel"/>
    <w:tmpl w:val="4EE660EE"/>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346D4"/>
    <w:multiLevelType w:val="hybridMultilevel"/>
    <w:tmpl w:val="D714C824"/>
    <w:lvl w:ilvl="0" w:tplc="CA26A64E">
      <w:numFmt w:val="bullet"/>
      <w:lvlText w:val="-"/>
      <w:lvlJc w:val="left"/>
      <w:pPr>
        <w:ind w:left="678" w:hanging="360"/>
      </w:pPr>
      <w:rPr>
        <w:rFonts w:ascii="Times New Roman" w:eastAsia="Calibri" w:hAnsi="Times New Roman" w:cs="Times New Roman"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15:restartNumberingAfterBreak="0">
    <w:nsid w:val="34915DD5"/>
    <w:multiLevelType w:val="hybridMultilevel"/>
    <w:tmpl w:val="F73437E4"/>
    <w:lvl w:ilvl="0" w:tplc="7A3E1CAA">
      <w:start w:val="1"/>
      <w:numFmt w:val="decimal"/>
      <w:lvlText w:val="%1."/>
      <w:lvlJc w:val="left"/>
      <w:pPr>
        <w:ind w:left="684" w:hanging="360"/>
      </w:pPr>
      <w:rPr>
        <w:rFonts w:hint="default"/>
      </w:rPr>
    </w:lvl>
    <w:lvl w:ilvl="1" w:tplc="041C0019" w:tentative="1">
      <w:start w:val="1"/>
      <w:numFmt w:val="lowerLetter"/>
      <w:lvlText w:val="%2."/>
      <w:lvlJc w:val="left"/>
      <w:pPr>
        <w:ind w:left="1404" w:hanging="360"/>
      </w:pPr>
    </w:lvl>
    <w:lvl w:ilvl="2" w:tplc="041C001B" w:tentative="1">
      <w:start w:val="1"/>
      <w:numFmt w:val="lowerRoman"/>
      <w:lvlText w:val="%3."/>
      <w:lvlJc w:val="right"/>
      <w:pPr>
        <w:ind w:left="2124" w:hanging="180"/>
      </w:pPr>
    </w:lvl>
    <w:lvl w:ilvl="3" w:tplc="041C000F" w:tentative="1">
      <w:start w:val="1"/>
      <w:numFmt w:val="decimal"/>
      <w:lvlText w:val="%4."/>
      <w:lvlJc w:val="left"/>
      <w:pPr>
        <w:ind w:left="2844" w:hanging="360"/>
      </w:pPr>
    </w:lvl>
    <w:lvl w:ilvl="4" w:tplc="041C0019" w:tentative="1">
      <w:start w:val="1"/>
      <w:numFmt w:val="lowerLetter"/>
      <w:lvlText w:val="%5."/>
      <w:lvlJc w:val="left"/>
      <w:pPr>
        <w:ind w:left="3564" w:hanging="360"/>
      </w:pPr>
    </w:lvl>
    <w:lvl w:ilvl="5" w:tplc="041C001B" w:tentative="1">
      <w:start w:val="1"/>
      <w:numFmt w:val="lowerRoman"/>
      <w:lvlText w:val="%6."/>
      <w:lvlJc w:val="right"/>
      <w:pPr>
        <w:ind w:left="4284" w:hanging="180"/>
      </w:pPr>
    </w:lvl>
    <w:lvl w:ilvl="6" w:tplc="041C000F" w:tentative="1">
      <w:start w:val="1"/>
      <w:numFmt w:val="decimal"/>
      <w:lvlText w:val="%7."/>
      <w:lvlJc w:val="left"/>
      <w:pPr>
        <w:ind w:left="5004" w:hanging="360"/>
      </w:pPr>
    </w:lvl>
    <w:lvl w:ilvl="7" w:tplc="041C0019" w:tentative="1">
      <w:start w:val="1"/>
      <w:numFmt w:val="lowerLetter"/>
      <w:lvlText w:val="%8."/>
      <w:lvlJc w:val="left"/>
      <w:pPr>
        <w:ind w:left="5724" w:hanging="360"/>
      </w:pPr>
    </w:lvl>
    <w:lvl w:ilvl="8" w:tplc="041C001B" w:tentative="1">
      <w:start w:val="1"/>
      <w:numFmt w:val="lowerRoman"/>
      <w:lvlText w:val="%9."/>
      <w:lvlJc w:val="right"/>
      <w:pPr>
        <w:ind w:left="6444" w:hanging="180"/>
      </w:pPr>
    </w:lvl>
  </w:abstractNum>
  <w:abstractNum w:abstractNumId="10" w15:restartNumberingAfterBreak="0">
    <w:nsid w:val="408E383D"/>
    <w:multiLevelType w:val="hybridMultilevel"/>
    <w:tmpl w:val="563A5B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9040B"/>
    <w:multiLevelType w:val="hybridMultilevel"/>
    <w:tmpl w:val="505C45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803406"/>
    <w:multiLevelType w:val="hybridMultilevel"/>
    <w:tmpl w:val="505C45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8848AA"/>
    <w:multiLevelType w:val="hybridMultilevel"/>
    <w:tmpl w:val="A190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F16C1"/>
    <w:multiLevelType w:val="hybridMultilevel"/>
    <w:tmpl w:val="331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F285E"/>
    <w:multiLevelType w:val="hybridMultilevel"/>
    <w:tmpl w:val="10CE190A"/>
    <w:lvl w:ilvl="0" w:tplc="EA34923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C0B77"/>
    <w:multiLevelType w:val="hybridMultilevel"/>
    <w:tmpl w:val="1056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A0CDE"/>
    <w:multiLevelType w:val="hybridMultilevel"/>
    <w:tmpl w:val="92B80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686EB9"/>
    <w:multiLevelType w:val="hybridMultilevel"/>
    <w:tmpl w:val="FC4A54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41DE7"/>
    <w:multiLevelType w:val="hybridMultilevel"/>
    <w:tmpl w:val="C8F2A90A"/>
    <w:lvl w:ilvl="0" w:tplc="CA26A64E">
      <w:numFmt w:val="bullet"/>
      <w:lvlText w:val="-"/>
      <w:lvlJc w:val="lef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4236A9"/>
    <w:multiLevelType w:val="hybridMultilevel"/>
    <w:tmpl w:val="3B98A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9349D"/>
    <w:multiLevelType w:val="hybridMultilevel"/>
    <w:tmpl w:val="582ACBD6"/>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22" w15:restartNumberingAfterBreak="0">
    <w:nsid w:val="62CC0509"/>
    <w:multiLevelType w:val="hybridMultilevel"/>
    <w:tmpl w:val="B56A4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29630C"/>
    <w:multiLevelType w:val="hybridMultilevel"/>
    <w:tmpl w:val="1CD0B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A4644ED"/>
    <w:multiLevelType w:val="hybridMultilevel"/>
    <w:tmpl w:val="D97038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556C5"/>
    <w:multiLevelType w:val="hybridMultilevel"/>
    <w:tmpl w:val="173E1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566F22"/>
    <w:multiLevelType w:val="hybridMultilevel"/>
    <w:tmpl w:val="E9F2714C"/>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8" w15:restartNumberingAfterBreak="0">
    <w:nsid w:val="75BE456E"/>
    <w:multiLevelType w:val="hybridMultilevel"/>
    <w:tmpl w:val="A19A0E8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76E55"/>
    <w:multiLevelType w:val="hybridMultilevel"/>
    <w:tmpl w:val="E9F2714C"/>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0" w15:restartNumberingAfterBreak="0">
    <w:nsid w:val="7B3332FF"/>
    <w:multiLevelType w:val="hybridMultilevel"/>
    <w:tmpl w:val="30F6DC0C"/>
    <w:lvl w:ilvl="0" w:tplc="5770E9A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C26BD"/>
    <w:multiLevelType w:val="hybridMultilevel"/>
    <w:tmpl w:val="385E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30"/>
  </w:num>
  <w:num w:numId="6">
    <w:abstractNumId w:val="29"/>
  </w:num>
  <w:num w:numId="7">
    <w:abstractNumId w:val="1"/>
  </w:num>
  <w:num w:numId="8">
    <w:abstractNumId w:val="10"/>
  </w:num>
  <w:num w:numId="9">
    <w:abstractNumId w:val="0"/>
  </w:num>
  <w:num w:numId="10">
    <w:abstractNumId w:val="13"/>
  </w:num>
  <w:num w:numId="11">
    <w:abstractNumId w:val="19"/>
  </w:num>
  <w:num w:numId="12">
    <w:abstractNumId w:val="8"/>
  </w:num>
  <w:num w:numId="13">
    <w:abstractNumId w:val="2"/>
  </w:num>
  <w:num w:numId="14">
    <w:abstractNumId w:val="12"/>
  </w:num>
  <w:num w:numId="15">
    <w:abstractNumId w:val="23"/>
  </w:num>
  <w:num w:numId="16">
    <w:abstractNumId w:val="15"/>
  </w:num>
  <w:num w:numId="17">
    <w:abstractNumId w:val="25"/>
  </w:num>
  <w:num w:numId="18">
    <w:abstractNumId w:val="27"/>
  </w:num>
  <w:num w:numId="19">
    <w:abstractNumId w:val="11"/>
  </w:num>
  <w:num w:numId="20">
    <w:abstractNumId w:val="16"/>
  </w:num>
  <w:num w:numId="21">
    <w:abstractNumId w:val="14"/>
  </w:num>
  <w:num w:numId="22">
    <w:abstractNumId w:val="6"/>
  </w:num>
  <w:num w:numId="23">
    <w:abstractNumId w:val="31"/>
  </w:num>
  <w:num w:numId="24">
    <w:abstractNumId w:val="5"/>
  </w:num>
  <w:num w:numId="25">
    <w:abstractNumId w:val="21"/>
  </w:num>
  <w:num w:numId="26">
    <w:abstractNumId w:val="26"/>
  </w:num>
  <w:num w:numId="27">
    <w:abstractNumId w:val="20"/>
  </w:num>
  <w:num w:numId="28">
    <w:abstractNumId w:val="22"/>
  </w:num>
  <w:num w:numId="29">
    <w:abstractNumId w:val="28"/>
  </w:num>
  <w:num w:numId="30">
    <w:abstractNumId w:val="4"/>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67"/>
    <w:rsid w:val="00080159"/>
    <w:rsid w:val="00115E8C"/>
    <w:rsid w:val="001810E8"/>
    <w:rsid w:val="001A7611"/>
    <w:rsid w:val="00212695"/>
    <w:rsid w:val="002167DB"/>
    <w:rsid w:val="00237879"/>
    <w:rsid w:val="002701DC"/>
    <w:rsid w:val="002E6BC8"/>
    <w:rsid w:val="003B64B3"/>
    <w:rsid w:val="00464BFE"/>
    <w:rsid w:val="004662C3"/>
    <w:rsid w:val="0047544D"/>
    <w:rsid w:val="00503DD3"/>
    <w:rsid w:val="005572A9"/>
    <w:rsid w:val="005971B6"/>
    <w:rsid w:val="005A55DB"/>
    <w:rsid w:val="00635278"/>
    <w:rsid w:val="00772167"/>
    <w:rsid w:val="007D4B94"/>
    <w:rsid w:val="007E75D6"/>
    <w:rsid w:val="00830AAF"/>
    <w:rsid w:val="00837D11"/>
    <w:rsid w:val="008E3AC5"/>
    <w:rsid w:val="00967C8C"/>
    <w:rsid w:val="009B2D48"/>
    <w:rsid w:val="009F05B5"/>
    <w:rsid w:val="00A36D9F"/>
    <w:rsid w:val="00A52F31"/>
    <w:rsid w:val="00AD2655"/>
    <w:rsid w:val="00AF21B6"/>
    <w:rsid w:val="00AF2DC9"/>
    <w:rsid w:val="00B80836"/>
    <w:rsid w:val="00BA5771"/>
    <w:rsid w:val="00BB0A4F"/>
    <w:rsid w:val="00C27E5E"/>
    <w:rsid w:val="00C40A87"/>
    <w:rsid w:val="00C951B5"/>
    <w:rsid w:val="00CD0799"/>
    <w:rsid w:val="00CD6A23"/>
    <w:rsid w:val="00CF6E82"/>
    <w:rsid w:val="00D02CBE"/>
    <w:rsid w:val="00DE72E3"/>
    <w:rsid w:val="00E8226B"/>
    <w:rsid w:val="00ED4522"/>
    <w:rsid w:val="00F16419"/>
    <w:rsid w:val="00F31372"/>
    <w:rsid w:val="00F3677A"/>
    <w:rsid w:val="00F4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0F2D"/>
  <w15:docId w15:val="{29DEE157-AF20-4848-95D0-E90C70F4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sq-AL"/>
    </w:rPr>
  </w:style>
  <w:style w:type="paragraph" w:styleId="Heading1">
    <w:name w:val="heading 1"/>
    <w:basedOn w:val="Normal"/>
    <w:next w:val="Normal"/>
    <w:link w:val="Heading1Char"/>
    <w:uiPriority w:val="1"/>
    <w:qFormat/>
    <w:rsid w:val="00C27E5E"/>
    <w:pPr>
      <w:keepNext/>
      <w:widowControl/>
      <w:numPr>
        <w:numId w:val="2"/>
      </w:numPr>
      <w:spacing w:before="240" w:after="240"/>
      <w:outlineLvl w:val="0"/>
    </w:pPr>
    <w:rPr>
      <w:rFonts w:ascii="Times New Roman" w:eastAsia="Arial Unicode MS" w:hAnsi="Times New Roman" w:cs="Times New Roman"/>
      <w:b/>
      <w:sz w:val="28"/>
      <w:szCs w:val="24"/>
    </w:rPr>
  </w:style>
  <w:style w:type="paragraph" w:styleId="Heading2">
    <w:name w:val="heading 2"/>
    <w:basedOn w:val="Normal"/>
    <w:next w:val="Normal"/>
    <w:link w:val="Heading2Char"/>
    <w:uiPriority w:val="1"/>
    <w:unhideWhenUsed/>
    <w:qFormat/>
    <w:rsid w:val="00C27E5E"/>
    <w:pPr>
      <w:keepNext/>
      <w:keepLines/>
      <w:widowControl/>
      <w:numPr>
        <w:ilvl w:val="1"/>
        <w:numId w:val="2"/>
      </w:numPr>
      <w:spacing w:before="320" w:after="120"/>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9"/>
    <w:unhideWhenUsed/>
    <w:qFormat/>
    <w:rsid w:val="00C27E5E"/>
    <w:pPr>
      <w:widowControl/>
      <w:numPr>
        <w:ilvl w:val="2"/>
        <w:numId w:val="2"/>
      </w:numPr>
      <w:spacing w:before="100" w:beforeAutospacing="1" w:after="100" w:afterAutospacing="1"/>
      <w:outlineLvl w:val="2"/>
    </w:pPr>
    <w:rPr>
      <w:rFonts w:ascii="Times New Roman" w:eastAsia="Times New Roman" w:hAnsi="Times New Roman" w:cs="Times New Roman"/>
      <w:b/>
      <w:bCs/>
      <w:sz w:val="24"/>
      <w:szCs w:val="27"/>
    </w:rPr>
  </w:style>
  <w:style w:type="paragraph" w:styleId="Heading4">
    <w:name w:val="heading 4"/>
    <w:basedOn w:val="Normal"/>
    <w:link w:val="Heading4Char"/>
    <w:uiPriority w:val="1"/>
    <w:unhideWhenUsed/>
    <w:qFormat/>
    <w:rsid w:val="00C27E5E"/>
    <w:pPr>
      <w:numPr>
        <w:ilvl w:val="3"/>
        <w:numId w:val="2"/>
      </w:numPr>
      <w:outlineLvl w:val="3"/>
    </w:pPr>
    <w:rPr>
      <w:rFonts w:ascii="Arial" w:eastAsia="Arial" w:hAnsi="Arial" w:cs="Times New Roman"/>
      <w:sz w:val="28"/>
      <w:szCs w:val="28"/>
    </w:rPr>
  </w:style>
  <w:style w:type="paragraph" w:styleId="Heading5">
    <w:name w:val="heading 5"/>
    <w:basedOn w:val="Normal"/>
    <w:link w:val="Heading5Char"/>
    <w:uiPriority w:val="1"/>
    <w:unhideWhenUsed/>
    <w:qFormat/>
    <w:rsid w:val="00C27E5E"/>
    <w:pPr>
      <w:numPr>
        <w:ilvl w:val="4"/>
        <w:numId w:val="2"/>
      </w:numPr>
      <w:spacing w:before="124"/>
      <w:outlineLvl w:val="4"/>
    </w:pPr>
    <w:rPr>
      <w:rFonts w:ascii="Arial" w:eastAsia="Arial" w:hAnsi="Arial" w:cs="Times New Roman"/>
      <w:sz w:val="24"/>
      <w:szCs w:val="24"/>
    </w:rPr>
  </w:style>
  <w:style w:type="paragraph" w:styleId="Heading6">
    <w:name w:val="heading 6"/>
    <w:basedOn w:val="Normal"/>
    <w:next w:val="Normal"/>
    <w:link w:val="Heading6Char"/>
    <w:uiPriority w:val="1"/>
    <w:unhideWhenUsed/>
    <w:qFormat/>
    <w:rsid w:val="00C27E5E"/>
    <w:pPr>
      <w:keepNext/>
      <w:keepLines/>
      <w:widowControl/>
      <w:numPr>
        <w:ilvl w:val="5"/>
        <w:numId w:val="2"/>
      </w:numPr>
      <w:spacing w:before="200"/>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C27E5E"/>
    <w:pPr>
      <w:keepNext/>
      <w:keepLines/>
      <w:widowControl/>
      <w:numPr>
        <w:ilvl w:val="6"/>
        <w:numId w:val="2"/>
      </w:numPr>
      <w:spacing w:before="40" w:line="276" w:lineRule="auto"/>
      <w:outlineLvl w:val="6"/>
    </w:pPr>
    <w:rPr>
      <w:rFonts w:ascii="Cambria" w:eastAsia="Times New Roman" w:hAnsi="Cambria" w:cs="Times New Roman"/>
      <w:i/>
      <w:iCs/>
      <w:color w:val="243F60"/>
      <w:sz w:val="20"/>
      <w:szCs w:val="20"/>
    </w:rPr>
  </w:style>
  <w:style w:type="paragraph" w:styleId="Heading8">
    <w:name w:val="heading 8"/>
    <w:basedOn w:val="Normal"/>
    <w:next w:val="Normal"/>
    <w:link w:val="Heading8Char"/>
    <w:uiPriority w:val="99"/>
    <w:unhideWhenUsed/>
    <w:qFormat/>
    <w:rsid w:val="00C27E5E"/>
    <w:pPr>
      <w:widowControl/>
      <w:numPr>
        <w:ilvl w:val="7"/>
        <w:numId w:val="2"/>
      </w:numPr>
      <w:spacing w:line="276" w:lineRule="auto"/>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C27E5E"/>
    <w:pPr>
      <w:keepNext/>
      <w:widowControl/>
      <w:numPr>
        <w:ilvl w:val="8"/>
        <w:numId w:val="2"/>
      </w:numPr>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longtext">
    <w:name w:val="long_text"/>
    <w:rsid w:val="00C27E5E"/>
  </w:style>
  <w:style w:type="character" w:customStyle="1" w:styleId="hps">
    <w:name w:val="hps"/>
    <w:basedOn w:val="DefaultParagraphFont"/>
    <w:rsid w:val="00C27E5E"/>
  </w:style>
  <w:style w:type="character" w:customStyle="1" w:styleId="Heading1Char">
    <w:name w:val="Heading 1 Char"/>
    <w:basedOn w:val="DefaultParagraphFont"/>
    <w:link w:val="Heading1"/>
    <w:uiPriority w:val="1"/>
    <w:rsid w:val="00C27E5E"/>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C27E5E"/>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C27E5E"/>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C27E5E"/>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C27E5E"/>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C27E5E"/>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C27E5E"/>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C27E5E"/>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C27E5E"/>
    <w:rPr>
      <w:rFonts w:ascii="Times New Roman" w:eastAsia="Times New Roman" w:hAnsi="Times New Roman" w:cs="Times New Roman"/>
      <w:b/>
      <w:bCs/>
      <w:sz w:val="24"/>
      <w:szCs w:val="20"/>
      <w:lang w:val="en-AU"/>
    </w:rPr>
  </w:style>
  <w:style w:type="paragraph" w:styleId="FootnoteText">
    <w:name w:val="footnote text"/>
    <w:basedOn w:val="Normal"/>
    <w:link w:val="FootnoteTextChar"/>
    <w:uiPriority w:val="99"/>
    <w:semiHidden/>
    <w:unhideWhenUsed/>
    <w:rsid w:val="00B80836"/>
    <w:pPr>
      <w:widowControl/>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semiHidden/>
    <w:rsid w:val="00B80836"/>
    <w:rPr>
      <w:rFonts w:ascii="Times New Roman" w:eastAsia="Times New Roman" w:hAnsi="Times New Roman" w:cs="Times New Roman"/>
      <w:sz w:val="20"/>
      <w:szCs w:val="20"/>
      <w:lang w:val="en-GB" w:eastAsia="x-none"/>
    </w:rPr>
  </w:style>
  <w:style w:type="paragraph" w:customStyle="1" w:styleId="01">
    <w:name w:val="01"/>
    <w:basedOn w:val="ListParagraph"/>
    <w:uiPriority w:val="99"/>
    <w:rsid w:val="00BA5771"/>
    <w:pPr>
      <w:widowControl/>
      <w:suppressAutoHyphens/>
      <w:autoSpaceDE w:val="0"/>
      <w:autoSpaceDN w:val="0"/>
      <w:adjustRightInd w:val="0"/>
      <w:spacing w:after="200" w:line="300" w:lineRule="atLeast"/>
      <w:jc w:val="both"/>
      <w:textAlignment w:val="center"/>
    </w:pPr>
    <w:rPr>
      <w:rFonts w:ascii="Times New Roman" w:eastAsia="Calibri" w:hAnsi="Times New Roman" w:cs="Times New Roman"/>
      <w:color w:val="000000"/>
      <w:sz w:val="24"/>
      <w:szCs w:val="24"/>
    </w:rPr>
  </w:style>
  <w:style w:type="paragraph" w:styleId="Caption">
    <w:name w:val="caption"/>
    <w:basedOn w:val="Normal"/>
    <w:next w:val="Normal"/>
    <w:uiPriority w:val="99"/>
    <w:unhideWhenUsed/>
    <w:qFormat/>
    <w:rsid w:val="00BA5771"/>
    <w:pPr>
      <w:widowControl/>
      <w:spacing w:after="200" w:line="276" w:lineRule="auto"/>
    </w:pPr>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DB66E-CD6B-430C-9CE9-9B7B816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2537</TotalTime>
  <Pages>24</Pages>
  <Words>5434</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Zamira-Pegi</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Valmira</cp:lastModifiedBy>
  <cp:revision>18</cp:revision>
  <dcterms:created xsi:type="dcterms:W3CDTF">2021-07-16T10:40:00Z</dcterms:created>
  <dcterms:modified xsi:type="dcterms:W3CDTF">2021-08-17T08:59:00Z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LastSaved">
    <vt:filetime>2020-09-01T00:00:00Z</vt:filetime>
  </property>
</Properties>
</file>