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96" w:rsidRPr="007E2721" w:rsidRDefault="00BE6C96" w:rsidP="00BE6C96">
      <w:pPr>
        <w:pStyle w:val="Standard"/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</w:p>
    <w:p w:rsidR="004D4617" w:rsidRPr="007E2721" w:rsidRDefault="008F6D84" w:rsidP="00BE6C96">
      <w:pPr>
        <w:pStyle w:val="Standard"/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  <w:r w:rsidRPr="007E2721">
        <w:rPr>
          <w:rFonts w:asciiTheme="majorBidi" w:hAnsiTheme="majorBidi" w:cstheme="majorBidi"/>
          <w:b/>
          <w:color w:val="0070C0"/>
          <w:sz w:val="40"/>
          <w:szCs w:val="40"/>
        </w:rPr>
        <w:t>FUSHA: GJUHËT DHE KOMUNIKIMI</w:t>
      </w:r>
    </w:p>
    <w:p w:rsidR="004D4617" w:rsidRPr="007E2721" w:rsidRDefault="004D4617" w:rsidP="00BE6C96">
      <w:pPr>
        <w:pStyle w:val="Standard"/>
        <w:jc w:val="center"/>
        <w:rPr>
          <w:rFonts w:asciiTheme="majorBidi" w:hAnsiTheme="majorBidi" w:cstheme="majorBidi"/>
          <w:b/>
          <w:color w:val="0070C0"/>
          <w:sz w:val="40"/>
          <w:szCs w:val="40"/>
        </w:rPr>
      </w:pPr>
    </w:p>
    <w:p w:rsidR="00034934" w:rsidRPr="007E2721" w:rsidRDefault="00034934" w:rsidP="00BE6C96">
      <w:pPr>
        <w:pStyle w:val="Standard"/>
        <w:jc w:val="center"/>
        <w:rPr>
          <w:rFonts w:asciiTheme="majorBidi" w:hAnsiTheme="majorBidi" w:cstheme="majorBidi"/>
          <w:b/>
          <w:color w:val="0000FF"/>
          <w:sz w:val="40"/>
          <w:szCs w:val="40"/>
        </w:rPr>
      </w:pPr>
    </w:p>
    <w:p w:rsidR="00034934" w:rsidRPr="007E2721" w:rsidRDefault="00034934" w:rsidP="00BE6C96">
      <w:pPr>
        <w:pStyle w:val="Standard"/>
        <w:jc w:val="center"/>
        <w:rPr>
          <w:rFonts w:asciiTheme="majorBidi" w:hAnsiTheme="majorBidi" w:cstheme="majorBidi"/>
          <w:b/>
          <w:color w:val="0000FF"/>
          <w:sz w:val="40"/>
          <w:szCs w:val="40"/>
        </w:rPr>
      </w:pPr>
    </w:p>
    <w:p w:rsidR="00034934" w:rsidRPr="007E2721" w:rsidRDefault="00034934" w:rsidP="00BE6C96">
      <w:pPr>
        <w:pStyle w:val="Standard"/>
        <w:jc w:val="center"/>
        <w:rPr>
          <w:rFonts w:asciiTheme="majorBidi" w:hAnsiTheme="majorBidi" w:cstheme="majorBidi"/>
          <w:b/>
          <w:color w:val="0000FF"/>
          <w:sz w:val="40"/>
          <w:szCs w:val="40"/>
        </w:rPr>
      </w:pPr>
    </w:p>
    <w:p w:rsidR="00034934" w:rsidRPr="007E2721" w:rsidRDefault="00034934" w:rsidP="00BE6C96">
      <w:pPr>
        <w:pStyle w:val="Standard"/>
        <w:jc w:val="center"/>
        <w:rPr>
          <w:rFonts w:asciiTheme="majorBidi" w:hAnsiTheme="majorBidi" w:cstheme="majorBidi"/>
          <w:b/>
          <w:color w:val="0000FF"/>
          <w:sz w:val="40"/>
          <w:szCs w:val="40"/>
        </w:rPr>
      </w:pPr>
    </w:p>
    <w:p w:rsidR="00034934" w:rsidRPr="007E2721" w:rsidRDefault="00034934" w:rsidP="00BE6C96">
      <w:pPr>
        <w:pStyle w:val="Standard"/>
        <w:jc w:val="center"/>
        <w:rPr>
          <w:rFonts w:asciiTheme="majorBidi" w:hAnsiTheme="majorBidi" w:cstheme="majorBidi"/>
          <w:b/>
          <w:color w:val="0000FF"/>
          <w:sz w:val="40"/>
          <w:szCs w:val="40"/>
        </w:rPr>
      </w:pPr>
    </w:p>
    <w:p w:rsidR="00034934" w:rsidRPr="007E2721" w:rsidRDefault="00034934" w:rsidP="00BE6C96">
      <w:pPr>
        <w:jc w:val="center"/>
        <w:rPr>
          <w:rFonts w:asciiTheme="majorBidi" w:hAnsiTheme="majorBidi" w:cstheme="majorBidi"/>
          <w:color w:val="0070C0"/>
          <w:sz w:val="40"/>
          <w:szCs w:val="40"/>
          <w:lang w:val="sq-AL"/>
        </w:rPr>
      </w:pPr>
      <w:r w:rsidRPr="007E2721"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  <w:t>GJUHË SHQIPE 4</w:t>
      </w:r>
    </w:p>
    <w:p w:rsidR="00034934" w:rsidRPr="007E2721" w:rsidRDefault="00034934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</w:p>
    <w:p w:rsidR="00034934" w:rsidRPr="007E2721" w:rsidRDefault="00034934" w:rsidP="00BE6C96">
      <w:pPr>
        <w:jc w:val="center"/>
        <w:rPr>
          <w:rFonts w:asciiTheme="majorBidi" w:hAnsiTheme="majorBidi" w:cstheme="majorBidi"/>
          <w:b/>
          <w:sz w:val="40"/>
          <w:szCs w:val="40"/>
          <w:lang w:val="sq-AL"/>
        </w:rPr>
      </w:pPr>
    </w:p>
    <w:p w:rsidR="00034934" w:rsidRPr="007E2721" w:rsidRDefault="00034934" w:rsidP="00BE6C96">
      <w:pPr>
        <w:jc w:val="center"/>
        <w:rPr>
          <w:rFonts w:asciiTheme="majorBidi" w:hAnsiTheme="majorBidi" w:cstheme="majorBidi"/>
          <w:b/>
          <w:sz w:val="40"/>
          <w:szCs w:val="40"/>
          <w:lang w:val="sq-AL"/>
        </w:rPr>
      </w:pPr>
    </w:p>
    <w:p w:rsidR="00034934" w:rsidRPr="007E2721" w:rsidRDefault="00034934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  <w:r w:rsidRPr="007E2721"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  <w:t>PLANI VJETOR LËNDOR</w:t>
      </w:r>
    </w:p>
    <w:p w:rsidR="00034934" w:rsidRPr="007E2721" w:rsidRDefault="00034934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</w:p>
    <w:p w:rsidR="00034934" w:rsidRPr="007E2721" w:rsidRDefault="00034934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</w:p>
    <w:p w:rsidR="00034934" w:rsidRPr="007E2721" w:rsidRDefault="00034934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</w:p>
    <w:p w:rsidR="007E2721" w:rsidRPr="007E2721" w:rsidRDefault="007E2721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</w:p>
    <w:p w:rsidR="007E2721" w:rsidRPr="007E2721" w:rsidRDefault="007E2721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</w:p>
    <w:p w:rsidR="007E2721" w:rsidRPr="007E2721" w:rsidRDefault="007E2721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</w:p>
    <w:p w:rsidR="007E2721" w:rsidRPr="007E2721" w:rsidRDefault="007E2721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</w:p>
    <w:p w:rsidR="007E2721" w:rsidRPr="007E2721" w:rsidRDefault="007E2721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</w:p>
    <w:p w:rsidR="007E2721" w:rsidRPr="007E2721" w:rsidRDefault="007E2721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</w:p>
    <w:p w:rsidR="007E2721" w:rsidRPr="007E2721" w:rsidRDefault="007E2721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</w:p>
    <w:p w:rsidR="00034934" w:rsidRPr="007E2721" w:rsidRDefault="00034934" w:rsidP="00BE6C96">
      <w:pPr>
        <w:jc w:val="center"/>
        <w:rPr>
          <w:rFonts w:asciiTheme="majorBidi" w:hAnsiTheme="majorBidi" w:cstheme="majorBidi"/>
          <w:b/>
          <w:color w:val="0070C0"/>
          <w:sz w:val="40"/>
          <w:szCs w:val="40"/>
          <w:lang w:val="sq-AL"/>
        </w:rPr>
      </w:pPr>
    </w:p>
    <w:p w:rsidR="00034934" w:rsidRPr="007E2721" w:rsidRDefault="00034934" w:rsidP="00BE6C96">
      <w:pPr>
        <w:jc w:val="center"/>
        <w:rPr>
          <w:rFonts w:asciiTheme="majorBidi" w:hAnsiTheme="majorBidi" w:cstheme="majorBidi"/>
          <w:b/>
          <w:color w:val="0070C0"/>
          <w:sz w:val="32"/>
          <w:szCs w:val="32"/>
          <w:lang w:val="sq-AL"/>
        </w:rPr>
      </w:pPr>
      <w:r w:rsidRPr="007E2721">
        <w:rPr>
          <w:rFonts w:asciiTheme="majorBidi" w:hAnsiTheme="majorBidi" w:cstheme="majorBidi"/>
          <w:b/>
          <w:color w:val="0070C0"/>
          <w:sz w:val="32"/>
          <w:szCs w:val="32"/>
          <w:lang w:val="sq-AL"/>
        </w:rPr>
        <w:t xml:space="preserve">BOTIME </w:t>
      </w:r>
      <w:proofErr w:type="spellStart"/>
      <w:r w:rsidRPr="007E2721">
        <w:rPr>
          <w:rFonts w:asciiTheme="majorBidi" w:hAnsiTheme="majorBidi" w:cstheme="majorBidi"/>
          <w:b/>
          <w:color w:val="0070C0"/>
          <w:sz w:val="32"/>
          <w:szCs w:val="32"/>
          <w:lang w:val="sq-AL"/>
        </w:rPr>
        <w:t>PEGI</w:t>
      </w:r>
      <w:proofErr w:type="spellEnd"/>
    </w:p>
    <w:p w:rsidR="00034934" w:rsidRPr="007E2721" w:rsidRDefault="00034934" w:rsidP="00BE6C96">
      <w:pPr>
        <w:jc w:val="center"/>
        <w:rPr>
          <w:rFonts w:asciiTheme="majorBidi" w:hAnsiTheme="majorBidi" w:cstheme="majorBidi"/>
          <w:b/>
          <w:color w:val="0070C0"/>
          <w:sz w:val="32"/>
          <w:szCs w:val="32"/>
          <w:lang w:val="sq-AL"/>
        </w:rPr>
      </w:pPr>
      <w:r w:rsidRPr="007E2721">
        <w:rPr>
          <w:rFonts w:asciiTheme="majorBidi" w:hAnsiTheme="majorBidi" w:cstheme="majorBidi"/>
          <w:b/>
          <w:color w:val="0070C0"/>
          <w:sz w:val="32"/>
          <w:szCs w:val="32"/>
          <w:lang w:val="sq-AL"/>
        </w:rPr>
        <w:t>Viti shkollor: 2020-2021</w:t>
      </w:r>
    </w:p>
    <w:p w:rsidR="00034934" w:rsidRPr="00630C71" w:rsidRDefault="00034934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034934" w:rsidRPr="00630C71" w:rsidRDefault="00034934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034934" w:rsidRPr="00630C71" w:rsidRDefault="00034934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034934" w:rsidRPr="00630C71" w:rsidRDefault="00034934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034934" w:rsidRPr="00630C71" w:rsidRDefault="00034934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034934" w:rsidRPr="00630C71" w:rsidRDefault="00034934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034934" w:rsidRDefault="00034934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7E2721" w:rsidRDefault="007E2721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7E2721" w:rsidRDefault="007E2721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7E2721" w:rsidRDefault="007E2721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7E2721" w:rsidRDefault="007E2721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7E2721" w:rsidRDefault="007E2721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7E2721" w:rsidRDefault="007E2721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7E2721" w:rsidRDefault="007E2721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7E2721" w:rsidRDefault="007E2721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7E2721" w:rsidRDefault="007E2721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7E2721" w:rsidRDefault="007E2721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7E2721" w:rsidRPr="00630C71" w:rsidRDefault="007E2721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034934" w:rsidRPr="00630C71" w:rsidRDefault="00034934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034934" w:rsidRPr="00630C71" w:rsidRDefault="00034934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034934" w:rsidRPr="00630C71" w:rsidRDefault="00034934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034934" w:rsidRPr="00630C71" w:rsidRDefault="00034934" w:rsidP="004D4617">
      <w:pPr>
        <w:pStyle w:val="Standard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4D4617" w:rsidRPr="00630C71" w:rsidRDefault="004D4617" w:rsidP="0055453E">
      <w:pPr>
        <w:pStyle w:val="Standard"/>
        <w:jc w:val="center"/>
        <w:rPr>
          <w:rFonts w:asciiTheme="majorBidi" w:hAnsiTheme="majorBidi" w:cstheme="majorBidi"/>
          <w:sz w:val="22"/>
          <w:szCs w:val="22"/>
        </w:rPr>
      </w:pPr>
      <w:r w:rsidRPr="00630C71">
        <w:rPr>
          <w:rFonts w:asciiTheme="majorBidi" w:hAnsiTheme="majorBidi" w:cstheme="majorBidi"/>
          <w:b/>
          <w:color w:val="FF0000"/>
          <w:sz w:val="22"/>
          <w:szCs w:val="22"/>
        </w:rPr>
        <w:t>Numri i orëve</w:t>
      </w:r>
      <w:r w:rsidR="0055453E" w:rsidRPr="00630C71">
        <w:rPr>
          <w:rFonts w:asciiTheme="majorBidi" w:hAnsiTheme="majorBidi" w:cstheme="majorBidi"/>
          <w:b/>
          <w:color w:val="FF0000"/>
          <w:sz w:val="22"/>
          <w:szCs w:val="22"/>
        </w:rPr>
        <w:t xml:space="preserve"> </w:t>
      </w:r>
      <w:r w:rsidRPr="00630C71">
        <w:rPr>
          <w:rFonts w:asciiTheme="majorBidi" w:hAnsiTheme="majorBidi" w:cstheme="majorBidi"/>
          <w:b/>
          <w:color w:val="FF0000"/>
          <w:sz w:val="22"/>
          <w:szCs w:val="22"/>
        </w:rPr>
        <w:t>mësimore sipas tematikave</w:t>
      </w:r>
    </w:p>
    <w:p w:rsidR="004D4617" w:rsidRPr="00630C71" w:rsidRDefault="004D4617" w:rsidP="004D4617">
      <w:pPr>
        <w:pStyle w:val="Standard"/>
        <w:jc w:val="center"/>
        <w:rPr>
          <w:rFonts w:asciiTheme="majorBidi" w:hAnsiTheme="majorBidi" w:cstheme="majorBidi"/>
          <w:sz w:val="22"/>
          <w:szCs w:val="22"/>
        </w:rPr>
      </w:pPr>
      <w:r w:rsidRPr="00630C71">
        <w:rPr>
          <w:rFonts w:asciiTheme="majorBidi" w:hAnsiTheme="majorBidi" w:cstheme="majorBidi"/>
          <w:b/>
          <w:color w:val="0000FF"/>
          <w:sz w:val="22"/>
          <w:szCs w:val="22"/>
        </w:rPr>
        <w:t>35 orë x 5 orë/javë</w:t>
      </w:r>
      <w:r w:rsidR="0055453E" w:rsidRPr="00630C71">
        <w:rPr>
          <w:rFonts w:asciiTheme="majorBidi" w:hAnsiTheme="majorBidi" w:cstheme="majorBidi"/>
          <w:b/>
          <w:color w:val="0000FF"/>
          <w:sz w:val="22"/>
          <w:szCs w:val="22"/>
        </w:rPr>
        <w:t xml:space="preserve"> </w:t>
      </w:r>
      <w:r w:rsidRPr="00630C71">
        <w:rPr>
          <w:rFonts w:asciiTheme="majorBidi" w:hAnsiTheme="majorBidi" w:cstheme="majorBidi"/>
          <w:b/>
          <w:color w:val="0000FF"/>
          <w:sz w:val="22"/>
          <w:szCs w:val="22"/>
        </w:rPr>
        <w:t>= 175 orë</w:t>
      </w:r>
    </w:p>
    <w:p w:rsidR="004D4617" w:rsidRPr="00630C71" w:rsidRDefault="004D4617" w:rsidP="004D4617">
      <w:pPr>
        <w:pStyle w:val="Standard"/>
        <w:jc w:val="center"/>
        <w:rPr>
          <w:rFonts w:asciiTheme="majorBidi" w:hAnsiTheme="majorBidi" w:cstheme="majorBidi"/>
          <w:b/>
          <w:color w:val="0000FF"/>
          <w:sz w:val="22"/>
          <w:szCs w:val="22"/>
        </w:rPr>
      </w:pPr>
    </w:p>
    <w:tbl>
      <w:tblPr>
        <w:tblpPr w:leftFromText="180" w:rightFromText="180" w:vertAnchor="text" w:horzAnchor="margin" w:tblpXSpec="center" w:tblpY="-67"/>
        <w:tblW w:w="8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3119"/>
      </w:tblGrid>
      <w:tr w:rsidR="004D4617" w:rsidRPr="00630C71" w:rsidTr="000B48AC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  <w:t>Tematika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  <w:t>Orë</w:t>
            </w:r>
          </w:p>
        </w:tc>
      </w:tr>
      <w:tr w:rsidR="004D4617" w:rsidRPr="00630C71" w:rsidTr="000B48AC">
        <w:tc>
          <w:tcPr>
            <w:tcW w:w="5211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Të dëgjuarit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</w:rPr>
              <w:t>5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orë</w:t>
            </w:r>
          </w:p>
        </w:tc>
      </w:tr>
      <w:tr w:rsidR="004D4617" w:rsidRPr="00630C71" w:rsidTr="000B48AC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Të folurit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</w:rPr>
              <w:t>5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orë</w:t>
            </w:r>
          </w:p>
        </w:tc>
      </w:tr>
      <w:tr w:rsidR="004D4617" w:rsidRPr="00630C71" w:rsidTr="000B48AC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Të lexuarit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</w:rPr>
              <w:t>75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orë</w:t>
            </w:r>
          </w:p>
        </w:tc>
      </w:tr>
      <w:tr w:rsidR="004D4617" w:rsidRPr="00630C71" w:rsidTr="000B48AC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Të shkruarit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30 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orë</w:t>
            </w:r>
          </w:p>
        </w:tc>
      </w:tr>
      <w:tr w:rsidR="004D4617" w:rsidRPr="00630C71" w:rsidTr="000B48AC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Përdorimi i drejtë i gjuhës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60 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orë</w:t>
            </w:r>
          </w:p>
        </w:tc>
      </w:tr>
      <w:tr w:rsidR="004D4617" w:rsidRPr="00630C71" w:rsidTr="000B48AC">
        <w:tc>
          <w:tcPr>
            <w:tcW w:w="5211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  <w:t>Gjithsej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  <w:t>175 orë</w:t>
            </w:r>
          </w:p>
          <w:p w:rsidR="004D4617" w:rsidRPr="00630C71" w:rsidRDefault="004D4617" w:rsidP="000B48AC">
            <w:pPr>
              <w:pStyle w:val="Standard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</w:tbl>
    <w:p w:rsidR="004D4617" w:rsidRPr="00630C71" w:rsidRDefault="004D4617" w:rsidP="004D4617">
      <w:pPr>
        <w:pStyle w:val="Standard"/>
        <w:jc w:val="center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4D4617" w:rsidRPr="00630C71" w:rsidRDefault="004D4617" w:rsidP="004D4617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</w:p>
    <w:p w:rsidR="004D4617" w:rsidRPr="00630C71" w:rsidRDefault="004D4617" w:rsidP="004D4617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</w:p>
    <w:p w:rsidR="004D4617" w:rsidRPr="00630C71" w:rsidRDefault="004D4617" w:rsidP="004D4617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</w:p>
    <w:p w:rsidR="004D4617" w:rsidRPr="00630C71" w:rsidRDefault="004D4617" w:rsidP="004D4617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</w:p>
    <w:p w:rsidR="004D4617" w:rsidRPr="00630C71" w:rsidRDefault="004D4617" w:rsidP="004D4617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</w:p>
    <w:p w:rsidR="004D4617" w:rsidRPr="00630C71" w:rsidRDefault="0055453E" w:rsidP="004D4617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  <w:r w:rsidRPr="00630C71"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  <w:t xml:space="preserve">                               </w:t>
      </w:r>
      <w:r w:rsidR="004D4617" w:rsidRPr="00630C71"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  <w:t xml:space="preserve"> </w:t>
      </w:r>
    </w:p>
    <w:p w:rsidR="004D4617" w:rsidRPr="00630C71" w:rsidRDefault="0055453E" w:rsidP="004D4617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  <w:r w:rsidRPr="00630C71"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  <w:t xml:space="preserve"> </w:t>
      </w:r>
    </w:p>
    <w:p w:rsidR="004D4617" w:rsidRPr="00630C71" w:rsidRDefault="004D4617" w:rsidP="004D4617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</w:p>
    <w:p w:rsidR="004D4617" w:rsidRPr="00630C71" w:rsidRDefault="004D4617" w:rsidP="004D4617">
      <w:pPr>
        <w:jc w:val="center"/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630C71" w:rsidRDefault="004D4617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630C71" w:rsidRDefault="004D4617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630C71" w:rsidRDefault="004D4617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14CC6" w:rsidRPr="00630C71" w:rsidRDefault="00114CC6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630C71" w:rsidRDefault="004D4617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A54582" w:rsidRPr="00630C71" w:rsidRDefault="00A54582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A54582" w:rsidRPr="00630C71" w:rsidRDefault="00A54582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A54582" w:rsidRPr="00630C71" w:rsidRDefault="00A54582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177B4A" w:rsidRDefault="00177B4A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7E2721" w:rsidRDefault="007E2721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7E2721" w:rsidRDefault="007E2721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7E2721" w:rsidRDefault="007E2721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7E2721" w:rsidRDefault="007E2721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7E2721" w:rsidRDefault="007E2721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7E2721" w:rsidRDefault="007E2721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7E2721" w:rsidRDefault="007E2721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7E2721" w:rsidRPr="00630C71" w:rsidRDefault="007E2721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  <w:bookmarkStart w:id="0" w:name="_GoBack"/>
      <w:bookmarkEnd w:id="0"/>
    </w:p>
    <w:p w:rsidR="00A54582" w:rsidRPr="00630C71" w:rsidRDefault="00A54582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4243F6" w:rsidRDefault="004D4617" w:rsidP="004D4617">
      <w:pPr>
        <w:jc w:val="center"/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Fusha : Gjuhët dhe komunikimi</w:t>
      </w: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Lënda: Gjuhë shqipe</w:t>
      </w:r>
      <w:bookmarkStart w:id="1" w:name="OLE_LINK230"/>
      <w:bookmarkStart w:id="2" w:name="OLE_LINK229"/>
      <w:bookmarkStart w:id="3" w:name="_Toc389408131"/>
      <w:bookmarkStart w:id="4" w:name="OLE_LINK46"/>
      <w:bookmarkStart w:id="5" w:name="OLE_LINK45"/>
      <w:r w:rsidR="0055453E" w:rsidRPr="004243F6">
        <w:rPr>
          <w:rFonts w:asciiTheme="majorBidi" w:hAnsiTheme="majorBidi" w:cstheme="majorBidi"/>
          <w:b/>
          <w:color w:val="auto"/>
          <w:sz w:val="22"/>
          <w:szCs w:val="22"/>
        </w:rPr>
        <w:t xml:space="preserve"> 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4</w:t>
      </w:r>
    </w:p>
    <w:p w:rsidR="004D4617" w:rsidRPr="004243F6" w:rsidRDefault="004D4617" w:rsidP="00630C71">
      <w:pPr>
        <w:pStyle w:val="ListParagraph"/>
        <w:rPr>
          <w:rFonts w:asciiTheme="majorBidi" w:hAnsiTheme="majorBidi" w:cstheme="majorBidi"/>
          <w:sz w:val="22"/>
          <w:szCs w:val="22"/>
          <w:lang w:val="sq-AL"/>
        </w:rPr>
      </w:pPr>
      <w:r w:rsidRPr="004243F6">
        <w:rPr>
          <w:rFonts w:asciiTheme="majorBidi" w:hAnsiTheme="majorBidi" w:cstheme="majorBidi"/>
          <w:sz w:val="22"/>
          <w:szCs w:val="22"/>
          <w:lang w:val="sq-AL"/>
        </w:rPr>
        <w:t xml:space="preserve">Rezultatet kryesore të </w:t>
      </w:r>
      <w:proofErr w:type="spellStart"/>
      <w:r w:rsidRPr="004243F6">
        <w:rPr>
          <w:rFonts w:asciiTheme="majorBidi" w:hAnsiTheme="majorBidi" w:cstheme="majorBidi"/>
          <w:sz w:val="22"/>
          <w:szCs w:val="22"/>
          <w:lang w:val="sq-AL"/>
        </w:rPr>
        <w:t>të</w:t>
      </w:r>
      <w:proofErr w:type="spellEnd"/>
      <w:r w:rsidRPr="004243F6">
        <w:rPr>
          <w:rFonts w:asciiTheme="majorBidi" w:hAnsiTheme="majorBidi" w:cstheme="majorBidi"/>
          <w:sz w:val="22"/>
          <w:szCs w:val="22"/>
          <w:lang w:val="sq-AL"/>
        </w:rPr>
        <w:t xml:space="preserve"> nxënit</w:t>
      </w:r>
      <w:r w:rsidR="0055453E" w:rsidRPr="004243F6">
        <w:rPr>
          <w:rFonts w:asciiTheme="majorBidi" w:hAnsiTheme="majorBidi" w:cstheme="majorBidi"/>
          <w:sz w:val="22"/>
          <w:szCs w:val="22"/>
          <w:lang w:val="sq-AL"/>
        </w:rPr>
        <w:t xml:space="preserve"> </w:t>
      </w:r>
      <w:r w:rsidRPr="004243F6">
        <w:rPr>
          <w:rFonts w:asciiTheme="majorBidi" w:hAnsiTheme="majorBidi" w:cstheme="majorBidi"/>
          <w:sz w:val="22"/>
          <w:szCs w:val="22"/>
          <w:lang w:val="sq-AL"/>
        </w:rPr>
        <w:t xml:space="preserve">sipas kompetencave kyçe që realizohen nëpërmjet lëndës së </w:t>
      </w:r>
      <w:r w:rsidR="00630C71" w:rsidRPr="004243F6">
        <w:rPr>
          <w:rFonts w:asciiTheme="majorBidi" w:hAnsiTheme="majorBidi" w:cstheme="majorBidi"/>
          <w:sz w:val="22"/>
          <w:szCs w:val="22"/>
          <w:lang w:val="sq-AL"/>
        </w:rPr>
        <w:t>G</w:t>
      </w:r>
      <w:r w:rsidRPr="004243F6">
        <w:rPr>
          <w:rFonts w:asciiTheme="majorBidi" w:hAnsiTheme="majorBidi" w:cstheme="majorBidi"/>
          <w:sz w:val="22"/>
          <w:szCs w:val="22"/>
          <w:lang w:val="sq-AL"/>
        </w:rPr>
        <w:t xml:space="preserve">juhës </w:t>
      </w:r>
      <w:r w:rsidR="00630C71" w:rsidRPr="004243F6">
        <w:rPr>
          <w:rFonts w:asciiTheme="majorBidi" w:hAnsiTheme="majorBidi" w:cstheme="majorBidi"/>
          <w:sz w:val="22"/>
          <w:szCs w:val="22"/>
          <w:lang w:val="sq-AL"/>
        </w:rPr>
        <w:t>S</w:t>
      </w:r>
      <w:r w:rsidRPr="004243F6">
        <w:rPr>
          <w:rFonts w:asciiTheme="majorBidi" w:hAnsiTheme="majorBidi" w:cstheme="majorBidi"/>
          <w:sz w:val="22"/>
          <w:szCs w:val="22"/>
          <w:lang w:val="sq-AL"/>
        </w:rPr>
        <w:t xml:space="preserve">hqipe gjatë </w:t>
      </w:r>
      <w:bookmarkEnd w:id="1"/>
      <w:bookmarkEnd w:id="2"/>
      <w:bookmarkEnd w:id="3"/>
      <w:r w:rsidRPr="004243F6">
        <w:rPr>
          <w:rFonts w:asciiTheme="majorBidi" w:hAnsiTheme="majorBidi" w:cstheme="majorBidi"/>
          <w:sz w:val="22"/>
          <w:szCs w:val="22"/>
          <w:lang w:val="sq-AL"/>
        </w:rPr>
        <w:t>klasës së katërt</w:t>
      </w:r>
      <w:r w:rsidR="00630C71" w:rsidRPr="004243F6">
        <w:rPr>
          <w:rFonts w:asciiTheme="majorBidi" w:hAnsiTheme="majorBidi" w:cstheme="majorBidi"/>
          <w:sz w:val="22"/>
          <w:szCs w:val="22"/>
          <w:lang w:val="sq-AL"/>
        </w:rPr>
        <w:t>.</w:t>
      </w:r>
    </w:p>
    <w:p w:rsidR="004D4617" w:rsidRPr="004243F6" w:rsidRDefault="004D4617" w:rsidP="004D4617">
      <w:pPr>
        <w:pStyle w:val="ListParagraph"/>
        <w:rPr>
          <w:rFonts w:asciiTheme="majorBidi" w:hAnsiTheme="majorBidi" w:cstheme="majorBidi"/>
          <w:sz w:val="22"/>
          <w:szCs w:val="22"/>
          <w:lang w:val="sq-AL"/>
        </w:rPr>
      </w:pPr>
    </w:p>
    <w:p w:rsidR="004D4617" w:rsidRPr="004243F6" w:rsidRDefault="004D4617" w:rsidP="004D4617">
      <w:pPr>
        <w:pStyle w:val="ListParagraph"/>
        <w:rPr>
          <w:rFonts w:asciiTheme="majorBidi" w:hAnsiTheme="majorBidi" w:cstheme="majorBidi"/>
          <w:sz w:val="22"/>
          <w:szCs w:val="22"/>
          <w:lang w:val="sq-AL"/>
        </w:rPr>
      </w:pPr>
    </w:p>
    <w:p w:rsidR="004D4617" w:rsidRPr="004243F6" w:rsidRDefault="004D4617" w:rsidP="004D4617">
      <w:pPr>
        <w:pStyle w:val="ListParagraph"/>
        <w:rPr>
          <w:rFonts w:asciiTheme="majorBidi" w:hAnsiTheme="majorBidi" w:cstheme="majorBidi"/>
          <w:sz w:val="22"/>
          <w:szCs w:val="22"/>
          <w:lang w:val="sq-AL"/>
        </w:rPr>
      </w:pPr>
      <w:r w:rsidRPr="004243F6">
        <w:rPr>
          <w:rFonts w:asciiTheme="majorBidi" w:hAnsiTheme="majorBidi" w:cstheme="majorBidi"/>
          <w:b/>
          <w:bCs/>
          <w:sz w:val="22"/>
          <w:szCs w:val="22"/>
          <w:lang w:val="sq-AL"/>
        </w:rPr>
        <w:t>Kompetenca e komunikimit dhe të shprehurit</w:t>
      </w:r>
    </w:p>
    <w:bookmarkEnd w:id="4"/>
    <w:bookmarkEnd w:id="5"/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630C71" w:rsidRPr="004243F6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8B7D8A" w:rsidRPr="004243F6" w:rsidRDefault="004D4617" w:rsidP="008B7D8A">
      <w:pPr>
        <w:pStyle w:val="Standard"/>
        <w:widowControl w:val="0"/>
        <w:numPr>
          <w:ilvl w:val="0"/>
          <w:numId w:val="26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shpreh përjetimet që e kanë shoqëruar gjatë shikimit dhe dëgjimit të një filmi, dokumentari, ekspozite, dramatizimi, recitimi ose leximit të një libri në njërën nga format shprehëse</w:t>
      </w:r>
      <w:r w:rsidR="0055453E" w:rsidRPr="004243F6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me gojë, me shkrim, me vizatim, me mimikë, me lëvizje </w:t>
      </w:r>
      <w:r w:rsidR="006F516E" w:rsidRPr="004243F6">
        <w:rPr>
          <w:rFonts w:asciiTheme="majorBidi" w:hAnsiTheme="majorBidi" w:cstheme="majorBidi"/>
          <w:color w:val="auto"/>
          <w:sz w:val="22"/>
          <w:szCs w:val="22"/>
        </w:rPr>
        <w:t>etj.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; </w:t>
      </w:r>
    </w:p>
    <w:p w:rsidR="008B7D8A" w:rsidRPr="004243F6" w:rsidRDefault="004D4617" w:rsidP="008B7D8A">
      <w:pPr>
        <w:pStyle w:val="Standard"/>
        <w:widowControl w:val="0"/>
        <w:numPr>
          <w:ilvl w:val="0"/>
          <w:numId w:val="26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dëgjon me vëmendje prezantimin e tjetrit dhe merr pjesë në diskutim me pyetje, komente apo sqarime;</w:t>
      </w:r>
    </w:p>
    <w:p w:rsidR="008B7D8A" w:rsidRPr="004243F6" w:rsidRDefault="004D4617" w:rsidP="008B7D8A">
      <w:pPr>
        <w:pStyle w:val="Standard"/>
        <w:widowControl w:val="0"/>
        <w:numPr>
          <w:ilvl w:val="0"/>
          <w:numId w:val="26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merr pjesë në organizimin e një shfaqje artistike duke përdorur forma të ndryshme të </w:t>
      </w:r>
      <w:proofErr w:type="spellStart"/>
      <w:r w:rsidRPr="004243F6">
        <w:rPr>
          <w:rFonts w:asciiTheme="majorBidi" w:hAnsiTheme="majorBidi" w:cstheme="majorBidi"/>
          <w:color w:val="auto"/>
          <w:sz w:val="22"/>
          <w:szCs w:val="22"/>
        </w:rPr>
        <w:t>të</w:t>
      </w:r>
      <w:proofErr w:type="spellEnd"/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 shprehurit; </w:t>
      </w:r>
    </w:p>
    <w:p w:rsidR="008B7D8A" w:rsidRPr="004243F6" w:rsidRDefault="004D4617" w:rsidP="008B7D8A">
      <w:pPr>
        <w:pStyle w:val="Standard"/>
        <w:widowControl w:val="0"/>
        <w:numPr>
          <w:ilvl w:val="0"/>
          <w:numId w:val="26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lexon saktë me zë një tekst letrar ose </w:t>
      </w:r>
      <w:proofErr w:type="spellStart"/>
      <w:r w:rsidRPr="004243F6">
        <w:rPr>
          <w:rFonts w:asciiTheme="majorBidi" w:hAnsiTheme="majorBidi" w:cstheme="majorBidi"/>
          <w:color w:val="auto"/>
          <w:sz w:val="22"/>
          <w:szCs w:val="22"/>
        </w:rPr>
        <w:t>joletrar</w:t>
      </w:r>
      <w:proofErr w:type="spellEnd"/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 të palexuar më parë;</w:t>
      </w:r>
    </w:p>
    <w:p w:rsidR="008B7D8A" w:rsidRPr="004243F6" w:rsidRDefault="004D4617" w:rsidP="008B7D8A">
      <w:pPr>
        <w:pStyle w:val="Standard"/>
        <w:widowControl w:val="0"/>
        <w:numPr>
          <w:ilvl w:val="0"/>
          <w:numId w:val="26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shkruan një tekst të shkurtër për një temë të caktuar;</w:t>
      </w:r>
    </w:p>
    <w:p w:rsidR="008B7D8A" w:rsidRPr="004243F6" w:rsidRDefault="004D4617" w:rsidP="008B7D8A">
      <w:pPr>
        <w:pStyle w:val="Standard"/>
        <w:widowControl w:val="0"/>
        <w:numPr>
          <w:ilvl w:val="0"/>
          <w:numId w:val="26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identifikon personazhet kryesore të një tregimi, drame, filmi apo kënge dhe i analizon duke bërë një listë me tiparet e tyre, diskuton rreth tyre dhe në bashkëveprim me moshatarët, luan rolin e njërit prej personazheve;</w:t>
      </w:r>
    </w:p>
    <w:p w:rsidR="004D4617" w:rsidRPr="004243F6" w:rsidRDefault="004D4617" w:rsidP="008B7D8A">
      <w:pPr>
        <w:pStyle w:val="Standard"/>
        <w:widowControl w:val="0"/>
        <w:numPr>
          <w:ilvl w:val="0"/>
          <w:numId w:val="26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prezanton një temë të caktuar para të tjerëve, duke përdorur </w:t>
      </w:r>
      <w:proofErr w:type="spellStart"/>
      <w:r w:rsidRPr="004243F6">
        <w:rPr>
          <w:rFonts w:asciiTheme="majorBidi" w:hAnsiTheme="majorBidi" w:cstheme="majorBidi"/>
          <w:color w:val="auto"/>
          <w:sz w:val="22"/>
          <w:szCs w:val="22"/>
        </w:rPr>
        <w:t>TIK</w:t>
      </w:r>
      <w:proofErr w:type="spellEnd"/>
      <w:r w:rsidRPr="004243F6">
        <w:rPr>
          <w:rFonts w:asciiTheme="majorBidi" w:hAnsiTheme="majorBidi" w:cstheme="majorBidi"/>
          <w:color w:val="auto"/>
          <w:sz w:val="22"/>
          <w:szCs w:val="22"/>
        </w:rPr>
        <w:t>-un.</w:t>
      </w:r>
    </w:p>
    <w:p w:rsidR="004D4617" w:rsidRPr="004243F6" w:rsidRDefault="004D4617" w:rsidP="004D4617">
      <w:pPr>
        <w:pStyle w:val="Standard"/>
        <w:widowControl w:val="0"/>
        <w:ind w:right="109"/>
        <w:rPr>
          <w:rFonts w:asciiTheme="majorBidi" w:hAnsiTheme="majorBidi" w:cstheme="majorBidi"/>
          <w:color w:val="auto"/>
          <w:sz w:val="22"/>
          <w:szCs w:val="22"/>
        </w:rPr>
      </w:pP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b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Kompetenca e të menduarit</w:t>
      </w: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E236F1" w:rsidRPr="004243F6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4243F6" w:rsidRPr="004243F6" w:rsidRDefault="004D4617" w:rsidP="004243F6">
      <w:pPr>
        <w:pStyle w:val="Standard"/>
        <w:widowControl w:val="0"/>
        <w:numPr>
          <w:ilvl w:val="0"/>
          <w:numId w:val="27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identifikon për një temë/ngjarje </w:t>
      </w:r>
      <w:r w:rsidR="00E236F1" w:rsidRPr="004243F6">
        <w:rPr>
          <w:rFonts w:asciiTheme="majorBidi" w:hAnsiTheme="majorBidi" w:cstheme="majorBidi"/>
          <w:color w:val="auto"/>
          <w:sz w:val="22"/>
          <w:szCs w:val="22"/>
        </w:rPr>
        <w:t>çështjet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 kryesore të marra nga burime të ndryshme informacioni (tekst mësimor, gazetë, internet apo burime të tjera);</w:t>
      </w:r>
    </w:p>
    <w:p w:rsidR="004D4617" w:rsidRPr="004243F6" w:rsidRDefault="004D4617" w:rsidP="004243F6">
      <w:pPr>
        <w:pStyle w:val="Standard"/>
        <w:widowControl w:val="0"/>
        <w:numPr>
          <w:ilvl w:val="0"/>
          <w:numId w:val="27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paraqet </w:t>
      </w:r>
      <w:r w:rsidR="00E236F1" w:rsidRPr="004243F6">
        <w:rPr>
          <w:rFonts w:asciiTheme="majorBidi" w:hAnsiTheme="majorBidi" w:cstheme="majorBidi"/>
          <w:color w:val="auto"/>
          <w:sz w:val="22"/>
          <w:szCs w:val="22"/>
        </w:rPr>
        <w:t>argumente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4243F6">
        <w:rPr>
          <w:rFonts w:asciiTheme="majorBidi" w:hAnsiTheme="majorBidi" w:cstheme="majorBidi"/>
          <w:i/>
          <w:color w:val="auto"/>
          <w:sz w:val="22"/>
          <w:szCs w:val="22"/>
        </w:rPr>
        <w:t>pro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 dhe</w:t>
      </w:r>
      <w:r w:rsidRPr="004243F6">
        <w:rPr>
          <w:rFonts w:asciiTheme="majorBidi" w:hAnsiTheme="majorBidi" w:cstheme="majorBidi"/>
          <w:i/>
          <w:color w:val="auto"/>
          <w:sz w:val="22"/>
          <w:szCs w:val="22"/>
        </w:rPr>
        <w:t xml:space="preserve"> kundër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 për një mendim, qëndrim, sjellje të manifestuar nga një apo më shumë persona (në klasë shkollë apo jashtë saj).</w:t>
      </w:r>
    </w:p>
    <w:p w:rsidR="006F516E" w:rsidRPr="004243F6" w:rsidRDefault="0055453E" w:rsidP="004D4617">
      <w:pPr>
        <w:pStyle w:val="Standard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                  </w:t>
      </w:r>
    </w:p>
    <w:p w:rsidR="004D4617" w:rsidRPr="004243F6" w:rsidRDefault="0055453E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</w:t>
      </w:r>
      <w:r w:rsidR="004D4617"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>K</w:t>
      </w:r>
      <w:r w:rsidR="004D4617" w:rsidRPr="004243F6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o</w:t>
      </w:r>
      <w:r w:rsidR="004D4617"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>m</w:t>
      </w:r>
      <w:r w:rsidR="004D4617" w:rsidRPr="004243F6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p</w:t>
      </w:r>
      <w:r w:rsidR="004D4617"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>e</w:t>
      </w:r>
      <w:r w:rsidR="004D4617" w:rsidRPr="004243F6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t</w:t>
      </w:r>
      <w:r w:rsidR="004D4617"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>e</w:t>
      </w:r>
      <w:r w:rsidR="004D4617" w:rsidRPr="004243F6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n</w:t>
      </w:r>
      <w:r w:rsidR="004D4617"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ca e </w:t>
      </w:r>
      <w:r w:rsidR="004D4617" w:rsidRPr="004243F6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t</w:t>
      </w:r>
      <w:r w:rsidR="004D4617"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ë </w:t>
      </w:r>
      <w:r w:rsidR="004D4617" w:rsidRPr="004243F6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n</w:t>
      </w:r>
      <w:r w:rsidR="004D4617" w:rsidRPr="004243F6">
        <w:rPr>
          <w:rFonts w:asciiTheme="majorBidi" w:hAnsiTheme="majorBidi" w:cstheme="majorBidi"/>
          <w:b/>
          <w:bCs/>
          <w:color w:val="auto"/>
          <w:spacing w:val="2"/>
          <w:sz w:val="22"/>
          <w:szCs w:val="22"/>
        </w:rPr>
        <w:t>x</w:t>
      </w:r>
      <w:r w:rsidR="004D4617"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>ë</w:t>
      </w:r>
      <w:r w:rsidR="004D4617" w:rsidRPr="004243F6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n</w:t>
      </w:r>
      <w:r w:rsidR="004D4617"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>it</w:t>
      </w: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6F516E" w:rsidRPr="004243F6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4243F6" w:rsidRPr="004243F6" w:rsidRDefault="004D4617" w:rsidP="004243F6">
      <w:pPr>
        <w:pStyle w:val="Standard"/>
        <w:widowControl w:val="0"/>
        <w:numPr>
          <w:ilvl w:val="0"/>
          <w:numId w:val="28"/>
        </w:numPr>
        <w:ind w:right="156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shfrytëzon burime të ndryshme informacioni për përgatitjen e një teme të dhënë;</w:t>
      </w:r>
    </w:p>
    <w:p w:rsidR="004243F6" w:rsidRPr="004243F6" w:rsidRDefault="004D4617" w:rsidP="004243F6">
      <w:pPr>
        <w:pStyle w:val="Standard"/>
        <w:widowControl w:val="0"/>
        <w:numPr>
          <w:ilvl w:val="0"/>
          <w:numId w:val="28"/>
        </w:numPr>
        <w:ind w:right="156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identifikon dhe krahason informacionet e njohura me ato të panjohura për një temë, </w:t>
      </w:r>
      <w:r w:rsidR="006F516E" w:rsidRPr="004243F6">
        <w:rPr>
          <w:rFonts w:asciiTheme="majorBidi" w:hAnsiTheme="majorBidi" w:cstheme="majorBidi"/>
          <w:color w:val="auto"/>
          <w:sz w:val="22"/>
          <w:szCs w:val="22"/>
        </w:rPr>
        <w:t>çështje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 apo ngjarje të caktuar duke përdorur teknika të ndryshme (</w:t>
      </w:r>
      <w:r w:rsidR="008B7D8A" w:rsidRPr="004243F6">
        <w:rPr>
          <w:rFonts w:asciiTheme="majorBidi" w:hAnsiTheme="majorBidi" w:cstheme="majorBidi"/>
          <w:color w:val="auto"/>
          <w:sz w:val="22"/>
          <w:szCs w:val="22"/>
        </w:rPr>
        <w:t>p.sh.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 duke i shënuar me shenja të ndryshme);</w:t>
      </w:r>
    </w:p>
    <w:p w:rsidR="004243F6" w:rsidRPr="004243F6" w:rsidRDefault="004D4617" w:rsidP="004243F6">
      <w:pPr>
        <w:pStyle w:val="Standard"/>
        <w:widowControl w:val="0"/>
        <w:numPr>
          <w:ilvl w:val="0"/>
          <w:numId w:val="28"/>
        </w:numPr>
        <w:ind w:right="156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krahason përparimin e tij me përvojën paraprake gjatë kryerjes së një detyre apo një veprimtarie të caktuar;</w:t>
      </w:r>
    </w:p>
    <w:p w:rsidR="004243F6" w:rsidRPr="004243F6" w:rsidRDefault="004D4617" w:rsidP="004243F6">
      <w:pPr>
        <w:pStyle w:val="Standard"/>
        <w:widowControl w:val="0"/>
        <w:numPr>
          <w:ilvl w:val="0"/>
          <w:numId w:val="28"/>
        </w:numPr>
        <w:ind w:right="156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përdor portofolin personal si mjet për identifikimin e përparësive dhe mangësive të veta në fusha të caktuara duke hartuar një plan punë me hapa konkretë për përmirësim;</w:t>
      </w:r>
    </w:p>
    <w:p w:rsidR="004243F6" w:rsidRPr="004243F6" w:rsidRDefault="004D4617" w:rsidP="004243F6">
      <w:pPr>
        <w:pStyle w:val="Standard"/>
        <w:widowControl w:val="0"/>
        <w:numPr>
          <w:ilvl w:val="0"/>
          <w:numId w:val="28"/>
        </w:numPr>
        <w:ind w:right="156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identifikon cilësitë që zotëron dhe ato që duhen zhvilluar për të nxënë gjatë kryerjes së një detyre apo të një veprimtarie të caktuar</w:t>
      </w:r>
      <w:r w:rsidR="004243F6" w:rsidRPr="004243F6">
        <w:rPr>
          <w:rFonts w:asciiTheme="majorBidi" w:hAnsiTheme="majorBidi" w:cstheme="majorBidi"/>
          <w:color w:val="auto"/>
          <w:sz w:val="22"/>
          <w:szCs w:val="22"/>
        </w:rPr>
        <w:t xml:space="preserve"> duke bashkëpunuar me të tjerët</w:t>
      </w:r>
    </w:p>
    <w:p w:rsidR="004D4617" w:rsidRPr="004243F6" w:rsidRDefault="004D4617" w:rsidP="004243F6">
      <w:pPr>
        <w:pStyle w:val="Standard"/>
        <w:widowControl w:val="0"/>
        <w:numPr>
          <w:ilvl w:val="0"/>
          <w:numId w:val="28"/>
        </w:numPr>
        <w:ind w:right="156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prezanton për 4-10 minuta, përvojën e vet.</w:t>
      </w:r>
    </w:p>
    <w:p w:rsidR="008B7D8A" w:rsidRPr="004243F6" w:rsidRDefault="008B7D8A" w:rsidP="004D4617">
      <w:pPr>
        <w:pStyle w:val="Standard"/>
        <w:rPr>
          <w:rFonts w:asciiTheme="majorBidi" w:hAnsiTheme="majorBidi" w:cstheme="majorBidi"/>
          <w:b/>
          <w:color w:val="auto"/>
          <w:sz w:val="22"/>
          <w:szCs w:val="22"/>
        </w:rPr>
      </w:pP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b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Kompetenca për jetën, sipërmarrjen</w:t>
      </w:r>
      <w:r w:rsidR="0055453E" w:rsidRPr="004243F6">
        <w:rPr>
          <w:rFonts w:asciiTheme="majorBidi" w:hAnsiTheme="majorBidi" w:cstheme="majorBidi"/>
          <w:b/>
          <w:color w:val="auto"/>
          <w:sz w:val="22"/>
          <w:szCs w:val="22"/>
        </w:rPr>
        <w:t xml:space="preserve"> 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dhe mjedisin</w:t>
      </w: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8B7D8A" w:rsidRPr="004243F6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4D4617" w:rsidRPr="004243F6" w:rsidRDefault="004D4617" w:rsidP="004D4617">
      <w:pPr>
        <w:pStyle w:val="Standard"/>
        <w:widowControl w:val="0"/>
        <w:numPr>
          <w:ilvl w:val="0"/>
          <w:numId w:val="13"/>
        </w:numPr>
        <w:ind w:right="-1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përgatit një jetëshkrim (autobiografi) ku prezanton veten të dhënat personale apo prirjet që ka për fusha të caktuara, duke gjetur të përbashkëtat që ato kanë me profesionet e dëshiruara;</w:t>
      </w:r>
    </w:p>
    <w:p w:rsidR="008B7D8A" w:rsidRPr="004243F6" w:rsidRDefault="004D4617" w:rsidP="008B7D8A">
      <w:pPr>
        <w:pStyle w:val="Standard"/>
        <w:widowControl w:val="0"/>
        <w:numPr>
          <w:ilvl w:val="0"/>
          <w:numId w:val="13"/>
        </w:numPr>
        <w:ind w:right="-1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përgatit një plan punë njëjavor;</w:t>
      </w:r>
    </w:p>
    <w:p w:rsidR="004D4617" w:rsidRPr="004243F6" w:rsidRDefault="004D4617" w:rsidP="008B7D8A">
      <w:pPr>
        <w:pStyle w:val="Standard"/>
        <w:widowControl w:val="0"/>
        <w:numPr>
          <w:ilvl w:val="0"/>
          <w:numId w:val="13"/>
        </w:numPr>
        <w:ind w:right="-1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diskuton për mënyrën e sjelljes së nxënësve në klasë, në shkollë dhe në mjedise të tjera në një situatë të caktuar duke prezantuar idetë nëpërmjet shembujve konkretë.</w:t>
      </w: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b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K</w:t>
      </w:r>
      <w:r w:rsidRPr="004243F6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o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m</w:t>
      </w:r>
      <w:r w:rsidRPr="004243F6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p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e</w:t>
      </w:r>
      <w:r w:rsidRPr="004243F6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t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e</w:t>
      </w:r>
      <w:r w:rsidRPr="004243F6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n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 xml:space="preserve">ca </w:t>
      </w:r>
      <w:r w:rsidRPr="004243F6">
        <w:rPr>
          <w:rFonts w:asciiTheme="majorBidi" w:hAnsiTheme="majorBidi" w:cstheme="majorBidi"/>
          <w:b/>
          <w:color w:val="auto"/>
          <w:spacing w:val="3"/>
          <w:sz w:val="22"/>
          <w:szCs w:val="22"/>
        </w:rPr>
        <w:t>p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ers</w:t>
      </w:r>
      <w:r w:rsidRPr="004243F6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o</w:t>
      </w:r>
      <w:r w:rsidRPr="004243F6">
        <w:rPr>
          <w:rFonts w:asciiTheme="majorBidi" w:hAnsiTheme="majorBidi" w:cstheme="majorBidi"/>
          <w:b/>
          <w:color w:val="auto"/>
          <w:spacing w:val="3"/>
          <w:sz w:val="22"/>
          <w:szCs w:val="22"/>
        </w:rPr>
        <w:t>n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ale</w:t>
      </w: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8B7D8A" w:rsidRPr="004243F6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4D4617" w:rsidRPr="004243F6" w:rsidRDefault="004D4617" w:rsidP="004D4617">
      <w:pPr>
        <w:pStyle w:val="Standard"/>
        <w:widowControl w:val="0"/>
        <w:numPr>
          <w:ilvl w:val="0"/>
          <w:numId w:val="25"/>
        </w:numPr>
        <w:rPr>
          <w:rFonts w:asciiTheme="majorBidi" w:hAnsiTheme="majorBidi" w:cstheme="majorBidi"/>
          <w:b/>
          <w:color w:val="auto"/>
          <w:spacing w:val="1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bashkëpunon në mënyrë aktive me të gjithë moshatarët (pavarësisht aftësive dhe nevojave të </w:t>
      </w:r>
      <w:r w:rsidR="008B7D8A" w:rsidRPr="004243F6">
        <w:rPr>
          <w:rFonts w:asciiTheme="majorBidi" w:hAnsiTheme="majorBidi" w:cstheme="majorBidi"/>
          <w:color w:val="auto"/>
          <w:sz w:val="22"/>
          <w:szCs w:val="22"/>
        </w:rPr>
        <w:t>veçanta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) për arritjen e një qëllimi të përbashkët</w:t>
      </w:r>
      <w:r w:rsidR="008B7D8A" w:rsidRPr="004243F6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(projekti/veprimtarie në bazë klasë/shkolle apo jashtë saj).</w:t>
      </w:r>
      <w:r w:rsidRPr="004243F6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 xml:space="preserve"> </w:t>
      </w: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b/>
          <w:color w:val="auto"/>
          <w:spacing w:val="1"/>
          <w:sz w:val="22"/>
          <w:szCs w:val="22"/>
        </w:rPr>
      </w:pPr>
    </w:p>
    <w:p w:rsidR="004D4617" w:rsidRPr="004243F6" w:rsidRDefault="004D4617" w:rsidP="008B7D8A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lastRenderedPageBreak/>
        <w:t>Komp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e</w:t>
      </w:r>
      <w:r w:rsidRPr="004243F6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t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e</w:t>
      </w:r>
      <w:r w:rsidRPr="004243F6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n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 xml:space="preserve">ca </w:t>
      </w:r>
      <w:r w:rsidRPr="004243F6">
        <w:rPr>
          <w:rFonts w:asciiTheme="majorBidi" w:hAnsiTheme="majorBidi" w:cstheme="majorBidi"/>
          <w:b/>
          <w:color w:val="auto"/>
          <w:spacing w:val="3"/>
          <w:sz w:val="22"/>
          <w:szCs w:val="22"/>
        </w:rPr>
        <w:t>q</w:t>
      </w:r>
      <w:r w:rsidRPr="004243F6">
        <w:rPr>
          <w:rFonts w:asciiTheme="majorBidi" w:hAnsiTheme="majorBidi" w:cstheme="majorBidi"/>
          <w:b/>
          <w:color w:val="auto"/>
          <w:spacing w:val="-3"/>
          <w:sz w:val="22"/>
          <w:szCs w:val="22"/>
        </w:rPr>
        <w:t>y</w:t>
      </w:r>
      <w:r w:rsidRPr="004243F6">
        <w:rPr>
          <w:rFonts w:asciiTheme="majorBidi" w:hAnsiTheme="majorBidi" w:cstheme="majorBidi"/>
          <w:b/>
          <w:color w:val="auto"/>
          <w:spacing w:val="3"/>
          <w:sz w:val="22"/>
          <w:szCs w:val="22"/>
        </w:rPr>
        <w:t>t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e</w:t>
      </w:r>
      <w:r w:rsidRPr="004243F6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t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a</w:t>
      </w:r>
      <w:r w:rsidRPr="004243F6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r</w:t>
      </w:r>
      <w:r w:rsidRPr="004243F6">
        <w:rPr>
          <w:rFonts w:asciiTheme="majorBidi" w:hAnsiTheme="majorBidi" w:cstheme="majorBidi"/>
          <w:b/>
          <w:color w:val="auto"/>
          <w:sz w:val="22"/>
          <w:szCs w:val="22"/>
        </w:rPr>
        <w:t>e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</w:p>
    <w:p w:rsidR="008B7D8A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8B7D8A" w:rsidRPr="004243F6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4D4617" w:rsidRPr="004243F6" w:rsidRDefault="004D4617" w:rsidP="008B7D8A">
      <w:pPr>
        <w:pStyle w:val="Standard"/>
        <w:numPr>
          <w:ilvl w:val="0"/>
          <w:numId w:val="25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shpreh, dëgjon dhe respekton mendimin e secilit anëtar dhe vendos për mënyrat e përfundimit</w:t>
      </w:r>
      <w:r w:rsidR="0055453E" w:rsidRPr="004243F6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të një veprimtarie të përbashkët</w:t>
      </w:r>
      <w:r w:rsidRPr="004243F6">
        <w:rPr>
          <w:rFonts w:asciiTheme="majorBidi" w:hAnsiTheme="majorBidi" w:cstheme="majorBidi"/>
          <w:b/>
          <w:bCs/>
          <w:color w:val="auto"/>
          <w:spacing w:val="2"/>
          <w:sz w:val="22"/>
          <w:szCs w:val="22"/>
        </w:rPr>
        <w:t xml:space="preserve"> </w:t>
      </w:r>
    </w:p>
    <w:p w:rsidR="004243F6" w:rsidRPr="004243F6" w:rsidRDefault="004243F6" w:rsidP="004D4617">
      <w:pPr>
        <w:pStyle w:val="Standard"/>
        <w:rPr>
          <w:rFonts w:asciiTheme="majorBidi" w:hAnsiTheme="majorBidi" w:cstheme="majorBidi"/>
          <w:b/>
          <w:bCs/>
          <w:color w:val="auto"/>
          <w:spacing w:val="2"/>
          <w:sz w:val="22"/>
          <w:szCs w:val="22"/>
        </w:rPr>
      </w:pP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bCs/>
          <w:color w:val="auto"/>
          <w:spacing w:val="2"/>
          <w:sz w:val="22"/>
          <w:szCs w:val="22"/>
        </w:rPr>
        <w:t>Kompetenca digjitale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4243F6" w:rsidRPr="004243F6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4D4617" w:rsidRPr="00630C71" w:rsidRDefault="004D4617" w:rsidP="004243F6">
      <w:pPr>
        <w:pStyle w:val="Standard"/>
        <w:numPr>
          <w:ilvl w:val="0"/>
          <w:numId w:val="29"/>
        </w:numPr>
        <w:rPr>
          <w:rFonts w:asciiTheme="majorBidi" w:hAnsiTheme="majorBidi" w:cstheme="majorBidi"/>
          <w:sz w:val="22"/>
          <w:szCs w:val="22"/>
        </w:rPr>
      </w:pPr>
      <w:r w:rsidRPr="00630C71">
        <w:rPr>
          <w:rFonts w:asciiTheme="majorBidi" w:hAnsiTheme="majorBidi" w:cstheme="majorBidi"/>
          <w:sz w:val="22"/>
          <w:szCs w:val="22"/>
        </w:rPr>
        <w:t>organizon dhe komunikon informacionin duke përdorur mjetet e duhura të komunikimit teknologjik për të mbledhur informacion dhe për të komunikuar me të tjerët.</w:t>
      </w:r>
    </w:p>
    <w:p w:rsidR="004D4617" w:rsidRPr="00630C71" w:rsidRDefault="004D4617" w:rsidP="004D4617">
      <w:pPr>
        <w:jc w:val="center"/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630C71" w:rsidRDefault="004D4617" w:rsidP="004D4617">
      <w:pPr>
        <w:jc w:val="center"/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630C71" w:rsidRDefault="004D4617" w:rsidP="004D4617">
      <w:pPr>
        <w:jc w:val="center"/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630C71" w:rsidRDefault="004D4617" w:rsidP="004D4617">
      <w:pPr>
        <w:jc w:val="center"/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630C71" w:rsidRDefault="004D4617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630C71" w:rsidRDefault="004D4617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630C71" w:rsidRDefault="004D4617" w:rsidP="004D4617">
      <w:pPr>
        <w:jc w:val="center"/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Rezultatet kryesore të </w:t>
      </w:r>
      <w:proofErr w:type="spellStart"/>
      <w:r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>të</w:t>
      </w:r>
      <w:proofErr w:type="spellEnd"/>
      <w:r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nxënit sipas kompetencave të fushës</w:t>
      </w:r>
    </w:p>
    <w:p w:rsidR="004243F6" w:rsidRPr="004243F6" w:rsidRDefault="004D4617" w:rsidP="0011065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>KOMPETENCA: Të dëgjuarit e teksteve të ndryshme</w:t>
      </w:r>
    </w:p>
    <w:p w:rsidR="0011065F" w:rsidRDefault="004D4617" w:rsidP="0011065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11065F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11065F" w:rsidRDefault="004D4617" w:rsidP="0011065F">
      <w:pPr>
        <w:pStyle w:val="Standard"/>
        <w:numPr>
          <w:ilvl w:val="0"/>
          <w:numId w:val="29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kupton një tekst që dëgjon dhe përgjigjet në mënyrën e duhur në situata dhe për qëllime të ndryshme;</w:t>
      </w:r>
    </w:p>
    <w:p w:rsidR="0011065F" w:rsidRDefault="004D4617" w:rsidP="0011065F">
      <w:pPr>
        <w:pStyle w:val="Standard"/>
        <w:numPr>
          <w:ilvl w:val="0"/>
          <w:numId w:val="29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11065F">
        <w:rPr>
          <w:rFonts w:asciiTheme="majorBidi" w:hAnsiTheme="majorBidi" w:cstheme="majorBidi"/>
          <w:color w:val="auto"/>
          <w:sz w:val="22"/>
          <w:szCs w:val="22"/>
        </w:rPr>
        <w:t>komunikon me të tjerët për përmbajtjen dhe qëllimin e teksteve;</w:t>
      </w:r>
    </w:p>
    <w:p w:rsidR="004D4617" w:rsidRPr="0011065F" w:rsidRDefault="0011065F" w:rsidP="0011065F">
      <w:pPr>
        <w:pStyle w:val="Standard"/>
        <w:numPr>
          <w:ilvl w:val="0"/>
          <w:numId w:val="29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11065F">
        <w:rPr>
          <w:rFonts w:asciiTheme="majorBidi" w:hAnsiTheme="majorBidi" w:cstheme="majorBidi"/>
          <w:color w:val="auto"/>
          <w:sz w:val="22"/>
          <w:szCs w:val="22"/>
        </w:rPr>
        <w:t>veçon</w:t>
      </w:r>
      <w:r w:rsidR="004D4617" w:rsidRPr="0011065F">
        <w:rPr>
          <w:rFonts w:asciiTheme="majorBidi" w:hAnsiTheme="majorBidi" w:cstheme="majorBidi"/>
          <w:color w:val="auto"/>
          <w:sz w:val="22"/>
          <w:szCs w:val="22"/>
        </w:rPr>
        <w:t xml:space="preserve"> informacionin kryesor të bisedave të thjeshta ose të tregimeve dhe diskuton rreth tij.</w:t>
      </w: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:rsidR="0011065F" w:rsidRDefault="004D4617" w:rsidP="0011065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>KOMPETENCA: Të folurit për të komunikuar dhe për të mësuar</w:t>
      </w: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11065F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11065F" w:rsidRDefault="004D4617" w:rsidP="0011065F">
      <w:pPr>
        <w:pStyle w:val="Standard"/>
        <w:numPr>
          <w:ilvl w:val="0"/>
          <w:numId w:val="30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merr pjesë në diskutime për tema të përshtatshme për moshën e tij;</w:t>
      </w:r>
    </w:p>
    <w:p w:rsidR="0011065F" w:rsidRDefault="004D4617" w:rsidP="0011065F">
      <w:pPr>
        <w:pStyle w:val="Standard"/>
        <w:numPr>
          <w:ilvl w:val="0"/>
          <w:numId w:val="30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11065F">
        <w:rPr>
          <w:rFonts w:asciiTheme="majorBidi" w:hAnsiTheme="majorBidi" w:cstheme="majorBidi"/>
          <w:color w:val="auto"/>
          <w:sz w:val="22"/>
          <w:szCs w:val="22"/>
        </w:rPr>
        <w:t>përgatit materiale për organizimin e veprimtarive të ndryshme në klasë;</w:t>
      </w:r>
    </w:p>
    <w:p w:rsidR="004D4617" w:rsidRPr="0011065F" w:rsidRDefault="004D4617" w:rsidP="0011065F">
      <w:pPr>
        <w:pStyle w:val="Standard"/>
        <w:numPr>
          <w:ilvl w:val="0"/>
          <w:numId w:val="30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11065F">
        <w:rPr>
          <w:rFonts w:asciiTheme="majorBidi" w:hAnsiTheme="majorBidi" w:cstheme="majorBidi"/>
          <w:color w:val="auto"/>
          <w:sz w:val="22"/>
          <w:szCs w:val="22"/>
        </w:rPr>
        <w:t>shfaq prirjet e veta në lojërat e thjeshta skenike.</w:t>
      </w: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KOMPETENCA: Të lexuarit e teksteve letrare dhe </w:t>
      </w:r>
      <w:proofErr w:type="spellStart"/>
      <w:r w:rsidRPr="004243F6">
        <w:rPr>
          <w:rFonts w:asciiTheme="majorBidi" w:hAnsiTheme="majorBidi" w:cstheme="majorBidi"/>
          <w:b/>
          <w:bCs/>
          <w:color w:val="auto"/>
          <w:sz w:val="22"/>
          <w:szCs w:val="22"/>
        </w:rPr>
        <w:t>joletrare</w:t>
      </w:r>
      <w:proofErr w:type="spellEnd"/>
    </w:p>
    <w:p w:rsidR="004D4617" w:rsidRPr="004243F6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11065F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4243F6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D52B5F" w:rsidRDefault="004D4617" w:rsidP="00D52B5F">
      <w:pPr>
        <w:pStyle w:val="Standard"/>
        <w:numPr>
          <w:ilvl w:val="0"/>
          <w:numId w:val="31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përdor strategjitë e të lexuarit për të kuptuar tekste letrare (poezi, këngë popullore, poema, fabula, tregime, novela, legjenda, përralla, romane për fëmijë, drama) apo </w:t>
      </w:r>
      <w:proofErr w:type="spellStart"/>
      <w:r w:rsidRPr="004243F6">
        <w:rPr>
          <w:rFonts w:asciiTheme="majorBidi" w:hAnsiTheme="majorBidi" w:cstheme="majorBidi"/>
          <w:color w:val="auto"/>
          <w:sz w:val="22"/>
          <w:szCs w:val="22"/>
        </w:rPr>
        <w:t>joletrare</w:t>
      </w:r>
      <w:proofErr w:type="spellEnd"/>
      <w:r w:rsidRPr="004243F6">
        <w:rPr>
          <w:rFonts w:asciiTheme="majorBidi" w:hAnsiTheme="majorBidi" w:cstheme="majorBidi"/>
          <w:color w:val="auto"/>
          <w:sz w:val="22"/>
          <w:szCs w:val="22"/>
        </w:rPr>
        <w:t xml:space="preserve"> (udhëzime të shkurtra, artikuj në revista dhe gazeta për fëmijë); </w:t>
      </w:r>
    </w:p>
    <w:p w:rsidR="00D52B5F" w:rsidRDefault="004D4617" w:rsidP="00D52B5F">
      <w:pPr>
        <w:pStyle w:val="Standard"/>
        <w:numPr>
          <w:ilvl w:val="0"/>
          <w:numId w:val="31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sz w:val="22"/>
          <w:szCs w:val="22"/>
        </w:rPr>
        <w:t>dallon temën, mesazhin dhe idetë kryesore në tekstet letrare si poezi, poema, fabu</w:t>
      </w:r>
      <w:r w:rsidR="00D52B5F">
        <w:rPr>
          <w:rFonts w:asciiTheme="majorBidi" w:hAnsiTheme="majorBidi" w:cstheme="majorBidi"/>
          <w:sz w:val="22"/>
          <w:szCs w:val="22"/>
        </w:rPr>
        <w:t>la, tregime, legjenda, përralla</w:t>
      </w:r>
      <w:r w:rsidRPr="00D52B5F">
        <w:rPr>
          <w:rFonts w:asciiTheme="majorBidi" w:hAnsiTheme="majorBidi" w:cstheme="majorBidi"/>
          <w:sz w:val="22"/>
          <w:szCs w:val="22"/>
        </w:rPr>
        <w:t xml:space="preserve"> etj</w:t>
      </w:r>
      <w:r w:rsidR="00D52B5F">
        <w:rPr>
          <w:rFonts w:asciiTheme="majorBidi" w:hAnsiTheme="majorBidi" w:cstheme="majorBidi"/>
          <w:sz w:val="22"/>
          <w:szCs w:val="22"/>
        </w:rPr>
        <w:t>.</w:t>
      </w:r>
      <w:r w:rsidRPr="00D52B5F">
        <w:rPr>
          <w:rFonts w:asciiTheme="majorBidi" w:hAnsiTheme="majorBidi" w:cstheme="majorBidi"/>
          <w:sz w:val="22"/>
          <w:szCs w:val="22"/>
        </w:rPr>
        <w:t>;</w:t>
      </w:r>
    </w:p>
    <w:p w:rsidR="00D52B5F" w:rsidRDefault="004D4617" w:rsidP="00D52B5F">
      <w:pPr>
        <w:pStyle w:val="Standard"/>
        <w:numPr>
          <w:ilvl w:val="0"/>
          <w:numId w:val="31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sz w:val="22"/>
          <w:szCs w:val="22"/>
        </w:rPr>
        <w:t xml:space="preserve">analizon elemente të thjeshta në një tekst si subjekti, personazhet, mjedisi ose hapësira ku zhvillohen ngjarjet </w:t>
      </w:r>
      <w:r w:rsidR="00D52B5F" w:rsidRPr="00D52B5F">
        <w:rPr>
          <w:rFonts w:asciiTheme="majorBidi" w:hAnsiTheme="majorBidi" w:cstheme="majorBidi"/>
          <w:sz w:val="22"/>
          <w:szCs w:val="22"/>
        </w:rPr>
        <w:t>etj.</w:t>
      </w:r>
      <w:r w:rsidRPr="00D52B5F">
        <w:rPr>
          <w:rFonts w:asciiTheme="majorBidi" w:hAnsiTheme="majorBidi" w:cstheme="majorBidi"/>
          <w:sz w:val="22"/>
          <w:szCs w:val="22"/>
        </w:rPr>
        <w:t>;</w:t>
      </w:r>
    </w:p>
    <w:p w:rsidR="00D52B5F" w:rsidRDefault="004D4617" w:rsidP="00D52B5F">
      <w:pPr>
        <w:pStyle w:val="Standard"/>
        <w:numPr>
          <w:ilvl w:val="0"/>
          <w:numId w:val="31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sz w:val="22"/>
          <w:szCs w:val="22"/>
        </w:rPr>
        <w:t xml:space="preserve">dallon gjuhën e figurshme nga gjuha jo e figurshme; </w:t>
      </w:r>
    </w:p>
    <w:p w:rsidR="00D52B5F" w:rsidRDefault="004D4617" w:rsidP="00D52B5F">
      <w:pPr>
        <w:pStyle w:val="Standard"/>
        <w:numPr>
          <w:ilvl w:val="0"/>
          <w:numId w:val="31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sz w:val="22"/>
          <w:szCs w:val="22"/>
        </w:rPr>
        <w:t>dallon në poezi elementet e saj: strofën, vargun, rimën;</w:t>
      </w:r>
    </w:p>
    <w:p w:rsidR="004D4617" w:rsidRPr="00D52B5F" w:rsidRDefault="004D4617" w:rsidP="00D52B5F">
      <w:pPr>
        <w:pStyle w:val="Standard"/>
        <w:numPr>
          <w:ilvl w:val="0"/>
          <w:numId w:val="31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sz w:val="22"/>
          <w:szCs w:val="22"/>
        </w:rPr>
        <w:t xml:space="preserve">dallon dhe analizon temën, idetë dhe strukturën e tekstit </w:t>
      </w:r>
      <w:proofErr w:type="spellStart"/>
      <w:r w:rsidRPr="00D52B5F">
        <w:rPr>
          <w:rFonts w:asciiTheme="majorBidi" w:hAnsiTheme="majorBidi" w:cstheme="majorBidi"/>
          <w:sz w:val="22"/>
          <w:szCs w:val="22"/>
        </w:rPr>
        <w:t>joletrar</w:t>
      </w:r>
      <w:proofErr w:type="spellEnd"/>
      <w:r w:rsidRPr="00D52B5F">
        <w:rPr>
          <w:rFonts w:asciiTheme="majorBidi" w:hAnsiTheme="majorBidi" w:cstheme="majorBidi"/>
          <w:sz w:val="22"/>
          <w:szCs w:val="22"/>
        </w:rPr>
        <w:t xml:space="preserve"> (informues, udhëzues </w:t>
      </w:r>
      <w:r w:rsidR="00D52B5F" w:rsidRPr="00D52B5F">
        <w:rPr>
          <w:rFonts w:asciiTheme="majorBidi" w:hAnsiTheme="majorBidi" w:cstheme="majorBidi"/>
          <w:sz w:val="22"/>
          <w:szCs w:val="22"/>
        </w:rPr>
        <w:t>etj.</w:t>
      </w:r>
      <w:r w:rsidRPr="00D52B5F">
        <w:rPr>
          <w:rFonts w:asciiTheme="majorBidi" w:hAnsiTheme="majorBidi" w:cstheme="majorBidi"/>
          <w:sz w:val="22"/>
          <w:szCs w:val="22"/>
        </w:rPr>
        <w:t>).</w:t>
      </w:r>
    </w:p>
    <w:p w:rsidR="004D4617" w:rsidRPr="00630C71" w:rsidRDefault="004D4617" w:rsidP="004D4617">
      <w:pPr>
        <w:pStyle w:val="Standard"/>
        <w:rPr>
          <w:rFonts w:asciiTheme="majorBidi" w:hAnsiTheme="majorBidi" w:cstheme="majorBidi"/>
          <w:b/>
          <w:bCs/>
          <w:sz w:val="22"/>
          <w:szCs w:val="22"/>
        </w:rPr>
      </w:pPr>
    </w:p>
    <w:p w:rsidR="004D4617" w:rsidRPr="00D52B5F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b/>
          <w:bCs/>
          <w:color w:val="auto"/>
          <w:sz w:val="22"/>
          <w:szCs w:val="22"/>
        </w:rPr>
        <w:t>Kompetenca: Të shkruarit për qëllime personale dhe funksionale</w:t>
      </w:r>
    </w:p>
    <w:p w:rsidR="00D52B5F" w:rsidRDefault="004D4617" w:rsidP="00D52B5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D52B5F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D52B5F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D52B5F" w:rsidRDefault="004D4617" w:rsidP="00D52B5F">
      <w:pPr>
        <w:pStyle w:val="Standard"/>
        <w:numPr>
          <w:ilvl w:val="0"/>
          <w:numId w:val="32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color w:val="auto"/>
          <w:sz w:val="22"/>
          <w:szCs w:val="22"/>
        </w:rPr>
        <w:t xml:space="preserve">shkruan tekste duke u </w:t>
      </w:r>
      <w:r w:rsidR="00D52B5F" w:rsidRPr="00D52B5F">
        <w:rPr>
          <w:rFonts w:asciiTheme="majorBidi" w:hAnsiTheme="majorBidi" w:cstheme="majorBidi"/>
          <w:color w:val="auto"/>
          <w:sz w:val="22"/>
          <w:szCs w:val="22"/>
        </w:rPr>
        <w:t>përqendruar</w:t>
      </w:r>
      <w:r w:rsidRPr="00D52B5F">
        <w:rPr>
          <w:rFonts w:asciiTheme="majorBidi" w:hAnsiTheme="majorBidi" w:cstheme="majorBidi"/>
          <w:color w:val="auto"/>
          <w:sz w:val="22"/>
          <w:szCs w:val="22"/>
        </w:rPr>
        <w:t xml:space="preserve"> në temën që do të trajtojë duke lidhur logjikisht fjalitë në paragraf me paragrafët mes tyre; </w:t>
      </w:r>
    </w:p>
    <w:p w:rsidR="00D52B5F" w:rsidRDefault="004D4617" w:rsidP="00D52B5F">
      <w:pPr>
        <w:pStyle w:val="Standard"/>
        <w:numPr>
          <w:ilvl w:val="0"/>
          <w:numId w:val="32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color w:val="auto"/>
          <w:sz w:val="22"/>
          <w:szCs w:val="22"/>
        </w:rPr>
        <w:t>plotëson skedën e një libri që ka lexuar;</w:t>
      </w:r>
    </w:p>
    <w:p w:rsidR="00D52B5F" w:rsidRDefault="004D4617" w:rsidP="00D52B5F">
      <w:pPr>
        <w:pStyle w:val="Standard"/>
        <w:numPr>
          <w:ilvl w:val="0"/>
          <w:numId w:val="32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color w:val="auto"/>
          <w:sz w:val="22"/>
          <w:szCs w:val="22"/>
        </w:rPr>
        <w:t>përsh</w:t>
      </w:r>
      <w:r w:rsidR="00D52B5F">
        <w:rPr>
          <w:rFonts w:asciiTheme="majorBidi" w:hAnsiTheme="majorBidi" w:cstheme="majorBidi"/>
          <w:color w:val="auto"/>
          <w:sz w:val="22"/>
          <w:szCs w:val="22"/>
        </w:rPr>
        <w:t>kruan një person (shokun/shoqen</w:t>
      </w:r>
      <w:r w:rsidRPr="00D52B5F">
        <w:rPr>
          <w:rFonts w:asciiTheme="majorBidi" w:hAnsiTheme="majorBidi" w:cstheme="majorBidi"/>
          <w:color w:val="auto"/>
          <w:sz w:val="22"/>
          <w:szCs w:val="22"/>
        </w:rPr>
        <w:t>) duke u bazuar te prezantimi, paraqitja e jashtme, cilësi të karakterit, mendimi që ka për të;</w:t>
      </w:r>
    </w:p>
    <w:p w:rsidR="0032323A" w:rsidRDefault="004D4617" w:rsidP="0032323A">
      <w:pPr>
        <w:pStyle w:val="Standard"/>
        <w:numPr>
          <w:ilvl w:val="0"/>
          <w:numId w:val="32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color w:val="auto"/>
          <w:sz w:val="22"/>
          <w:szCs w:val="22"/>
        </w:rPr>
        <w:t>shkruan një tregim të shkurtër fantastik sipas fantazisë dhe imagjinatës, duke përdorur elemente fantastike;</w:t>
      </w:r>
    </w:p>
    <w:p w:rsidR="0032323A" w:rsidRDefault="004D4617" w:rsidP="0032323A">
      <w:pPr>
        <w:pStyle w:val="Standard"/>
        <w:numPr>
          <w:ilvl w:val="0"/>
          <w:numId w:val="32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32323A">
        <w:rPr>
          <w:rFonts w:asciiTheme="majorBidi" w:hAnsiTheme="majorBidi" w:cstheme="majorBidi"/>
          <w:color w:val="auto"/>
          <w:sz w:val="22"/>
          <w:szCs w:val="22"/>
        </w:rPr>
        <w:t>përshkruan veprimtari që kryen gjatë ditës, duke u bazuar në oraret e planit të tij/saj ditor dhe modelin e dhënë;</w:t>
      </w:r>
    </w:p>
    <w:p w:rsidR="0032323A" w:rsidRDefault="004D4617" w:rsidP="0032323A">
      <w:pPr>
        <w:pStyle w:val="Standard"/>
        <w:numPr>
          <w:ilvl w:val="0"/>
          <w:numId w:val="32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32323A">
        <w:rPr>
          <w:rFonts w:asciiTheme="majorBidi" w:hAnsiTheme="majorBidi" w:cstheme="majorBidi"/>
          <w:color w:val="auto"/>
          <w:sz w:val="22"/>
          <w:szCs w:val="22"/>
        </w:rPr>
        <w:t xml:space="preserve">shkruan përmbledhjen e një përralle; </w:t>
      </w:r>
    </w:p>
    <w:p w:rsidR="008531F9" w:rsidRDefault="004D4617" w:rsidP="008531F9">
      <w:pPr>
        <w:pStyle w:val="Standard"/>
        <w:numPr>
          <w:ilvl w:val="0"/>
          <w:numId w:val="32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32323A">
        <w:rPr>
          <w:rFonts w:asciiTheme="majorBidi" w:hAnsiTheme="majorBidi" w:cstheme="majorBidi"/>
          <w:color w:val="auto"/>
          <w:sz w:val="22"/>
          <w:szCs w:val="22"/>
        </w:rPr>
        <w:t>shkruan për personazhin e tij/saj më të parapëlqyer nga librat që ka lexuar;</w:t>
      </w:r>
    </w:p>
    <w:p w:rsidR="008531F9" w:rsidRDefault="004D4617" w:rsidP="008531F9">
      <w:pPr>
        <w:pStyle w:val="Standard"/>
        <w:numPr>
          <w:ilvl w:val="0"/>
          <w:numId w:val="32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color w:val="auto"/>
          <w:sz w:val="22"/>
          <w:szCs w:val="22"/>
        </w:rPr>
        <w:lastRenderedPageBreak/>
        <w:t xml:space="preserve">shkruan për qëllime dhe lexues të ndryshëm tekste si një ftesë me program për një festë, shfaqje apo eveniment, një plan të thjeshtë </w:t>
      </w:r>
      <w:r w:rsidR="0032323A" w:rsidRPr="008531F9">
        <w:rPr>
          <w:rFonts w:asciiTheme="majorBidi" w:hAnsiTheme="majorBidi" w:cstheme="majorBidi"/>
          <w:color w:val="auto"/>
          <w:sz w:val="22"/>
          <w:szCs w:val="22"/>
        </w:rPr>
        <w:t>etj.</w:t>
      </w:r>
      <w:r w:rsidRPr="008531F9">
        <w:rPr>
          <w:rFonts w:asciiTheme="majorBidi" w:hAnsiTheme="majorBidi" w:cstheme="majorBidi"/>
          <w:color w:val="auto"/>
          <w:sz w:val="22"/>
          <w:szCs w:val="22"/>
        </w:rPr>
        <w:t>;</w:t>
      </w:r>
    </w:p>
    <w:p w:rsidR="008531F9" w:rsidRDefault="004D4617" w:rsidP="008531F9">
      <w:pPr>
        <w:pStyle w:val="Standard"/>
        <w:numPr>
          <w:ilvl w:val="0"/>
          <w:numId w:val="32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color w:val="auto"/>
          <w:sz w:val="22"/>
          <w:szCs w:val="22"/>
        </w:rPr>
        <w:t>shkruan një histori fantastike, duke përdorur elemente reale në qendër të së cilës të jetë një bimë, një lule,</w:t>
      </w:r>
      <w:r w:rsidR="008531F9" w:rsidRPr="008531F9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8531F9">
        <w:rPr>
          <w:rFonts w:asciiTheme="majorBidi" w:hAnsiTheme="majorBidi" w:cstheme="majorBidi"/>
          <w:color w:val="auto"/>
          <w:sz w:val="22"/>
          <w:szCs w:val="22"/>
        </w:rPr>
        <w:t xml:space="preserve">ose një kafshë duke respektuar strukturën: hyrje- </w:t>
      </w:r>
      <w:r w:rsidR="008531F9" w:rsidRPr="008531F9">
        <w:rPr>
          <w:rFonts w:asciiTheme="majorBidi" w:hAnsiTheme="majorBidi" w:cstheme="majorBidi"/>
          <w:color w:val="auto"/>
          <w:sz w:val="22"/>
          <w:szCs w:val="22"/>
        </w:rPr>
        <w:t>zhvillim- mbyllje;</w:t>
      </w:r>
    </w:p>
    <w:p w:rsidR="008531F9" w:rsidRDefault="004D4617" w:rsidP="008531F9">
      <w:pPr>
        <w:pStyle w:val="Standard"/>
        <w:numPr>
          <w:ilvl w:val="0"/>
          <w:numId w:val="32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color w:val="auto"/>
          <w:sz w:val="22"/>
          <w:szCs w:val="22"/>
        </w:rPr>
        <w:t>shkruan për qëllime dhe lexues të ndryshëm tekste si: një</w:t>
      </w:r>
      <w:r w:rsidR="0055453E" w:rsidRPr="008531F9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8531F9">
        <w:rPr>
          <w:rFonts w:asciiTheme="majorBidi" w:hAnsiTheme="majorBidi" w:cstheme="majorBidi"/>
          <w:color w:val="auto"/>
          <w:sz w:val="22"/>
          <w:szCs w:val="22"/>
        </w:rPr>
        <w:t xml:space="preserve">tekst informues, një plan të thjeshtë javor për një veprimtari të caktuar, plotëson pyetësorë </w:t>
      </w:r>
      <w:r w:rsidR="008531F9" w:rsidRPr="008531F9">
        <w:rPr>
          <w:rFonts w:asciiTheme="majorBidi" w:hAnsiTheme="majorBidi" w:cstheme="majorBidi"/>
          <w:color w:val="auto"/>
          <w:sz w:val="22"/>
          <w:szCs w:val="22"/>
        </w:rPr>
        <w:t>etj.</w:t>
      </w:r>
      <w:r w:rsidRPr="008531F9">
        <w:rPr>
          <w:rFonts w:asciiTheme="majorBidi" w:hAnsiTheme="majorBidi" w:cstheme="majorBidi"/>
          <w:color w:val="auto"/>
          <w:sz w:val="22"/>
          <w:szCs w:val="22"/>
        </w:rPr>
        <w:t>;</w:t>
      </w:r>
    </w:p>
    <w:p w:rsidR="004D4617" w:rsidRPr="008531F9" w:rsidRDefault="004D4617" w:rsidP="008531F9">
      <w:pPr>
        <w:pStyle w:val="Standard"/>
        <w:numPr>
          <w:ilvl w:val="0"/>
          <w:numId w:val="32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color w:val="auto"/>
          <w:sz w:val="22"/>
          <w:szCs w:val="22"/>
        </w:rPr>
        <w:t xml:space="preserve">identifikon me ndihmën e mësuesit elementet që kanë nevojë për përmirësime në punën e tij dhe i rregullon ato. </w:t>
      </w:r>
    </w:p>
    <w:p w:rsidR="004D4617" w:rsidRPr="00D52B5F" w:rsidRDefault="004D4617" w:rsidP="004D4617">
      <w:pPr>
        <w:pStyle w:val="Standard"/>
        <w:ind w:left="720"/>
        <w:rPr>
          <w:rFonts w:asciiTheme="majorBidi" w:hAnsiTheme="majorBidi" w:cstheme="majorBidi"/>
          <w:color w:val="auto"/>
          <w:sz w:val="22"/>
          <w:szCs w:val="22"/>
        </w:rPr>
      </w:pPr>
    </w:p>
    <w:p w:rsidR="004D4617" w:rsidRPr="00D52B5F" w:rsidRDefault="004D4617" w:rsidP="004D4617">
      <w:pPr>
        <w:pStyle w:val="Standard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:rsidR="004D4617" w:rsidRPr="00D52B5F" w:rsidRDefault="004D4617" w:rsidP="004D4617">
      <w:pPr>
        <w:pStyle w:val="Standard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:rsidR="004D4617" w:rsidRPr="00D52B5F" w:rsidRDefault="004D4617" w:rsidP="004D4617">
      <w:pPr>
        <w:pStyle w:val="Standard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:rsidR="004D4617" w:rsidRPr="00D52B5F" w:rsidRDefault="004D4617" w:rsidP="004D4617">
      <w:pPr>
        <w:pStyle w:val="Standard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:rsidR="004D4617" w:rsidRPr="00D52B5F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b/>
          <w:bCs/>
          <w:color w:val="auto"/>
          <w:sz w:val="22"/>
          <w:szCs w:val="22"/>
        </w:rPr>
        <w:t>Kompetenca: Përdorimi i drejtë i gjuhës</w:t>
      </w:r>
    </w:p>
    <w:p w:rsidR="004D4617" w:rsidRPr="00D52B5F" w:rsidRDefault="004D4617" w:rsidP="004D4617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8531F9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D52B5F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D52B5F">
        <w:rPr>
          <w:rFonts w:asciiTheme="majorBidi" w:hAnsiTheme="majorBidi" w:cstheme="majorBidi"/>
          <w:color w:val="auto"/>
          <w:sz w:val="22"/>
          <w:szCs w:val="22"/>
        </w:rPr>
        <w:t>dallon dhe përdor lloje të ndryshme fjalish (dëftore, pyetëse, nxitëse dhe dëshirore, pohore dhe mohore);</w:t>
      </w:r>
    </w:p>
    <w:p w:rsid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eastAsia="Times New Roman" w:hAnsiTheme="majorBidi" w:cstheme="majorBidi"/>
          <w:bCs/>
          <w:color w:val="auto"/>
          <w:sz w:val="22"/>
          <w:szCs w:val="22"/>
        </w:rPr>
        <w:t>përdor shenjat e</w:t>
      </w:r>
      <w:r w:rsidR="0055453E" w:rsidRPr="008531F9">
        <w:rPr>
          <w:rFonts w:asciiTheme="majorBidi" w:eastAsia="Times New Roman" w:hAnsiTheme="majorBidi" w:cstheme="majorBidi"/>
          <w:bCs/>
          <w:color w:val="auto"/>
          <w:sz w:val="22"/>
          <w:szCs w:val="22"/>
        </w:rPr>
        <w:t xml:space="preserve"> </w:t>
      </w:r>
      <w:r w:rsidRPr="008531F9">
        <w:rPr>
          <w:rFonts w:asciiTheme="majorBidi" w:eastAsia="Times New Roman" w:hAnsiTheme="majorBidi" w:cstheme="majorBidi"/>
          <w:bCs/>
          <w:color w:val="auto"/>
          <w:sz w:val="22"/>
          <w:szCs w:val="22"/>
        </w:rPr>
        <w:t>pikësim</w:t>
      </w:r>
      <w:r w:rsidRPr="008531F9">
        <w:rPr>
          <w:rFonts w:asciiTheme="majorBidi" w:eastAsia="Times New Roman" w:hAnsiTheme="majorBidi" w:cstheme="majorBidi"/>
          <w:bCs/>
          <w:sz w:val="22"/>
          <w:szCs w:val="22"/>
        </w:rPr>
        <w:t xml:space="preserve">it (pikë, pikëpyetje dhe </w:t>
      </w:r>
      <w:proofErr w:type="spellStart"/>
      <w:r w:rsidRPr="008531F9">
        <w:rPr>
          <w:rFonts w:asciiTheme="majorBidi" w:eastAsia="Times New Roman" w:hAnsiTheme="majorBidi" w:cstheme="majorBidi"/>
          <w:bCs/>
          <w:sz w:val="22"/>
          <w:szCs w:val="22"/>
        </w:rPr>
        <w:t>pikëçuditëse</w:t>
      </w:r>
      <w:proofErr w:type="spellEnd"/>
      <w:r w:rsidRPr="008531F9">
        <w:rPr>
          <w:rFonts w:asciiTheme="majorBidi" w:eastAsia="Times New Roman" w:hAnsiTheme="majorBidi" w:cstheme="majorBidi"/>
          <w:bCs/>
          <w:sz w:val="22"/>
          <w:szCs w:val="22"/>
        </w:rPr>
        <w:t xml:space="preserve"> në fund të fjalisë);</w:t>
      </w:r>
      <w:r w:rsidRPr="008531F9">
        <w:rPr>
          <w:rFonts w:asciiTheme="majorBidi" w:hAnsiTheme="majorBidi" w:cstheme="majorBidi"/>
          <w:sz w:val="22"/>
          <w:szCs w:val="22"/>
        </w:rPr>
        <w:t xml:space="preserve"> </w:t>
      </w:r>
    </w:p>
    <w:p w:rsid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>përdor shkronjën e madhe në fillim të fjalisë dhe në emrat e përveçëm, në shkrimin e titujve të librave, filmave, këngëve dhe emrave të</w:t>
      </w:r>
      <w:r w:rsidR="0055453E" w:rsidRPr="008531F9">
        <w:rPr>
          <w:rFonts w:asciiTheme="majorBidi" w:hAnsiTheme="majorBidi" w:cstheme="majorBidi"/>
          <w:sz w:val="22"/>
          <w:szCs w:val="22"/>
        </w:rPr>
        <w:t xml:space="preserve"> </w:t>
      </w:r>
      <w:r w:rsidRPr="008531F9">
        <w:rPr>
          <w:rFonts w:asciiTheme="majorBidi" w:hAnsiTheme="majorBidi" w:cstheme="majorBidi"/>
          <w:sz w:val="22"/>
          <w:szCs w:val="22"/>
        </w:rPr>
        <w:t xml:space="preserve">shkollave, rrugëve, institucioneve </w:t>
      </w:r>
      <w:r w:rsidR="008531F9" w:rsidRPr="008531F9">
        <w:rPr>
          <w:rFonts w:asciiTheme="majorBidi" w:hAnsiTheme="majorBidi" w:cstheme="majorBidi"/>
          <w:sz w:val="22"/>
          <w:szCs w:val="22"/>
        </w:rPr>
        <w:t>etj.</w:t>
      </w:r>
      <w:r w:rsidRPr="008531F9">
        <w:rPr>
          <w:rFonts w:asciiTheme="majorBidi" w:hAnsiTheme="majorBidi" w:cstheme="majorBidi"/>
          <w:sz w:val="22"/>
          <w:szCs w:val="22"/>
        </w:rPr>
        <w:t xml:space="preserve">; </w:t>
      </w:r>
    </w:p>
    <w:p w:rsid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>përcakton kryefjalën dhe kallëzuesin në fjali, duke pë</w:t>
      </w:r>
      <w:r w:rsidR="008531F9">
        <w:rPr>
          <w:rFonts w:asciiTheme="majorBidi" w:hAnsiTheme="majorBidi" w:cstheme="majorBidi"/>
          <w:sz w:val="22"/>
          <w:szCs w:val="22"/>
        </w:rPr>
        <w:t>rdorur pyetjet përkatëse;</w:t>
      </w:r>
    </w:p>
    <w:p w:rsid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>dallon grupin emëror të kryefjalës dhe grupin</w:t>
      </w:r>
      <w:r w:rsidR="008531F9">
        <w:rPr>
          <w:rFonts w:asciiTheme="majorBidi" w:hAnsiTheme="majorBidi" w:cstheme="majorBidi"/>
          <w:sz w:val="22"/>
          <w:szCs w:val="22"/>
        </w:rPr>
        <w:t xml:space="preserve"> foljor të kallëzuesit në fjali;</w:t>
      </w:r>
    </w:p>
    <w:p w:rsid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>zgjeron grupin e kryefjalës dhe të kallëzuesit duke shtuar</w:t>
      </w:r>
      <w:r w:rsidR="0055453E" w:rsidRPr="008531F9">
        <w:rPr>
          <w:rFonts w:asciiTheme="majorBidi" w:hAnsiTheme="majorBidi" w:cstheme="majorBidi"/>
          <w:sz w:val="22"/>
          <w:szCs w:val="22"/>
        </w:rPr>
        <w:t xml:space="preserve"> </w:t>
      </w:r>
      <w:r w:rsidRPr="008531F9">
        <w:rPr>
          <w:rFonts w:asciiTheme="majorBidi" w:hAnsiTheme="majorBidi" w:cstheme="majorBidi"/>
          <w:sz w:val="22"/>
          <w:szCs w:val="22"/>
        </w:rPr>
        <w:t>fjalë në secilin prej tyre;</w:t>
      </w:r>
    </w:p>
    <w:p w:rsidR="008531F9" w:rsidRP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>dallon kategoritë gramatikore kryesore të emrit, mbiemrit, foljes, përemrit vetor e pronor, ndajfoljes;</w:t>
      </w:r>
    </w:p>
    <w:p w:rsidR="008531F9" w:rsidRP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>përdor foljet e rregullta në kohën e tashme, të ardhme, të pakryer, të kryer të thjeshtë në fjali;</w:t>
      </w:r>
    </w:p>
    <w:p w:rsid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 xml:space="preserve">përdor foljet: </w:t>
      </w:r>
      <w:r w:rsidRPr="008531F9">
        <w:rPr>
          <w:rFonts w:asciiTheme="majorBidi" w:hAnsiTheme="majorBidi" w:cstheme="majorBidi"/>
          <w:i/>
          <w:sz w:val="22"/>
          <w:szCs w:val="22"/>
        </w:rPr>
        <w:t xml:space="preserve">kam </w:t>
      </w:r>
      <w:r w:rsidRPr="008531F9">
        <w:rPr>
          <w:rFonts w:asciiTheme="majorBidi" w:hAnsiTheme="majorBidi" w:cstheme="majorBidi"/>
          <w:sz w:val="22"/>
          <w:szCs w:val="22"/>
        </w:rPr>
        <w:t xml:space="preserve">dhe </w:t>
      </w:r>
      <w:r w:rsidRPr="008531F9">
        <w:rPr>
          <w:rFonts w:asciiTheme="majorBidi" w:hAnsiTheme="majorBidi" w:cstheme="majorBidi"/>
          <w:i/>
          <w:sz w:val="22"/>
          <w:szCs w:val="22"/>
        </w:rPr>
        <w:t>jam</w:t>
      </w:r>
      <w:r w:rsidRPr="008531F9">
        <w:rPr>
          <w:rFonts w:asciiTheme="majorBidi" w:hAnsiTheme="majorBidi" w:cstheme="majorBidi"/>
          <w:sz w:val="22"/>
          <w:szCs w:val="22"/>
        </w:rPr>
        <w:t>, në kohën e tashme, të ardhme, të pakryer, të kryer të thjeshtë në fjali;</w:t>
      </w:r>
    </w:p>
    <w:p w:rsid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 xml:space="preserve">dallon ndryshimet që pësojnë foljet: </w:t>
      </w:r>
      <w:r w:rsidRPr="008531F9">
        <w:rPr>
          <w:rFonts w:asciiTheme="majorBidi" w:hAnsiTheme="majorBidi" w:cstheme="majorBidi"/>
          <w:i/>
          <w:sz w:val="22"/>
          <w:szCs w:val="22"/>
        </w:rPr>
        <w:t>marr, jap, dal, shoh,</w:t>
      </w:r>
      <w:r w:rsidRPr="008531F9">
        <w:rPr>
          <w:rFonts w:asciiTheme="majorBidi" w:hAnsiTheme="majorBidi" w:cstheme="majorBidi"/>
          <w:sz w:val="22"/>
          <w:szCs w:val="22"/>
        </w:rPr>
        <w:t xml:space="preserve"> kur përdoren në kohën e kryer të thjeshtë;</w:t>
      </w:r>
    </w:p>
    <w:p w:rsid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>dallon shenjat e pikësimit në dialog dhe i vendos drejt ato;</w:t>
      </w:r>
    </w:p>
    <w:p w:rsid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>përdor fjalët mohuese në fjali;</w:t>
      </w:r>
    </w:p>
    <w:p w:rsid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>dallon dy dialektet e gjuhës shqipe, duke bërë lidhjen e tyre me zonën të cilës i përkasin;</w:t>
      </w:r>
    </w:p>
    <w:p w:rsid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>shndërron fjalët nga njëri dialekt në tjetrin;</w:t>
      </w:r>
    </w:p>
    <w:p w:rsidR="004D4617" w:rsidRPr="008531F9" w:rsidRDefault="004D4617" w:rsidP="008531F9">
      <w:pPr>
        <w:pStyle w:val="Standard"/>
        <w:numPr>
          <w:ilvl w:val="0"/>
          <w:numId w:val="33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8531F9">
        <w:rPr>
          <w:rFonts w:asciiTheme="majorBidi" w:hAnsiTheme="majorBidi" w:cstheme="majorBidi"/>
          <w:sz w:val="22"/>
          <w:szCs w:val="22"/>
        </w:rPr>
        <w:t>dallon dhe përdor fjalë me shumë kuptime, sinonimet antonimet, fjalët e urta dhe shprehjet frazeologjike.</w:t>
      </w:r>
    </w:p>
    <w:p w:rsidR="004D4617" w:rsidRPr="00630C71" w:rsidRDefault="004D4617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630C71" w:rsidRDefault="004D4617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4D4617" w:rsidRPr="00630C71" w:rsidRDefault="004D4617" w:rsidP="004D4617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2A6C31" w:rsidRPr="00630C71" w:rsidRDefault="002A6C31" w:rsidP="004D4617">
      <w:pPr>
        <w:pStyle w:val="NoSpacing"/>
        <w:numPr>
          <w:ilvl w:val="0"/>
          <w:numId w:val="8"/>
        </w:numPr>
        <w:tabs>
          <w:tab w:val="left" w:pos="461"/>
        </w:tabs>
        <w:kinsoku w:val="0"/>
        <w:overflowPunct w:val="0"/>
        <w:spacing w:line="275" w:lineRule="auto"/>
        <w:ind w:right="119"/>
        <w:jc w:val="both"/>
        <w:rPr>
          <w:rFonts w:asciiTheme="majorBidi" w:hAnsiTheme="majorBidi" w:cstheme="majorBidi"/>
          <w:lang w:val="sq-AL"/>
        </w:rPr>
        <w:sectPr w:rsidR="002A6C31" w:rsidRPr="00630C71" w:rsidSect="00FF0DE1">
          <w:pgSz w:w="12240" w:h="15840"/>
          <w:pgMar w:top="720" w:right="720" w:bottom="720" w:left="720" w:header="720" w:footer="720" w:gutter="0"/>
          <w:cols w:space="720" w:equalWidth="0">
            <w:col w:w="10180"/>
          </w:cols>
          <w:noEndnote/>
        </w:sectPr>
      </w:pPr>
    </w:p>
    <w:p w:rsidR="002A6C31" w:rsidRPr="00630C71" w:rsidRDefault="002A6C31" w:rsidP="002A6C31">
      <w:pPr>
        <w:pStyle w:val="BodyText"/>
        <w:kinsoku w:val="0"/>
        <w:overflowPunct w:val="0"/>
        <w:spacing w:before="3"/>
        <w:ind w:left="0" w:firstLine="0"/>
        <w:rPr>
          <w:rFonts w:asciiTheme="majorBidi" w:hAnsiTheme="majorBidi" w:cstheme="majorBidi"/>
          <w:sz w:val="22"/>
          <w:szCs w:val="22"/>
          <w:lang w:val="sq-AL"/>
        </w:rPr>
      </w:pPr>
    </w:p>
    <w:tbl>
      <w:tblPr>
        <w:tblW w:w="10133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622"/>
        <w:gridCol w:w="1067"/>
        <w:gridCol w:w="7470"/>
      </w:tblGrid>
      <w:tr w:rsidR="002A6C31" w:rsidRPr="00630C71" w:rsidTr="00610A5E">
        <w:trPr>
          <w:trHeight w:hRule="exact" w:val="557"/>
        </w:trPr>
        <w:tc>
          <w:tcPr>
            <w:tcW w:w="974" w:type="dxa"/>
            <w:tcBorders>
              <w:top w:val="single" w:sz="12" w:space="0" w:color="8590AA"/>
              <w:left w:val="single" w:sz="12" w:space="0" w:color="8590AA"/>
              <w:bottom w:val="single" w:sz="4" w:space="0" w:color="8590AA"/>
              <w:right w:val="single" w:sz="4" w:space="0" w:color="8590AA"/>
            </w:tcBorders>
            <w:shd w:val="clear" w:color="auto" w:fill="080E3E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3"/>
              <w:ind w:left="15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bCs/>
                <w:color w:val="D9D9D9"/>
                <w:spacing w:val="-1"/>
                <w:sz w:val="22"/>
                <w:szCs w:val="22"/>
                <w:lang w:val="sq-AL"/>
              </w:rPr>
              <w:t>JAVA</w:t>
            </w:r>
          </w:p>
        </w:tc>
        <w:tc>
          <w:tcPr>
            <w:tcW w:w="622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080E3E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3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bCs/>
                <w:color w:val="D9D9D9"/>
                <w:spacing w:val="-1"/>
                <w:sz w:val="22"/>
                <w:szCs w:val="22"/>
                <w:lang w:val="sq-AL"/>
              </w:rPr>
              <w:t>NR.</w:t>
            </w:r>
          </w:p>
        </w:tc>
        <w:tc>
          <w:tcPr>
            <w:tcW w:w="1067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080E3E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3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b/>
                <w:bCs/>
                <w:color w:val="D9D9D9"/>
                <w:spacing w:val="-1"/>
                <w:sz w:val="22"/>
                <w:szCs w:val="22"/>
                <w:lang w:val="sq-AL"/>
              </w:rPr>
              <w:t>KOMP</w:t>
            </w:r>
            <w:proofErr w:type="spellEnd"/>
            <w:r w:rsidRPr="00630C71">
              <w:rPr>
                <w:rFonts w:asciiTheme="majorBidi" w:hAnsiTheme="majorBidi" w:cstheme="majorBidi"/>
                <w:b/>
                <w:bCs/>
                <w:color w:val="D9D9D9"/>
                <w:spacing w:val="-1"/>
                <w:sz w:val="22"/>
                <w:szCs w:val="22"/>
                <w:lang w:val="sq-AL"/>
              </w:rPr>
              <w:t>.</w:t>
            </w:r>
          </w:p>
        </w:tc>
        <w:tc>
          <w:tcPr>
            <w:tcW w:w="747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  <w:shd w:val="clear" w:color="auto" w:fill="080E3E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3"/>
              <w:ind w:left="6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bCs/>
                <w:color w:val="D9D9D9"/>
                <w:spacing w:val="-1"/>
                <w:sz w:val="22"/>
                <w:szCs w:val="22"/>
                <w:lang w:val="sq-AL"/>
              </w:rPr>
              <w:t>TEMA</w:t>
            </w:r>
            <w:r w:rsidRPr="00630C71">
              <w:rPr>
                <w:rFonts w:asciiTheme="majorBidi" w:hAnsiTheme="majorBidi" w:cstheme="majorBidi"/>
                <w:b/>
                <w:bCs/>
                <w:color w:val="D9D9D9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b/>
                <w:bCs/>
                <w:color w:val="D9D9D9"/>
                <w:spacing w:val="-1"/>
                <w:sz w:val="22"/>
                <w:szCs w:val="22"/>
                <w:lang w:val="sq-AL"/>
              </w:rPr>
              <w:t>MËSIMORE</w:t>
            </w:r>
          </w:p>
        </w:tc>
      </w:tr>
      <w:tr w:rsidR="002A6C31" w:rsidRPr="00630C71" w:rsidTr="00610A5E">
        <w:trPr>
          <w:trHeight w:hRule="exact" w:val="564"/>
        </w:trPr>
        <w:tc>
          <w:tcPr>
            <w:tcW w:w="974" w:type="dxa"/>
            <w:tcBorders>
              <w:top w:val="single" w:sz="4" w:space="0" w:color="8590AA"/>
              <w:left w:val="single" w:sz="12" w:space="0" w:color="8590AA"/>
              <w:bottom w:val="single" w:sz="4" w:space="0" w:color="8590AA"/>
              <w:right w:val="nil"/>
            </w:tcBorders>
            <w:shd w:val="clear" w:color="auto" w:fill="F8CE34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nil"/>
              <w:bottom w:val="single" w:sz="4" w:space="0" w:color="8590AA"/>
              <w:right w:val="nil"/>
            </w:tcBorders>
            <w:shd w:val="clear" w:color="auto" w:fill="F8CE34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1067" w:type="dxa"/>
            <w:tcBorders>
              <w:top w:val="single" w:sz="4" w:space="0" w:color="8590AA"/>
              <w:left w:val="nil"/>
              <w:bottom w:val="single" w:sz="4" w:space="0" w:color="8590AA"/>
              <w:right w:val="nil"/>
            </w:tcBorders>
            <w:shd w:val="clear" w:color="auto" w:fill="F8CE34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470" w:type="dxa"/>
            <w:tcBorders>
              <w:top w:val="single" w:sz="4" w:space="0" w:color="8590AA"/>
              <w:left w:val="nil"/>
              <w:bottom w:val="single" w:sz="4" w:space="0" w:color="8590AA"/>
              <w:right w:val="single" w:sz="12" w:space="0" w:color="8590AA"/>
            </w:tcBorders>
            <w:shd w:val="clear" w:color="auto" w:fill="F8CE34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8"/>
              <w:ind w:left="71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bCs/>
                <w:spacing w:val="-1"/>
                <w:sz w:val="22"/>
                <w:szCs w:val="22"/>
                <w:lang w:val="sq-AL"/>
              </w:rPr>
              <w:t>PERIUDHA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 I (SHTATOR -</w:t>
            </w:r>
            <w:r w:rsidRPr="00630C71">
              <w:rPr>
                <w:rFonts w:asciiTheme="majorBidi" w:hAnsiTheme="majorBidi" w:cstheme="majorBidi"/>
                <w:b/>
                <w:bCs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DHJETOR)</w:t>
            </w:r>
          </w:p>
        </w:tc>
      </w:tr>
      <w:tr w:rsidR="002A6C31" w:rsidRPr="00630C71" w:rsidTr="00610A5E">
        <w:trPr>
          <w:trHeight w:hRule="exact" w:val="326"/>
        </w:trPr>
        <w:tc>
          <w:tcPr>
            <w:tcW w:w="974" w:type="dxa"/>
            <w:tcBorders>
              <w:top w:val="single" w:sz="4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right="19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</w:t>
            </w:r>
          </w:p>
        </w:tc>
        <w:tc>
          <w:tcPr>
            <w:tcW w:w="1067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</w:t>
            </w:r>
          </w:p>
        </w:tc>
        <w:tc>
          <w:tcPr>
            <w:tcW w:w="7470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Rrëfime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 pushimet verore</w:t>
            </w:r>
          </w:p>
        </w:tc>
      </w:tr>
      <w:tr w:rsidR="002A6C31" w:rsidRPr="00630C71" w:rsidTr="00610A5E">
        <w:trPr>
          <w:trHeight w:hRule="exact" w:val="329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right="19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</w:t>
            </w:r>
          </w:p>
        </w:tc>
        <w:tc>
          <w:tcPr>
            <w:tcW w:w="1067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Poezi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thjeshta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për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fëmijë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“Buka”</w:t>
            </w:r>
          </w:p>
        </w:tc>
      </w:tr>
      <w:tr w:rsidR="002A6C31" w:rsidRPr="00630C71" w:rsidTr="00610A5E">
        <w:trPr>
          <w:trHeight w:hRule="exact" w:val="326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27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</w:t>
            </w: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right="19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3</w:t>
            </w:r>
          </w:p>
        </w:tc>
        <w:tc>
          <w:tcPr>
            <w:tcW w:w="1067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Përralla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“Masha dhe ariu”</w:t>
            </w:r>
          </w:p>
        </w:tc>
      </w:tr>
      <w:tr w:rsidR="002A6C31" w:rsidRPr="00630C71" w:rsidTr="00610A5E">
        <w:trPr>
          <w:trHeight w:hRule="exact" w:val="326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right="19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4</w:t>
            </w:r>
          </w:p>
        </w:tc>
        <w:tc>
          <w:tcPr>
            <w:tcW w:w="1067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470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Pushimet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verore</w:t>
            </w:r>
          </w:p>
        </w:tc>
      </w:tr>
      <w:tr w:rsidR="002A6C31" w:rsidRPr="00630C71" w:rsidTr="00610A5E">
        <w:trPr>
          <w:trHeight w:hRule="exact" w:val="350"/>
        </w:trPr>
        <w:tc>
          <w:tcPr>
            <w:tcW w:w="974" w:type="dxa"/>
            <w:tcBorders>
              <w:top w:val="nil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right="19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5</w:t>
            </w:r>
          </w:p>
        </w:tc>
        <w:tc>
          <w:tcPr>
            <w:tcW w:w="1067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47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822BF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Vizit</w:t>
            </w:r>
            <w:r w:rsidR="001667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822BF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</w:t>
            </w:r>
            <w:r w:rsidR="001667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822BF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Kopshtin Botanik</w:t>
            </w:r>
          </w:p>
        </w:tc>
      </w:tr>
      <w:tr w:rsidR="002A6C31" w:rsidRPr="00630C71" w:rsidTr="00610A5E">
        <w:trPr>
          <w:trHeight w:hRule="exact" w:val="326"/>
        </w:trPr>
        <w:tc>
          <w:tcPr>
            <w:tcW w:w="974" w:type="dxa"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2" w:lineRule="exact"/>
              <w:ind w:right="19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6</w:t>
            </w:r>
          </w:p>
        </w:tc>
        <w:tc>
          <w:tcPr>
            <w:tcW w:w="1067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</w:p>
        </w:tc>
        <w:tc>
          <w:tcPr>
            <w:tcW w:w="747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262292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pacing w:val="3"/>
                <w:sz w:val="22"/>
                <w:szCs w:val="22"/>
                <w:lang w:val="sq-AL"/>
              </w:rPr>
              <w:t xml:space="preserve"> </w:t>
            </w:r>
            <w:r w:rsidR="00262292" w:rsidRPr="00630C71">
              <w:rPr>
                <w:rFonts w:asciiTheme="majorBidi" w:hAnsiTheme="majorBidi" w:cstheme="majorBidi"/>
                <w:spacing w:val="3"/>
                <w:sz w:val="22"/>
                <w:szCs w:val="22"/>
                <w:lang w:val="sq-AL"/>
              </w:rPr>
              <w:t>“</w:t>
            </w:r>
            <w:r w:rsidR="00262292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Ndihmojm</w:t>
            </w:r>
            <w:r w:rsidR="001667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610A5E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shokun”</w:t>
            </w:r>
          </w:p>
        </w:tc>
      </w:tr>
      <w:tr w:rsidR="002A6C31" w:rsidRPr="00630C71" w:rsidTr="00610A5E">
        <w:trPr>
          <w:trHeight w:hRule="exact" w:val="336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right="19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7</w:t>
            </w:r>
          </w:p>
        </w:tc>
        <w:tc>
          <w:tcPr>
            <w:tcW w:w="1067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pacing w:val="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Fabula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barkun e elefantit”</w:t>
            </w:r>
          </w:p>
        </w:tc>
      </w:tr>
      <w:tr w:rsidR="002A6C31" w:rsidRPr="00630C71" w:rsidTr="00610A5E">
        <w:trPr>
          <w:trHeight w:hRule="exact" w:val="339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"/>
              <w:ind w:left="24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II</w:t>
            </w:r>
            <w:proofErr w:type="spellEnd"/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5" w:lineRule="exact"/>
              <w:ind w:right="19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8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2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Revista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fëmijë</w:t>
            </w:r>
          </w:p>
        </w:tc>
      </w:tr>
      <w:tr w:rsidR="002A6C31" w:rsidRPr="00630C71" w:rsidTr="00610A5E">
        <w:trPr>
          <w:trHeight w:hRule="exact" w:val="336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right="19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9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pacing w:val="3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Grupet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kryesore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fjali</w:t>
            </w:r>
          </w:p>
        </w:tc>
      </w:tr>
      <w:tr w:rsidR="002A6C31" w:rsidRPr="00630C71" w:rsidTr="00610A5E">
        <w:trPr>
          <w:trHeight w:hRule="exact" w:val="350"/>
        </w:trPr>
        <w:tc>
          <w:tcPr>
            <w:tcW w:w="974" w:type="dxa"/>
            <w:tcBorders>
              <w:top w:val="nil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10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pacing w:val="3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Grupet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kryesore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fjali</w:t>
            </w:r>
          </w:p>
        </w:tc>
      </w:tr>
      <w:tr w:rsidR="002A6C31" w:rsidRPr="00630C71" w:rsidTr="00610A5E">
        <w:trPr>
          <w:trHeight w:hRule="exact" w:val="324"/>
        </w:trPr>
        <w:tc>
          <w:tcPr>
            <w:tcW w:w="974" w:type="dxa"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2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11</w:t>
            </w:r>
          </w:p>
        </w:tc>
        <w:tc>
          <w:tcPr>
            <w:tcW w:w="1067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6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“Nj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mir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seardhje e 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mb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l”</w:t>
            </w:r>
          </w:p>
        </w:tc>
      </w:tr>
      <w:tr w:rsidR="002A6C31" w:rsidRPr="00630C71" w:rsidTr="00610A5E">
        <w:trPr>
          <w:trHeight w:hRule="exact" w:val="338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12</w:t>
            </w:r>
          </w:p>
        </w:tc>
        <w:tc>
          <w:tcPr>
            <w:tcW w:w="1067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“Nj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mir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seardhje e 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mb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l”</w:t>
            </w:r>
          </w:p>
        </w:tc>
      </w:tr>
      <w:tr w:rsidR="002A6C31" w:rsidRPr="00630C71" w:rsidTr="00610A5E">
        <w:trPr>
          <w:trHeight w:hRule="exact" w:val="336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"/>
              <w:ind w:left="26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III</w:t>
            </w:r>
            <w:proofErr w:type="spellEnd"/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13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394980" w:rsidP="00394980">
            <w:pPr>
              <w:pStyle w:val="TableParagraph"/>
              <w:kinsoku w:val="0"/>
              <w:overflowPunct w:val="0"/>
              <w:spacing w:before="19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</w:t>
            </w:r>
            <w:r w:rsidR="002A6C3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shkrim “Libri 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i bukur i pushimeve”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</w:p>
        </w:tc>
      </w:tr>
      <w:tr w:rsidR="002A6C31" w:rsidRPr="00630C71" w:rsidTr="00610A5E">
        <w:trPr>
          <w:trHeight w:hRule="exact" w:val="338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14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Veprime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grupet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kryesore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fjali</w:t>
            </w:r>
          </w:p>
        </w:tc>
      </w:tr>
      <w:tr w:rsidR="002A6C31" w:rsidRPr="00630C71" w:rsidTr="00610A5E">
        <w:trPr>
          <w:trHeight w:hRule="exact" w:val="350"/>
        </w:trPr>
        <w:tc>
          <w:tcPr>
            <w:tcW w:w="974" w:type="dxa"/>
            <w:tcBorders>
              <w:top w:val="nil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15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Veprime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grupet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kryesore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fjali</w:t>
            </w:r>
          </w:p>
        </w:tc>
      </w:tr>
      <w:tr w:rsidR="002A6C31" w:rsidRPr="00630C71" w:rsidTr="00610A5E">
        <w:trPr>
          <w:trHeight w:hRule="exact" w:val="324"/>
        </w:trPr>
        <w:tc>
          <w:tcPr>
            <w:tcW w:w="974" w:type="dxa"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2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16</w:t>
            </w:r>
          </w:p>
        </w:tc>
        <w:tc>
          <w:tcPr>
            <w:tcW w:w="1067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6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AC0145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0B48A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“Djali i vog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l me 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nd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rr t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madhe”</w:t>
            </w:r>
          </w:p>
        </w:tc>
      </w:tr>
      <w:tr w:rsidR="002A6C31" w:rsidRPr="00630C71" w:rsidTr="00610A5E">
        <w:trPr>
          <w:trHeight w:hRule="exact" w:val="339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17</w:t>
            </w:r>
          </w:p>
        </w:tc>
        <w:tc>
          <w:tcPr>
            <w:tcW w:w="1067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AC0145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</w:t>
            </w:r>
            <w:r w:rsidR="00AC0145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Djali </w:t>
            </w:r>
            <w:r w:rsidR="000B48A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</w:t>
            </w:r>
            <w:r w:rsidR="00AC0145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0B48A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vog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l me 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nd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rr t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AC0145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madhe”</w:t>
            </w:r>
          </w:p>
        </w:tc>
      </w:tr>
      <w:tr w:rsidR="002A6C31" w:rsidRPr="00630C71" w:rsidTr="00610A5E">
        <w:trPr>
          <w:trHeight w:hRule="exact" w:val="336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"/>
              <w:ind w:left="26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IV</w:t>
            </w:r>
            <w:proofErr w:type="spellEnd"/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18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727054" w:rsidP="00727054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Krijim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“Nj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dit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ve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ç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ant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610A5E">
        <w:trPr>
          <w:trHeight w:hRule="exact" w:val="338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19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Kryefjala</w:t>
            </w:r>
          </w:p>
        </w:tc>
      </w:tr>
      <w:tr w:rsidR="002A6C31" w:rsidRPr="00630C71" w:rsidTr="00610A5E">
        <w:trPr>
          <w:trHeight w:hRule="exact" w:val="348"/>
        </w:trPr>
        <w:tc>
          <w:tcPr>
            <w:tcW w:w="974" w:type="dxa"/>
            <w:tcBorders>
              <w:top w:val="nil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20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Kryefjala</w:t>
            </w:r>
          </w:p>
        </w:tc>
      </w:tr>
      <w:tr w:rsidR="002A6C31" w:rsidRPr="00630C71" w:rsidTr="00610A5E">
        <w:trPr>
          <w:trHeight w:hRule="exact" w:val="326"/>
        </w:trPr>
        <w:tc>
          <w:tcPr>
            <w:tcW w:w="974" w:type="dxa"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21</w:t>
            </w:r>
          </w:p>
        </w:tc>
        <w:tc>
          <w:tcPr>
            <w:tcW w:w="1067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AC0145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AC0145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“Si gjith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AC0145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AC0145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tjer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AC0145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t”</w:t>
            </w:r>
          </w:p>
        </w:tc>
      </w:tr>
      <w:tr w:rsidR="002A6C31" w:rsidRPr="00630C71" w:rsidTr="00610A5E">
        <w:trPr>
          <w:trHeight w:hRule="exact" w:val="338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22</w:t>
            </w:r>
          </w:p>
        </w:tc>
        <w:tc>
          <w:tcPr>
            <w:tcW w:w="1067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AC0145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AC0145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“Si gjith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AC0145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AC0145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tjer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AC0145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t”</w:t>
            </w:r>
          </w:p>
        </w:tc>
      </w:tr>
      <w:tr w:rsidR="002A6C31" w:rsidRPr="00630C71" w:rsidTr="00610A5E">
        <w:trPr>
          <w:trHeight w:hRule="exact" w:val="336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"/>
              <w:ind w:left="29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</w:t>
            </w: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23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55453E" w:rsidP="00727054">
            <w:pPr>
              <w:pStyle w:val="TableParagraph"/>
              <w:kinsoku w:val="0"/>
              <w:overflowPunct w:val="0"/>
              <w:spacing w:before="19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Përshkrim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“P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rshkruajm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person”</w:t>
            </w:r>
          </w:p>
        </w:tc>
      </w:tr>
      <w:tr w:rsidR="002A6C31" w:rsidRPr="00630C71" w:rsidTr="00610A5E">
        <w:trPr>
          <w:trHeight w:hRule="exact" w:val="338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24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Kallëzuesi</w:t>
            </w:r>
          </w:p>
        </w:tc>
      </w:tr>
      <w:tr w:rsidR="002A6C31" w:rsidRPr="00630C71" w:rsidTr="00610A5E">
        <w:trPr>
          <w:trHeight w:hRule="exact" w:val="348"/>
        </w:trPr>
        <w:tc>
          <w:tcPr>
            <w:tcW w:w="974" w:type="dxa"/>
            <w:tcBorders>
              <w:top w:val="nil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25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Kallëzuesi</w:t>
            </w:r>
          </w:p>
        </w:tc>
      </w:tr>
      <w:tr w:rsidR="002A6C31" w:rsidRPr="00630C71" w:rsidTr="00610A5E">
        <w:trPr>
          <w:trHeight w:hRule="exact" w:val="326"/>
        </w:trPr>
        <w:tc>
          <w:tcPr>
            <w:tcW w:w="974" w:type="dxa"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26</w:t>
            </w:r>
          </w:p>
        </w:tc>
        <w:tc>
          <w:tcPr>
            <w:tcW w:w="1067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Projekt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(Ora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1)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Edhe un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ricikloj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610A5E">
        <w:trPr>
          <w:trHeight w:hRule="exact" w:val="337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27</w:t>
            </w:r>
          </w:p>
        </w:tc>
        <w:tc>
          <w:tcPr>
            <w:tcW w:w="1067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Projekt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(Ora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2)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“Edhe un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ricikloj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610A5E">
        <w:trPr>
          <w:trHeight w:hRule="exact" w:val="338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5"/>
              <w:ind w:left="31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>VI</w:t>
            </w:r>
            <w:proofErr w:type="spellEnd"/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28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394980" w:rsidP="00727054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Përshkrim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“P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rshkruajm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F66AB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stinën e vjeshtës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610A5E">
        <w:trPr>
          <w:trHeight w:hRule="exact" w:val="338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29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Përshtatja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kallëzuesit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kryefjalën</w:t>
            </w:r>
          </w:p>
        </w:tc>
      </w:tr>
      <w:tr w:rsidR="002A6C31" w:rsidRPr="00630C71" w:rsidTr="00610A5E">
        <w:trPr>
          <w:trHeight w:hRule="exact" w:val="348"/>
        </w:trPr>
        <w:tc>
          <w:tcPr>
            <w:tcW w:w="974" w:type="dxa"/>
            <w:tcBorders>
              <w:top w:val="nil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30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Përshtatja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kallëzuesit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kryefjalën</w:t>
            </w:r>
          </w:p>
        </w:tc>
      </w:tr>
      <w:tr w:rsidR="002A6C31" w:rsidRPr="00630C71" w:rsidTr="00610A5E">
        <w:trPr>
          <w:trHeight w:hRule="exact" w:val="326"/>
        </w:trPr>
        <w:tc>
          <w:tcPr>
            <w:tcW w:w="974" w:type="dxa"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31</w:t>
            </w:r>
          </w:p>
        </w:tc>
        <w:tc>
          <w:tcPr>
            <w:tcW w:w="1067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</w:t>
            </w:r>
          </w:p>
        </w:tc>
        <w:tc>
          <w:tcPr>
            <w:tcW w:w="747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394980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Tema të përshtatshme për moshën e nx</w:t>
            </w:r>
            <w:r w:rsidR="00610A5E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ënësit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. “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Ngroht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dhe ftoht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610A5E">
        <w:trPr>
          <w:trHeight w:hRule="exact" w:val="336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32</w:t>
            </w:r>
          </w:p>
        </w:tc>
        <w:tc>
          <w:tcPr>
            <w:tcW w:w="1067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“Lulet e limonit”</w:t>
            </w:r>
          </w:p>
        </w:tc>
      </w:tr>
      <w:tr w:rsidR="002A6C31" w:rsidRPr="00630C71" w:rsidTr="00610A5E">
        <w:trPr>
          <w:trHeight w:hRule="exact" w:val="338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5"/>
              <w:ind w:left="323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VII</w:t>
            </w:r>
            <w:proofErr w:type="spellEnd"/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33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“Lulet e limonit”</w:t>
            </w:r>
          </w:p>
        </w:tc>
      </w:tr>
      <w:tr w:rsidR="002A6C31" w:rsidRPr="00630C71" w:rsidTr="00610A5E">
        <w:trPr>
          <w:trHeight w:hRule="exact" w:val="336"/>
        </w:trPr>
        <w:tc>
          <w:tcPr>
            <w:tcW w:w="974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34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727054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shkrim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“Dita e </w:t>
            </w:r>
            <w:proofErr w:type="spellStart"/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Klestit</w:t>
            </w:r>
            <w:proofErr w:type="spellEnd"/>
            <w:r w:rsidR="0072705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610A5E">
        <w:trPr>
          <w:trHeight w:hRule="exact" w:val="350"/>
        </w:trPr>
        <w:tc>
          <w:tcPr>
            <w:tcW w:w="974" w:type="dxa"/>
            <w:tcBorders>
              <w:top w:val="nil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35</w:t>
            </w:r>
          </w:p>
        </w:tc>
        <w:tc>
          <w:tcPr>
            <w:tcW w:w="1067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470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6B3F8A" w:rsidP="006B3F8A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shkrim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Dita e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Klestit</w:t>
            </w:r>
            <w:proofErr w:type="spellEnd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</w:tbl>
    <w:p w:rsidR="002A6C31" w:rsidRPr="00630C71" w:rsidRDefault="002A6C31" w:rsidP="002A6C31">
      <w:pPr>
        <w:rPr>
          <w:rFonts w:asciiTheme="majorBidi" w:hAnsiTheme="majorBidi" w:cstheme="majorBidi"/>
          <w:sz w:val="22"/>
          <w:szCs w:val="22"/>
          <w:lang w:val="sq-AL"/>
        </w:rPr>
        <w:sectPr w:rsidR="002A6C31" w:rsidRPr="00630C71" w:rsidSect="00FF0DE1">
          <w:pgSz w:w="12240" w:h="15840"/>
          <w:pgMar w:top="720" w:right="720" w:bottom="720" w:left="720" w:header="720" w:footer="720" w:gutter="0"/>
          <w:cols w:space="720" w:equalWidth="0">
            <w:col w:w="9180"/>
          </w:cols>
          <w:noEndnote/>
          <w:docGrid w:linePitch="326"/>
        </w:sectPr>
      </w:pPr>
    </w:p>
    <w:p w:rsidR="002A6C31" w:rsidRPr="00630C71" w:rsidRDefault="0047278D" w:rsidP="002A6C31">
      <w:pPr>
        <w:pStyle w:val="BodyText"/>
        <w:kinsoku w:val="0"/>
        <w:overflowPunct w:val="0"/>
        <w:spacing w:before="0"/>
        <w:ind w:left="0" w:firstLine="0"/>
        <w:rPr>
          <w:rFonts w:asciiTheme="majorBidi" w:hAnsiTheme="majorBidi" w:cstheme="majorBidi"/>
          <w:sz w:val="22"/>
          <w:szCs w:val="22"/>
          <w:lang w:val="sq-AL"/>
        </w:rPr>
      </w:pPr>
      <w:r w:rsidRPr="00630C71">
        <w:rPr>
          <w:rFonts w:asciiTheme="majorBidi" w:hAnsiTheme="majorBidi" w:cstheme="majorBid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2EBCD1E" wp14:editId="2B289CC4">
                <wp:simplePos x="0" y="0"/>
                <wp:positionH relativeFrom="page">
                  <wp:posOffset>828675</wp:posOffset>
                </wp:positionH>
                <wp:positionV relativeFrom="page">
                  <wp:posOffset>923925</wp:posOffset>
                </wp:positionV>
                <wp:extent cx="6286500" cy="8155940"/>
                <wp:effectExtent l="0" t="0" r="0" b="165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8155940"/>
                          <a:chOff x="1302" y="1455"/>
                          <a:chExt cx="9638" cy="1284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32" y="1471"/>
                            <a:ext cx="20" cy="1279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799"/>
                              <a:gd name="T2" fmla="*/ 0 w 20"/>
                              <a:gd name="T3" fmla="*/ 12798 h 12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799">
                                <a:moveTo>
                                  <a:pt x="0" y="0"/>
                                </a:moveTo>
                                <a:lnTo>
                                  <a:pt x="0" y="12798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910" y="1471"/>
                            <a:ext cx="20" cy="1279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799"/>
                              <a:gd name="T2" fmla="*/ 0 w 20"/>
                              <a:gd name="T3" fmla="*/ 12798 h 12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799">
                                <a:moveTo>
                                  <a:pt x="0" y="0"/>
                                </a:moveTo>
                                <a:lnTo>
                                  <a:pt x="0" y="12798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46" y="11927"/>
                            <a:ext cx="9549" cy="644"/>
                          </a:xfrm>
                          <a:custGeom>
                            <a:avLst/>
                            <a:gdLst>
                              <a:gd name="T0" fmla="*/ 0 w 9549"/>
                              <a:gd name="T1" fmla="*/ 643 h 644"/>
                              <a:gd name="T2" fmla="*/ 9548 w 9549"/>
                              <a:gd name="T3" fmla="*/ 643 h 644"/>
                              <a:gd name="T4" fmla="*/ 9548 w 9549"/>
                              <a:gd name="T5" fmla="*/ 0 h 644"/>
                              <a:gd name="T6" fmla="*/ 0 w 9549"/>
                              <a:gd name="T7" fmla="*/ 0 h 644"/>
                              <a:gd name="T8" fmla="*/ 0 w 9549"/>
                              <a:gd name="T9" fmla="*/ 643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49" h="644">
                                <a:moveTo>
                                  <a:pt x="0" y="643"/>
                                </a:moveTo>
                                <a:lnTo>
                                  <a:pt x="9548" y="643"/>
                                </a:lnTo>
                                <a:lnTo>
                                  <a:pt x="9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E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440" y="12090"/>
                            <a:ext cx="9362" cy="317"/>
                          </a:xfrm>
                          <a:custGeom>
                            <a:avLst/>
                            <a:gdLst>
                              <a:gd name="T0" fmla="*/ 0 w 9362"/>
                              <a:gd name="T1" fmla="*/ 316 h 317"/>
                              <a:gd name="T2" fmla="*/ 9361 w 9362"/>
                              <a:gd name="T3" fmla="*/ 316 h 317"/>
                              <a:gd name="T4" fmla="*/ 9361 w 9362"/>
                              <a:gd name="T5" fmla="*/ 0 h 317"/>
                              <a:gd name="T6" fmla="*/ 0 w 9362"/>
                              <a:gd name="T7" fmla="*/ 0 h 317"/>
                              <a:gd name="T8" fmla="*/ 0 w 9362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62" h="317">
                                <a:moveTo>
                                  <a:pt x="0" y="316"/>
                                </a:moveTo>
                                <a:lnTo>
                                  <a:pt x="9361" y="316"/>
                                </a:lnTo>
                                <a:lnTo>
                                  <a:pt x="9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E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46" y="12580"/>
                            <a:ext cx="956" cy="1688"/>
                          </a:xfrm>
                          <a:custGeom>
                            <a:avLst/>
                            <a:gdLst>
                              <a:gd name="T0" fmla="*/ 0 w 956"/>
                              <a:gd name="T1" fmla="*/ 1687 h 1688"/>
                              <a:gd name="T2" fmla="*/ 955 w 956"/>
                              <a:gd name="T3" fmla="*/ 1687 h 1688"/>
                              <a:gd name="T4" fmla="*/ 955 w 956"/>
                              <a:gd name="T5" fmla="*/ 0 h 1688"/>
                              <a:gd name="T6" fmla="*/ 0 w 956"/>
                              <a:gd name="T7" fmla="*/ 0 h 1688"/>
                              <a:gd name="T8" fmla="*/ 0 w 956"/>
                              <a:gd name="T9" fmla="*/ 1687 h 1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6" h="1688">
                                <a:moveTo>
                                  <a:pt x="0" y="1687"/>
                                </a:moveTo>
                                <a:lnTo>
                                  <a:pt x="955" y="1687"/>
                                </a:lnTo>
                                <a:lnTo>
                                  <a:pt x="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2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440" y="13264"/>
                            <a:ext cx="759" cy="320"/>
                          </a:xfrm>
                          <a:custGeom>
                            <a:avLst/>
                            <a:gdLst>
                              <a:gd name="T0" fmla="*/ 0 w 759"/>
                              <a:gd name="T1" fmla="*/ 319 h 320"/>
                              <a:gd name="T2" fmla="*/ 758 w 759"/>
                              <a:gd name="T3" fmla="*/ 319 h 320"/>
                              <a:gd name="T4" fmla="*/ 758 w 759"/>
                              <a:gd name="T5" fmla="*/ 0 h 320"/>
                              <a:gd name="T6" fmla="*/ 0 w 759"/>
                              <a:gd name="T7" fmla="*/ 0 h 320"/>
                              <a:gd name="T8" fmla="*/ 0 w 759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9" h="320">
                                <a:moveTo>
                                  <a:pt x="0" y="319"/>
                                </a:moveTo>
                                <a:lnTo>
                                  <a:pt x="758" y="319"/>
                                </a:lnTo>
                                <a:lnTo>
                                  <a:pt x="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2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798" y="12580"/>
                            <a:ext cx="104" cy="317"/>
                          </a:xfrm>
                          <a:custGeom>
                            <a:avLst/>
                            <a:gdLst>
                              <a:gd name="T0" fmla="*/ 0 w 104"/>
                              <a:gd name="T1" fmla="*/ 316 h 317"/>
                              <a:gd name="T2" fmla="*/ 103 w 104"/>
                              <a:gd name="T3" fmla="*/ 316 h 317"/>
                              <a:gd name="T4" fmla="*/ 103 w 104"/>
                              <a:gd name="T5" fmla="*/ 0 h 317"/>
                              <a:gd name="T6" fmla="*/ 0 w 104"/>
                              <a:gd name="T7" fmla="*/ 0 h 317"/>
                              <a:gd name="T8" fmla="*/ 0 w 104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317">
                                <a:moveTo>
                                  <a:pt x="0" y="316"/>
                                </a:moveTo>
                                <a:lnTo>
                                  <a:pt x="103" y="31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311" y="12580"/>
                            <a:ext cx="104" cy="317"/>
                          </a:xfrm>
                          <a:custGeom>
                            <a:avLst/>
                            <a:gdLst>
                              <a:gd name="T0" fmla="*/ 0 w 104"/>
                              <a:gd name="T1" fmla="*/ 316 h 317"/>
                              <a:gd name="T2" fmla="*/ 103 w 104"/>
                              <a:gd name="T3" fmla="*/ 316 h 317"/>
                              <a:gd name="T4" fmla="*/ 103 w 104"/>
                              <a:gd name="T5" fmla="*/ 0 h 317"/>
                              <a:gd name="T6" fmla="*/ 0 w 104"/>
                              <a:gd name="T7" fmla="*/ 0 h 317"/>
                              <a:gd name="T8" fmla="*/ 0 w 104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317">
                                <a:moveTo>
                                  <a:pt x="0" y="316"/>
                                </a:moveTo>
                                <a:lnTo>
                                  <a:pt x="103" y="31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414" y="12580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6 h 317"/>
                              <a:gd name="T2" fmla="*/ 384 w 384"/>
                              <a:gd name="T3" fmla="*/ 316 h 317"/>
                              <a:gd name="T4" fmla="*/ 384 w 384"/>
                              <a:gd name="T5" fmla="*/ 0 h 317"/>
                              <a:gd name="T6" fmla="*/ 0 w 384"/>
                              <a:gd name="T7" fmla="*/ 0 h 317"/>
                              <a:gd name="T8" fmla="*/ 0 w 384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6"/>
                                </a:moveTo>
                                <a:lnTo>
                                  <a:pt x="384" y="316"/>
                                </a:lnTo>
                                <a:lnTo>
                                  <a:pt x="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318" y="12575"/>
                            <a:ext cx="9607" cy="20"/>
                          </a:xfrm>
                          <a:custGeom>
                            <a:avLst/>
                            <a:gdLst>
                              <a:gd name="T0" fmla="*/ 0 w 9607"/>
                              <a:gd name="T1" fmla="*/ 0 h 20"/>
                              <a:gd name="T2" fmla="*/ 9606 w 96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7" h="20">
                                <a:moveTo>
                                  <a:pt x="0" y="0"/>
                                </a:moveTo>
                                <a:lnTo>
                                  <a:pt x="960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306" y="12580"/>
                            <a:ext cx="20" cy="16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90"/>
                              <a:gd name="T2" fmla="*/ 0 w 20"/>
                              <a:gd name="T3" fmla="*/ 1689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90">
                                <a:moveTo>
                                  <a:pt x="0" y="0"/>
                                </a:moveTo>
                                <a:lnTo>
                                  <a:pt x="0" y="168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906" y="12580"/>
                            <a:ext cx="20" cy="16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90"/>
                              <a:gd name="T2" fmla="*/ 0 w 20"/>
                              <a:gd name="T3" fmla="*/ 1689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90">
                                <a:moveTo>
                                  <a:pt x="0" y="0"/>
                                </a:moveTo>
                                <a:lnTo>
                                  <a:pt x="0" y="168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3826" y="12580"/>
                            <a:ext cx="20" cy="16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90"/>
                              <a:gd name="T2" fmla="*/ 0 w 20"/>
                              <a:gd name="T3" fmla="*/ 1689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90">
                                <a:moveTo>
                                  <a:pt x="0" y="0"/>
                                </a:moveTo>
                                <a:lnTo>
                                  <a:pt x="0" y="16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798" y="12909"/>
                            <a:ext cx="104" cy="317"/>
                          </a:xfrm>
                          <a:custGeom>
                            <a:avLst/>
                            <a:gdLst>
                              <a:gd name="T0" fmla="*/ 0 w 104"/>
                              <a:gd name="T1" fmla="*/ 316 h 317"/>
                              <a:gd name="T2" fmla="*/ 103 w 104"/>
                              <a:gd name="T3" fmla="*/ 316 h 317"/>
                              <a:gd name="T4" fmla="*/ 103 w 104"/>
                              <a:gd name="T5" fmla="*/ 0 h 317"/>
                              <a:gd name="T6" fmla="*/ 0 w 104"/>
                              <a:gd name="T7" fmla="*/ 0 h 317"/>
                              <a:gd name="T8" fmla="*/ 0 w 104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317">
                                <a:moveTo>
                                  <a:pt x="0" y="316"/>
                                </a:moveTo>
                                <a:lnTo>
                                  <a:pt x="103" y="31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311" y="12909"/>
                            <a:ext cx="104" cy="317"/>
                          </a:xfrm>
                          <a:custGeom>
                            <a:avLst/>
                            <a:gdLst>
                              <a:gd name="T0" fmla="*/ 0 w 104"/>
                              <a:gd name="T1" fmla="*/ 316 h 317"/>
                              <a:gd name="T2" fmla="*/ 103 w 104"/>
                              <a:gd name="T3" fmla="*/ 316 h 317"/>
                              <a:gd name="T4" fmla="*/ 103 w 104"/>
                              <a:gd name="T5" fmla="*/ 0 h 317"/>
                              <a:gd name="T6" fmla="*/ 0 w 104"/>
                              <a:gd name="T7" fmla="*/ 0 h 317"/>
                              <a:gd name="T8" fmla="*/ 0 w 104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317">
                                <a:moveTo>
                                  <a:pt x="0" y="316"/>
                                </a:moveTo>
                                <a:lnTo>
                                  <a:pt x="103" y="31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2414" y="12909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6 h 317"/>
                              <a:gd name="T2" fmla="*/ 384 w 384"/>
                              <a:gd name="T3" fmla="*/ 316 h 317"/>
                              <a:gd name="T4" fmla="*/ 384 w 384"/>
                              <a:gd name="T5" fmla="*/ 0 h 317"/>
                              <a:gd name="T6" fmla="*/ 0 w 384"/>
                              <a:gd name="T7" fmla="*/ 0 h 317"/>
                              <a:gd name="T8" fmla="*/ 0 w 384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6"/>
                                </a:moveTo>
                                <a:lnTo>
                                  <a:pt x="384" y="316"/>
                                </a:lnTo>
                                <a:lnTo>
                                  <a:pt x="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2302" y="12902"/>
                            <a:ext cx="8623" cy="20"/>
                          </a:xfrm>
                          <a:custGeom>
                            <a:avLst/>
                            <a:gdLst>
                              <a:gd name="T0" fmla="*/ 0 w 8623"/>
                              <a:gd name="T1" fmla="*/ 0 h 20"/>
                              <a:gd name="T2" fmla="*/ 8622 w 86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23" h="20">
                                <a:moveTo>
                                  <a:pt x="0" y="0"/>
                                </a:moveTo>
                                <a:lnTo>
                                  <a:pt x="862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2798" y="13254"/>
                            <a:ext cx="104" cy="320"/>
                          </a:xfrm>
                          <a:custGeom>
                            <a:avLst/>
                            <a:gdLst>
                              <a:gd name="T0" fmla="*/ 0 w 104"/>
                              <a:gd name="T1" fmla="*/ 319 h 320"/>
                              <a:gd name="T2" fmla="*/ 103 w 104"/>
                              <a:gd name="T3" fmla="*/ 319 h 320"/>
                              <a:gd name="T4" fmla="*/ 103 w 104"/>
                              <a:gd name="T5" fmla="*/ 0 h 320"/>
                              <a:gd name="T6" fmla="*/ 0 w 104"/>
                              <a:gd name="T7" fmla="*/ 0 h 320"/>
                              <a:gd name="T8" fmla="*/ 0 w 104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320">
                                <a:moveTo>
                                  <a:pt x="0" y="319"/>
                                </a:moveTo>
                                <a:lnTo>
                                  <a:pt x="103" y="31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2311" y="13254"/>
                            <a:ext cx="104" cy="320"/>
                          </a:xfrm>
                          <a:custGeom>
                            <a:avLst/>
                            <a:gdLst>
                              <a:gd name="T0" fmla="*/ 0 w 104"/>
                              <a:gd name="T1" fmla="*/ 319 h 320"/>
                              <a:gd name="T2" fmla="*/ 103 w 104"/>
                              <a:gd name="T3" fmla="*/ 319 h 320"/>
                              <a:gd name="T4" fmla="*/ 103 w 104"/>
                              <a:gd name="T5" fmla="*/ 0 h 320"/>
                              <a:gd name="T6" fmla="*/ 0 w 104"/>
                              <a:gd name="T7" fmla="*/ 0 h 320"/>
                              <a:gd name="T8" fmla="*/ 0 w 104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320">
                                <a:moveTo>
                                  <a:pt x="0" y="319"/>
                                </a:moveTo>
                                <a:lnTo>
                                  <a:pt x="103" y="31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2414" y="13254"/>
                            <a:ext cx="384" cy="320"/>
                          </a:xfrm>
                          <a:custGeom>
                            <a:avLst/>
                            <a:gdLst>
                              <a:gd name="T0" fmla="*/ 0 w 384"/>
                              <a:gd name="T1" fmla="*/ 319 h 320"/>
                              <a:gd name="T2" fmla="*/ 384 w 384"/>
                              <a:gd name="T3" fmla="*/ 319 h 320"/>
                              <a:gd name="T4" fmla="*/ 384 w 384"/>
                              <a:gd name="T5" fmla="*/ 0 h 320"/>
                              <a:gd name="T6" fmla="*/ 0 w 384"/>
                              <a:gd name="T7" fmla="*/ 0 h 320"/>
                              <a:gd name="T8" fmla="*/ 0 w 384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" h="320">
                                <a:moveTo>
                                  <a:pt x="0" y="319"/>
                                </a:moveTo>
                                <a:lnTo>
                                  <a:pt x="384" y="319"/>
                                </a:lnTo>
                                <a:lnTo>
                                  <a:pt x="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311" y="13241"/>
                            <a:ext cx="600" cy="20"/>
                          </a:xfrm>
                          <a:custGeom>
                            <a:avLst/>
                            <a:gdLst>
                              <a:gd name="T0" fmla="*/ 0 w 600"/>
                              <a:gd name="T1" fmla="*/ 0 h 20"/>
                              <a:gd name="T2" fmla="*/ 599 w 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" h="20">
                                <a:moveTo>
                                  <a:pt x="0" y="0"/>
                                </a:moveTo>
                                <a:lnTo>
                                  <a:pt x="599" y="0"/>
                                </a:lnTo>
                              </a:path>
                            </a:pathLst>
                          </a:custGeom>
                          <a:noFill/>
                          <a:ln w="21081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311" y="13251"/>
                            <a:ext cx="591" cy="20"/>
                          </a:xfrm>
                          <a:custGeom>
                            <a:avLst/>
                            <a:gdLst>
                              <a:gd name="T0" fmla="*/ 0 w 591"/>
                              <a:gd name="T1" fmla="*/ 0 h 20"/>
                              <a:gd name="T2" fmla="*/ 590 w 5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91" h="20">
                                <a:moveTo>
                                  <a:pt x="0" y="0"/>
                                </a:moveTo>
                                <a:lnTo>
                                  <a:pt x="59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C4DB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902" y="13241"/>
                            <a:ext cx="930" cy="20"/>
                          </a:xfrm>
                          <a:custGeom>
                            <a:avLst/>
                            <a:gdLst>
                              <a:gd name="T0" fmla="*/ 0 w 930"/>
                              <a:gd name="T1" fmla="*/ 0 h 20"/>
                              <a:gd name="T2" fmla="*/ 929 w 9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0" h="20">
                                <a:moveTo>
                                  <a:pt x="0" y="0"/>
                                </a:moveTo>
                                <a:lnTo>
                                  <a:pt x="929" y="0"/>
                                </a:lnTo>
                              </a:path>
                            </a:pathLst>
                          </a:custGeom>
                          <a:noFill/>
                          <a:ln w="21081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3821" y="13235"/>
                            <a:ext cx="7074" cy="20"/>
                          </a:xfrm>
                          <a:custGeom>
                            <a:avLst/>
                            <a:gdLst>
                              <a:gd name="T0" fmla="*/ 0 w 7074"/>
                              <a:gd name="T1" fmla="*/ 0 h 20"/>
                              <a:gd name="T2" fmla="*/ 7073 w 70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74" h="20">
                                <a:moveTo>
                                  <a:pt x="0" y="0"/>
                                </a:moveTo>
                                <a:lnTo>
                                  <a:pt x="7073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2798" y="13602"/>
                            <a:ext cx="104" cy="317"/>
                          </a:xfrm>
                          <a:custGeom>
                            <a:avLst/>
                            <a:gdLst>
                              <a:gd name="T0" fmla="*/ 0 w 104"/>
                              <a:gd name="T1" fmla="*/ 316 h 317"/>
                              <a:gd name="T2" fmla="*/ 103 w 104"/>
                              <a:gd name="T3" fmla="*/ 316 h 317"/>
                              <a:gd name="T4" fmla="*/ 103 w 104"/>
                              <a:gd name="T5" fmla="*/ 0 h 317"/>
                              <a:gd name="T6" fmla="*/ 0 w 104"/>
                              <a:gd name="T7" fmla="*/ 0 h 317"/>
                              <a:gd name="T8" fmla="*/ 0 w 104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317">
                                <a:moveTo>
                                  <a:pt x="0" y="316"/>
                                </a:moveTo>
                                <a:lnTo>
                                  <a:pt x="103" y="31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2311" y="13602"/>
                            <a:ext cx="104" cy="317"/>
                          </a:xfrm>
                          <a:custGeom>
                            <a:avLst/>
                            <a:gdLst>
                              <a:gd name="T0" fmla="*/ 0 w 104"/>
                              <a:gd name="T1" fmla="*/ 316 h 317"/>
                              <a:gd name="T2" fmla="*/ 103 w 104"/>
                              <a:gd name="T3" fmla="*/ 316 h 317"/>
                              <a:gd name="T4" fmla="*/ 103 w 104"/>
                              <a:gd name="T5" fmla="*/ 0 h 317"/>
                              <a:gd name="T6" fmla="*/ 0 w 104"/>
                              <a:gd name="T7" fmla="*/ 0 h 317"/>
                              <a:gd name="T8" fmla="*/ 0 w 104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317">
                                <a:moveTo>
                                  <a:pt x="0" y="316"/>
                                </a:moveTo>
                                <a:lnTo>
                                  <a:pt x="103" y="31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2414" y="13602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6 h 317"/>
                              <a:gd name="T2" fmla="*/ 384 w 384"/>
                              <a:gd name="T3" fmla="*/ 316 h 317"/>
                              <a:gd name="T4" fmla="*/ 384 w 384"/>
                              <a:gd name="T5" fmla="*/ 0 h 317"/>
                              <a:gd name="T6" fmla="*/ 0 w 384"/>
                              <a:gd name="T7" fmla="*/ 0 h 317"/>
                              <a:gd name="T8" fmla="*/ 0 w 384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6"/>
                                </a:moveTo>
                                <a:lnTo>
                                  <a:pt x="384" y="316"/>
                                </a:lnTo>
                                <a:lnTo>
                                  <a:pt x="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2311" y="13589"/>
                            <a:ext cx="600" cy="20"/>
                          </a:xfrm>
                          <a:custGeom>
                            <a:avLst/>
                            <a:gdLst>
                              <a:gd name="T0" fmla="*/ 0 w 600"/>
                              <a:gd name="T1" fmla="*/ 0 h 20"/>
                              <a:gd name="T2" fmla="*/ 599 w 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" h="20">
                                <a:moveTo>
                                  <a:pt x="0" y="0"/>
                                </a:moveTo>
                                <a:lnTo>
                                  <a:pt x="599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2311" y="13599"/>
                            <a:ext cx="591" cy="20"/>
                          </a:xfrm>
                          <a:custGeom>
                            <a:avLst/>
                            <a:gdLst>
                              <a:gd name="T0" fmla="*/ 0 w 591"/>
                              <a:gd name="T1" fmla="*/ 0 h 20"/>
                              <a:gd name="T2" fmla="*/ 590 w 5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91" h="20">
                                <a:moveTo>
                                  <a:pt x="0" y="0"/>
                                </a:moveTo>
                                <a:lnTo>
                                  <a:pt x="59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C4DB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2902" y="13589"/>
                            <a:ext cx="930" cy="20"/>
                          </a:xfrm>
                          <a:custGeom>
                            <a:avLst/>
                            <a:gdLst>
                              <a:gd name="T0" fmla="*/ 0 w 930"/>
                              <a:gd name="T1" fmla="*/ 0 h 20"/>
                              <a:gd name="T2" fmla="*/ 929 w 9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0" h="20">
                                <a:moveTo>
                                  <a:pt x="0" y="0"/>
                                </a:moveTo>
                                <a:lnTo>
                                  <a:pt x="929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821" y="13583"/>
                            <a:ext cx="7074" cy="20"/>
                          </a:xfrm>
                          <a:custGeom>
                            <a:avLst/>
                            <a:gdLst>
                              <a:gd name="T0" fmla="*/ 0 w 7074"/>
                              <a:gd name="T1" fmla="*/ 0 h 20"/>
                              <a:gd name="T2" fmla="*/ 7073 w 70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74" h="20">
                                <a:moveTo>
                                  <a:pt x="0" y="0"/>
                                </a:moveTo>
                                <a:lnTo>
                                  <a:pt x="707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2798" y="13950"/>
                            <a:ext cx="104" cy="317"/>
                          </a:xfrm>
                          <a:custGeom>
                            <a:avLst/>
                            <a:gdLst>
                              <a:gd name="T0" fmla="*/ 0 w 104"/>
                              <a:gd name="T1" fmla="*/ 316 h 317"/>
                              <a:gd name="T2" fmla="*/ 103 w 104"/>
                              <a:gd name="T3" fmla="*/ 316 h 317"/>
                              <a:gd name="T4" fmla="*/ 103 w 104"/>
                              <a:gd name="T5" fmla="*/ 0 h 317"/>
                              <a:gd name="T6" fmla="*/ 0 w 104"/>
                              <a:gd name="T7" fmla="*/ 0 h 317"/>
                              <a:gd name="T8" fmla="*/ 0 w 104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317">
                                <a:moveTo>
                                  <a:pt x="0" y="316"/>
                                </a:moveTo>
                                <a:lnTo>
                                  <a:pt x="103" y="31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2311" y="13950"/>
                            <a:ext cx="104" cy="317"/>
                          </a:xfrm>
                          <a:custGeom>
                            <a:avLst/>
                            <a:gdLst>
                              <a:gd name="T0" fmla="*/ 0 w 104"/>
                              <a:gd name="T1" fmla="*/ 316 h 317"/>
                              <a:gd name="T2" fmla="*/ 103 w 104"/>
                              <a:gd name="T3" fmla="*/ 316 h 317"/>
                              <a:gd name="T4" fmla="*/ 103 w 104"/>
                              <a:gd name="T5" fmla="*/ 0 h 317"/>
                              <a:gd name="T6" fmla="*/ 0 w 104"/>
                              <a:gd name="T7" fmla="*/ 0 h 317"/>
                              <a:gd name="T8" fmla="*/ 0 w 104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317">
                                <a:moveTo>
                                  <a:pt x="0" y="316"/>
                                </a:moveTo>
                                <a:lnTo>
                                  <a:pt x="103" y="316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2414" y="13950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6 h 317"/>
                              <a:gd name="T2" fmla="*/ 384 w 384"/>
                              <a:gd name="T3" fmla="*/ 316 h 317"/>
                              <a:gd name="T4" fmla="*/ 384 w 384"/>
                              <a:gd name="T5" fmla="*/ 0 h 317"/>
                              <a:gd name="T6" fmla="*/ 0 w 384"/>
                              <a:gd name="T7" fmla="*/ 0 h 317"/>
                              <a:gd name="T8" fmla="*/ 0 w 384"/>
                              <a:gd name="T9" fmla="*/ 316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6"/>
                                </a:moveTo>
                                <a:lnTo>
                                  <a:pt x="384" y="316"/>
                                </a:lnTo>
                                <a:lnTo>
                                  <a:pt x="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2311" y="13935"/>
                            <a:ext cx="600" cy="20"/>
                          </a:xfrm>
                          <a:custGeom>
                            <a:avLst/>
                            <a:gdLst>
                              <a:gd name="T0" fmla="*/ 0 w 600"/>
                              <a:gd name="T1" fmla="*/ 0 h 20"/>
                              <a:gd name="T2" fmla="*/ 599 w 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" h="20">
                                <a:moveTo>
                                  <a:pt x="0" y="0"/>
                                </a:moveTo>
                                <a:lnTo>
                                  <a:pt x="599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311" y="13944"/>
                            <a:ext cx="591" cy="20"/>
                          </a:xfrm>
                          <a:custGeom>
                            <a:avLst/>
                            <a:gdLst>
                              <a:gd name="T0" fmla="*/ 0 w 591"/>
                              <a:gd name="T1" fmla="*/ 0 h 20"/>
                              <a:gd name="T2" fmla="*/ 590 w 5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91" h="20">
                                <a:moveTo>
                                  <a:pt x="0" y="0"/>
                                </a:moveTo>
                                <a:lnTo>
                                  <a:pt x="59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C4DB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2902" y="13935"/>
                            <a:ext cx="930" cy="20"/>
                          </a:xfrm>
                          <a:custGeom>
                            <a:avLst/>
                            <a:gdLst>
                              <a:gd name="T0" fmla="*/ 0 w 930"/>
                              <a:gd name="T1" fmla="*/ 0 h 20"/>
                              <a:gd name="T2" fmla="*/ 929 w 9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0" h="20">
                                <a:moveTo>
                                  <a:pt x="0" y="0"/>
                                </a:moveTo>
                                <a:lnTo>
                                  <a:pt x="929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3821" y="13929"/>
                            <a:ext cx="7074" cy="20"/>
                          </a:xfrm>
                          <a:custGeom>
                            <a:avLst/>
                            <a:gdLst>
                              <a:gd name="T0" fmla="*/ 0 w 7074"/>
                              <a:gd name="T1" fmla="*/ 0 h 20"/>
                              <a:gd name="T2" fmla="*/ 7073 w 70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74" h="20">
                                <a:moveTo>
                                  <a:pt x="0" y="0"/>
                                </a:moveTo>
                                <a:lnTo>
                                  <a:pt x="707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318" y="14284"/>
                            <a:ext cx="9607" cy="20"/>
                          </a:xfrm>
                          <a:custGeom>
                            <a:avLst/>
                            <a:gdLst>
                              <a:gd name="T0" fmla="*/ 0 w 9607"/>
                              <a:gd name="T1" fmla="*/ 0 h 20"/>
                              <a:gd name="T2" fmla="*/ 9606 w 96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7" h="20">
                                <a:moveTo>
                                  <a:pt x="0" y="0"/>
                                </a:moveTo>
                                <a:lnTo>
                                  <a:pt x="9606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8590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3F5AE" id="Group 1" o:spid="_x0000_s1026" style="position:absolute;margin-left:65.25pt;margin-top:72.75pt;width:495pt;height:642.2pt;z-index:-251657216;mso-position-horizontal-relative:page;mso-position-vertical-relative:page" coordorigin="1302,1455" coordsize="9638,1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ef12Q8AACPpAAAOAAAAZHJzL2Uyb0RvYy54bWzsXW1v4kgS/n7S/QeLjytl43cwmsxqJgmr&#10;k/buVprcD3DAAXQEszYTZve0//2qqt243W4Die0Nk9R8CGTcKbfbdj318lT1h5++Pa6spyTLl+n6&#10;auD8aA+sZD1NZ8v1/Grwn7vJxWhg5dt4PYtX6Tq5Gvye5IOfPv79bx92m3Hipot0NUsyC4Ss8/Fu&#10;czVYbLeb8eVlPl0kj3H+Y7pJ1nDwIc0e4y38ms0vZ1m8A+mPq0vXtsPLXZrNNlk6TfIc/vdGHBx8&#10;JPkPD8l0+++HhzzZWqurAcxtSz8z+nmPPy8/fojH8yzeLJbTYhrxC2bxGC/XcNK9qJt4G1tfs2VN&#10;1ONymqV5+rD9cZo+XqYPD8tpQtcAV+PY2tX8nKVfN3Qt8/FuvtkvEyyttk4vFjv919OvmbWcwb0b&#10;WOv4EW4RndVycGl2m/kYRvycbb5sfs3E9cHXX9Lpf3M4fKkfx9/nYrB1v/tnOgNx8ddtSkvz7SF7&#10;RBFw0dY3ugO/7+9A8m1rTeE/Q3cUBjbcqCkcGzlBEPnFPZou4Ebi3zme7Q4sOOz4QSDu33RxW/x9&#10;FHrwwOEfO+7I9/HwZTwWZ6bZFrPDS4MHLi/XNG+3pl8W8SahW5XjihVrChMVazrJkgQfYssTy0qD&#10;5Jrm6oIqR3CKOaz70aV0PE8uyZDuWzyWC+oWa+m4wyiqLEc8nn7Ntz8nKd2U+OmXfCtehhl8o1s9&#10;KyZ/BzIeHlfwXvxwadnWzgKhxVA5Ah4eZcTC2p8O3oi9GJijMsgkxlNGoIiRpYiCGzmXc4sXcrrT&#10;b+tivvDNilHt2PS4bdIcHxecPDwOd7QuIAJG4cU1DBbLeEd3SQ4Wn8VJMtAoui7JBhboknuxJpt4&#10;i3PDc+BXa3c1wHuwwCcSbwEeeEyfkruUhmy1VwFOVh5dreujaFmKGymOw5/gmehJ358dJ63c3nU6&#10;Wa5WdNNWa5yTEwXBkCaTp6vlDI/ifPJsfn+9yqynGPTlKIjsT5+Kc1WGgV5az0jaIolnt8X3bbxc&#10;ie9w9hUtMzyGxWLgA0kK8X+RHd2Obkf+he+Gtxe+fXNz8Wly7V+EE2cY3Hg319c3zp84NccfL5az&#10;WbLG2Unl7PinvagFTAi1ulfPlauoXOyE/tUv9rI6DVpluBb5SVcHmkW8qUKt3Kez3+GtzVKBNoCO&#10;8GWRZn8MrB0gzdUg/+1rnCUDa/WPNaidyPFByVlb+sUPhvi4ZOqRe/VIvJ6CqKvBdgAPO3693go4&#10;+7rJlvMFnMmh27pOP4HifVjiS03zE7MqfgHN9xepQHilNRVIWhlXDPRkdyrQjhzxpjs+60DWgaiB&#10;WQcKa5h14CvrQL+mA8lw7VwHen4oLGMncofCHJF2YBT4kTCMQ80srhoKz7IDSSiZAaWRp1qCoe+B&#10;AVecsMkSBCEjsClNslRzsFEWLO7eqjwgK1CG2eZZweLtJaGZa5rSsDLGeHHggBwVA/diP6ZyZaCz&#10;XsXIbbSIYXnRfKYHFhXqQfNZPH539OwdHQzrhJKlV0KSxR+1sLXpnqG1jU9ds60Na16Yek3WNj5K&#10;NMFyqDTH5eeGjPf9QHKK4ALkYfkphgnj5JQx9RNOV2meoA47wdI/YOGOrm896RJXhglbfe8j0DXg&#10;2hmtd8f17c9udDEJR8MLf+IHF9HQHl3YTvQ5Cm0/8m8mVev9l+U6aW+9o9MSBW5wxGex6V/djI/H&#10;x32Wvb+BM6bVZkPfFJYyxzpAwWqGfoi3oXOQI2eJAjx2VMQh9iDnheDAY/THc6QOklEn1Rt+Hsih&#10;0AMg5zkhwElxwkaQ80IHEcUgSwW5RlkVkGuWpYOcYVY1kDNMSQc5g5gayBnEqCBXuTJQMAxybUAO&#10;FxtBDm9MM8jBmh8DOXiUCOTKoRK15GcBcnLgKQB2ypj6CRnk1hAfYpA762gWaE8N5AhnOge5vSfn&#10;BiMd5AKYBGU4wtGoeL/bgxwIPYBxDth6GIovztiIckFAblNNlopxB2RVUK5Jlo5xpknVQK5+eTrG&#10;mcTUQK4uRsU47coY5cCla4Ny+KBj3gSfumaUw1U/BnOQKKSMYTlUwpv8lL6cGHgKgp0yRpmbPFE3&#10;MHc7vHVvpAvLvpzIRan5J/blTqMYmH05UI4azBHSdA5ze1/Oc0OKTJSJ62FQxCs9kW0Gbdoa5VDm&#10;AZTznAg9OXG+JowbBhitNEhSMa5RkopwjZJ0hDPMSAc4w3x0gDNI0fHNIEXFt8pVMbq1Qzdca3Lh&#10;4HFrBjdY8iPYBk9R4cHJkRJp5KeANjnuFNg6ZUw5M3keRjZ24M6ejgAvi4Zs9Np0jWzIXRImZ92B&#10;c2xAgY6DlCjzILKdEKN0bA+QzSCpimwNklRka5RUQzYRplWxVkc2w3xqyFaXoiObQUoV2ZSrYmRr&#10;h2y41l0EJ+EpOik2KcedglqnjOkrNHnt33yeyIgs+2zssyk892fxt80+G+gzDdmAEAeY0Dm0eY7I&#10;GTgMbQq5maGt4FubKNRvhV3C0GZmijO0HaHDcziyTTgSmd06thX1Sd2yyF3fAduVyCW1vJs36t5t&#10;Q5lt3TaQAW6bQdKz3bZGSS/ANsN8XuC2GaSw2za4E6GFjpmTuNZduG0khyhY0teRAUL5KQKSctwp&#10;LtkpY9htS2RtrEL4Z0bJmddHoTOlYxvxDbv22xzP2Yckh0Xh7J44GdqgnTEm2V2yDcjAlJdXg3tq&#10;cQCS8A+n2kBCiHwSgyAV20pBrxW5g/O2C5nRJaLyPZgMklqwkbIO60XWixwoFC7M7vn1oUMvPEa1&#10;5vJQKJnl8tBTmxmYo1YOhAt09ddLjbzrFS+HIWwFb13BqBOMcnhjWnMN6qpNV35OKPnrZfUUrMa+&#10;Lshcaa9qPqAXIWNBCvpu1R+uPxG9YEGac+FSqzWpP1Fhg2tSpMxZ/WELFWNomavjz6M63oHXWVd/&#10;FBLo2vpzI1Z/594fBPGA1R83B3k/zUEw2qqrv15K472RK1wjtv4G59oe6azUX0iauMLSqLQLYueX&#10;nd9ndPJrcH4hsaKrPwqad279lXRE6L4lUk4y9kc5baYjYhTRUOfMdMS53kxKZEi/m44gzNlgzgbk&#10;2CE4VkFzbgeybyfbS+tT6D1Qw7ZeaqXdko/I2FZGkl/A2UBNqbFRXsDZMEhhzkZPnA3GNsY2xjYA&#10;d3SY/rqetlBvVMO2XgqkFT5iDduIP9Wx34YyNQRQs5ZAsTJ7SWraEmQwH1G8lNzkqkX7D3q+O+hx&#10;RXKYj0gd6THmUzRh5zaOtKMFAgf3a1e2rECSoB6T7KdEer+PB+Smiw6LMiY5Cl1IjHfLRySZB8Ct&#10;pBGqjEUV2UCCC9BmEqSyckpB3y0hR6x/Wz4irhfzEXm7iu9puwrot6KrP8Hk6y8l47lBYXVL9Udu&#10;PZn24txd8BENYZmqaX9C76PGvg6q+qt0CVJVKeQN9tzGRkm1sJVYAVXOS1IydSnP7hChrM9r6fU3&#10;V0YLt6WZ8FR2GGpifMrOD+VIWWIkP0WpkRwnGaTyqPwUowR/9JQx9fN10/uIy2i5jFZshNhLSgbe&#10;thq29VNGu0/JMLYdahFRRyXGtjdDN2BsqxDmGNsY2/rENnBmtLAVBB8g3NO537ZvEVHHNgo1d+y3&#10;ocwDUatGb0sNXIGMU1Iyioej+luq39Yo6QV+m+HKanSDOkLqfptBSpVuoFwV+23typRxralFREts&#10;IzmUkqmW6pV7Z/XVIkI/H/tt3LP27HvWYhRdx7aeaqRlaz8PmAcCdmRMMpS7sguV3EVIEkUegLYy&#10;j6KikYprQRQBrhnEqPHIUsxrqX84bzu9S2vfNhsDi9VVMsZ17JHYZbpCqa3Y+1wgwwUyrQtkMAus&#10;az4yhzu36tWIlab5ggh8i25z0SiypebD7hAGMW9M89Hat9d8ptA+aOXnt8UZjYoa7WbF1xzoOF5y&#10;AHvHYj4EMLcgTiH6FoQdmwuj309htAuOlq74eimMJu4Ndbysm3yRB+9Nt4oPRbZSfJGLJp9BzBtT&#10;fLT2bRUfLBabfD4TcL4nAg7s8F3TfL3URENLCLDrIArleK6n9UMc2kNQwN2qPpLZSveBBNyhxSTo&#10;jWk/sf5t1R+uV1f6z4EdWdnlnd9frzLrKV5dDSb0D8EcDGnFGuaGiO0aImKfGt3y66dudt8Twgt1&#10;/nVJQBRbK8Etbt0Q8SgB8YTaokbaoKr/GquU1ERWo6RaIqu+udRLSBp1KXoiy7A+1USWsj5wP7i2&#10;qEVtET3fAC/Y8OMQAVF2MD9OQJQjJaVQfvZFQNTPx4ksTmSdfyKrXjfr9lM3W4ZzGdu4J0SNUyjK&#10;ku7kBuqQnUMUgA8rXtcGg9kAXiL3O4Lg9F2K6yQ/Gdv8iR9cREN7dGE70Wfo4u9H/s3kT7QpKjs+&#10;Fa124D9fGozifTzOfB8PALKa39ZP3WxJQKxhGxGriIDYnd9mINhVC8cUv6SJqAEyIHBlkPRsv61R&#10;0gv8NsN8agTE436bQQr7bT31O8K15j2qgFgCIbdMCcY155xFQnmdTparlYjVHUgxc08I7gkRbxIw&#10;Xwp+za+ZtZzBrkSg0LSYpMjj9kjDCcQ2HkSGsKbfrgZMQCyC7Ye9FZNrA+HCt0dAdClyp2QeNJ3I&#10;BEQmILYmICIDRtd8fZfMIlGX8sSSes0ExNfTfOdHQARcJPsvXS2f2/ySCYiUrZb0SuoambPJZzL5&#10;vHo9pddPPSU2/xI0nJrJxwTE11N850hAZJNP8fmZgLPppUsKqLmayddLtZ1CQAxGdIbS2RUEOCYg&#10;El6/gsN7ngRE1n+s/6DLeb8bd3iQk9Fd3n5q7koCYhQUZSHS5WUC4tXgh0sLa5d5UyqRtziMAkzS&#10;KFwFSc6Qn0zSYJIGpHGydIv7uFlPSQZfFmn2x8DaZfHmapD/9n7KKj1QEzq29VNWWRIQGduYgFjj&#10;FJqydExANGMW1HMwtpV9AJikwRF7Y8S+Xjjr0YvTOUmjJCDWsI0IWkxAPNFvM1AHmYCIyU3w9UxM&#10;fCi8QyY+lUMKTsuBwcDHxcGy4x+5j62JMExAfG7OmQmIFL6olAPILLT8pEpGzkbny/X8y8KIbfWi&#10;aK+fomjFb9ObQjAB8fWy0efYAZGzMZyN6T8bUy+Z9foumY18bT8qJiC+nuZjAiJ3QHyXofp6PaXX&#10;Tz1lSUCMdJOPCYivp/iYgFjGfLn363tKUtar7Xyix3QdyFUIiNgptFJzwgREiB1Spc/RQKMpl9c6&#10;0MgEROyCzb2v3yFJA5SdTtIQm5F0rf8cDze7xw6wvit32ZIEROjlAp53twRskklatmREqK00yp1K&#10;mvpogIQQ21/j5DRBaieNUhDooVdpFNha/4n1b9sBFteL7jDhJ0xKMAzgy/Nb/ztREIhugVxz/F47&#10;wEKOZj7ezTeUuJkDfW6xnN7E21j9Hb7vNuPETRfpapZkH/8PAAD//wMAUEsDBBQABgAIAAAAIQAZ&#10;zdhx3wAAAA0BAAAPAAAAZHJzL2Rvd25yZXYueG1sTE/BSsNAFLwL/sPyBG92k9SIjdmUUtRTEWwF&#10;8faafU1Cs7shu03Sv/flpLeZecO8mXw9mVYM1PvGWQXxIgJBtnS6sZWCr8PbwzMIH9BqbJ0lBVfy&#10;sC5ub3LMtBvtJw37UAkOsT5DBXUIXSalL2sy6BeuI8u3k+sNBqZ9JXWPI4ebViZR9CQNNpY/1NjR&#10;tqbyvL8YBe8jjptl/Drszqft9eeQfnzvYlLq/m7avIAINIU/M8z1uToU3OnoLlZ70TJfRilbGTym&#10;DGZHnMzScZaS1Qpkkcv/K4pfAAAA//8DAFBLAQItABQABgAIAAAAIQC2gziS/gAAAOEBAAATAAAA&#10;AAAAAAAAAAAAAAAAAABbQ29udGVudF9UeXBlc10ueG1sUEsBAi0AFAAGAAgAAAAhADj9If/WAAAA&#10;lAEAAAsAAAAAAAAAAAAAAAAALwEAAF9yZWxzLy5yZWxzUEsBAi0AFAAGAAgAAAAhADlJ5/XZDwAA&#10;I+kAAA4AAAAAAAAAAAAAAAAALgIAAGRycy9lMm9Eb2MueG1sUEsBAi0AFAAGAAgAAAAhABnN2HHf&#10;AAAADQEAAA8AAAAAAAAAAAAAAAAAMxIAAGRycy9kb3ducmV2LnhtbFBLBQYAAAAABAAEAPMAAAA/&#10;EwAAAAA=&#10;" o:allowincell="f">
                <v:shape id="Freeform 3" o:spid="_x0000_s1027" style="position:absolute;left:1332;top:1471;width:20;height:12799;visibility:visible;mso-wrap-style:square;v-text-anchor:top" coordsize="20,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ts0wwAAANoAAAAPAAAAZHJzL2Rvd25yZXYueG1sRI9Pi8Iw&#10;FMTvgt8hPGEvoqkiItUoKsiusgf/4fnRPNtq81KarFY/vVkQPA4z8xtmMqtNIW5Uudyygl43AkGc&#10;WJ1zquB4WHVGIJxH1lhYJgUPcjCbNhsTjLW9845ue5+KAGEXo4LM+zKW0iUZGXRdWxIH72wrgz7I&#10;KpW6wnuAm0L2o2goDeYcFjIsaZlRct3/GQXtXbQ6XX+T9eL7st3gYpAP6PlQ6qtVz8cgPNX+E363&#10;f7SCPvxfCTdATl8AAAD//wMAUEsBAi0AFAAGAAgAAAAhANvh9svuAAAAhQEAABMAAAAAAAAAAAAA&#10;AAAAAAAAAFtDb250ZW50X1R5cGVzXS54bWxQSwECLQAUAAYACAAAACEAWvQsW78AAAAVAQAACwAA&#10;AAAAAAAAAAAAAAAfAQAAX3JlbHMvLnJlbHNQSwECLQAUAAYACAAAACEAIw7bNMMAAADaAAAADwAA&#10;AAAAAAAAAAAAAAAHAgAAZHJzL2Rvd25yZXYueG1sUEsFBgAAAAADAAMAtwAAAPcCAAAAAA==&#10;" path="m,l,12798e" filled="f" strokecolor="#8590aa" strokeweight=".54325mm">
                  <v:path arrowok="t" o:connecttype="custom" o:connectlocs="0,0;0,12798" o:connectangles="0,0"/>
                </v:shape>
                <v:shape id="Freeform 4" o:spid="_x0000_s1028" style="position:absolute;left:10910;top:1471;width:20;height:12799;visibility:visible;mso-wrap-style:square;v-text-anchor:top" coordsize="20,12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n6vxAAAANoAAAAPAAAAZHJzL2Rvd25yZXYueG1sRI9Li8JA&#10;EITvgv9haMHLohMfiERHUUHUxYMvPDeZ3iRrpidkRo3763cWFjwWVfUVNZ3XphAPqlxuWUGvG4Eg&#10;TqzOOVVwOa87YxDOI2ssLJOCFzmYz5qNKcbaPvlIj5NPRYCwi1FB5n0ZS+mSjAy6ri2Jg/dlK4M+&#10;yCqVusJngJtC9qNoJA3mHBYyLGmVUXI73Y2Cj2O0vt72yW65+T584nKYD+nnpVS7VS8mIDzV/h3+&#10;b2+1ggH8XQk3QM5+AQAA//8DAFBLAQItABQABgAIAAAAIQDb4fbL7gAAAIUBAAATAAAAAAAAAAAA&#10;AAAAAAAAAABbQ29udGVudF9UeXBlc10ueG1sUEsBAi0AFAAGAAgAAAAhAFr0LFu/AAAAFQEAAAsA&#10;AAAAAAAAAAAAAAAAHwEAAF9yZWxzLy5yZWxzUEsBAi0AFAAGAAgAAAAhAExCfq/EAAAA2gAAAA8A&#10;AAAAAAAAAAAAAAAABwIAAGRycy9kb3ducmV2LnhtbFBLBQYAAAAAAwADALcAAAD4AgAAAAA=&#10;" path="m,l,12798e" filled="f" strokecolor="#8590aa" strokeweight=".54325mm">
                  <v:path arrowok="t" o:connecttype="custom" o:connectlocs="0,0;0,12798" o:connectangles="0,0"/>
                </v:shape>
                <v:shape id="Freeform 5" o:spid="_x0000_s1029" style="position:absolute;left:1346;top:11927;width:9549;height:644;visibility:visible;mso-wrap-style:square;v-text-anchor:top" coordsize="95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N4mvwAAANoAAAAPAAAAZHJzL2Rvd25yZXYueG1sRI9Pi8Iw&#10;FMTvC36H8ARva6qILF1jEaHg1SrLHh/N27bYvNQk/eO3N4Kwx2FmfsPsssm0YiDnG8sKVssEBHFp&#10;dcOVgusl//wC4QOyxtYyKXiQh2w/+9hhqu3IZxqKUIkIYZ+igjqELpXSlzUZ9EvbEUfvzzqDIUpX&#10;Se1wjHDTynWSbKXBhuNCjR0daypvRW8U/GJ3cvehz4frrTj/OF1texqVWsynwzeIQFP4D7/bJ61g&#10;A68r8QbI/RMAAP//AwBQSwECLQAUAAYACAAAACEA2+H2y+4AAACFAQAAEwAAAAAAAAAAAAAAAAAA&#10;AAAAW0NvbnRlbnRfVHlwZXNdLnhtbFBLAQItABQABgAIAAAAIQBa9CxbvwAAABUBAAALAAAAAAAA&#10;AAAAAAAAAB8BAABfcmVscy8ucmVsc1BLAQItABQABgAIAAAAIQCZnN4mvwAAANoAAAAPAAAAAAAA&#10;AAAAAAAAAAcCAABkcnMvZG93bnJldi54bWxQSwUGAAAAAAMAAwC3AAAA8wIAAAAA&#10;" path="m,643r9548,l9548,,,,,643xe" fillcolor="#f8ce34" stroked="f">
                  <v:path arrowok="t" o:connecttype="custom" o:connectlocs="0,643;9548,643;9548,0;0,0;0,643" o:connectangles="0,0,0,0,0"/>
                </v:shape>
                <v:shape id="Freeform 6" o:spid="_x0000_s1030" style="position:absolute;left:1440;top:12090;width:9362;height:317;visibility:visible;mso-wrap-style:square;v-text-anchor:top" coordsize="936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uCxAAAANoAAAAPAAAAZHJzL2Rvd25yZXYueG1sRI/dagIx&#10;FITvBd8hHME7zSpWZTWKlAqFwtL6g14eNsfdxc3JkqS6+vRNodDLYWa+YZbr1tTiRs5XlhWMhgkI&#10;4tzqigsFh/12MAfhA7LG2jIpeJCH9arbWWKq7Z2/6LYLhYgQ9ikqKENoUil9XpJBP7QNcfQu1hkM&#10;UbpCaof3CDe1HCfJVBqsOC6U2NBrSfl1920UPD8mWXWazmX2Nrtsnc8+x+djoVS/124WIAK14T/8&#10;137XCl7g90q8AXL1AwAA//8DAFBLAQItABQABgAIAAAAIQDb4fbL7gAAAIUBAAATAAAAAAAAAAAA&#10;AAAAAAAAAABbQ29udGVudF9UeXBlc10ueG1sUEsBAi0AFAAGAAgAAAAhAFr0LFu/AAAAFQEAAAsA&#10;AAAAAAAAAAAAAAAAHwEAAF9yZWxzLy5yZWxzUEsBAi0AFAAGAAgAAAAhABQ8O4LEAAAA2gAAAA8A&#10;AAAAAAAAAAAAAAAABwIAAGRycy9kb3ducmV2LnhtbFBLBQYAAAAAAwADALcAAAD4AgAAAAA=&#10;" path="m,316r9361,l9361,,,,,316xe" fillcolor="#f8ce34" stroked="f">
                  <v:path arrowok="t" o:connecttype="custom" o:connectlocs="0,316;9361,316;9361,0;0,0;0,316" o:connectangles="0,0,0,0,0"/>
                </v:shape>
                <v:shape id="Freeform 7" o:spid="_x0000_s1031" style="position:absolute;left:1346;top:12580;width:956;height:1688;visibility:visible;mso-wrap-style:square;v-text-anchor:top" coordsize="956,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7KkwAAAANoAAAAPAAAAZHJzL2Rvd25yZXYueG1sRI9Bi8Iw&#10;FITvC/6H8IS9rakeXKmmRYSFvShY9f5snm2xealN1Li/3iwIHoeZ+YZZ5MG04ka9aywrGI8SEMSl&#10;1Q1XCva7n68ZCOeRNbaWScGDHOTZ4GOBqbZ33tKt8JWIEHYpKqi971IpXVmTQTeyHXH0TrY36KPs&#10;K6l7vEe4aeUkSabSYMNxocaOVjWV5+JqFBhzOFJ5KP6+d2v7COHUbvAyVupzGJZzEJ6Cf4df7V+t&#10;YAr/V+INkNkTAAD//wMAUEsBAi0AFAAGAAgAAAAhANvh9svuAAAAhQEAABMAAAAAAAAAAAAAAAAA&#10;AAAAAFtDb250ZW50X1R5cGVzXS54bWxQSwECLQAUAAYACAAAACEAWvQsW78AAAAVAQAACwAAAAAA&#10;AAAAAAAAAAAfAQAAX3JlbHMvLnJlbHNQSwECLQAUAAYACAAAACEAsv+ypMAAAADaAAAADwAAAAAA&#10;AAAAAAAAAAAHAgAAZHJzL2Rvd25yZXYueG1sUEsFBgAAAAADAAMAtwAAAPQCAAAAAA==&#10;" path="m,1687r955,l955,,,,,1687xe" fillcolor="#e7e2d3" stroked="f">
                  <v:path arrowok="t" o:connecttype="custom" o:connectlocs="0,1687;955,1687;955,0;0,0;0,1687" o:connectangles="0,0,0,0,0"/>
                </v:shape>
                <v:shape id="Freeform 8" o:spid="_x0000_s1032" style="position:absolute;left:1440;top:13264;width:759;height:320;visibility:visible;mso-wrap-style:square;v-text-anchor:top" coordsize="759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wGnxAAAANoAAAAPAAAAZHJzL2Rvd25yZXYueG1sRI9Ba8JA&#10;FITvgv9heYXemk2L2JJmFRULXjxEU3p9ZJ9JNPs2Zrcx6a/vFgoeh5n5hkmXg2lET52rLSt4jmIQ&#10;xIXVNZcK8uPH0xsI55E1NpZJwUgOlovpJMVE2xtn1B98KQKEXYIKKu/bREpXVGTQRbYlDt7JdgZ9&#10;kF0pdYe3ADeNfInjuTRYc1iosKVNRcXl8G0U7I3mn93sa33+tH2eXWfbsXVbpR4fhtU7CE+Dv4f/&#10;2zut4BX+roQbIBe/AAAA//8DAFBLAQItABQABgAIAAAAIQDb4fbL7gAAAIUBAAATAAAAAAAAAAAA&#10;AAAAAAAAAABbQ29udGVudF9UeXBlc10ueG1sUEsBAi0AFAAGAAgAAAAhAFr0LFu/AAAAFQEAAAsA&#10;AAAAAAAAAAAAAAAAHwEAAF9yZWxzLy5yZWxzUEsBAi0AFAAGAAgAAAAhAIV3AafEAAAA2gAAAA8A&#10;AAAAAAAAAAAAAAAABwIAAGRycy9kb3ducmV2LnhtbFBLBQYAAAAAAwADALcAAAD4AgAAAAA=&#10;" path="m,319r758,l758,,,,,319xe" fillcolor="#e7e2d3" stroked="f">
                  <v:path arrowok="t" o:connecttype="custom" o:connectlocs="0,319;758,319;758,0;0,0;0,319" o:connectangles="0,0,0,0,0"/>
                </v:shape>
                <v:shape id="Freeform 9" o:spid="_x0000_s1033" style="position:absolute;left:2798;top:12580;width:104;height:317;visibility:visible;mso-wrap-style:square;v-text-anchor:top" coordsize="10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2rQvQAAANoAAAAPAAAAZHJzL2Rvd25yZXYueG1sRE9LawIx&#10;EL4X+h/CFHqrWVvwsTWKKIJXt3rwNmzGzdLNZElSXf+9cxB6/Pjei9XgO3WlmNrABsajAhRxHWzL&#10;jYHjz+5jBiplZItdYDJwpwSr5evLAksbbnyga5UbJSGcSjTgcu5LrVPtyGMahZ5YuEuIHrPA2Ggb&#10;8SbhvtOfRTHRHluWBoc9bRzVv9WfNzDdxtNcO6m/jM/n6fyLq1NiY97fhvU3qExD/hc/3XtrQLbK&#10;FbkBevkAAAD//wMAUEsBAi0AFAAGAAgAAAAhANvh9svuAAAAhQEAABMAAAAAAAAAAAAAAAAAAAAA&#10;AFtDb250ZW50X1R5cGVzXS54bWxQSwECLQAUAAYACAAAACEAWvQsW78AAAAVAQAACwAAAAAAAAAA&#10;AAAAAAAfAQAAX3JlbHMvLnJlbHNQSwECLQAUAAYACAAAACEAXC9q0L0AAADaAAAADwAAAAAAAAAA&#10;AAAAAAAHAgAAZHJzL2Rvd25yZXYueG1sUEsFBgAAAAADAAMAtwAAAPECAAAAAA==&#10;" path="m,316r103,l103,,,,,316xe" fillcolor="#c4dbf6" stroked="f">
                  <v:path arrowok="t" o:connecttype="custom" o:connectlocs="0,316;103,316;103,0;0,0;0,316" o:connectangles="0,0,0,0,0"/>
                </v:shape>
                <v:shape id="Freeform 10" o:spid="_x0000_s1034" style="position:absolute;left:2311;top:12580;width:104;height:317;visibility:visible;mso-wrap-style:square;v-text-anchor:top" coordsize="10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9LvwAAANoAAAAPAAAAZHJzL2Rvd25yZXYueG1sRI/NisIw&#10;FIX3A75DuIK7MXUEtdUoMiK4nY4u3F2aa1NsbkoStb69GRBmeTg/H2e16W0r7uRD41jBZJyBIK6c&#10;brhWcPzdfy5AhIissXVMCp4UYLMefKyw0O7BP3QvYy3SCIcCFZgYu0LKUBmyGMauI07exXmLMUlf&#10;S+3xkcZtK7+ybCYtNpwIBjv6NlRdy5tVMN/5Uy5Nwl8m5/M8n3J5CqzUaNhvlyAi9fE//G4ftIIc&#10;/q6kGyDXLwAAAP//AwBQSwECLQAUAAYACAAAACEA2+H2y+4AAACFAQAAEwAAAAAAAAAAAAAAAAAA&#10;AAAAW0NvbnRlbnRfVHlwZXNdLnhtbFBLAQItABQABgAIAAAAIQBa9CxbvwAAABUBAAALAAAAAAAA&#10;AAAAAAAAAB8BAABfcmVscy8ucmVsc1BLAQItABQABgAIAAAAIQAzY89LvwAAANoAAAAPAAAAAAAA&#10;AAAAAAAAAAcCAABkcnMvZG93bnJldi54bWxQSwUGAAAAAAMAAwC3AAAA8wIAAAAA&#10;" path="m,316r103,l103,,,,,316xe" fillcolor="#c4dbf6" stroked="f">
                  <v:path arrowok="t" o:connecttype="custom" o:connectlocs="0,316;103,316;103,0;0,0;0,316" o:connectangles="0,0,0,0,0"/>
                </v:shape>
                <v:shape id="Freeform 11" o:spid="_x0000_s1035" style="position:absolute;left:2414;top:12580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uAfwQAAANsAAAAPAAAAZHJzL2Rvd25yZXYueG1sRI9Bi8Iw&#10;EIXvwv6HMAveNFVBpBplcV0Qb2p/wNCMTd1mUpqsdv31zkHwNsN78943q03vG3WjLtaBDUzGGSji&#10;MtiaKwPF+We0ABUTssUmMBn4pwib9cdghbkNdz7S7ZQqJSEcczTgUmpzrWPpyGMch5ZYtEvoPCZZ&#10;u0rbDu8S7hs9zbK59lizNDhsaeuo/D39eQN0Pez0ZHbZnm1WhyLNv13hH8YMP/uvJahEfXqbX9d7&#10;K/hCL7/IAHr9BAAA//8DAFBLAQItABQABgAIAAAAIQDb4fbL7gAAAIUBAAATAAAAAAAAAAAAAAAA&#10;AAAAAABbQ29udGVudF9UeXBlc10ueG1sUEsBAi0AFAAGAAgAAAAhAFr0LFu/AAAAFQEAAAsAAAAA&#10;AAAAAAAAAAAAHwEAAF9yZWxzLy5yZWxzUEsBAi0AFAAGAAgAAAAhANzi4B/BAAAA2wAAAA8AAAAA&#10;AAAAAAAAAAAABwIAAGRycy9kb3ducmV2LnhtbFBLBQYAAAAAAwADALcAAAD1AgAAAAA=&#10;" path="m,316r384,l384,,,,,316xe" fillcolor="#c4dbf6" stroked="f">
                  <v:path arrowok="t" o:connecttype="custom" o:connectlocs="0,316;384,316;384,0;0,0;0,316" o:connectangles="0,0,0,0,0"/>
                </v:shape>
                <v:shape id="Freeform 12" o:spid="_x0000_s1036" style="position:absolute;left:1318;top:12575;width:9607;height:20;visibility:visible;mso-wrap-style:square;v-text-anchor:top" coordsize="96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rSexQAAANsAAAAPAAAAZHJzL2Rvd25yZXYueG1sRI9Pa8JA&#10;EMXvBb/DMoK3uomHWlJXESHWg7T1Dz0P2WmSmp0N2VFTP323UPA2w3vvN29mi9416kJdqD0bSMcJ&#10;KOLC25pLA8dD/vgMKgiyxcYzGfihAIv54GGGmfVX3tFlL6WKEA4ZGqhE2kzrUFTkMIx9Sxy1L985&#10;lLh2pbYdXiPcNXqSJE/aYc3xQoUtrSoqTvuzi5TNNj+vXqf52/ctXbfvH3J0n2LMaNgvX0AJ9XI3&#10;/6c3NtZP4e+XOICe/wIAAP//AwBQSwECLQAUAAYACAAAACEA2+H2y+4AAACFAQAAEwAAAAAAAAAA&#10;AAAAAAAAAAAAW0NvbnRlbnRfVHlwZXNdLnhtbFBLAQItABQABgAIAAAAIQBa9CxbvwAAABUBAAAL&#10;AAAAAAAAAAAAAAAAAB8BAABfcmVscy8ucmVsc1BLAQItABQABgAIAAAAIQAR+rSexQAAANsAAAAP&#10;AAAAAAAAAAAAAAAAAAcCAABkcnMvZG93bnJldi54bWxQSwUGAAAAAAMAAwC3AAAA+QIAAAAA&#10;" path="m,l9606,e" filled="f" strokecolor="#8590aa" strokeweight=".20458mm">
                  <v:path arrowok="t" o:connecttype="custom" o:connectlocs="0,0;9606,0" o:connectangles="0,0"/>
                </v:shape>
                <v:shape id="Freeform 13" o:spid="_x0000_s1037" style="position:absolute;left:2306;top:12580;width:20;height:1690;visibility:visible;mso-wrap-style:square;v-text-anchor:top" coordsize="20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hEIwQAAANsAAAAPAAAAZHJzL2Rvd25yZXYueG1sRE9Ni8Iw&#10;EL0L+x/CLHjTdBV0qUZZREFEUeuC19lmti02k9pErf/eCIK3ebzPGU8bU4or1a6wrOCrG4EgTq0u&#10;OFPwe1h0vkE4j6yxtEwK7uRgOvlojTHW9sZ7uiY+EyGEXYwKcu+rWEqX5mTQdW1FHLh/Wxv0AdaZ&#10;1DXeQrgpZS+KBtJgwaEhx4pmOaWn5GIUDJn1ZnfcHebbdO1k/xxtV38npdqfzc8IhKfGv8Uv91KH&#10;+T14/hIOkJMHAAAA//8DAFBLAQItABQABgAIAAAAIQDb4fbL7gAAAIUBAAATAAAAAAAAAAAAAAAA&#10;AAAAAABbQ29udGVudF9UeXBlc10ueG1sUEsBAi0AFAAGAAgAAAAhAFr0LFu/AAAAFQEAAAsAAAAA&#10;AAAAAAAAAAAAHwEAAF9yZWxzLy5yZWxzUEsBAi0AFAAGAAgAAAAhADduEQjBAAAA2wAAAA8AAAAA&#10;AAAAAAAAAAAABwIAAGRycy9kb3ducmV2LnhtbFBLBQYAAAAAAwADALcAAAD1AgAAAAA=&#10;" path="m,l,1689e" filled="f" strokecolor="#8590aa" strokeweight=".20458mm">
                  <v:path arrowok="t" o:connecttype="custom" o:connectlocs="0,0;0,1689" o:connectangles="0,0"/>
                </v:shape>
                <v:shape id="Freeform 14" o:spid="_x0000_s1038" style="position:absolute;left:2906;top:12580;width:20;height:1690;visibility:visible;mso-wrap-style:square;v-text-anchor:top" coordsize="20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rSTwQAAANsAAAAPAAAAZHJzL2Rvd25yZXYueG1sRE9Ni8Iw&#10;EL0L+x/CLHjTdBV0qUZZREFEUeuC19lmti02k9pErf/eCIK3ebzPGU8bU4or1a6wrOCrG4EgTq0u&#10;OFPwe1h0vkE4j6yxtEwK7uRgOvlojTHW9sZ7uiY+EyGEXYwKcu+rWEqX5mTQdW1FHLh/Wxv0AdaZ&#10;1DXeQrgpZS+KBtJgwaEhx4pmOaWn5GIUDJn1ZnfcHebbdO1k/xxtV38npdqfzc8IhKfGv8Uv91KH&#10;+X14/hIOkJMHAAAA//8DAFBLAQItABQABgAIAAAAIQDb4fbL7gAAAIUBAAATAAAAAAAAAAAAAAAA&#10;AAAAAABbQ29udGVudF9UeXBlc10ueG1sUEsBAi0AFAAGAAgAAAAhAFr0LFu/AAAAFQEAAAsAAAAA&#10;AAAAAAAAAAAAHwEAAF9yZWxzLy5yZWxzUEsBAi0AFAAGAAgAAAAhAFgitJPBAAAA2wAAAA8AAAAA&#10;AAAAAAAAAAAABwIAAGRycy9kb3ducmV2LnhtbFBLBQYAAAAAAwADALcAAAD1AgAAAAA=&#10;" path="m,l,1689e" filled="f" strokecolor="#8590aa" strokeweight=".20458mm">
                  <v:path arrowok="t" o:connecttype="custom" o:connectlocs="0,0;0,1689" o:connectangles="0,0"/>
                </v:shape>
                <v:shape id="Freeform 15" o:spid="_x0000_s1039" style="position:absolute;left:3826;top:12580;width:20;height:1690;visibility:visible;mso-wrap-style:square;v-text-anchor:top" coordsize="20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jJwgAAANsAAAAPAAAAZHJzL2Rvd25yZXYueG1sRE/NasJA&#10;EL4LfYdlCt50YyuppK4h1Io59KDWBxiy02wwOxuya5K+fbdQ6G0+vt/Z5pNtxUC9bxwrWC0TEMSV&#10;0w3XCq6fh8UGhA/IGlvHpOCbPOS7h9kWM+1GPtNwCbWIIewzVGBC6DIpfWXIol+6jjhyX663GCLs&#10;a6l7HGO4beVTkqTSYsOxwWBHb4aq2+VuFezfy9N6M6XHl+Pz1XWj+RgK9krNH6fiFUSgKfyL/9yl&#10;jvPX8PtLPEDufgAAAP//AwBQSwECLQAUAAYACAAAACEA2+H2y+4AAACFAQAAEwAAAAAAAAAAAAAA&#10;AAAAAAAAW0NvbnRlbnRfVHlwZXNdLnhtbFBLAQItABQABgAIAAAAIQBa9CxbvwAAABUBAAALAAAA&#10;AAAAAAAAAAAAAB8BAABfcmVscy8ucmVsc1BLAQItABQABgAIAAAAIQDIqijJwgAAANsAAAAPAAAA&#10;AAAAAAAAAAAAAAcCAABkcnMvZG93bnJldi54bWxQSwUGAAAAAAMAAwC3AAAA9gIAAAAA&#10;" path="m,l,1689e" filled="f" strokecolor="#8590aa" strokeweight=".58pt">
                  <v:path arrowok="t" o:connecttype="custom" o:connectlocs="0,0;0,1689" o:connectangles="0,0"/>
                </v:shape>
                <v:shape id="Freeform 16" o:spid="_x0000_s1040" style="position:absolute;left:2798;top:12909;width:104;height:317;visibility:visible;mso-wrap-style:square;v-text-anchor:top" coordsize="10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gD/wgAAANsAAAAPAAAAZHJzL2Rvd25yZXYueG1sRI9Ba8Mw&#10;DIXvg/4Ho8Juq9ONLW1at5SWwa5Lm0NvIlbj0FgOtpdk/34eDHaTeE/ve9ruJ9uJgXxoHStYLjIQ&#10;xLXTLTcKLuf3pxWIEJE1do5JwTcF2O9mD1sstBv5k4YyNiKFcChQgYmxL6QMtSGLYeF64qTdnLcY&#10;0+obqT2OKdx28jnL3qTFlhPBYE9HQ/W9/LIK8pOv1tIk/G15vebrFy6rwEo9zqfDBkSkKf6b/64/&#10;dKr/Cr+/pAHk7gcAAP//AwBQSwECLQAUAAYACAAAACEA2+H2y+4AAACFAQAAEwAAAAAAAAAAAAAA&#10;AAAAAAAAW0NvbnRlbnRfVHlwZXNdLnhtbFBLAQItABQABgAIAAAAIQBa9CxbvwAAABUBAAALAAAA&#10;AAAAAAAAAAAAAB8BAABfcmVscy8ucmVsc1BLAQItABQABgAIAAAAIQC7kgD/wgAAANsAAAAPAAAA&#10;AAAAAAAAAAAAAAcCAABkcnMvZG93bnJldi54bWxQSwUGAAAAAAMAAwC3AAAA9gIAAAAA&#10;" path="m,316r103,l103,,,,,316xe" fillcolor="#c4dbf6" stroked="f">
                  <v:path arrowok="t" o:connecttype="custom" o:connectlocs="0,316;103,316;103,0;0,0;0,316" o:connectangles="0,0,0,0,0"/>
                </v:shape>
                <v:shape id="Freeform 17" o:spid="_x0000_s1041" style="position:absolute;left:2311;top:12909;width:104;height:317;visibility:visible;mso-wrap-style:square;v-text-anchor:top" coordsize="10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J6IwAAAANsAAAAPAAAAZHJzL2Rvd25yZXYueG1sRI9Bi8Iw&#10;EIXvgv8hjOBNU1fQtRpFFMGr3fXgbWjGpthMSpLV+u+NIOxthvfmfW9Wm8424k4+1I4VTMYZCOLS&#10;6ZorBb8/h9E3iBCRNTaOScGTAmzW/d4Kc+0efKJ7ESuRQjjkqMDE2OZShtKQxTB2LXHSrs5bjGn1&#10;ldQeHyncNvIry2bSYs2JYLClnaHyVvxZBfO9Py+kSfjr5HKZL6ZcnAMrNRx02yWISF38N3+ujzrV&#10;n8H7lzSAXL8AAAD//wMAUEsBAi0AFAAGAAgAAAAhANvh9svuAAAAhQEAABMAAAAAAAAAAAAAAAAA&#10;AAAAAFtDb250ZW50X1R5cGVzXS54bWxQSwECLQAUAAYACAAAACEAWvQsW78AAAAVAQAACwAAAAAA&#10;AAAAAAAAAAAfAQAAX3JlbHMvLnJlbHNQSwECLQAUAAYACAAAACEAS0CeiMAAAADbAAAADwAAAAAA&#10;AAAAAAAAAAAHAgAAZHJzL2Rvd25yZXYueG1sUEsFBgAAAAADAAMAtwAAAPQCAAAAAA==&#10;" path="m,316r103,l103,,,,,316xe" fillcolor="#c4dbf6" stroked="f">
                  <v:path arrowok="t" o:connecttype="custom" o:connectlocs="0,316;103,316;103,0;0,0;0,316" o:connectangles="0,0,0,0,0"/>
                </v:shape>
                <v:shape id="Freeform 18" o:spid="_x0000_s1042" style="position:absolute;left:2414;top:12909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3hrvwAAANsAAAAPAAAAZHJzL2Rvd25yZXYueG1sRE/bisIw&#10;EH0X/Icwwr5pqgu6dE2LeIHFt9V+wNCMTbWZlCZq9es3woJvczjXWea9bcSNOl87VjCdJCCIS6dr&#10;rhQUx934C4QPyBobx6TgQR7ybDhYYqrdnX/pdgiViCHsU1RgQmhTKX1pyKKfuJY4cifXWQwRdpXU&#10;Hd5juG3kLEnm0mLNscFgS2tD5eVwtQrovN/K6edpfdRJ7Yow35jCPpX6GPWrbxCB+vAW/7t/dJy/&#10;gNcv8QCZ/QEAAP//AwBQSwECLQAUAAYACAAAACEA2+H2y+4AAACFAQAAEwAAAAAAAAAAAAAAAAAA&#10;AAAAW0NvbnRlbnRfVHlwZXNdLnhtbFBLAQItABQABgAIAAAAIQBa9CxbvwAAABUBAAALAAAAAAAA&#10;AAAAAAAAAB8BAABfcmVscy8ucmVsc1BLAQItABQABgAIAAAAIQBTC3hrvwAAANsAAAAPAAAAAAAA&#10;AAAAAAAAAAcCAABkcnMvZG93bnJldi54bWxQSwUGAAAAAAMAAwC3AAAA8wIAAAAA&#10;" path="m,316r384,l384,,,,,316xe" fillcolor="#c4dbf6" stroked="f">
                  <v:path arrowok="t" o:connecttype="custom" o:connectlocs="0,316;384,316;384,0;0,0;0,316" o:connectangles="0,0,0,0,0"/>
                </v:shape>
                <v:shape id="Freeform 19" o:spid="_x0000_s1043" style="position:absolute;left:2302;top:12902;width:8623;height:20;visibility:visible;mso-wrap-style:square;v-text-anchor:top" coordsize="86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Ek/wwAAANsAAAAPAAAAZHJzL2Rvd25yZXYueG1sRI9Bb8Iw&#10;DIXvSPsPkSdxgxQkYHQENCFN24HDgP4AqzFtReNUTZaWf48Pk3az9Z7f+7w7jK5VifrQeDawmGeg&#10;iEtvG64MFNfP2RuoEJEttp7JwIMCHPYvkx3m1g98pnSJlZIQDjkaqGPscq1DWZPDMPcdsWg33zuM&#10;svaVtj0OEu5avcyytXbYsDTU2NGxpvJ++XUGtr5Ix59bcy5WX3E5bLp02m6SMdPX8eMdVKQx/pv/&#10;rr+t4Aus/CID6P0TAAD//wMAUEsBAi0AFAAGAAgAAAAhANvh9svuAAAAhQEAABMAAAAAAAAAAAAA&#10;AAAAAAAAAFtDb250ZW50X1R5cGVzXS54bWxQSwECLQAUAAYACAAAACEAWvQsW78AAAAVAQAACwAA&#10;AAAAAAAAAAAAAAAfAQAAX3JlbHMvLnJlbHNQSwECLQAUAAYACAAAACEAzyhJP8MAAADbAAAADwAA&#10;AAAAAAAAAAAAAAAHAgAAZHJzL2Rvd25yZXYueG1sUEsFBgAAAAADAAMAtwAAAPcCAAAAAA==&#10;" path="m,l8622,e" filled="f" strokecolor="#8590aa" strokeweight=".20458mm">
                  <v:path arrowok="t" o:connecttype="custom" o:connectlocs="0,0;8622,0" o:connectangles="0,0"/>
                </v:shape>
                <v:shape id="Freeform 20" o:spid="_x0000_s1044" style="position:absolute;left:2798;top:13254;width:104;height:320;visibility:visible;mso-wrap-style:square;v-text-anchor:top" coordsize="10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LVxAAAANsAAAAPAAAAZHJzL2Rvd25yZXYueG1sRI/NasMw&#10;EITvhbyD2EBvjZweTONYCfkhJJBT3T7AYq1/EmtlJNV28/RVodDbLjM732y+nUwnBnK+taxguUhA&#10;EJdWt1wr+Pw4vbyB8AFZY2eZFHyTh+1m9pRjpu3I7zQUoRYxhH2GCpoQ+kxKXzZk0C9sTxy1yjqD&#10;Ia6ultrhGMNNJ1+TJJUGW46EBns6NFTeiy8TuXuXFrtqOSZ8vq7usrhdj4+jUs/zabcGEWgK/+a/&#10;64uO9Vfw+0scQG5+AAAA//8DAFBLAQItABQABgAIAAAAIQDb4fbL7gAAAIUBAAATAAAAAAAAAAAA&#10;AAAAAAAAAABbQ29udGVudF9UeXBlc10ueG1sUEsBAi0AFAAGAAgAAAAhAFr0LFu/AAAAFQEAAAsA&#10;AAAAAAAAAAAAAAAAHwEAAF9yZWxzLy5yZWxzUEsBAi0AFAAGAAgAAAAhAE0cwtXEAAAA2wAAAA8A&#10;AAAAAAAAAAAAAAAABwIAAGRycy9kb3ducmV2LnhtbFBLBQYAAAAAAwADALcAAAD4AgAAAAA=&#10;" path="m,319r103,l103,,,,,319xe" fillcolor="#c4dbf6" stroked="f">
                  <v:path arrowok="t" o:connecttype="custom" o:connectlocs="0,319;103,319;103,0;0,0;0,319" o:connectangles="0,0,0,0,0"/>
                </v:shape>
                <v:shape id="Freeform 21" o:spid="_x0000_s1045" style="position:absolute;left:2311;top:13254;width:104;height:320;visibility:visible;mso-wrap-style:square;v-text-anchor:top" coordsize="10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qH1wAAAANsAAAAPAAAAZHJzL2Rvd25yZXYueG1sRE/NasJA&#10;EL4LfYdlCr3pRg9io6vYiih4avQBhuyYpGZnw+7WpD69cyj0+PH9rzaDa9WdQmw8G5hOMlDEpbcN&#10;VwYu5/14ASomZIutZzLwSxE265fRCnPre/6ie5EqJSEcczRQp9TlWseyJodx4jti4a4+OEwCQ6Vt&#10;wF7CXatnWTbXDhuWhho7+qypvBU/Tno/wrzYXqd9xofT+00X36fdY2fM2+uwXYJKNKR/8Z/7aA3M&#10;ZL18kR+g108AAAD//wMAUEsBAi0AFAAGAAgAAAAhANvh9svuAAAAhQEAABMAAAAAAAAAAAAAAAAA&#10;AAAAAFtDb250ZW50X1R5cGVzXS54bWxQSwECLQAUAAYACAAAACEAWvQsW78AAAAVAQAACwAAAAAA&#10;AAAAAAAAAAAfAQAAX3JlbHMvLnJlbHNQSwECLQAUAAYACAAAACEAEkqh9cAAAADbAAAADwAAAAAA&#10;AAAAAAAAAAAHAgAAZHJzL2Rvd25yZXYueG1sUEsFBgAAAAADAAMAtwAAAPQCAAAAAA==&#10;" path="m,319r103,l103,,,,,319xe" fillcolor="#c4dbf6" stroked="f">
                  <v:path arrowok="t" o:connecttype="custom" o:connectlocs="0,319;103,319;103,0;0,0;0,319" o:connectangles="0,0,0,0,0"/>
                </v:shape>
                <v:shape id="Freeform 22" o:spid="_x0000_s1046" style="position:absolute;left:2414;top:13254;width:384;height:320;visibility:visible;mso-wrap-style:square;v-text-anchor:top" coordsize="384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E7XxAAAANsAAAAPAAAAZHJzL2Rvd25yZXYueG1sRI9Pa8JA&#10;FMTvBb/D8gRvdaPFUKKrqFAQckpaD96e2Zc/mH0bsquJ394tFHocZuY3zGY3mlY8qHeNZQWLeQSC&#10;uLC64UrBz/fX+ycI55E1tpZJwZMc7LaTtw0m2g6c0SP3lQgQdgkqqL3vEildUZNBN7cdcfBK2xv0&#10;QfaV1D0OAW5auYyiWBpsOCzU2NGxpuKW342CLP3Yl/FpwPv5drycR5MeVuVVqdl03K9BeBr9f/iv&#10;fdIKlgv4/RJ+gNy+AAAA//8DAFBLAQItABQABgAIAAAAIQDb4fbL7gAAAIUBAAATAAAAAAAAAAAA&#10;AAAAAAAAAABbQ29udGVudF9UeXBlc10ueG1sUEsBAi0AFAAGAAgAAAAhAFr0LFu/AAAAFQEAAAsA&#10;AAAAAAAAAAAAAAAAHwEAAF9yZWxzLy5yZWxzUEsBAi0AFAAGAAgAAAAhAMIATtfEAAAA2wAAAA8A&#10;AAAAAAAAAAAAAAAABwIAAGRycy9kb3ducmV2LnhtbFBLBQYAAAAAAwADALcAAAD4AgAAAAA=&#10;" path="m,319r384,l384,,,,,319xe" fillcolor="#c4dbf6" stroked="f">
                  <v:path arrowok="t" o:connecttype="custom" o:connectlocs="0,319;384,319;384,0;0,0;0,319" o:connectangles="0,0,0,0,0"/>
                </v:shape>
                <v:shape id="Freeform 23" o:spid="_x0000_s1047" style="position:absolute;left:2311;top:13241;width:600;height:20;visibility:visible;mso-wrap-style:square;v-text-anchor:top" coordsize="6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rAqwQAAANsAAAAPAAAAZHJzL2Rvd25yZXYueG1sRI9Bi8Iw&#10;FITvgv8hPGFvmlpBSzVKERb2ateLt2fzbIvNS0myte6v3wjCHoeZ+YbZHUbTiYGcby0rWC4SEMSV&#10;1S3XCs7fn/MMhA/IGjvLpOBJHg776WSHubYPPtFQhlpECPscFTQh9LmUvmrIoF/Ynjh6N+sMhihd&#10;LbXDR4SbTqZJspYGW44LDfZ0bKi6lz9GgeuSS7v+HQw9V2WaFcX1djEbpT5mY7EFEWgM/+F3+0sr&#10;SFN4fYk/QO7/AAAA//8DAFBLAQItABQABgAIAAAAIQDb4fbL7gAAAIUBAAATAAAAAAAAAAAAAAAA&#10;AAAAAABbQ29udGVudF9UeXBlc10ueG1sUEsBAi0AFAAGAAgAAAAhAFr0LFu/AAAAFQEAAAsAAAAA&#10;AAAAAAAAAAAAHwEAAF9yZWxzLy5yZWxzUEsBAi0AFAAGAAgAAAAhAHdCsCrBAAAA2wAAAA8AAAAA&#10;AAAAAAAAAAAABwIAAGRycy9kb3ducmV2LnhtbFBLBQYAAAAAAwADALcAAAD1AgAAAAA=&#10;" path="m,l599,e" filled="f" strokecolor="#8590aa" strokeweight=".58558mm">
                  <v:path arrowok="t" o:connecttype="custom" o:connectlocs="0,0;599,0" o:connectangles="0,0"/>
                </v:shape>
                <v:shape id="Freeform 24" o:spid="_x0000_s1048" style="position:absolute;left:2311;top:13251;width:591;height:20;visibility:visible;mso-wrap-style:square;v-text-anchor:top" coordsize="5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lLrxwAAANsAAAAPAAAAZHJzL2Rvd25yZXYueG1sRI9Pa8JA&#10;FMTvQr/D8oTezEYFkegqKiq17aX+QY+v2dckNPs2ZrdJ+u27hUKPw8z8hpkvO1OKhmpXWFYwjGIQ&#10;xKnVBWcKzqfdYArCeWSNpWVS8E0OlouH3hwTbVt+o+boMxEg7BJUkHtfJVK6NCeDLrIVcfA+bG3Q&#10;B1lnUtfYBrgp5SiOJ9JgwWEhx4o2OaWfxy+j4H6evj9fbqvq9bp/GW53dn24jDulHvvdagbCU+f/&#10;w3/tJ61gNIbfL+EHyMUPAAAA//8DAFBLAQItABQABgAIAAAAIQDb4fbL7gAAAIUBAAATAAAAAAAA&#10;AAAAAAAAAAAAAABbQ29udGVudF9UeXBlc10ueG1sUEsBAi0AFAAGAAgAAAAhAFr0LFu/AAAAFQEA&#10;AAsAAAAAAAAAAAAAAAAAHwEAAF9yZWxzLy5yZWxzUEsBAi0AFAAGAAgAAAAhANjqUuvHAAAA2wAA&#10;AA8AAAAAAAAAAAAAAAAABwIAAGRycy9kb3ducmV2LnhtbFBLBQYAAAAAAwADALcAAAD7AgAAAAA=&#10;" path="m,l590,e" filled="f" strokecolor="#c4dbf6" strokeweight=".7pt">
                  <v:path arrowok="t" o:connecttype="custom" o:connectlocs="0,0;590,0" o:connectangles="0,0"/>
                </v:shape>
                <v:shape id="Freeform 25" o:spid="_x0000_s1049" style="position:absolute;left:2902;top:13241;width:930;height:20;visibility:visible;mso-wrap-style:square;v-text-anchor:top" coordsize="9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j2PxAAAANsAAAAPAAAAZHJzL2Rvd25yZXYueG1sRI9Pi8Iw&#10;FMTvwn6H8Ba82XRFRbtGcReL3vxTD3t8NM+22LyUJqv12xtB8DjMzG+Y+bIztbhS6yrLCr6iGARx&#10;bnXFhYJTlg6mIJxH1lhbJgV3crBcfPTmmGh74wNdj74QAcIuQQWl900ipctLMugi2xAH72xbgz7I&#10;tpC6xVuAm1oO43giDVYcFkps6Lek/HL8Nwr242xkVutd1aSb7Sy9//mfUzZTqv/Zrb5BeOr8O/xq&#10;b7WC4QieX8IPkIsHAAAA//8DAFBLAQItABQABgAIAAAAIQDb4fbL7gAAAIUBAAATAAAAAAAAAAAA&#10;AAAAAAAAAABbQ29udGVudF9UeXBlc10ueG1sUEsBAi0AFAAGAAgAAAAhAFr0LFu/AAAAFQEAAAsA&#10;AAAAAAAAAAAAAAAAHwEAAF9yZWxzLy5yZWxzUEsBAi0AFAAGAAgAAAAhAGuuPY/EAAAA2wAAAA8A&#10;AAAAAAAAAAAAAAAABwIAAGRycy9kb3ducmV2LnhtbFBLBQYAAAAAAwADALcAAAD4AgAAAAA=&#10;" path="m,l929,e" filled="f" strokecolor="#8590aa" strokeweight=".58558mm">
                  <v:path arrowok="t" o:connecttype="custom" o:connectlocs="0,0;929,0" o:connectangles="0,0"/>
                </v:shape>
                <v:shape id="Freeform 26" o:spid="_x0000_s1050" style="position:absolute;left:3821;top:13235;width:7074;height:20;visibility:visible;mso-wrap-style:square;v-text-anchor:top" coordsize="70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3EewgAAANsAAAAPAAAAZHJzL2Rvd25yZXYueG1sRI9Bi8Iw&#10;FITvgv8hPMGLaKqwrlajqFBYvIiuF2+P5tkUm5fSRK3/frMgeBxm5htmuW5tJR7U+NKxgvEoAUGc&#10;O11yoeD8mw1nIHxA1lg5JgUv8rBedTtLTLV78pEep1CICGGfogITQp1K6XNDFv3I1cTRu7rGYoiy&#10;KaRu8BnhtpKTJJlKiyXHBYM17Qzlt9PdKpgnO7xk1bWw2dYMxtngeNh/t0r1e+1mASJQGz7hd/tH&#10;K5h8wf+X+APk6g8AAP//AwBQSwECLQAUAAYACAAAACEA2+H2y+4AAACFAQAAEwAAAAAAAAAAAAAA&#10;AAAAAAAAW0NvbnRlbnRfVHlwZXNdLnhtbFBLAQItABQABgAIAAAAIQBa9CxbvwAAABUBAAALAAAA&#10;AAAAAAAAAAAAAB8BAABfcmVscy8ucmVsc1BLAQItABQABgAIAAAAIQDe23EewgAAANsAAAAPAAAA&#10;AAAAAAAAAAAAAAcCAABkcnMvZG93bnJldi54bWxQSwUGAAAAAAMAAwC3AAAA9gIAAAAA&#10;" path="m,l7073,e" filled="f" strokecolor="#8590aa" strokeweight=".37392mm">
                  <v:path arrowok="t" o:connecttype="custom" o:connectlocs="0,0;7073,0" o:connectangles="0,0"/>
                </v:shape>
                <v:shape id="Freeform 27" o:spid="_x0000_s1051" style="position:absolute;left:2798;top:13602;width:104;height:317;visibility:visible;mso-wrap-style:square;v-text-anchor:top" coordsize="10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FQ1wQAAANsAAAAPAAAAZHJzL2Rvd25yZXYueG1sRI/NasMw&#10;EITvhb6D2EBvtRwXnMaNEkpLIde6ySG3xdpYJtbKSKrtvH0UKPQ4zM/HbHaz7cVIPnSOFSyzHARx&#10;43THrYLDz9fzK4gQkTX2jknBlQLsto8PG6y0m/ibxjq2Io1wqFCBiXGopAyNIYshcwNx8s7OW4xJ&#10;+lZqj1Mat70s8ryUFjtOBIMDfRhqLvWvVbD69Me1NAl/Xp5Oq/UL18fASj0t5vc3EJHm+B/+a++1&#10;gqKE+5f0A+T2BgAA//8DAFBLAQItABQABgAIAAAAIQDb4fbL7gAAAIUBAAATAAAAAAAAAAAAAAAA&#10;AAAAAABbQ29udGVudF9UeXBlc10ueG1sUEsBAi0AFAAGAAgAAAAhAFr0LFu/AAAAFQEAAAsAAAAA&#10;AAAAAAAAAAAAHwEAAF9yZWxzLy5yZWxzUEsBAi0AFAAGAAgAAAAhAIUsVDXBAAAA2wAAAA8AAAAA&#10;AAAAAAAAAAAABwIAAGRycy9kb3ducmV2LnhtbFBLBQYAAAAAAwADALcAAAD1AgAAAAA=&#10;" path="m,316r103,l103,,,,,316xe" fillcolor="#c4dbf6" stroked="f">
                  <v:path arrowok="t" o:connecttype="custom" o:connectlocs="0,316;103,316;103,0;0,0;0,316" o:connectangles="0,0,0,0,0"/>
                </v:shape>
                <v:shape id="Freeform 28" o:spid="_x0000_s1052" style="position:absolute;left:2311;top:13602;width:104;height:317;visibility:visible;mso-wrap-style:square;v-text-anchor:top" coordsize="10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PGuwAAAANsAAAAPAAAAZHJzL2Rvd25yZXYueG1sRI/NisIw&#10;FIX3A75DuIK7MVXBjtUo4iC4nTou3F2aa1NsbkqS0fr2ZkBweTg/H2e16W0rbuRD41jBZJyBIK6c&#10;brhW8Hvcf36BCBFZY+uYFDwowGY9+Fhhod2df+hWxlqkEQ4FKjAxdoWUoTJkMYxdR5y8i/MWY5K+&#10;ltrjPY3bVk6zbC4tNpwIBjvaGaqu5Z9VkH/700KahL9Mzud8MePyFFip0bDfLkFE6uM7/GoftIJp&#10;Dv9f0g+Q6ycAAAD//wMAUEsBAi0AFAAGAAgAAAAhANvh9svuAAAAhQEAABMAAAAAAAAAAAAAAAAA&#10;AAAAAFtDb250ZW50X1R5cGVzXS54bWxQSwECLQAUAAYACAAAACEAWvQsW78AAAAVAQAACwAAAAAA&#10;AAAAAAAAAAAfAQAAX3JlbHMvLnJlbHNQSwECLQAUAAYACAAAACEA6mDxrsAAAADbAAAADwAAAAAA&#10;AAAAAAAAAAAHAgAAZHJzL2Rvd25yZXYueG1sUEsFBgAAAAADAAMAtwAAAPQCAAAAAA==&#10;" path="m,316r103,l103,,,,,316xe" fillcolor="#c4dbf6" stroked="f">
                  <v:path arrowok="t" o:connecttype="custom" o:connectlocs="0,316;103,316;103,0;0,0;0,316" o:connectangles="0,0,0,0,0"/>
                </v:shape>
                <v:shape id="Freeform 29" o:spid="_x0000_s1053" style="position:absolute;left:2414;top:13602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akuwAAANsAAAAPAAAAZHJzL2Rvd25yZXYueG1sRE9LCsIw&#10;EN0L3iGM4E5TFUSqUcQPiDu1Bxiasak2k9JErZ7eLASXj/dfrFpbiSc1vnSsYDRMQBDnTpdcKMgu&#10;+8EMhA/IGivHpOBNHlbLbmeBqXYvPtHzHAoRQ9inqMCEUKdS+tyQRT90NXHkrq6xGCJsCqkbfMVw&#10;W8lxkkylxZJjg8GaNoby+/lhFdDtuJOjyXVz0UnpsjDdmsx+lOr32vUcRKA2/MU/90ErGMex8Uv8&#10;AXL5BQAA//8DAFBLAQItABQABgAIAAAAIQDb4fbL7gAAAIUBAAATAAAAAAAAAAAAAAAAAAAAAABb&#10;Q29udGVudF9UeXBlc10ueG1sUEsBAi0AFAAGAAgAAAAhAFr0LFu/AAAAFQEAAAsAAAAAAAAAAAAA&#10;AAAAHwEAAF9yZWxzLy5yZWxzUEsBAi0AFAAGAAgAAAAhAOz4JqS7AAAA2wAAAA8AAAAAAAAAAAAA&#10;AAAABwIAAGRycy9kb3ducmV2LnhtbFBLBQYAAAAAAwADALcAAADvAgAAAAA=&#10;" path="m,316r384,l384,,,,,316xe" fillcolor="#c4dbf6" stroked="f">
                  <v:path arrowok="t" o:connecttype="custom" o:connectlocs="0,316;384,316;384,0;0,0;0,316" o:connectangles="0,0,0,0,0"/>
                </v:shape>
                <v:shape id="Freeform 30" o:spid="_x0000_s1054" style="position:absolute;left:2311;top:13589;width:600;height:20;visibility:visible;mso-wrap-style:square;v-text-anchor:top" coordsize="6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wGqwQAAANsAAAAPAAAAZHJzL2Rvd25yZXYueG1sRI9Pi8Iw&#10;FMTvgt8hPMGbpoq71GoUFfzD3rar90fzbIvNS2liW7+9WVjY4zAzv2HW295UoqXGlZYVzKYRCOLM&#10;6pJzBdef4yQG4TyyxsoyKXiRg+1mOFhjom3H39SmPhcBwi5BBYX3dSKlywoy6Ka2Jg7e3TYGfZBN&#10;LnWDXYCbSs6j6FMaLDksFFjToaDskT6NgvqSf+kFndP9x61rFweXnWLrlBqP+t0KhKfe/4f/2het&#10;YL6E3y/hB8jNGwAA//8DAFBLAQItABQABgAIAAAAIQDb4fbL7gAAAIUBAAATAAAAAAAAAAAAAAAA&#10;AAAAAABbQ29udGVudF9UeXBlc10ueG1sUEsBAi0AFAAGAAgAAAAhAFr0LFu/AAAAFQEAAAsAAAAA&#10;AAAAAAAAAAAAHwEAAF9yZWxzLy5yZWxzUEsBAi0AFAAGAAgAAAAhABKnAarBAAAA2wAAAA8AAAAA&#10;AAAAAAAAAAAABwIAAGRycy9kb3ducmV2LnhtbFBLBQYAAAAAAwADALcAAAD1AgAAAAA=&#10;" path="m,l599,e" filled="f" strokecolor="#8590aa" strokeweight="1.66pt">
                  <v:path arrowok="t" o:connecttype="custom" o:connectlocs="0,0;599,0" o:connectangles="0,0"/>
                </v:shape>
                <v:shape id="Freeform 31" o:spid="_x0000_s1055" style="position:absolute;left:2311;top:13599;width:591;height:20;visibility:visible;mso-wrap-style:square;v-text-anchor:top" coordsize="5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C6fwQAAANsAAAAPAAAAZHJzL2Rvd25yZXYueG1sRE9NawIx&#10;EL0X+h/CFHopNWtLS1mNIqJQipduPXgcN+NmcTNZk1G3/94cCj0+3vd0PvhOXSimNrCB8agARVwH&#10;23JjYPuzfv4AlQTZYheYDPxSgvns/m6KpQ1X/qZLJY3KIZxKNOBE+lLrVDvymEahJ87cIUSPkmFs&#10;tI14zeG+0y9F8a49tpwbHPa0dFQfq7M3sK+edvZMR2ljI7Ta96e3jfsy5vFhWExACQ3yL/5zf1oD&#10;r3l9/pJ/gJ7dAAAA//8DAFBLAQItABQABgAIAAAAIQDb4fbL7gAAAIUBAAATAAAAAAAAAAAAAAAA&#10;AAAAAABbQ29udGVudF9UeXBlc10ueG1sUEsBAi0AFAAGAAgAAAAhAFr0LFu/AAAAFQEAAAsAAAAA&#10;AAAAAAAAAAAAHwEAAF9yZWxzLy5yZWxzUEsBAi0AFAAGAAgAAAAhAMxELp/BAAAA2wAAAA8AAAAA&#10;AAAAAAAAAAAABwIAAGRycy9kb3ducmV2LnhtbFBLBQYAAAAAAwADALcAAAD1AgAAAAA=&#10;" path="m,l590,e" filled="f" strokecolor="#c4dbf6" strokeweight=".24692mm">
                  <v:path arrowok="t" o:connecttype="custom" o:connectlocs="0,0;590,0" o:connectangles="0,0"/>
                </v:shape>
                <v:shape id="Freeform 32" o:spid="_x0000_s1056" style="position:absolute;left:2902;top:13589;width:930;height:20;visibility:visible;mso-wrap-style:square;v-text-anchor:top" coordsize="9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IoYxQAAANsAAAAPAAAAZHJzL2Rvd25yZXYueG1sRI9Pa8JA&#10;FMTvgt9heYXezEYr/RNdRaRFqYfSKPT6zL4m0ezbkN3E+O27BcHjMDO/YebL3lSio8aVlhWMoxgE&#10;cWZ1ybmCw/5j9ArCeWSNlWVScCUHy8VwMMdE2wt/U5f6XAQIuwQVFN7XiZQuK8igi2xNHLxf2xj0&#10;QTa51A1eAtxUchLHz9JgyWGhwJrWBWXntDUKVu/b6+aIX5/1end60z9TK9sXq9TjQ7+agfDU+3v4&#10;1t5qBU9j+P8SfoBc/AEAAP//AwBQSwECLQAUAAYACAAAACEA2+H2y+4AAACFAQAAEwAAAAAAAAAA&#10;AAAAAAAAAAAAW0NvbnRlbnRfVHlwZXNdLnhtbFBLAQItABQABgAIAAAAIQBa9CxbvwAAABUBAAAL&#10;AAAAAAAAAAAAAAAAAB8BAABfcmVscy8ucmVsc1BLAQItABQABgAIAAAAIQA26IoYxQAAANsAAAAP&#10;AAAAAAAAAAAAAAAAAAcCAABkcnMvZG93bnJldi54bWxQSwUGAAAAAAMAAwC3AAAA+QIAAAAA&#10;" path="m,l929,e" filled="f" strokecolor="#8590aa" strokeweight="1.66pt">
                  <v:path arrowok="t" o:connecttype="custom" o:connectlocs="0,0;929,0" o:connectangles="0,0"/>
                </v:shape>
                <v:shape id="Freeform 33" o:spid="_x0000_s1057" style="position:absolute;left:3821;top:13583;width:7074;height:20;visibility:visible;mso-wrap-style:square;v-text-anchor:top" coordsize="70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kgwwAAANsAAAAPAAAAZHJzL2Rvd25yZXYueG1sRI/NasJA&#10;FIX3Bd9huAV3ddLYSoiOIoWiZJe0C91dM7eZ0MydkBljfPtOodDl4fx8nM1usp0YafCtYwXPiwQE&#10;ce10y42Cz4/3pwyED8gaO8ek4E4edtvZwwZz7W5c0liFRsQR9jkqMCH0uZS+NmTRL1xPHL0vN1gM&#10;UQ6N1APe4rjtZJokK2mx5Ugw2NObofq7utoIKS7mPB2q17Q8FcVqfMmoTDKl5o/Tfg0i0BT+w3/t&#10;o1awTOH3S/wBcvsDAAD//wMAUEsBAi0AFAAGAAgAAAAhANvh9svuAAAAhQEAABMAAAAAAAAAAAAA&#10;AAAAAAAAAFtDb250ZW50X1R5cGVzXS54bWxQSwECLQAUAAYACAAAACEAWvQsW78AAAAVAQAACwAA&#10;AAAAAAAAAAAAAAAfAQAAX3JlbHMvLnJlbHNQSwECLQAUAAYACAAAACEAJCGpIMMAAADbAAAADwAA&#10;AAAAAAAAAAAAAAAHAgAAZHJzL2Rvd25yZXYueG1sUEsFBgAAAAADAAMAtwAAAPcCAAAAAA==&#10;" path="m,l7073,e" filled="f" strokecolor="#8590aa" strokeweight="1.06pt">
                  <v:path arrowok="t" o:connecttype="custom" o:connectlocs="0,0;7073,0" o:connectangles="0,0"/>
                </v:shape>
                <v:shape id="Freeform 34" o:spid="_x0000_s1058" style="position:absolute;left:2798;top:13950;width:104;height:317;visibility:visible;mso-wrap-style:square;v-text-anchor:top" coordsize="10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mFwwAAAANsAAAAPAAAAZHJzL2Rvd25yZXYueG1sRI/NisIw&#10;FIX3wrxDuAOz01QLOnaMIorg1jou3F2aa1OmuSlJ1M7bG0FweTg/H2ex6m0rbuRD41jBeJSBIK6c&#10;brhW8HvcDb9BhIissXVMCv4pwGr5MVhgod2dD3QrYy3SCIcCFZgYu0LKUBmyGEauI07exXmLMUlf&#10;S+3xnsZtKydZNpUWG04Egx1tDFV/5dUqmG39aS5Nwl/G5/NsnnN5CqzU12e//gERqY/v8Ku91wry&#10;HJ5f0g+QywcAAAD//wMAUEsBAi0AFAAGAAgAAAAhANvh9svuAAAAhQEAABMAAAAAAAAAAAAAAAAA&#10;AAAAAFtDb250ZW50X1R5cGVzXS54bWxQSwECLQAUAAYACAAAACEAWvQsW78AAAAVAQAACwAAAAAA&#10;AAAAAAAAAAAfAQAAX3JlbHMvLnJlbHNQSwECLQAUAAYACAAAACEAEIJhcMAAAADbAAAADwAAAAAA&#10;AAAAAAAAAAAHAgAAZHJzL2Rvd25yZXYueG1sUEsFBgAAAAADAAMAtwAAAPQCAAAAAA==&#10;" path="m,316r103,l103,,,,,316xe" fillcolor="#c4dbf6" stroked="f">
                  <v:path arrowok="t" o:connecttype="custom" o:connectlocs="0,316;103,316;103,0;0,0;0,316" o:connectangles="0,0,0,0,0"/>
                </v:shape>
                <v:shape id="Freeform 35" o:spid="_x0000_s1059" style="position:absolute;left:2311;top:13950;width:104;height:317;visibility:visible;mso-wrap-style:square;v-text-anchor:top" coordsize="10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/kEwgAAANsAAAAPAAAAZHJzL2Rvd25yZXYueG1sRI9fa8Iw&#10;FMXfB/sO4Q58m6k6Vu2MIhNhr6v2wbdLc23KmpuSZG399stgsMfD+fPjbPeT7cRAPrSOFSzmGQji&#10;2umWGwWX8+l5DSJEZI2dY1JwpwD73ePDFgvtRv6koYyNSCMcClRgYuwLKUNtyGKYu544eTfnLcYk&#10;fSO1xzGN204us+xVWmw5EQz29G6o/iq/rYL86KuNNAl/W1yv+WbFZRVYqdnTdHgDEWmK/+G/9odW&#10;sHqB3y/pB8jdDwAAAP//AwBQSwECLQAUAAYACAAAACEA2+H2y+4AAACFAQAAEwAAAAAAAAAAAAAA&#10;AAAAAAAAW0NvbnRlbnRfVHlwZXNdLnhtbFBLAQItABQABgAIAAAAIQBa9CxbvwAAABUBAAALAAAA&#10;AAAAAAAAAAAAAB8BAABfcmVscy8ucmVsc1BLAQItABQABgAIAAAAIQCfa/kEwgAAANsAAAAPAAAA&#10;AAAAAAAAAAAAAAcCAABkcnMvZG93bnJldi54bWxQSwUGAAAAAAMAAwC3AAAA9gIAAAAA&#10;" path="m,316r103,l103,,,,,316xe" fillcolor="#c4dbf6" stroked="f">
                  <v:path arrowok="t" o:connecttype="custom" o:connectlocs="0,316;103,316;103,0;0,0;0,316" o:connectangles="0,0,0,0,0"/>
                </v:shape>
                <v:shape id="Freeform 36" o:spid="_x0000_s1060" style="position:absolute;left:2414;top:13950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B/nwQAAANsAAAAPAAAAZHJzL2Rvd25yZXYueG1sRI/RisIw&#10;FETfBf8hXGHfNHVFka5pEXcXxDe1H3Bprk3X5qY0Wa1+vREEH4eZOcOs8t424kKdrx0rmE4SEMSl&#10;0zVXCorj73gJwgdkjY1jUnAjD3k2HKww1e7Ke7ocQiUihH2KCkwIbSqlLw1Z9BPXEkfv5DqLIcqu&#10;krrDa4TbRn4myUJarDkuGGxpY6g8H/6tAvrb/cjp7LQ56qR2RVh8m8LelfoY9esvEIH68A6/2lut&#10;YDaH55f4A2T2AAAA//8DAFBLAQItABQABgAIAAAAIQDb4fbL7gAAAIUBAAATAAAAAAAAAAAAAAAA&#10;AAAAAABbQ29udGVudF9UeXBlc10ueG1sUEsBAi0AFAAGAAgAAAAhAFr0LFu/AAAAFQEAAAsAAAAA&#10;AAAAAAAAAAAAHwEAAF9yZWxzLy5yZWxzUEsBAi0AFAAGAAgAAAAhAIcgH+fBAAAA2wAAAA8AAAAA&#10;AAAAAAAAAAAABwIAAGRycy9kb3ducmV2LnhtbFBLBQYAAAAAAwADALcAAAD1AgAAAAA=&#10;" path="m,316r384,l384,,,,,316xe" fillcolor="#c4dbf6" stroked="f">
                  <v:path arrowok="t" o:connecttype="custom" o:connectlocs="0,316;384,316;384,0;0,0;0,316" o:connectangles="0,0,0,0,0"/>
                </v:shape>
                <v:shape id="Freeform 37" o:spid="_x0000_s1061" style="position:absolute;left:2311;top:13935;width:600;height:20;visibility:visible;mso-wrap-style:square;v-text-anchor:top" coordsize="6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QMFwgAAANsAAAAPAAAAZHJzL2Rvd25yZXYueG1sRI9Ba4NA&#10;FITvgfyH5QV6S9a2VoLJRhKhrfQW094f7otK3bfibtX++24hkOMwM98w+2w2nRhpcK1lBY+bCARx&#10;ZXXLtYLPy+t6C8J5ZI2dZVLwSw6yw3Kxx1Tbic80lr4WAcIuRQWN930qpasaMug2ticO3tUOBn2Q&#10;Qy31gFOAm04+RVEiDbYcFhrsKW+o+i5/jIK+qD90TO/l6eVrGuPcVW9b65R6WM3HHQhPs7+Hb+1C&#10;K3hO4P9L+AHy8AcAAP//AwBQSwECLQAUAAYACAAAACEA2+H2y+4AAACFAQAAEwAAAAAAAAAAAAAA&#10;AAAAAAAAW0NvbnRlbnRfVHlwZXNdLnhtbFBLAQItABQABgAIAAAAIQBa9CxbvwAAABUBAAALAAAA&#10;AAAAAAAAAAAAAB8BAABfcmVscy8ucmVsc1BLAQItABQABgAIAAAAIQDm4QMFwgAAANsAAAAPAAAA&#10;AAAAAAAAAAAAAAcCAABkcnMvZG93bnJldi54bWxQSwUGAAAAAAMAAwC3AAAA9gIAAAAA&#10;" path="m,l599,e" filled="f" strokecolor="#8590aa" strokeweight="1.66pt">
                  <v:path arrowok="t" o:connecttype="custom" o:connectlocs="0,0;599,0" o:connectangles="0,0"/>
                </v:shape>
                <v:shape id="Freeform 38" o:spid="_x0000_s1062" style="position:absolute;left:2311;top:13944;width:591;height:20;visibility:visible;mso-wrap-style:square;v-text-anchor:top" coordsize="5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brxAAAANsAAAAPAAAAZHJzL2Rvd25yZXYueG1sRI9BSwMx&#10;FITvgv8hPMGLtFkVbdk2LSIKUry4eujxdfO6Wbp5WZPXdvvvm4LgcZiZb5j5cvCdOlBMbWAD9+MC&#10;FHEdbMuNgZ/v99EUVBJki11gMnCiBMvF9dUcSxuO/EWHShqVIZxKNOBE+lLrVDvymMahJ87eNkSP&#10;kmVstI14zHDf6YeieNYeW84LDnt6dVTvqr03sKnu1nZPO2ljI/S26X+fPt3KmNub4WUGSmiQ//Bf&#10;+8MaeJzA5Uv+AXpxBgAA//8DAFBLAQItABQABgAIAAAAIQDb4fbL7gAAAIUBAAATAAAAAAAAAAAA&#10;AAAAAAAAAABbQ29udGVudF9UeXBlc10ueG1sUEsBAi0AFAAGAAgAAAAhAFr0LFu/AAAAFQEAAAsA&#10;AAAAAAAAAAAAAAAAHwEAAF9yZWxzLy5yZWxzUEsBAi0AFAAGAAgAAAAhAEOttuvEAAAA2wAAAA8A&#10;AAAAAAAAAAAAAAAABwIAAGRycy9kb3ducmV2LnhtbFBLBQYAAAAAAwADALcAAAD4AgAAAAA=&#10;" path="m,l590,e" filled="f" strokecolor="#c4dbf6" strokeweight=".24692mm">
                  <v:path arrowok="t" o:connecttype="custom" o:connectlocs="0,0;590,0" o:connectangles="0,0"/>
                </v:shape>
                <v:shape id="Freeform 39" o:spid="_x0000_s1063" style="position:absolute;left:2902;top:13935;width:930;height:20;visibility:visible;mso-wrap-style:square;v-text-anchor:top" coordsize="9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iOFwAAAANsAAAAPAAAAZHJzL2Rvd25yZXYueG1sRE/LisIw&#10;FN0L/kO4grsx9YGO1SgiiqILGWfA7bW5ttXmpjRR69+bxYDLw3lP57UpxIMql1tW0O1EIIgTq3NO&#10;Ffz9rr++QTiPrLGwTApe5GA+azamGGv75B96HH0qQgi7GBVk3pexlC7JyKDr2JI4cBdbGfQBVqnU&#10;FT5DuClkL4qG0mDOoSHDkpYZJbfj3ShYrLavzRkPu3K5v471aWDlfWSVarfqxQSEp9p/xP/urVbQ&#10;D2PDl/AD5OwNAAD//wMAUEsBAi0AFAAGAAgAAAAhANvh9svuAAAAhQEAABMAAAAAAAAAAAAAAAAA&#10;AAAAAFtDb250ZW50X1R5cGVzXS54bWxQSwECLQAUAAYACAAAACEAWvQsW78AAAAVAQAACwAAAAAA&#10;AAAAAAAAAAAfAQAAX3JlbHMvLnJlbHNQSwECLQAUAAYACAAAACEAp9IjhcAAAADbAAAADwAAAAAA&#10;AAAAAAAAAAAHAgAAZHJzL2Rvd25yZXYueG1sUEsFBgAAAAADAAMAtwAAAPQCAAAAAA==&#10;" path="m,l929,e" filled="f" strokecolor="#8590aa" strokeweight="1.66pt">
                  <v:path arrowok="t" o:connecttype="custom" o:connectlocs="0,0;929,0" o:connectangles="0,0"/>
                </v:shape>
                <v:shape id="Freeform 40" o:spid="_x0000_s1064" style="position:absolute;left:3821;top:13929;width:7074;height:20;visibility:visible;mso-wrap-style:square;v-text-anchor:top" coordsize="70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tRxAAAANsAAAAPAAAAZHJzL2Rvd25yZXYueG1sRI/NasJA&#10;FIX3hb7DcAvd1UltlZg6igilJbtEF7q7Zm4zoZk7ITON6ds7guDycH4+znI92lYM1PvGsYLXSQKC&#10;uHK64VrBfvf5koLwAVlj65gU/JOH9erxYYmZdmcuaChDLeII+wwVmBC6TEpfGbLoJ64jjt6P6y2G&#10;KPta6h7Pcdy2cpokc2mx4Ugw2NHWUPVb/tkIyU/mOH6Vs2lxyPP58J5SkaRKPT+Nmw8QgcZwD9/a&#10;31rB2wKuX+IPkKsLAAAA//8DAFBLAQItABQABgAIAAAAIQDb4fbL7gAAAIUBAAATAAAAAAAAAAAA&#10;AAAAAAAAAABbQ29udGVudF9UeXBlc10ueG1sUEsBAi0AFAAGAAgAAAAhAFr0LFu/AAAAFQEAAAsA&#10;AAAAAAAAAAAAAAAAHwEAAF9yZWxzLy5yZWxzUEsBAi0AFAAGAAgAAAAhACqFO1HEAAAA2wAAAA8A&#10;AAAAAAAAAAAAAAAABwIAAGRycy9kb3ducmV2LnhtbFBLBQYAAAAAAwADALcAAAD4AgAAAAA=&#10;" path="m,l7073,e" filled="f" strokecolor="#8590aa" strokeweight="1.06pt">
                  <v:path arrowok="t" o:connecttype="custom" o:connectlocs="0,0;7073,0" o:connectangles="0,0"/>
                </v:shape>
                <v:shape id="Freeform 41" o:spid="_x0000_s1065" style="position:absolute;left:1318;top:14284;width:9607;height:20;visibility:visible;mso-wrap-style:square;v-text-anchor:top" coordsize="96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+S1vwAAANsAAAAPAAAAZHJzL2Rvd25yZXYueG1sRE/Pa8Iw&#10;FL4P/B/CE7zN1CEyqlFUHMgusip6fTTPpti8hCa29b9fDoMdP77fq81gG9FRG2rHCmbTDARx6XTN&#10;lYLL+ev9E0SIyBobx6TgRQE269HbCnPtev6hroiVSCEcclRgYvS5lKE0ZDFMnSdO3N21FmOCbSV1&#10;i30Kt438yLKFtFhzajDoaW+ofBRPq8AvduH0XRTP0+16OHvsWZuOlZqMh+0SRKQh/ov/3EetYJ7W&#10;py/pB8j1LwAAAP//AwBQSwECLQAUAAYACAAAACEA2+H2y+4AAACFAQAAEwAAAAAAAAAAAAAAAAAA&#10;AAAAW0NvbnRlbnRfVHlwZXNdLnhtbFBLAQItABQABgAIAAAAIQBa9CxbvwAAABUBAAALAAAAAAAA&#10;AAAAAAAAAB8BAABfcmVscy8ucmVsc1BLAQItABQABgAIAAAAIQABM+S1vwAAANsAAAAPAAAAAAAA&#10;AAAAAAAAAAcCAABkcnMvZG93bnJldi54bWxQSwUGAAAAAAMAAwC3AAAA8wIAAAAA&#10;" path="m,l9606,e" filled="f" strokecolor="#8590aa" strokeweight=".54325mm">
                  <v:path arrowok="t" o:connecttype="custom" o:connectlocs="0,0;9606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10048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622"/>
        <w:gridCol w:w="826"/>
        <w:gridCol w:w="6660"/>
        <w:gridCol w:w="20"/>
        <w:gridCol w:w="435"/>
        <w:gridCol w:w="183"/>
        <w:gridCol w:w="287"/>
      </w:tblGrid>
      <w:tr w:rsidR="002A6C31" w:rsidRPr="00630C71" w:rsidTr="00394980">
        <w:trPr>
          <w:gridAfter w:val="2"/>
          <w:wAfter w:w="470" w:type="dxa"/>
          <w:trHeight w:hRule="exact" w:val="327"/>
        </w:trPr>
        <w:tc>
          <w:tcPr>
            <w:tcW w:w="1637" w:type="dxa"/>
            <w:gridSpan w:val="2"/>
            <w:vMerge w:val="restart"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5" w:lineRule="exact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36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50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37</w:t>
            </w:r>
          </w:p>
          <w:p w:rsidR="002A6C31" w:rsidRPr="00630C71" w:rsidRDefault="002A6C31" w:rsidP="00B611C8">
            <w:pPr>
              <w:pStyle w:val="TableParagraph"/>
              <w:tabs>
                <w:tab w:val="right" w:pos="1135"/>
              </w:tabs>
              <w:kinsoku w:val="0"/>
              <w:overflowPunct w:val="0"/>
              <w:spacing w:before="71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VIII</w:t>
            </w:r>
            <w:proofErr w:type="spellEnd"/>
            <w:r w:rsidRPr="00630C71">
              <w:rPr>
                <w:rFonts w:asciiTheme="majorBidi" w:hAnsiTheme="majorBidi" w:cstheme="majorBidi"/>
                <w:spacing w:val="-1"/>
                <w:position w:val="1"/>
                <w:sz w:val="22"/>
                <w:szCs w:val="22"/>
                <w:lang w:val="sq-AL"/>
              </w:rPr>
              <w:tab/>
            </w:r>
            <w:r w:rsidRPr="00630C71">
              <w:rPr>
                <w:rFonts w:asciiTheme="majorBidi" w:hAnsiTheme="majorBidi" w:cstheme="majorBidi"/>
                <w:position w:val="1"/>
                <w:sz w:val="22"/>
                <w:szCs w:val="22"/>
                <w:lang w:val="sq-AL"/>
              </w:rPr>
              <w:t>38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60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39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2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40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2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41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50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42</w:t>
            </w:r>
          </w:p>
          <w:p w:rsidR="002A6C31" w:rsidRPr="00630C71" w:rsidRDefault="002A6C31" w:rsidP="00B611C8">
            <w:pPr>
              <w:pStyle w:val="TableParagraph"/>
              <w:tabs>
                <w:tab w:val="left" w:pos="815"/>
              </w:tabs>
              <w:kinsoku w:val="0"/>
              <w:overflowPunct w:val="0"/>
              <w:spacing w:before="72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w w:val="95"/>
                <w:position w:val="-13"/>
                <w:sz w:val="22"/>
                <w:szCs w:val="22"/>
                <w:lang w:val="sq-AL"/>
              </w:rPr>
              <w:t>IX</w:t>
            </w:r>
            <w:proofErr w:type="spellEnd"/>
            <w:r w:rsidRPr="00630C71">
              <w:rPr>
                <w:rFonts w:asciiTheme="majorBidi" w:hAnsiTheme="majorBidi" w:cstheme="majorBidi"/>
                <w:spacing w:val="-1"/>
                <w:w w:val="95"/>
                <w:sz w:val="22"/>
                <w:szCs w:val="22"/>
                <w:lang w:val="sq-AL"/>
              </w:rPr>
              <w:tab/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43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59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44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88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45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2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46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2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47</w:t>
            </w:r>
          </w:p>
          <w:p w:rsidR="002A6C31" w:rsidRPr="00630C71" w:rsidRDefault="002A6C31" w:rsidP="00B611C8">
            <w:pPr>
              <w:pStyle w:val="TableParagraph"/>
              <w:tabs>
                <w:tab w:val="left" w:pos="775"/>
              </w:tabs>
              <w:kinsoku w:val="0"/>
              <w:overflowPunct w:val="0"/>
              <w:spacing w:before="59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position w:val="1"/>
                <w:sz w:val="22"/>
                <w:szCs w:val="22"/>
                <w:lang w:val="sq-AL"/>
              </w:rPr>
              <w:t>X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ab/>
              <w:t>48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2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49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53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50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69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51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53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52</w:t>
            </w:r>
          </w:p>
          <w:p w:rsidR="002A6C31" w:rsidRPr="00630C71" w:rsidRDefault="002A6C31" w:rsidP="00B611C8">
            <w:pPr>
              <w:pStyle w:val="ListParagraph"/>
              <w:numPr>
                <w:ilvl w:val="0"/>
                <w:numId w:val="2"/>
              </w:numPr>
              <w:tabs>
                <w:tab w:val="left" w:pos="621"/>
                <w:tab w:val="left" w:pos="815"/>
              </w:tabs>
              <w:kinsoku w:val="0"/>
              <w:overflowPunct w:val="0"/>
              <w:spacing w:before="71"/>
              <w:ind w:right="193" w:hanging="257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position w:val="1"/>
                <w:sz w:val="22"/>
                <w:szCs w:val="22"/>
                <w:lang w:val="sq-AL"/>
              </w:rPr>
              <w:t>53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60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54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2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55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2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56</w:t>
            </w: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50"/>
              <w:ind w:right="193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57</w:t>
            </w:r>
          </w:p>
          <w:p w:rsidR="002A6C31" w:rsidRPr="00630C71" w:rsidRDefault="002A6C31" w:rsidP="00B611C8">
            <w:pPr>
              <w:pStyle w:val="ListParagraph"/>
              <w:numPr>
                <w:ilvl w:val="0"/>
                <w:numId w:val="2"/>
              </w:numPr>
              <w:tabs>
                <w:tab w:val="left" w:pos="658"/>
                <w:tab w:val="left" w:pos="856"/>
              </w:tabs>
              <w:kinsoku w:val="0"/>
              <w:overflowPunct w:val="0"/>
              <w:spacing w:before="71"/>
              <w:ind w:left="657" w:right="193" w:hanging="334"/>
              <w:jc w:val="righ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position w:val="1"/>
                <w:sz w:val="22"/>
                <w:szCs w:val="22"/>
                <w:lang w:val="sq-AL"/>
              </w:rPr>
              <w:t>58</w:t>
            </w: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nil"/>
            </w:tcBorders>
          </w:tcPr>
          <w:p w:rsidR="002A6C31" w:rsidRPr="00630C71" w:rsidRDefault="002A6C31" w:rsidP="00AC0145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F66AB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“Biografia e </w:t>
            </w:r>
            <w:proofErr w:type="spellStart"/>
            <w:r w:rsidR="00F66AB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Tinka</w:t>
            </w:r>
            <w:proofErr w:type="spellEnd"/>
            <w:r w:rsidR="00F66AB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F66AB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Kurtit</w:t>
            </w:r>
            <w:proofErr w:type="spellEnd"/>
            <w:r w:rsidR="00F66AB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12" w:space="0" w:color="8590AA"/>
              <w:left w:val="nil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36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2A6C31" w:rsidP="00C53FA1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DC1297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2F137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Intervist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DC1297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me sportist “Atletja </w:t>
            </w:r>
            <w:proofErr w:type="spellStart"/>
            <w:r w:rsidR="00DC1297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Luiza</w:t>
            </w:r>
            <w:proofErr w:type="spellEnd"/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DC1297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Gega”</w:t>
            </w:r>
          </w:p>
        </w:tc>
        <w:tc>
          <w:tcPr>
            <w:tcW w:w="455" w:type="dxa"/>
            <w:gridSpan w:val="2"/>
            <w:vMerge/>
            <w:tcBorders>
              <w:top w:val="single" w:sz="12" w:space="0" w:color="8590AA"/>
              <w:left w:val="nil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48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2A6C31" w:rsidP="00F66ABE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Përshkrime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6B3F8A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“P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6B3F8A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rshkruajm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6A7FE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F66AB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Nënë Terezën</w:t>
            </w:r>
            <w:r w:rsidR="006B3F8A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  <w:tc>
          <w:tcPr>
            <w:tcW w:w="455" w:type="dxa"/>
            <w:gridSpan w:val="2"/>
            <w:vMerge/>
            <w:tcBorders>
              <w:top w:val="single" w:sz="12" w:space="0" w:color="8590AA"/>
              <w:left w:val="nil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48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Emrat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përgjithshëm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dhe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emrat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</w:t>
            </w:r>
            <w:r w:rsidR="00610A5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përveçëm</w:t>
            </w:r>
          </w:p>
        </w:tc>
        <w:tc>
          <w:tcPr>
            <w:tcW w:w="455" w:type="dxa"/>
            <w:gridSpan w:val="2"/>
            <w:vMerge/>
            <w:tcBorders>
              <w:top w:val="single" w:sz="12" w:space="0" w:color="8590AA"/>
              <w:left w:val="nil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58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2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Emrat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përgjithshëm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dhe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emrat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</w:t>
            </w:r>
            <w:r w:rsidR="00610A5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përveçëm</w:t>
            </w:r>
          </w:p>
        </w:tc>
        <w:tc>
          <w:tcPr>
            <w:tcW w:w="455" w:type="dxa"/>
            <w:gridSpan w:val="2"/>
            <w:vMerge/>
            <w:tcBorders>
              <w:top w:val="single" w:sz="12" w:space="0" w:color="8590AA"/>
              <w:left w:val="nil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26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nil"/>
            </w:tcBorders>
          </w:tcPr>
          <w:p w:rsidR="002A6C31" w:rsidRPr="00630C71" w:rsidRDefault="002A6C31" w:rsidP="00610A5E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Projekt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(Ora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3)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“Festojm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Dit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 e Flamurit”</w:t>
            </w:r>
          </w:p>
        </w:tc>
        <w:tc>
          <w:tcPr>
            <w:tcW w:w="455" w:type="dxa"/>
            <w:gridSpan w:val="2"/>
            <w:vMerge/>
            <w:tcBorders>
              <w:top w:val="single" w:sz="12" w:space="0" w:color="8590AA"/>
              <w:left w:val="nil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38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2A6C31" w:rsidP="005F3467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Projekt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(Ora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4)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“Festojm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Dit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 e Flamurit”</w:t>
            </w:r>
          </w:p>
        </w:tc>
        <w:tc>
          <w:tcPr>
            <w:tcW w:w="455" w:type="dxa"/>
            <w:gridSpan w:val="2"/>
            <w:vMerge/>
            <w:tcBorders>
              <w:top w:val="single" w:sz="12" w:space="0" w:color="8590AA"/>
              <w:left w:val="nil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46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2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Gjëegjëza</w:t>
            </w:r>
          </w:p>
        </w:tc>
        <w:tc>
          <w:tcPr>
            <w:tcW w:w="455" w:type="dxa"/>
            <w:gridSpan w:val="2"/>
            <w:vMerge/>
            <w:tcBorders>
              <w:top w:val="single" w:sz="12" w:space="0" w:color="8590AA"/>
              <w:left w:val="nil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C8103A">
        <w:trPr>
          <w:trHeight w:hRule="exact" w:val="471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C8103A" w:rsidP="00C8103A">
            <w:pPr>
              <w:pStyle w:val="TableParagraph"/>
              <w:kinsoku w:val="0"/>
              <w:overflowPunct w:val="0"/>
              <w:spacing w:line="270" w:lineRule="exac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 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2A6C31" w:rsidP="00C8103A">
            <w:pPr>
              <w:pStyle w:val="TableParagraph"/>
              <w:kinsoku w:val="0"/>
              <w:overflowPunct w:val="0"/>
              <w:spacing w:before="10"/>
              <w:ind w:right="13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Përdorimi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shkronjës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së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madhe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fillim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fjalisë,</w:t>
            </w:r>
            <w:r w:rsidR="00745A2F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në emrat</w:t>
            </w:r>
            <w:r w:rsidR="00C8103A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745A2F">
              <w:rPr>
                <w:rFonts w:asciiTheme="majorBidi" w:hAnsiTheme="majorBidi" w:cstheme="majorBidi"/>
                <w:spacing w:val="39"/>
                <w:sz w:val="22"/>
                <w:szCs w:val="22"/>
                <w:lang w:val="sq-AL"/>
              </w:rPr>
              <w:t>e</w:t>
            </w:r>
            <w:r w:rsidR="00C8103A">
              <w:rPr>
                <w:rFonts w:asciiTheme="majorBidi" w:hAnsiTheme="majorBidi" w:cstheme="majorBidi"/>
                <w:spacing w:val="39"/>
                <w:sz w:val="22"/>
                <w:szCs w:val="22"/>
                <w:lang w:val="sq-AL"/>
              </w:rPr>
              <w:t xml:space="preserve"> </w:t>
            </w:r>
            <w:r w:rsidR="00745A2F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</w:t>
            </w:r>
            <w:r w:rsidR="00745A2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jerëzve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.</w:t>
            </w:r>
          </w:p>
        </w:tc>
        <w:tc>
          <w:tcPr>
            <w:tcW w:w="20" w:type="dxa"/>
            <w:tcBorders>
              <w:top w:val="single" w:sz="8" w:space="0" w:color="8590AA"/>
              <w:left w:val="nil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18" w:type="dxa"/>
            <w:gridSpan w:val="2"/>
            <w:tcBorders>
              <w:top w:val="single" w:sz="8" w:space="0" w:color="8590AA"/>
              <w:left w:val="nil"/>
              <w:bottom w:val="single" w:sz="8" w:space="0" w:color="8590AA"/>
              <w:right w:val="nil"/>
            </w:tcBorders>
          </w:tcPr>
          <w:p w:rsidR="002A6C31" w:rsidRPr="00630C71" w:rsidRDefault="002A6C31" w:rsidP="0047278D">
            <w:pPr>
              <w:pStyle w:val="TableParagraph"/>
              <w:kinsoku w:val="0"/>
              <w:overflowPunct w:val="0"/>
              <w:spacing w:before="10"/>
              <w:ind w:left="67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287" w:type="dxa"/>
            <w:tcBorders>
              <w:top w:val="single" w:sz="8" w:space="0" w:color="8590AA"/>
              <w:left w:val="nil"/>
              <w:bottom w:val="single" w:sz="8" w:space="0" w:color="8590AA"/>
              <w:right w:val="nil"/>
            </w:tcBorders>
          </w:tcPr>
          <w:p w:rsidR="002A6C31" w:rsidRPr="00630C71" w:rsidRDefault="002A6C31" w:rsidP="0047278D">
            <w:pPr>
              <w:pStyle w:val="TableParagraph"/>
              <w:kinsoku w:val="0"/>
              <w:overflowPunct w:val="0"/>
              <w:spacing w:before="1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58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6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3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Sinonimet dhe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antonimet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36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</w:p>
        </w:tc>
        <w:tc>
          <w:tcPr>
            <w:tcW w:w="6660" w:type="dxa"/>
            <w:tcBorders>
              <w:top w:val="single" w:sz="12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47278D" w:rsidP="00DE1C74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Tema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për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moshën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nx</w:t>
            </w:r>
            <w:r w:rsidR="00745A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ënësit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“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Libri q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ka l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shum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mbresa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  <w:p w:rsidR="0047278D" w:rsidRPr="00630C71" w:rsidRDefault="0047278D" w:rsidP="00DE1C74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48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6B3F8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“Teat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6B3F8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 n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6B3F8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shkoll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6B3F8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48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6B3F8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“Teat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6B3F8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 n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6B3F8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shkoll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6B3F8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36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2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Numri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emrit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50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666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Numri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emrit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26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Lexim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jashtë</w:t>
            </w:r>
            <w:r w:rsidR="00D367A2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klase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36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6660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6B3F8A" w:rsidP="006B3F8A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Diktim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Përdorimi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shkronjës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së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madhe”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48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Poezi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6B3F8A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“Era dhe flamuri”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46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2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Poezi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6B3F8A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</w:t>
            </w:r>
            <w:r w:rsidR="000C5CB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0C5CB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pyetje q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0C5CB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duhet b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0C5CB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0C5CB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6B3F8A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</w:t>
            </w:r>
            <w:r w:rsidR="000C5CB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a</w:t>
            </w:r>
            <w:r w:rsidR="006B3F8A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tjet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6B3F8A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r”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60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2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Fjalët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shumë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kuptime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2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26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2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6B3F8A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“Shpikja e </w:t>
            </w:r>
            <w:r w:rsidR="00D367A2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prefëses</w:t>
            </w:r>
            <w:r w:rsidR="006B3F8A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s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6B3F8A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lapsit”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36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2A6C31" w:rsidP="004115BE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5146E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</w:t>
            </w:r>
            <w:r w:rsidR="00F66AB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H</w:t>
            </w:r>
            <w:r w:rsidR="005146E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istoria e kompjuterit</w:t>
            </w:r>
            <w:r w:rsidR="004115B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48"/>
        </w:trPr>
        <w:tc>
          <w:tcPr>
            <w:tcW w:w="1637" w:type="dxa"/>
            <w:gridSpan w:val="2"/>
            <w:vMerge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D84731" w:rsidP="00B92C34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Pun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me </w:t>
            </w:r>
            <w:r w:rsidR="009122C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shkrim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“Dita e Flamurit”</w:t>
            </w:r>
            <w:r w:rsidR="00B92C3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48"/>
        </w:trPr>
        <w:tc>
          <w:tcPr>
            <w:tcW w:w="1015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59</w:t>
            </w: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 w:right="-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Kategoria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rasës,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shquarsisë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dhe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pashquarsisë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tek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emrat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 w:right="-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60"/>
        </w:trPr>
        <w:tc>
          <w:tcPr>
            <w:tcW w:w="1015" w:type="dxa"/>
            <w:tcBorders>
              <w:top w:val="nil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60</w:t>
            </w: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6660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 w:right="-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Kategoria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rasës,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shquarsisë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dhe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pashquarsisë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tek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emrat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 w:right="-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24"/>
        </w:trPr>
        <w:tc>
          <w:tcPr>
            <w:tcW w:w="1015" w:type="dxa"/>
            <w:tcBorders>
              <w:top w:val="single" w:sz="12" w:space="0" w:color="8590AA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2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61</w:t>
            </w:r>
          </w:p>
        </w:tc>
        <w:tc>
          <w:tcPr>
            <w:tcW w:w="826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6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nil"/>
            </w:tcBorders>
          </w:tcPr>
          <w:p w:rsidR="002A6C31" w:rsidRPr="00630C71" w:rsidRDefault="002A6C31" w:rsidP="000B48AC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0B48AC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“Udh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timi i far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s”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29"/>
        </w:trPr>
        <w:tc>
          <w:tcPr>
            <w:tcW w:w="1015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62</w:t>
            </w:r>
          </w:p>
        </w:tc>
        <w:tc>
          <w:tcPr>
            <w:tcW w:w="826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DA0D6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“T’</w:t>
            </w:r>
            <w:r w:rsidR="00DE1C7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i </w:t>
            </w:r>
            <w:r w:rsidR="00DA0D6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vijm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DA0D6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DA0D6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ndihm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DA0D6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tok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DA0D6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s”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26"/>
        </w:trPr>
        <w:tc>
          <w:tcPr>
            <w:tcW w:w="1015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28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XIII</w:t>
            </w:r>
            <w:proofErr w:type="spellEnd"/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63</w:t>
            </w:r>
          </w:p>
        </w:tc>
        <w:tc>
          <w:tcPr>
            <w:tcW w:w="826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6660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nil"/>
            </w:tcBorders>
          </w:tcPr>
          <w:p w:rsidR="002A6C31" w:rsidRPr="00630C71" w:rsidRDefault="00DA0D66" w:rsidP="000B48AC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Përshkrim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F66AB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</w:t>
            </w:r>
            <w:r w:rsidR="000B48AC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Lulja q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0B48AC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lqen”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26"/>
        </w:trPr>
        <w:tc>
          <w:tcPr>
            <w:tcW w:w="1015" w:type="dxa"/>
            <w:tcBorders>
              <w:top w:val="nil"/>
              <w:left w:val="single" w:sz="12" w:space="0" w:color="8590AA"/>
              <w:bottom w:val="nil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64</w:t>
            </w:r>
          </w:p>
        </w:tc>
        <w:tc>
          <w:tcPr>
            <w:tcW w:w="826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DA0D6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rreth teksteve letrare/</w:t>
            </w:r>
            <w:proofErr w:type="spellStart"/>
            <w:r w:rsidR="00DA0D6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joletrare</w:t>
            </w:r>
            <w:proofErr w:type="spellEnd"/>
            <w:r w:rsidR="00DA0D6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DA0D6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zhvilluara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2A6C31" w:rsidRPr="00630C71" w:rsidTr="00394980">
        <w:trPr>
          <w:gridAfter w:val="2"/>
          <w:wAfter w:w="470" w:type="dxa"/>
          <w:trHeight w:hRule="exact" w:val="329"/>
        </w:trPr>
        <w:tc>
          <w:tcPr>
            <w:tcW w:w="1015" w:type="dxa"/>
            <w:tcBorders>
              <w:top w:val="nil"/>
              <w:left w:val="single" w:sz="12" w:space="0" w:color="8590AA"/>
              <w:bottom w:val="single" w:sz="4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22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7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65</w:t>
            </w:r>
          </w:p>
        </w:tc>
        <w:tc>
          <w:tcPr>
            <w:tcW w:w="826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2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6660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periudhës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parë</w:t>
            </w:r>
          </w:p>
        </w:tc>
        <w:tc>
          <w:tcPr>
            <w:tcW w:w="455" w:type="dxa"/>
            <w:gridSpan w:val="2"/>
            <w:vMerge/>
            <w:tcBorders>
              <w:top w:val="single" w:sz="8" w:space="0" w:color="8590AA"/>
              <w:left w:val="nil"/>
              <w:bottom w:val="single" w:sz="4" w:space="0" w:color="8590AA"/>
              <w:right w:val="nil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</w:tbl>
    <w:p w:rsidR="002A6C31" w:rsidRPr="00630C71" w:rsidRDefault="002A6C31" w:rsidP="002A6C31">
      <w:pPr>
        <w:pStyle w:val="BodyText"/>
        <w:kinsoku w:val="0"/>
        <w:overflowPunct w:val="0"/>
        <w:spacing w:before="0"/>
        <w:ind w:left="0" w:firstLine="0"/>
        <w:rPr>
          <w:rFonts w:asciiTheme="majorBidi" w:hAnsiTheme="majorBidi" w:cstheme="majorBidi"/>
          <w:sz w:val="22"/>
          <w:szCs w:val="22"/>
          <w:lang w:val="sq-AL"/>
        </w:rPr>
      </w:pPr>
    </w:p>
    <w:p w:rsidR="002A6C31" w:rsidRPr="00630C71" w:rsidRDefault="002A6C31" w:rsidP="002A6C31">
      <w:pPr>
        <w:pStyle w:val="BodyText"/>
        <w:kinsoku w:val="0"/>
        <w:overflowPunct w:val="0"/>
        <w:spacing w:before="0"/>
        <w:ind w:left="0" w:firstLine="0"/>
        <w:rPr>
          <w:rFonts w:asciiTheme="majorBidi" w:hAnsiTheme="majorBidi" w:cstheme="majorBidi"/>
          <w:sz w:val="22"/>
          <w:szCs w:val="22"/>
          <w:lang w:val="sq-AL"/>
        </w:rPr>
        <w:sectPr w:rsidR="002A6C31" w:rsidRPr="00630C71" w:rsidSect="00FF0DE1">
          <w:pgSz w:w="12240" w:h="15840"/>
          <w:pgMar w:top="720" w:right="720" w:bottom="720" w:left="720" w:header="720" w:footer="720" w:gutter="0"/>
          <w:cols w:space="720" w:equalWidth="0">
            <w:col w:w="10320"/>
          </w:cols>
          <w:noEndnote/>
        </w:sectPr>
      </w:pPr>
    </w:p>
    <w:p w:rsidR="002A6C31" w:rsidRPr="00630C71" w:rsidRDefault="002A6C31" w:rsidP="002A6C31">
      <w:pPr>
        <w:pStyle w:val="BodyText"/>
        <w:kinsoku w:val="0"/>
        <w:overflowPunct w:val="0"/>
        <w:spacing w:before="0"/>
        <w:ind w:left="0" w:firstLine="0"/>
        <w:rPr>
          <w:rFonts w:asciiTheme="majorBidi" w:hAnsiTheme="majorBidi" w:cstheme="majorBidi"/>
          <w:sz w:val="22"/>
          <w:szCs w:val="22"/>
          <w:lang w:val="sq-AL"/>
        </w:rPr>
      </w:pPr>
    </w:p>
    <w:p w:rsidR="002A6C31" w:rsidRPr="00630C71" w:rsidRDefault="002A6C31" w:rsidP="002A6C31">
      <w:pPr>
        <w:pStyle w:val="BodyText"/>
        <w:kinsoku w:val="0"/>
        <w:overflowPunct w:val="0"/>
        <w:spacing w:before="0"/>
        <w:ind w:left="0" w:firstLine="0"/>
        <w:rPr>
          <w:rFonts w:asciiTheme="majorBidi" w:hAnsiTheme="majorBidi" w:cstheme="majorBidi"/>
          <w:sz w:val="22"/>
          <w:szCs w:val="22"/>
          <w:lang w:val="sq-AL"/>
        </w:rPr>
      </w:pPr>
    </w:p>
    <w:p w:rsidR="002A6C31" w:rsidRPr="00630C71" w:rsidRDefault="002A6C31" w:rsidP="002A6C31">
      <w:pPr>
        <w:pStyle w:val="BodyText"/>
        <w:kinsoku w:val="0"/>
        <w:overflowPunct w:val="0"/>
        <w:spacing w:before="0"/>
        <w:ind w:left="0" w:firstLine="0"/>
        <w:rPr>
          <w:rFonts w:asciiTheme="majorBidi" w:hAnsiTheme="majorBidi" w:cstheme="majorBidi"/>
          <w:sz w:val="22"/>
          <w:szCs w:val="22"/>
          <w:lang w:val="sq-AL"/>
        </w:rPr>
      </w:pPr>
    </w:p>
    <w:p w:rsidR="002A6C31" w:rsidRPr="00630C71" w:rsidRDefault="002A6C31" w:rsidP="002A6C31">
      <w:pPr>
        <w:pStyle w:val="BodyText"/>
        <w:kinsoku w:val="0"/>
        <w:overflowPunct w:val="0"/>
        <w:spacing w:before="0"/>
        <w:ind w:left="0" w:firstLine="0"/>
        <w:rPr>
          <w:rFonts w:asciiTheme="majorBidi" w:hAnsiTheme="majorBidi" w:cstheme="majorBidi"/>
          <w:sz w:val="22"/>
          <w:szCs w:val="22"/>
          <w:lang w:val="sq-AL"/>
        </w:rPr>
      </w:pPr>
    </w:p>
    <w:p w:rsidR="002A6C31" w:rsidRPr="00630C71" w:rsidRDefault="002A6C31" w:rsidP="002A6C31">
      <w:pPr>
        <w:pStyle w:val="BodyText"/>
        <w:kinsoku w:val="0"/>
        <w:overflowPunct w:val="0"/>
        <w:spacing w:before="138"/>
        <w:ind w:left="396" w:firstLine="0"/>
        <w:rPr>
          <w:rFonts w:asciiTheme="majorBidi" w:hAnsiTheme="majorBidi" w:cstheme="majorBidi"/>
          <w:spacing w:val="-1"/>
          <w:sz w:val="22"/>
          <w:szCs w:val="22"/>
          <w:lang w:val="sq-AL"/>
        </w:rPr>
      </w:pPr>
      <w:proofErr w:type="spellStart"/>
      <w:r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>XIV</w:t>
      </w:r>
      <w:proofErr w:type="spellEnd"/>
    </w:p>
    <w:p w:rsidR="002A6C31" w:rsidRPr="00630C71" w:rsidRDefault="002A6C31" w:rsidP="002A6C31">
      <w:pPr>
        <w:pStyle w:val="Heading2"/>
        <w:kinsoku w:val="0"/>
        <w:overflowPunct w:val="0"/>
        <w:spacing w:before="69"/>
        <w:ind w:left="2297"/>
        <w:rPr>
          <w:rFonts w:asciiTheme="majorBidi" w:hAnsiTheme="majorBidi" w:cstheme="majorBidi"/>
          <w:b w:val="0"/>
          <w:bCs w:val="0"/>
          <w:sz w:val="22"/>
          <w:szCs w:val="22"/>
          <w:lang w:val="sq-AL"/>
        </w:rPr>
      </w:pPr>
      <w:r w:rsidRPr="00630C71">
        <w:rPr>
          <w:rFonts w:asciiTheme="majorBidi" w:hAnsiTheme="majorBidi" w:cstheme="majorBidi"/>
          <w:b w:val="0"/>
          <w:bCs w:val="0"/>
          <w:sz w:val="22"/>
          <w:szCs w:val="22"/>
          <w:lang w:val="sq-AL"/>
        </w:rPr>
        <w:br w:type="column"/>
      </w:r>
      <w:r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lastRenderedPageBreak/>
        <w:t>PERIUDHA</w:t>
      </w:r>
      <w:r w:rsidRPr="00630C71">
        <w:rPr>
          <w:rFonts w:asciiTheme="majorBidi" w:hAnsiTheme="majorBidi" w:cstheme="majorBidi"/>
          <w:sz w:val="22"/>
          <w:szCs w:val="22"/>
          <w:lang w:val="sq-AL"/>
        </w:rPr>
        <w:t xml:space="preserve"> </w:t>
      </w:r>
      <w:proofErr w:type="spellStart"/>
      <w:r w:rsidRPr="00630C71">
        <w:rPr>
          <w:rFonts w:asciiTheme="majorBidi" w:hAnsiTheme="majorBidi" w:cstheme="majorBidi"/>
          <w:sz w:val="22"/>
          <w:szCs w:val="22"/>
          <w:lang w:val="sq-AL"/>
        </w:rPr>
        <w:t>II</w:t>
      </w:r>
      <w:proofErr w:type="spellEnd"/>
      <w:r w:rsidRPr="00630C71">
        <w:rPr>
          <w:rFonts w:asciiTheme="majorBidi" w:hAnsiTheme="majorBidi" w:cstheme="majorBidi"/>
          <w:sz w:val="22"/>
          <w:szCs w:val="22"/>
          <w:lang w:val="sq-AL"/>
        </w:rPr>
        <w:t xml:space="preserve"> (JANAR -</w:t>
      </w:r>
      <w:r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 xml:space="preserve"> MARS)</w:t>
      </w:r>
    </w:p>
    <w:p w:rsidR="002A6C31" w:rsidRPr="00630C71" w:rsidRDefault="002A6C31" w:rsidP="002A6C31">
      <w:pPr>
        <w:pStyle w:val="BodyText"/>
        <w:numPr>
          <w:ilvl w:val="1"/>
          <w:numId w:val="3"/>
        </w:numPr>
        <w:tabs>
          <w:tab w:val="left" w:pos="935"/>
          <w:tab w:val="left" w:pos="1853"/>
        </w:tabs>
        <w:kinsoku w:val="0"/>
        <w:overflowPunct w:val="0"/>
        <w:spacing w:before="214"/>
        <w:rPr>
          <w:rFonts w:asciiTheme="majorBidi" w:hAnsiTheme="majorBidi" w:cstheme="majorBidi"/>
          <w:sz w:val="22"/>
          <w:szCs w:val="22"/>
          <w:lang w:val="sq-AL"/>
        </w:rPr>
      </w:pPr>
      <w:r w:rsidRPr="00630C71">
        <w:rPr>
          <w:rFonts w:asciiTheme="majorBidi" w:hAnsiTheme="majorBidi" w:cstheme="majorBidi"/>
          <w:w w:val="95"/>
          <w:sz w:val="22"/>
          <w:szCs w:val="22"/>
          <w:lang w:val="sq-AL"/>
        </w:rPr>
        <w:t>L</w:t>
      </w:r>
      <w:r w:rsidRPr="00630C71">
        <w:rPr>
          <w:rFonts w:asciiTheme="majorBidi" w:hAnsiTheme="majorBidi" w:cstheme="majorBidi"/>
          <w:w w:val="95"/>
          <w:sz w:val="22"/>
          <w:szCs w:val="22"/>
          <w:lang w:val="sq-AL"/>
        </w:rPr>
        <w:tab/>
      </w:r>
      <w:r w:rsidRPr="00630C71">
        <w:rPr>
          <w:rFonts w:asciiTheme="majorBidi" w:hAnsiTheme="majorBidi" w:cstheme="majorBidi"/>
          <w:spacing w:val="-1"/>
          <w:position w:val="2"/>
          <w:sz w:val="22"/>
          <w:szCs w:val="22"/>
          <w:lang w:val="sq-AL"/>
        </w:rPr>
        <w:t>Tekst</w:t>
      </w:r>
      <w:r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 xml:space="preserve"> në</w:t>
      </w:r>
      <w:r w:rsidRPr="00630C71">
        <w:rPr>
          <w:rFonts w:asciiTheme="majorBidi" w:hAnsiTheme="majorBidi" w:cstheme="majorBidi"/>
          <w:spacing w:val="-1"/>
          <w:position w:val="2"/>
          <w:sz w:val="22"/>
          <w:szCs w:val="22"/>
          <w:lang w:val="sq-AL"/>
        </w:rPr>
        <w:t xml:space="preserve"> </w:t>
      </w:r>
      <w:r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prozë</w:t>
      </w:r>
      <w:r w:rsidR="00DE1C74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 xml:space="preserve"> “D</w:t>
      </w:r>
      <w:r w:rsidR="00E4102E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ë</w:t>
      </w:r>
      <w:r w:rsidR="00DE1C74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shira e fsheht</w:t>
      </w:r>
      <w:r w:rsidR="00E4102E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ë</w:t>
      </w:r>
      <w:r w:rsidR="00DE1C74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 xml:space="preserve"> e </w:t>
      </w:r>
      <w:proofErr w:type="spellStart"/>
      <w:r w:rsidR="00DE1C74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Bubulinos</w:t>
      </w:r>
      <w:proofErr w:type="spellEnd"/>
      <w:r w:rsidR="00DE1C74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”</w:t>
      </w:r>
    </w:p>
    <w:p w:rsidR="002A6C31" w:rsidRPr="00630C71" w:rsidRDefault="002A6C31" w:rsidP="002A6C31">
      <w:pPr>
        <w:pStyle w:val="BodyText"/>
        <w:numPr>
          <w:ilvl w:val="1"/>
          <w:numId w:val="3"/>
        </w:numPr>
        <w:tabs>
          <w:tab w:val="left" w:pos="935"/>
          <w:tab w:val="left" w:pos="1853"/>
        </w:tabs>
        <w:kinsoku w:val="0"/>
        <w:overflowPunct w:val="0"/>
        <w:spacing w:before="11"/>
        <w:rPr>
          <w:rFonts w:asciiTheme="majorBidi" w:hAnsiTheme="majorBidi" w:cstheme="majorBidi"/>
          <w:sz w:val="22"/>
          <w:szCs w:val="22"/>
          <w:lang w:val="sq-AL"/>
        </w:rPr>
      </w:pPr>
      <w:r w:rsidRPr="00630C71">
        <w:rPr>
          <w:rFonts w:asciiTheme="majorBidi" w:hAnsiTheme="majorBidi" w:cstheme="majorBidi"/>
          <w:w w:val="95"/>
          <w:position w:val="-2"/>
          <w:sz w:val="22"/>
          <w:szCs w:val="22"/>
          <w:lang w:val="sq-AL"/>
        </w:rPr>
        <w:t>L</w:t>
      </w:r>
      <w:r w:rsidRPr="00630C71">
        <w:rPr>
          <w:rFonts w:asciiTheme="majorBidi" w:hAnsiTheme="majorBidi" w:cstheme="majorBidi"/>
          <w:w w:val="95"/>
          <w:position w:val="-2"/>
          <w:sz w:val="22"/>
          <w:szCs w:val="22"/>
          <w:lang w:val="sq-AL"/>
        </w:rPr>
        <w:tab/>
      </w:r>
      <w:r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>Tekst</w:t>
      </w:r>
      <w:r w:rsidRPr="00630C71">
        <w:rPr>
          <w:rFonts w:asciiTheme="majorBidi" w:hAnsiTheme="majorBidi" w:cstheme="majorBidi"/>
          <w:sz w:val="22"/>
          <w:szCs w:val="22"/>
          <w:lang w:val="sq-AL"/>
        </w:rPr>
        <w:t xml:space="preserve"> në</w:t>
      </w:r>
      <w:r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 xml:space="preserve"> </w:t>
      </w:r>
      <w:r w:rsidRPr="00630C71">
        <w:rPr>
          <w:rFonts w:asciiTheme="majorBidi" w:hAnsiTheme="majorBidi" w:cstheme="majorBidi"/>
          <w:sz w:val="22"/>
          <w:szCs w:val="22"/>
          <w:lang w:val="sq-AL"/>
        </w:rPr>
        <w:t>prozë</w:t>
      </w:r>
      <w:r w:rsidR="00266396" w:rsidRPr="00630C71">
        <w:rPr>
          <w:rFonts w:asciiTheme="majorBidi" w:hAnsiTheme="majorBidi" w:cstheme="majorBidi"/>
          <w:sz w:val="22"/>
          <w:szCs w:val="22"/>
          <w:lang w:val="sq-AL"/>
        </w:rPr>
        <w:t xml:space="preserve"> </w:t>
      </w:r>
      <w:r w:rsidR="00DE1C74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“D</w:t>
      </w:r>
      <w:r w:rsidR="00E4102E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ë</w:t>
      </w:r>
      <w:r w:rsidR="00DE1C74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shira e fsheht</w:t>
      </w:r>
      <w:r w:rsidR="00E4102E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ë</w:t>
      </w:r>
      <w:r w:rsidR="00DE1C74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 xml:space="preserve"> e </w:t>
      </w:r>
      <w:proofErr w:type="spellStart"/>
      <w:r w:rsidR="00DE1C74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Bubulinos</w:t>
      </w:r>
      <w:proofErr w:type="spellEnd"/>
      <w:r w:rsidR="00DE1C74"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”</w:t>
      </w:r>
    </w:p>
    <w:p w:rsidR="002A6C31" w:rsidRPr="00630C71" w:rsidRDefault="002A6C31" w:rsidP="002A6C31">
      <w:pPr>
        <w:pStyle w:val="BodyText"/>
        <w:numPr>
          <w:ilvl w:val="1"/>
          <w:numId w:val="3"/>
        </w:numPr>
        <w:tabs>
          <w:tab w:val="left" w:pos="935"/>
          <w:tab w:val="left" w:pos="1853"/>
        </w:tabs>
        <w:kinsoku w:val="0"/>
        <w:overflowPunct w:val="0"/>
        <w:spacing w:before="32"/>
        <w:rPr>
          <w:rFonts w:asciiTheme="majorBidi" w:hAnsiTheme="majorBidi" w:cstheme="majorBidi"/>
          <w:spacing w:val="-1"/>
          <w:sz w:val="22"/>
          <w:szCs w:val="22"/>
          <w:lang w:val="sq-AL"/>
        </w:rPr>
      </w:pPr>
      <w:r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P</w:t>
      </w:r>
      <w:r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ab/>
      </w:r>
      <w:r w:rsidRPr="00630C71">
        <w:rPr>
          <w:rFonts w:asciiTheme="majorBidi" w:hAnsiTheme="majorBidi" w:cstheme="majorBidi"/>
          <w:sz w:val="22"/>
          <w:szCs w:val="22"/>
          <w:lang w:val="sq-AL"/>
        </w:rPr>
        <w:t>Gjinia</w:t>
      </w:r>
      <w:r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 xml:space="preserve"> </w:t>
      </w:r>
      <w:r w:rsidRPr="00630C71">
        <w:rPr>
          <w:rFonts w:asciiTheme="majorBidi" w:hAnsiTheme="majorBidi" w:cstheme="majorBidi"/>
          <w:sz w:val="22"/>
          <w:szCs w:val="22"/>
          <w:lang w:val="sq-AL"/>
        </w:rPr>
        <w:t>e</w:t>
      </w:r>
      <w:r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 xml:space="preserve"> mbiemrit</w:t>
      </w:r>
    </w:p>
    <w:p w:rsidR="002A6C31" w:rsidRPr="00630C71" w:rsidRDefault="002A6C31" w:rsidP="002A6C31">
      <w:pPr>
        <w:pStyle w:val="BodyText"/>
        <w:numPr>
          <w:ilvl w:val="1"/>
          <w:numId w:val="3"/>
        </w:numPr>
        <w:tabs>
          <w:tab w:val="left" w:pos="935"/>
          <w:tab w:val="left" w:pos="1853"/>
        </w:tabs>
        <w:kinsoku w:val="0"/>
        <w:overflowPunct w:val="0"/>
        <w:spacing w:before="52"/>
        <w:rPr>
          <w:rFonts w:asciiTheme="majorBidi" w:hAnsiTheme="majorBidi" w:cstheme="majorBidi"/>
          <w:spacing w:val="-1"/>
          <w:sz w:val="22"/>
          <w:szCs w:val="22"/>
          <w:lang w:val="sq-AL"/>
        </w:rPr>
      </w:pPr>
      <w:r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>P</w:t>
      </w:r>
      <w:r w:rsidRPr="00630C71">
        <w:rPr>
          <w:rFonts w:asciiTheme="majorBidi" w:hAnsiTheme="majorBidi" w:cstheme="majorBidi"/>
          <w:position w:val="2"/>
          <w:sz w:val="22"/>
          <w:szCs w:val="22"/>
          <w:lang w:val="sq-AL"/>
        </w:rPr>
        <w:tab/>
      </w:r>
      <w:r w:rsidRPr="00630C71">
        <w:rPr>
          <w:rFonts w:asciiTheme="majorBidi" w:hAnsiTheme="majorBidi" w:cstheme="majorBidi"/>
          <w:sz w:val="22"/>
          <w:szCs w:val="22"/>
          <w:lang w:val="sq-AL"/>
        </w:rPr>
        <w:t>Gjinia</w:t>
      </w:r>
      <w:r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 xml:space="preserve"> </w:t>
      </w:r>
      <w:r w:rsidRPr="00630C71">
        <w:rPr>
          <w:rFonts w:asciiTheme="majorBidi" w:hAnsiTheme="majorBidi" w:cstheme="majorBidi"/>
          <w:sz w:val="22"/>
          <w:szCs w:val="22"/>
          <w:lang w:val="sq-AL"/>
        </w:rPr>
        <w:t>e</w:t>
      </w:r>
      <w:r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 xml:space="preserve"> mbiemrit</w:t>
      </w:r>
    </w:p>
    <w:p w:rsidR="002A6C31" w:rsidRPr="00630C71" w:rsidRDefault="002A6C31" w:rsidP="002A6C31">
      <w:pPr>
        <w:pStyle w:val="BodyText"/>
        <w:numPr>
          <w:ilvl w:val="1"/>
          <w:numId w:val="3"/>
        </w:numPr>
        <w:tabs>
          <w:tab w:val="left" w:pos="935"/>
          <w:tab w:val="left" w:pos="1853"/>
        </w:tabs>
        <w:kinsoku w:val="0"/>
        <w:overflowPunct w:val="0"/>
        <w:spacing w:before="49"/>
        <w:rPr>
          <w:rFonts w:asciiTheme="majorBidi" w:hAnsiTheme="majorBidi" w:cstheme="majorBidi"/>
          <w:spacing w:val="-1"/>
          <w:sz w:val="22"/>
          <w:szCs w:val="22"/>
          <w:lang w:val="sq-AL"/>
        </w:rPr>
      </w:pPr>
      <w:r w:rsidRPr="00630C71">
        <w:rPr>
          <w:rFonts w:asciiTheme="majorBidi" w:hAnsiTheme="majorBidi" w:cstheme="majorBidi"/>
          <w:position w:val="-2"/>
          <w:sz w:val="22"/>
          <w:szCs w:val="22"/>
          <w:lang w:val="sq-AL"/>
        </w:rPr>
        <w:t>Sh</w:t>
      </w:r>
      <w:r w:rsidRPr="00630C71">
        <w:rPr>
          <w:rFonts w:asciiTheme="majorBidi" w:hAnsiTheme="majorBidi" w:cstheme="majorBidi"/>
          <w:position w:val="-2"/>
          <w:sz w:val="22"/>
          <w:szCs w:val="22"/>
          <w:lang w:val="sq-AL"/>
        </w:rPr>
        <w:tab/>
      </w:r>
      <w:r w:rsidR="0054594D"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>P</w:t>
      </w:r>
      <w:r w:rsidR="00E4102E"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>ë</w:t>
      </w:r>
      <w:r w:rsidR="0054594D"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>rshkrim i ndjenjave t</w:t>
      </w:r>
      <w:r w:rsidR="00E4102E"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>ë</w:t>
      </w:r>
      <w:r w:rsidR="0054594D"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 xml:space="preserve"> personazhit t</w:t>
      </w:r>
      <w:r w:rsidR="00E4102E"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>ë</w:t>
      </w:r>
      <w:r w:rsidR="0054594D"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>nd t</w:t>
      </w:r>
      <w:r w:rsidR="00E4102E"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>ë</w:t>
      </w:r>
      <w:r w:rsidR="0054594D" w:rsidRPr="00630C71">
        <w:rPr>
          <w:rFonts w:asciiTheme="majorBidi" w:hAnsiTheme="majorBidi" w:cstheme="majorBidi"/>
          <w:spacing w:val="-1"/>
          <w:sz w:val="22"/>
          <w:szCs w:val="22"/>
          <w:lang w:val="sq-AL"/>
        </w:rPr>
        <w:t xml:space="preserve"> preferuar </w:t>
      </w:r>
    </w:p>
    <w:p w:rsidR="002A6C31" w:rsidRPr="00630C71" w:rsidRDefault="002A6C31" w:rsidP="009122CD">
      <w:pPr>
        <w:pStyle w:val="BodyText"/>
        <w:tabs>
          <w:tab w:val="left" w:pos="935"/>
          <w:tab w:val="left" w:pos="1853"/>
        </w:tabs>
        <w:kinsoku w:val="0"/>
        <w:overflowPunct w:val="0"/>
        <w:spacing w:before="49"/>
        <w:ind w:left="934" w:firstLine="0"/>
        <w:rPr>
          <w:rFonts w:asciiTheme="majorBidi" w:hAnsiTheme="majorBidi" w:cstheme="majorBidi"/>
          <w:spacing w:val="-1"/>
          <w:sz w:val="22"/>
          <w:szCs w:val="22"/>
          <w:lang w:val="sq-AL"/>
        </w:rPr>
        <w:sectPr w:rsidR="002A6C31" w:rsidRPr="00630C71" w:rsidSect="00FF0DE1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1302" w:space="59"/>
            <w:col w:w="9439"/>
          </w:cols>
          <w:noEndnote/>
        </w:sectPr>
      </w:pPr>
    </w:p>
    <w:p w:rsidR="002A6C31" w:rsidRPr="00630C71" w:rsidRDefault="002A6C31" w:rsidP="002A6C31">
      <w:pPr>
        <w:pStyle w:val="BodyText"/>
        <w:kinsoku w:val="0"/>
        <w:overflowPunct w:val="0"/>
        <w:spacing w:before="2"/>
        <w:ind w:left="0" w:firstLine="0"/>
        <w:rPr>
          <w:rFonts w:asciiTheme="majorBidi" w:hAnsiTheme="majorBidi" w:cstheme="majorBidi"/>
          <w:sz w:val="22"/>
          <w:szCs w:val="22"/>
          <w:lang w:val="sq-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600"/>
        <w:gridCol w:w="819"/>
        <w:gridCol w:w="7185"/>
      </w:tblGrid>
      <w:tr w:rsidR="002A6C31" w:rsidRPr="00630C71" w:rsidTr="00394980">
        <w:trPr>
          <w:trHeight w:hRule="exact" w:val="338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289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XV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5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71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A815F8" w:rsidP="00D367A2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Tema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</w:t>
            </w:r>
            <w:r w:rsidR="003949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</w:t>
            </w:r>
            <w:r w:rsidR="003949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rshtatshme për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moshën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nx</w:t>
            </w:r>
            <w:r w:rsidR="00D367A2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ënësit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672FBD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Peshku dhe dall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ndyshja</w:t>
            </w:r>
            <w:r w:rsidR="00672FB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31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72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AC0145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B56497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</w:t>
            </w:r>
            <w:r w:rsidR="002F137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Elefant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2F137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 afrikan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2F137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73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B56497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“Balena blu”</w:t>
            </w:r>
          </w:p>
        </w:tc>
      </w:tr>
      <w:tr w:rsidR="002A6C31" w:rsidRPr="00630C71" w:rsidTr="00394980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74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Numri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mbiemrit</w:t>
            </w:r>
          </w:p>
        </w:tc>
      </w:tr>
      <w:tr w:rsidR="002A6C31" w:rsidRPr="00630C71" w:rsidTr="00394980">
        <w:trPr>
          <w:trHeight w:hRule="exact" w:val="352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75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Numri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mbiemrit</w:t>
            </w:r>
          </w:p>
        </w:tc>
      </w:tr>
      <w:tr w:rsidR="002A6C31" w:rsidRPr="00630C71" w:rsidTr="00394980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24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XVI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76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C53FA1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C53FA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“Sk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C53FA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nderbeu heroi yn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C53FA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komb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C53FA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tar”</w:t>
            </w:r>
          </w:p>
        </w:tc>
      </w:tr>
      <w:tr w:rsidR="002A6C31" w:rsidRPr="00630C71" w:rsidTr="00394980">
        <w:trPr>
          <w:trHeight w:hRule="exact" w:val="33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77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C53FA1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177A6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C53FA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“Shpatat me mbishkrime”</w:t>
            </w:r>
          </w:p>
        </w:tc>
      </w:tr>
      <w:tr w:rsidR="002A6C31" w:rsidRPr="00630C71" w:rsidTr="00394980">
        <w:trPr>
          <w:trHeight w:hRule="exact" w:val="34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78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2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D84731" w:rsidP="00D84731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Rrëfim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“P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rmbledhim 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rrall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79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3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D847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Rrëfim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“P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rmbledhim 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rrall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5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80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Lakimi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mbiemrave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sipas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rasave</w:t>
            </w:r>
          </w:p>
        </w:tc>
      </w:tr>
      <w:tr w:rsidR="002A6C31" w:rsidRPr="00630C71" w:rsidTr="00394980">
        <w:trPr>
          <w:trHeight w:hRule="exact" w:val="335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21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XVII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2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81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8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Lakimi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mbiemrave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sipas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rasave</w:t>
            </w:r>
          </w:p>
        </w:tc>
      </w:tr>
      <w:tr w:rsidR="002A6C31" w:rsidRPr="00630C71" w:rsidTr="00394980">
        <w:trPr>
          <w:trHeight w:hRule="exact" w:val="33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8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82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394980" w:rsidP="00D367A2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Tema të përshtatshme për moshën e nx</w:t>
            </w:r>
            <w:r w:rsidR="00D367A2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ënësit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“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album i ve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ç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ant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83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“Nj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shok i ri”</w:t>
            </w:r>
          </w:p>
        </w:tc>
      </w:tr>
      <w:tr w:rsidR="002A6C31" w:rsidRPr="00630C71" w:rsidTr="00394980">
        <w:trPr>
          <w:trHeight w:hRule="exact" w:val="34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84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2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“Nj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shok i ri”</w:t>
            </w:r>
          </w:p>
        </w:tc>
      </w:tr>
      <w:tr w:rsidR="002A6C31" w:rsidRPr="00630C71" w:rsidTr="00394980">
        <w:trPr>
          <w:trHeight w:hRule="exact" w:val="35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85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Përshtatja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mbiemrit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të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nyjshëm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emrin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që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plotëson</w:t>
            </w:r>
          </w:p>
        </w:tc>
      </w:tr>
      <w:tr w:rsidR="002A6C31" w:rsidRPr="00630C71" w:rsidTr="00394980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69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XVIII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86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</w:t>
            </w:r>
            <w:proofErr w:type="spellStart"/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Tomi</w:t>
            </w:r>
            <w:proofErr w:type="spellEnd"/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dhe </w:t>
            </w:r>
            <w:proofErr w:type="spellStart"/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videoloja</w:t>
            </w:r>
            <w:proofErr w:type="spellEnd"/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2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87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</w:t>
            </w:r>
            <w:proofErr w:type="spellStart"/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Tomi</w:t>
            </w:r>
            <w:proofErr w:type="spellEnd"/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dhe </w:t>
            </w:r>
            <w:proofErr w:type="spellStart"/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videoloja</w:t>
            </w:r>
            <w:proofErr w:type="spellEnd"/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29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88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0B58AB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Krijim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“Shkruajm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nj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tregim imagjinar”</w:t>
            </w:r>
          </w:p>
        </w:tc>
      </w:tr>
      <w:tr w:rsidR="002A6C31" w:rsidRPr="00630C71" w:rsidTr="00394980">
        <w:trPr>
          <w:trHeight w:hRule="exact" w:val="32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89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Përemri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pronor</w:t>
            </w:r>
          </w:p>
        </w:tc>
      </w:tr>
      <w:tr w:rsidR="002A6C31" w:rsidRPr="00630C71" w:rsidTr="00394980">
        <w:trPr>
          <w:trHeight w:hRule="exact" w:val="337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90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Përemri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pronor</w:t>
            </w:r>
          </w:p>
        </w:tc>
      </w:tr>
      <w:tr w:rsidR="002A6C31" w:rsidRPr="00630C71" w:rsidTr="00394980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24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XIX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91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Poezi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0C5CB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“Gjyshi 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0C5CB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0C5CB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laptop</w:t>
            </w:r>
            <w:proofErr w:type="spellEnd"/>
            <w:r w:rsidR="000C5CB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3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92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Poezi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0C5CB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“Dit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0C5CB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pranvere”</w:t>
            </w:r>
          </w:p>
        </w:tc>
      </w:tr>
      <w:tr w:rsidR="002A6C31" w:rsidRPr="00630C71" w:rsidTr="00394980">
        <w:trPr>
          <w:trHeight w:hRule="exact" w:val="34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93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2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C53FA1" w:rsidP="00C53FA1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rshkrim “P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rshkruajm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dit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pranvere”</w:t>
            </w:r>
          </w:p>
        </w:tc>
      </w:tr>
      <w:tr w:rsidR="002A6C31" w:rsidRPr="00630C71" w:rsidTr="00394980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94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Përemri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vetor</w:t>
            </w:r>
          </w:p>
        </w:tc>
      </w:tr>
      <w:tr w:rsidR="002A6C31" w:rsidRPr="00630C71" w:rsidTr="00394980">
        <w:trPr>
          <w:trHeight w:hRule="exact" w:val="35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95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Përemri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vetor</w:t>
            </w:r>
          </w:p>
        </w:tc>
      </w:tr>
      <w:tr w:rsidR="002A6C31" w:rsidRPr="00630C71" w:rsidTr="00394980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289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XX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2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96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“H-ja n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arrati”</w:t>
            </w:r>
          </w:p>
        </w:tc>
      </w:tr>
      <w:tr w:rsidR="002A6C31" w:rsidRPr="00630C71" w:rsidTr="00394980">
        <w:trPr>
          <w:trHeight w:hRule="exact" w:val="331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97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“H-ja n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0C5C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arrati”</w:t>
            </w:r>
          </w:p>
        </w:tc>
      </w:tr>
      <w:tr w:rsidR="002A6C31" w:rsidRPr="00630C71" w:rsidTr="00394980">
        <w:trPr>
          <w:trHeight w:hRule="exact" w:val="581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9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98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D367A2">
            <w:pPr>
              <w:pStyle w:val="TableParagraph"/>
              <w:kinsoku w:val="0"/>
              <w:overflowPunct w:val="0"/>
              <w:spacing w:before="7"/>
              <w:ind w:left="102" w:right="95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Zgjedhimi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="00D367A2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Pr="00D367A2">
              <w:rPr>
                <w:rFonts w:asciiTheme="majorBidi" w:hAnsiTheme="majorBidi" w:cstheme="majorBidi"/>
                <w:i/>
                <w:iCs/>
                <w:spacing w:val="-1"/>
                <w:sz w:val="22"/>
                <w:szCs w:val="22"/>
                <w:lang w:val="sq-AL"/>
              </w:rPr>
              <w:t>kam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dhe</w:t>
            </w:r>
            <w:r w:rsidRPr="00630C71">
              <w:rPr>
                <w:rFonts w:asciiTheme="majorBidi" w:hAnsiTheme="majorBidi" w:cstheme="majorBidi"/>
                <w:spacing w:val="56"/>
                <w:sz w:val="22"/>
                <w:szCs w:val="22"/>
                <w:lang w:val="sq-AL"/>
              </w:rPr>
              <w:t xml:space="preserve"> </w:t>
            </w:r>
            <w:r w:rsidRPr="00D367A2">
              <w:rPr>
                <w:rFonts w:asciiTheme="majorBidi" w:hAnsiTheme="majorBidi" w:cstheme="majorBidi"/>
                <w:i/>
                <w:iCs/>
                <w:sz w:val="22"/>
                <w:szCs w:val="22"/>
                <w:lang w:val="sq-AL"/>
              </w:rPr>
              <w:t>jam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56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56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tashme,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56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pacing w:val="6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dëftore</w:t>
            </w:r>
          </w:p>
        </w:tc>
      </w:tr>
      <w:tr w:rsidR="002A6C31" w:rsidRPr="00630C71" w:rsidTr="00394980">
        <w:trPr>
          <w:trHeight w:hRule="exact" w:val="58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ind w:left="102" w:right="95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21"/>
              <w:ind w:left="16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99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5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D367A2">
            <w:pPr>
              <w:pStyle w:val="TableParagraph"/>
              <w:kinsoku w:val="0"/>
              <w:overflowPunct w:val="0"/>
              <w:spacing w:before="10"/>
              <w:ind w:left="102" w:right="96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Zgjedhimi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="00D367A2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56"/>
                <w:sz w:val="22"/>
                <w:szCs w:val="22"/>
                <w:lang w:val="sq-AL"/>
              </w:rPr>
              <w:t xml:space="preserve"> </w:t>
            </w:r>
            <w:r w:rsidRPr="00D367A2">
              <w:rPr>
                <w:rFonts w:asciiTheme="majorBidi" w:hAnsiTheme="majorBidi" w:cstheme="majorBidi"/>
                <w:i/>
                <w:iCs/>
                <w:spacing w:val="-1"/>
                <w:sz w:val="22"/>
                <w:szCs w:val="22"/>
                <w:lang w:val="sq-AL"/>
              </w:rPr>
              <w:t>kam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dhe</w:t>
            </w:r>
            <w:r w:rsidRPr="00630C71">
              <w:rPr>
                <w:rFonts w:asciiTheme="majorBidi" w:hAnsiTheme="majorBidi" w:cstheme="majorBidi"/>
                <w:spacing w:val="56"/>
                <w:sz w:val="22"/>
                <w:szCs w:val="22"/>
                <w:lang w:val="sq-AL"/>
              </w:rPr>
              <w:t xml:space="preserve"> </w:t>
            </w:r>
            <w:r w:rsidRPr="00D367A2">
              <w:rPr>
                <w:rFonts w:asciiTheme="majorBidi" w:hAnsiTheme="majorBidi" w:cstheme="majorBidi"/>
                <w:i/>
                <w:iCs/>
                <w:sz w:val="22"/>
                <w:szCs w:val="22"/>
                <w:lang w:val="sq-AL"/>
              </w:rPr>
              <w:t>jam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56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56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tashme,</w:t>
            </w:r>
            <w:r w:rsidRPr="00630C71">
              <w:rPr>
                <w:rFonts w:asciiTheme="majorBidi" w:hAnsiTheme="majorBidi" w:cstheme="majorBidi"/>
                <w:spacing w:val="5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56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pacing w:val="6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dëftore</w:t>
            </w:r>
          </w:p>
        </w:tc>
      </w:tr>
      <w:tr w:rsidR="002A6C31" w:rsidRPr="00630C71" w:rsidTr="00394980">
        <w:trPr>
          <w:trHeight w:hRule="exact" w:val="35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102" w:right="96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100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D367A2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Gjëegjëza</w:t>
            </w:r>
          </w:p>
        </w:tc>
      </w:tr>
      <w:tr w:rsidR="002A6C31" w:rsidRPr="00630C71" w:rsidTr="00394980">
        <w:trPr>
          <w:trHeight w:hRule="exact" w:val="570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9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24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XXI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3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101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D367A2">
            <w:pPr>
              <w:pStyle w:val="TableParagraph"/>
              <w:kinsoku w:val="0"/>
              <w:overflowPunct w:val="0"/>
              <w:ind w:left="102" w:right="67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Zgjedhimi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="00D367A2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D367A2">
              <w:rPr>
                <w:rFonts w:asciiTheme="majorBidi" w:hAnsiTheme="majorBidi" w:cstheme="majorBidi"/>
                <w:i/>
                <w:iCs/>
                <w:spacing w:val="-1"/>
                <w:sz w:val="22"/>
                <w:szCs w:val="22"/>
                <w:lang w:val="sq-AL"/>
              </w:rPr>
              <w:t>kam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dhe </w:t>
            </w:r>
            <w:r w:rsidRPr="00D367A2">
              <w:rPr>
                <w:rFonts w:asciiTheme="majorBidi" w:hAnsiTheme="majorBidi" w:cstheme="majorBidi"/>
                <w:i/>
                <w:iCs/>
                <w:spacing w:val="-1"/>
                <w:sz w:val="22"/>
                <w:szCs w:val="22"/>
                <w:lang w:val="sq-AL"/>
              </w:rPr>
              <w:t>jam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pacing w:val="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pakryer,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pacing w:val="69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dëftore</w:t>
            </w:r>
          </w:p>
        </w:tc>
      </w:tr>
      <w:tr w:rsidR="002A6C31" w:rsidRPr="00630C71" w:rsidTr="00394980">
        <w:trPr>
          <w:trHeight w:hRule="exact" w:val="56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2" w:right="67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5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102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D367A2">
            <w:pPr>
              <w:pStyle w:val="TableParagraph"/>
              <w:kinsoku w:val="0"/>
              <w:overflowPunct w:val="0"/>
              <w:ind w:left="102" w:right="671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Zgjedhimi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="00D367A2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D367A2">
              <w:rPr>
                <w:rFonts w:asciiTheme="majorBidi" w:hAnsiTheme="majorBidi" w:cstheme="majorBidi"/>
                <w:i/>
                <w:iCs/>
                <w:spacing w:val="-1"/>
                <w:sz w:val="22"/>
                <w:szCs w:val="22"/>
                <w:lang w:val="sq-AL"/>
              </w:rPr>
              <w:t>kam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dhe </w:t>
            </w:r>
            <w:r w:rsidRPr="00D367A2">
              <w:rPr>
                <w:rFonts w:asciiTheme="majorBidi" w:hAnsiTheme="majorBidi" w:cstheme="majorBidi"/>
                <w:i/>
                <w:iCs/>
                <w:spacing w:val="-1"/>
                <w:sz w:val="22"/>
                <w:szCs w:val="22"/>
                <w:lang w:val="sq-AL"/>
              </w:rPr>
              <w:t>jam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pacing w:val="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pakryer,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pacing w:val="69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dëftore</w:t>
            </w:r>
          </w:p>
        </w:tc>
      </w:tr>
      <w:tr w:rsidR="002A6C31" w:rsidRPr="00630C71" w:rsidTr="00394980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2" w:right="671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103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8812DC" w:rsidP="00D367A2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shkrim “N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muzeun e 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ç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okollatave”</w:t>
            </w:r>
          </w:p>
        </w:tc>
      </w:tr>
      <w:tr w:rsidR="002A6C31" w:rsidRPr="00630C71" w:rsidTr="00394980">
        <w:trPr>
          <w:trHeight w:hRule="exact" w:val="58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9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104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5" w:line="274" w:lineRule="exact"/>
              <w:ind w:left="102" w:right="753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Zgjedhimi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="00D367A2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83377F">
              <w:rPr>
                <w:rFonts w:asciiTheme="majorBidi" w:hAnsiTheme="majorBidi" w:cstheme="majorBidi"/>
                <w:i/>
                <w:iCs/>
                <w:spacing w:val="-1"/>
                <w:sz w:val="22"/>
                <w:szCs w:val="22"/>
                <w:lang w:val="sq-AL"/>
              </w:rPr>
              <w:t>kam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dhe </w:t>
            </w:r>
            <w:r w:rsidRPr="0083377F">
              <w:rPr>
                <w:rFonts w:asciiTheme="majorBidi" w:hAnsiTheme="majorBidi" w:cstheme="majorBidi"/>
                <w:i/>
                <w:iCs/>
                <w:spacing w:val="-1"/>
                <w:sz w:val="22"/>
                <w:szCs w:val="22"/>
                <w:lang w:val="sq-AL"/>
              </w:rPr>
              <w:t>jam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pacing w:val="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kryer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thjeshtë,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59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dëftore</w:t>
            </w:r>
          </w:p>
        </w:tc>
      </w:tr>
    </w:tbl>
    <w:p w:rsidR="002A6C31" w:rsidRPr="00630C71" w:rsidRDefault="002A6C31" w:rsidP="002A6C31">
      <w:pPr>
        <w:rPr>
          <w:rFonts w:asciiTheme="majorBidi" w:hAnsiTheme="majorBidi" w:cstheme="majorBidi"/>
          <w:sz w:val="22"/>
          <w:szCs w:val="22"/>
          <w:lang w:val="sq-AL"/>
        </w:rPr>
        <w:sectPr w:rsidR="002A6C31" w:rsidRPr="00630C71" w:rsidSect="00FF0DE1">
          <w:pgSz w:w="12240" w:h="15840"/>
          <w:pgMar w:top="720" w:right="720" w:bottom="720" w:left="720" w:header="720" w:footer="720" w:gutter="0"/>
          <w:cols w:space="720" w:equalWidth="0">
            <w:col w:w="10300"/>
          </w:cols>
          <w:noEndnote/>
        </w:sectPr>
      </w:pPr>
    </w:p>
    <w:p w:rsidR="002A6C31" w:rsidRPr="00630C71" w:rsidRDefault="002A6C31" w:rsidP="002A6C31">
      <w:pPr>
        <w:pStyle w:val="BodyText"/>
        <w:kinsoku w:val="0"/>
        <w:overflowPunct w:val="0"/>
        <w:spacing w:before="2"/>
        <w:ind w:left="0" w:firstLine="0"/>
        <w:rPr>
          <w:rFonts w:asciiTheme="majorBidi" w:hAnsiTheme="majorBidi" w:cstheme="majorBidi"/>
          <w:sz w:val="22"/>
          <w:szCs w:val="22"/>
          <w:lang w:val="sq-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600"/>
        <w:gridCol w:w="819"/>
        <w:gridCol w:w="7185"/>
      </w:tblGrid>
      <w:tr w:rsidR="002A6C31" w:rsidRPr="00630C71" w:rsidTr="00394980">
        <w:trPr>
          <w:trHeight w:hRule="exact" w:val="581"/>
        </w:trPr>
        <w:tc>
          <w:tcPr>
            <w:tcW w:w="974" w:type="dxa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3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105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2" w:right="75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Zgjedhimi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="0083377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83377F">
              <w:rPr>
                <w:rFonts w:asciiTheme="majorBidi" w:hAnsiTheme="majorBidi" w:cstheme="majorBidi"/>
                <w:i/>
                <w:iCs/>
                <w:spacing w:val="-1"/>
                <w:sz w:val="22"/>
                <w:szCs w:val="22"/>
                <w:lang w:val="sq-AL"/>
              </w:rPr>
              <w:t>kam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dhe </w:t>
            </w:r>
            <w:r w:rsidRPr="0083377F">
              <w:rPr>
                <w:rFonts w:asciiTheme="majorBidi" w:hAnsiTheme="majorBidi" w:cstheme="majorBidi"/>
                <w:i/>
                <w:iCs/>
                <w:spacing w:val="-1"/>
                <w:sz w:val="22"/>
                <w:szCs w:val="22"/>
                <w:lang w:val="sq-AL"/>
              </w:rPr>
              <w:t>jam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pacing w:val="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kryer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thjeshtë,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59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dëftore</w:t>
            </w:r>
          </w:p>
        </w:tc>
      </w:tr>
      <w:tr w:rsidR="002A6C31" w:rsidRPr="00630C71" w:rsidTr="00394980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21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XXII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106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A815F8" w:rsidP="008B7B95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Tema t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rshtatshme p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 mosh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 e nx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sve “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Poetja e f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mij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ve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3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107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“Stafeta”</w:t>
            </w:r>
          </w:p>
        </w:tc>
      </w:tr>
      <w:tr w:rsidR="002A6C31" w:rsidRPr="00630C71" w:rsidTr="00394980">
        <w:trPr>
          <w:trHeight w:hRule="exact" w:val="34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108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2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C53FA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C53FA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vullkan i b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C53FA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C53FA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vet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C53FA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109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A7065B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Pun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me shkrim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mbrojtje 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mjedisit”</w:t>
            </w:r>
          </w:p>
        </w:tc>
      </w:tr>
      <w:tr w:rsidR="002A6C31" w:rsidRPr="00630C71" w:rsidTr="00394980">
        <w:trPr>
          <w:trHeight w:hRule="exact" w:val="35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110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A7065B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Pun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me shkrim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mbrojtje 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mjedisit”</w:t>
            </w:r>
          </w:p>
        </w:tc>
      </w:tr>
      <w:tr w:rsidR="002A6C31" w:rsidRPr="00630C71" w:rsidTr="00394980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69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XXIII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2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111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A815F8" w:rsidP="006F183B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Tema p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 mosh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 e nx</w:t>
            </w:r>
            <w:r w:rsidR="006F183B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ënësit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“</w:t>
            </w:r>
            <w:r w:rsidR="005146E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Flasim p</w:t>
            </w:r>
            <w:r w:rsidR="00B92C3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5146E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 ecjet n</w:t>
            </w:r>
            <w:r w:rsidR="00B92C3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5146E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natyr</w:t>
            </w:r>
            <w:r w:rsidR="00B92C3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5146E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, ngjitjet n</w:t>
            </w:r>
            <w:r w:rsidR="00B92C34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5146E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mal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31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112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5146ED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B56497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5146E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“Shqipëria turistike”</w:t>
            </w:r>
          </w:p>
        </w:tc>
      </w:tr>
      <w:tr w:rsidR="002A6C31" w:rsidRPr="00630C71" w:rsidTr="00394980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113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5146ED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5146E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“Rregullat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5146E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 detit”</w:t>
            </w:r>
          </w:p>
        </w:tc>
      </w:tr>
      <w:tr w:rsidR="002A6C31" w:rsidRPr="00630C71" w:rsidTr="00394980">
        <w:trPr>
          <w:trHeight w:hRule="exact" w:val="34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114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8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Zgjedhimi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="006F183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rregullta,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tashme,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mënyrën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dëftore</w:t>
            </w:r>
          </w:p>
        </w:tc>
      </w:tr>
      <w:tr w:rsidR="002A6C31" w:rsidRPr="00630C71" w:rsidTr="00394980">
        <w:trPr>
          <w:trHeight w:hRule="exact" w:val="35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8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115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Zgjedhimi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="006F183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rregullta,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tashme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mënyrën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dëftore</w:t>
            </w:r>
          </w:p>
        </w:tc>
      </w:tr>
      <w:tr w:rsidR="002A6C31" w:rsidRPr="00630C71" w:rsidTr="00394980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9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6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XXIV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116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Lexim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jashtë</w:t>
            </w:r>
            <w:r w:rsidR="006F183B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klasë</w:t>
            </w:r>
          </w:p>
        </w:tc>
      </w:tr>
      <w:tr w:rsidR="002A6C31" w:rsidRPr="00630C71" w:rsidTr="00394980">
        <w:trPr>
          <w:trHeight w:hRule="exact" w:val="331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117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letrar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strofk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 e lepurit”</w:t>
            </w:r>
          </w:p>
        </w:tc>
      </w:tr>
      <w:tr w:rsidR="002A6C31" w:rsidRPr="00630C71" w:rsidTr="00394980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118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letrar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strofk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 e lepurit”</w:t>
            </w:r>
          </w:p>
        </w:tc>
      </w:tr>
      <w:tr w:rsidR="002A6C31" w:rsidRPr="00630C71" w:rsidTr="00394980">
        <w:trPr>
          <w:trHeight w:hRule="exact" w:val="583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9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119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102" w:right="803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Zgjedhimi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="006F183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rregullta,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pakryer, në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pacing w:val="6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dëftore</w:t>
            </w:r>
          </w:p>
        </w:tc>
      </w:tr>
      <w:tr w:rsidR="002A6C31" w:rsidRPr="00630C71" w:rsidTr="00394980">
        <w:trPr>
          <w:trHeight w:hRule="exact" w:val="587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102" w:right="803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9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120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ind w:left="102" w:right="803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Zgjedhimi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="006F183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rregullta,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pakryer, në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pacing w:val="6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dëftore</w:t>
            </w:r>
          </w:p>
        </w:tc>
      </w:tr>
      <w:tr w:rsidR="002A6C31" w:rsidRPr="00630C71" w:rsidTr="00394980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4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203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XXV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121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Projekt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(Ora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5)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“Traditat tona”</w:t>
            </w:r>
          </w:p>
        </w:tc>
      </w:tr>
      <w:tr w:rsidR="002A6C31" w:rsidRPr="00630C71" w:rsidTr="00394980">
        <w:trPr>
          <w:trHeight w:hRule="exact" w:val="332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4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122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Projekt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(Ora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6)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“Traditat tona”</w:t>
            </w:r>
          </w:p>
        </w:tc>
      </w:tr>
      <w:tr w:rsidR="002A6C31" w:rsidRPr="00630C71" w:rsidTr="00394980">
        <w:trPr>
          <w:trHeight w:hRule="exact" w:val="33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4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123</w:t>
            </w:r>
          </w:p>
        </w:tc>
        <w:tc>
          <w:tcPr>
            <w:tcW w:w="819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8812DC" w:rsidP="008812DC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Shkruajm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thirrje mesazhe p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 mbrojtjen e trash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gimis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kulturore</w:t>
            </w:r>
          </w:p>
        </w:tc>
      </w:tr>
      <w:tr w:rsidR="002A6C31" w:rsidRPr="00630C71" w:rsidTr="00394980">
        <w:trPr>
          <w:trHeight w:hRule="exact" w:val="33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4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124</w:t>
            </w:r>
          </w:p>
        </w:tc>
        <w:tc>
          <w:tcPr>
            <w:tcW w:w="819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B40073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Shkrim i 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B40073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tregimi fantastik “Nj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B40073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udh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B40073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tim”</w:t>
            </w:r>
          </w:p>
        </w:tc>
      </w:tr>
      <w:tr w:rsidR="002A6C31" w:rsidRPr="00630C71" w:rsidTr="00394980">
        <w:trPr>
          <w:trHeight w:hRule="exact" w:val="33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4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8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4DBF6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125</w:t>
            </w:r>
          </w:p>
        </w:tc>
        <w:tc>
          <w:tcPr>
            <w:tcW w:w="819" w:type="dxa"/>
            <w:tcBorders>
              <w:top w:val="single" w:sz="8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periudhës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dytë</w:t>
            </w:r>
          </w:p>
        </w:tc>
      </w:tr>
      <w:tr w:rsidR="002A6C31" w:rsidRPr="00630C71" w:rsidTr="00B611C8">
        <w:trPr>
          <w:trHeight w:hRule="exact" w:val="653"/>
        </w:trPr>
        <w:tc>
          <w:tcPr>
            <w:tcW w:w="9578" w:type="dxa"/>
            <w:gridSpan w:val="4"/>
            <w:tcBorders>
              <w:top w:val="single" w:sz="4" w:space="0" w:color="8590AA"/>
              <w:left w:val="single" w:sz="12" w:space="0" w:color="8590AA"/>
              <w:bottom w:val="single" w:sz="4" w:space="0" w:color="8590AA"/>
              <w:right w:val="single" w:sz="12" w:space="0" w:color="8590AA"/>
            </w:tcBorders>
            <w:shd w:val="clear" w:color="auto" w:fill="F8CE34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61"/>
              <w:ind w:left="277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bCs/>
                <w:spacing w:val="-1"/>
                <w:sz w:val="22"/>
                <w:szCs w:val="22"/>
                <w:lang w:val="sq-AL"/>
              </w:rPr>
              <w:t>PERIUDHA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b/>
                <w:bCs/>
                <w:spacing w:val="-1"/>
                <w:sz w:val="22"/>
                <w:szCs w:val="22"/>
                <w:lang w:val="sq-AL"/>
              </w:rPr>
              <w:t>(PRILL</w:t>
            </w:r>
            <w:r w:rsidRPr="00630C71">
              <w:rPr>
                <w:rFonts w:asciiTheme="majorBidi" w:hAnsiTheme="majorBidi" w:cstheme="majorBidi"/>
                <w:b/>
                <w:bCs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-</w:t>
            </w:r>
            <w:r w:rsidRPr="00630C71">
              <w:rPr>
                <w:rFonts w:asciiTheme="majorBidi" w:hAnsiTheme="majorBidi" w:cstheme="majorBidi"/>
                <w:b/>
                <w:bCs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QERSHOR)</w:t>
            </w:r>
          </w:p>
        </w:tc>
      </w:tr>
      <w:tr w:rsidR="002A6C31" w:rsidRPr="00630C71" w:rsidTr="00394980">
        <w:trPr>
          <w:trHeight w:hRule="exact" w:val="326"/>
        </w:trPr>
        <w:tc>
          <w:tcPr>
            <w:tcW w:w="974" w:type="dxa"/>
            <w:vMerge w:val="restart"/>
            <w:tcBorders>
              <w:top w:val="single" w:sz="4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9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6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XXVI</w:t>
            </w:r>
            <w:proofErr w:type="spellEnd"/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126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A815F8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Tema t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rshtatshme p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 mosh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 e nx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sve “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Gazmore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34"/>
        </w:trPr>
        <w:tc>
          <w:tcPr>
            <w:tcW w:w="974" w:type="dxa"/>
            <w:vMerge/>
            <w:tcBorders>
              <w:top w:val="single" w:sz="4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127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Poezi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zog…</w:t>
            </w:r>
            <w:r w:rsidR="00AB0445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AB0445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bebe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…</w:t>
            </w:r>
            <w:r w:rsidR="00AB0445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bot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!”</w:t>
            </w:r>
          </w:p>
        </w:tc>
      </w:tr>
      <w:tr w:rsidR="002A6C31" w:rsidRPr="00630C71" w:rsidTr="00394980">
        <w:trPr>
          <w:trHeight w:hRule="exact" w:val="348"/>
        </w:trPr>
        <w:tc>
          <w:tcPr>
            <w:tcW w:w="974" w:type="dxa"/>
            <w:vMerge/>
            <w:tcBorders>
              <w:top w:val="single" w:sz="4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128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Poezi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“Gjumi i 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mb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l”</w:t>
            </w:r>
          </w:p>
        </w:tc>
      </w:tr>
      <w:tr w:rsidR="002A6C31" w:rsidRPr="00630C71" w:rsidTr="00394980">
        <w:trPr>
          <w:trHeight w:hRule="exact" w:val="581"/>
        </w:trPr>
        <w:tc>
          <w:tcPr>
            <w:tcW w:w="974" w:type="dxa"/>
            <w:vMerge/>
            <w:tcBorders>
              <w:top w:val="single" w:sz="4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9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129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ind w:left="102" w:right="88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Zgjedhimi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="00AB044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rregullta,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kryer të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thjeshtë,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7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dëftore</w:t>
            </w:r>
          </w:p>
        </w:tc>
      </w:tr>
      <w:tr w:rsidR="002A6C31" w:rsidRPr="00630C71" w:rsidTr="00394980">
        <w:trPr>
          <w:trHeight w:hRule="exact" w:val="587"/>
        </w:trPr>
        <w:tc>
          <w:tcPr>
            <w:tcW w:w="974" w:type="dxa"/>
            <w:vMerge/>
            <w:tcBorders>
              <w:top w:val="single" w:sz="4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ind w:left="102" w:right="88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20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130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5" w:line="274" w:lineRule="exact"/>
              <w:ind w:left="102" w:right="88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Zgjedhimi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="00AB044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rregullta,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kryer të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thjeshtë,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7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dëftore</w:t>
            </w:r>
          </w:p>
        </w:tc>
      </w:tr>
      <w:tr w:rsidR="002A6C31" w:rsidRPr="00630C71" w:rsidTr="00394980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9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23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XXVII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131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“Bora e par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3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132</w:t>
            </w:r>
          </w:p>
        </w:tc>
        <w:tc>
          <w:tcPr>
            <w:tcW w:w="819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185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A7065B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86218D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</w:t>
            </w:r>
            <w:r w:rsidR="00A7065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Duhet koh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A7065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A7065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 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A7065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qen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A7065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f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A7065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mij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A7065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34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133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3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8812DC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Krijim, 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flete ditari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“Nj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dit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me familjen</w:t>
            </w:r>
            <w:r w:rsidR="006A7FE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394980">
        <w:trPr>
          <w:trHeight w:hRule="exact" w:val="583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2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134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102" w:right="9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Drejtshkrimi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rregullta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tashme,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="00AB0445">
              <w:rPr>
                <w:rFonts w:asciiTheme="majorBidi" w:hAnsiTheme="majorBidi" w:cstheme="majorBidi"/>
                <w:spacing w:val="7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dëftore</w:t>
            </w:r>
          </w:p>
        </w:tc>
      </w:tr>
      <w:tr w:rsidR="002A6C31" w:rsidRPr="00630C71" w:rsidTr="00394980">
        <w:trPr>
          <w:trHeight w:hRule="exact" w:val="58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102" w:right="9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9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135</w:t>
            </w:r>
          </w:p>
        </w:tc>
        <w:tc>
          <w:tcPr>
            <w:tcW w:w="819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185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ind w:left="102" w:right="9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Drejtshkrimi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rregullta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tashme,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pacing w:val="7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dëftore</w:t>
            </w:r>
          </w:p>
        </w:tc>
      </w:tr>
    </w:tbl>
    <w:p w:rsidR="002A6C31" w:rsidRPr="00630C71" w:rsidRDefault="002A6C31" w:rsidP="002A6C31">
      <w:pPr>
        <w:rPr>
          <w:rFonts w:asciiTheme="majorBidi" w:hAnsiTheme="majorBidi" w:cstheme="majorBidi"/>
          <w:sz w:val="22"/>
          <w:szCs w:val="22"/>
          <w:lang w:val="sq-AL"/>
        </w:rPr>
        <w:sectPr w:rsidR="002A6C31" w:rsidRPr="00630C71" w:rsidSect="00FF0DE1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2A6C31" w:rsidRPr="00630C71" w:rsidRDefault="002A6C31" w:rsidP="002A6C31">
      <w:pPr>
        <w:pStyle w:val="BodyText"/>
        <w:kinsoku w:val="0"/>
        <w:overflowPunct w:val="0"/>
        <w:spacing w:before="2"/>
        <w:ind w:left="0" w:firstLine="0"/>
        <w:rPr>
          <w:rFonts w:asciiTheme="majorBidi" w:hAnsiTheme="majorBidi" w:cstheme="majorBidi"/>
          <w:sz w:val="22"/>
          <w:szCs w:val="22"/>
          <w:lang w:val="sq-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600"/>
        <w:gridCol w:w="920"/>
        <w:gridCol w:w="7084"/>
      </w:tblGrid>
      <w:tr w:rsidR="002A6C31" w:rsidRPr="00630C71" w:rsidTr="00B611C8">
        <w:trPr>
          <w:trHeight w:hRule="exact" w:val="338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9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83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XXVIII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5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136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86218D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“Ashensori </w:t>
            </w:r>
            <w:r w:rsidR="003C14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</w:t>
            </w:r>
            <w:r w:rsidR="0086218D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madh prej kristali”</w:t>
            </w:r>
          </w:p>
        </w:tc>
      </w:tr>
      <w:tr w:rsidR="002A6C31" w:rsidRPr="00630C71" w:rsidTr="00B611C8">
        <w:trPr>
          <w:trHeight w:hRule="exact" w:val="331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137</w:t>
            </w:r>
          </w:p>
        </w:tc>
        <w:tc>
          <w:tcPr>
            <w:tcW w:w="92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AB0445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</w:t>
            </w:r>
            <w:r w:rsidR="003C14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Ashensori i madh prej kristali”</w:t>
            </w:r>
          </w:p>
        </w:tc>
      </w:tr>
      <w:tr w:rsidR="002A6C31" w:rsidRPr="00630C71" w:rsidTr="00B611C8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138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AB0445" w:rsidP="00AB0445">
            <w:pPr>
              <w:pStyle w:val="TableParagraph"/>
              <w:kinsoku w:val="0"/>
              <w:overflowPunct w:val="0"/>
              <w:spacing w:before="45" w:line="270" w:lineRule="exac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40073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B40073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Rrëfim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B40073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“Makina 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ç</w:t>
            </w:r>
            <w:r w:rsidR="00B40073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udib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B40073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B40073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se”</w:t>
            </w:r>
          </w:p>
        </w:tc>
      </w:tr>
      <w:tr w:rsidR="002A6C31" w:rsidRPr="00630C71" w:rsidTr="00AB0445">
        <w:trPr>
          <w:trHeight w:hRule="exact" w:val="381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19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139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AB0445" w:rsidP="00AB0445">
            <w:pPr>
              <w:pStyle w:val="TableParagraph"/>
              <w:kinsoku w:val="0"/>
              <w:overflowPunct w:val="0"/>
              <w:spacing w:line="270" w:lineRule="exac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 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ind w:left="102" w:right="95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Drejtshkrimi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rregullta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kohën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pakryer,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>në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pacing w:val="6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dëftore</w:t>
            </w:r>
          </w:p>
        </w:tc>
      </w:tr>
      <w:tr w:rsidR="002A6C31" w:rsidRPr="00630C71" w:rsidTr="00B611C8">
        <w:trPr>
          <w:trHeight w:hRule="exact" w:val="589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ind w:left="102" w:right="95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2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140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AB0445">
            <w:pPr>
              <w:pStyle w:val="TableParagraph"/>
              <w:kinsoku w:val="0"/>
              <w:overflowPunct w:val="0"/>
              <w:spacing w:before="10"/>
              <w:ind w:left="102" w:right="95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Drejtshkrimi</w:t>
            </w:r>
            <w:r w:rsidRPr="00630C71">
              <w:rPr>
                <w:rFonts w:asciiTheme="majorBidi" w:hAnsiTheme="majorBidi" w:cstheme="majorBidi"/>
                <w:spacing w:val="50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Pr="00630C71">
              <w:rPr>
                <w:rFonts w:asciiTheme="majorBidi" w:hAnsiTheme="majorBidi" w:cstheme="majorBidi"/>
                <w:spacing w:val="49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r w:rsidRPr="00630C71">
              <w:rPr>
                <w:rFonts w:asciiTheme="majorBidi" w:hAnsiTheme="majorBidi" w:cstheme="majorBidi"/>
                <w:spacing w:val="5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rregullta</w:t>
            </w:r>
            <w:r w:rsidRPr="00630C71">
              <w:rPr>
                <w:rFonts w:asciiTheme="majorBidi" w:hAnsiTheme="majorBidi" w:cstheme="majorBidi"/>
                <w:spacing w:val="49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49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Pr="00630C71">
              <w:rPr>
                <w:rFonts w:asciiTheme="majorBidi" w:hAnsiTheme="majorBidi" w:cstheme="majorBidi"/>
                <w:spacing w:val="5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49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pakryer,</w:t>
            </w:r>
            <w:r w:rsidRPr="00630C71">
              <w:rPr>
                <w:rFonts w:asciiTheme="majorBidi" w:hAnsiTheme="majorBidi" w:cstheme="majorBidi"/>
                <w:spacing w:val="49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49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="00AB0445">
              <w:rPr>
                <w:rFonts w:asciiTheme="majorBidi" w:hAnsiTheme="majorBidi" w:cstheme="majorBidi"/>
                <w:spacing w:val="73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dëftore</w:t>
            </w:r>
          </w:p>
        </w:tc>
      </w:tr>
      <w:tr w:rsidR="002A6C31" w:rsidRPr="00630C71" w:rsidTr="00B611C8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6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XXIX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2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141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3C14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“Pinoku n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3C14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shkoll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3C14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B611C8">
        <w:trPr>
          <w:trHeight w:hRule="exact" w:val="331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142</w:t>
            </w:r>
          </w:p>
        </w:tc>
        <w:tc>
          <w:tcPr>
            <w:tcW w:w="92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“Pinoku n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shkoll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B611C8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143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B40073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Përshkrim “Personazhi i Pinokut”</w:t>
            </w:r>
          </w:p>
        </w:tc>
      </w:tr>
      <w:tr w:rsidR="002A6C31" w:rsidRPr="00630C71" w:rsidTr="00B611C8">
        <w:trPr>
          <w:trHeight w:hRule="exact" w:val="581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20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144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AB0445">
            <w:pPr>
              <w:pStyle w:val="TableParagraph"/>
              <w:kinsoku w:val="0"/>
              <w:overflowPunct w:val="0"/>
              <w:spacing w:before="7"/>
              <w:ind w:left="102" w:right="9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Drejtshkrimi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rregullta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kryer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thjeshtë,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="00AB0445">
              <w:rPr>
                <w:rFonts w:asciiTheme="majorBidi" w:hAnsiTheme="majorBidi" w:cstheme="majorBidi"/>
                <w:spacing w:val="7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dëftore</w:t>
            </w:r>
          </w:p>
        </w:tc>
      </w:tr>
      <w:tr w:rsidR="002A6C31" w:rsidRPr="00630C71" w:rsidTr="00B611C8">
        <w:trPr>
          <w:trHeight w:hRule="exact" w:val="589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ind w:left="102" w:right="9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2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145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4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102" w:right="9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Drejtshkrimi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foljeve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rregullta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kohën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kryer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thjeshtë,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7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mënyrën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dëftore</w:t>
            </w:r>
          </w:p>
        </w:tc>
      </w:tr>
      <w:tr w:rsidR="002A6C31" w:rsidRPr="00630C71" w:rsidTr="00B611C8">
        <w:trPr>
          <w:trHeight w:hRule="exact" w:val="335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203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XXX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2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146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6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Projekt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944E7C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(ora 7) “Teatri yn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944E7C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B611C8">
        <w:trPr>
          <w:trHeight w:hRule="exact" w:val="33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147</w:t>
            </w:r>
          </w:p>
        </w:tc>
        <w:tc>
          <w:tcPr>
            <w:tcW w:w="92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1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Projekt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(Ora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8)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“Teatri yn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944E7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B611C8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148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</w:t>
            </w:r>
            <w:r w:rsidR="00B40073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Stuhia kaloi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B611C8">
        <w:trPr>
          <w:trHeight w:hRule="exact" w:val="34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149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2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B40073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“Ferma”</w:t>
            </w:r>
          </w:p>
        </w:tc>
      </w:tr>
      <w:tr w:rsidR="002A6C31" w:rsidRPr="00630C71" w:rsidTr="00B611C8">
        <w:trPr>
          <w:trHeight w:hRule="exact" w:val="35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150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Shenjat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pikësimit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dialog</w:t>
            </w:r>
          </w:p>
        </w:tc>
      </w:tr>
      <w:tr w:rsidR="002A6C31" w:rsidRPr="00630C71" w:rsidTr="00B611C8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6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XXXI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151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Shenjat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pikësimit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dialog</w:t>
            </w:r>
          </w:p>
        </w:tc>
      </w:tr>
      <w:tr w:rsidR="002A6C31" w:rsidRPr="00630C71" w:rsidTr="00B611C8">
        <w:trPr>
          <w:trHeight w:hRule="exact" w:val="331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152</w:t>
            </w:r>
          </w:p>
        </w:tc>
        <w:tc>
          <w:tcPr>
            <w:tcW w:w="92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39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“Gabimi i diellit”</w:t>
            </w:r>
          </w:p>
        </w:tc>
      </w:tr>
      <w:tr w:rsidR="002A6C31" w:rsidRPr="00630C71" w:rsidTr="00B611C8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153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“Gabimi i diellit”</w:t>
            </w:r>
          </w:p>
        </w:tc>
      </w:tr>
      <w:tr w:rsidR="002A6C31" w:rsidRPr="00630C71" w:rsidTr="00B611C8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154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5" w:line="270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Ndajfolja</w:t>
            </w:r>
          </w:p>
        </w:tc>
      </w:tr>
      <w:tr w:rsidR="002A6C31" w:rsidRPr="00630C71" w:rsidTr="00B611C8">
        <w:trPr>
          <w:trHeight w:hRule="exact" w:val="352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155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2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Ndajfolja</w:t>
            </w:r>
          </w:p>
        </w:tc>
      </w:tr>
      <w:tr w:rsidR="002A6C31" w:rsidRPr="00630C71" w:rsidTr="00B611C8">
        <w:trPr>
          <w:trHeight w:hRule="exact" w:val="342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78"/>
              <w:ind w:left="123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XXXII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156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8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12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“T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fshehtat e </w:t>
            </w:r>
            <w:proofErr w:type="spellStart"/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xhuxhave</w:t>
            </w:r>
            <w:proofErr w:type="spellEnd"/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B611C8">
        <w:trPr>
          <w:trHeight w:hRule="exact" w:val="33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157</w:t>
            </w:r>
          </w:p>
        </w:tc>
        <w:tc>
          <w:tcPr>
            <w:tcW w:w="920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“T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fshehtat e </w:t>
            </w:r>
            <w:proofErr w:type="spellStart"/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xhuxhave</w:t>
            </w:r>
            <w:proofErr w:type="spellEnd"/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B611C8">
        <w:trPr>
          <w:trHeight w:hRule="exact" w:val="665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60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158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 w:line="275" w:lineRule="auto"/>
              <w:ind w:left="102" w:right="96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</w:t>
            </w:r>
            <w:r w:rsidRPr="00630C71">
              <w:rPr>
                <w:rFonts w:asciiTheme="majorBidi" w:hAnsiTheme="majorBidi" w:cstheme="majorBidi"/>
                <w:spacing w:val="45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</w:t>
            </w:r>
            <w:r w:rsidRPr="00630C71">
              <w:rPr>
                <w:rFonts w:asciiTheme="majorBidi" w:hAnsiTheme="majorBidi" w:cstheme="majorBidi"/>
                <w:spacing w:val="43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fjalëve</w:t>
            </w:r>
            <w:r w:rsidRPr="00630C71">
              <w:rPr>
                <w:rFonts w:asciiTheme="majorBidi" w:hAnsiTheme="majorBidi" w:cstheme="majorBidi"/>
                <w:spacing w:val="43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mohuese:</w:t>
            </w:r>
            <w:r w:rsidRPr="00630C71">
              <w:rPr>
                <w:rFonts w:asciiTheme="majorBidi" w:hAnsiTheme="majorBidi" w:cstheme="majorBidi"/>
                <w:spacing w:val="45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askush,</w:t>
            </w:r>
            <w:r w:rsidRPr="00630C71">
              <w:rPr>
                <w:rFonts w:asciiTheme="majorBidi" w:hAnsiTheme="majorBidi" w:cstheme="majorBidi"/>
                <w:spacing w:val="45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kurrkush,</w:t>
            </w:r>
            <w:r w:rsidRPr="00630C71">
              <w:rPr>
                <w:rFonts w:asciiTheme="majorBidi" w:hAnsiTheme="majorBidi" w:cstheme="majorBidi"/>
                <w:spacing w:val="45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asnjë,</w:t>
            </w:r>
            <w:r w:rsidRPr="00630C71">
              <w:rPr>
                <w:rFonts w:asciiTheme="majorBidi" w:hAnsiTheme="majorBidi" w:cstheme="majorBidi"/>
                <w:spacing w:val="45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asnjëri,</w:t>
            </w:r>
            <w:r w:rsidRPr="00630C71">
              <w:rPr>
                <w:rFonts w:asciiTheme="majorBidi" w:hAnsiTheme="majorBidi" w:cstheme="majorBidi"/>
                <w:spacing w:val="45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asnjëra,</w:t>
            </w:r>
            <w:r w:rsidRPr="00630C71">
              <w:rPr>
                <w:rFonts w:asciiTheme="majorBidi" w:hAnsiTheme="majorBidi" w:cstheme="majorBidi"/>
                <w:spacing w:val="7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kurrkund,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kurrgjë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etj.</w:t>
            </w:r>
          </w:p>
        </w:tc>
      </w:tr>
      <w:tr w:rsidR="002A6C31" w:rsidRPr="00630C71" w:rsidTr="00B611C8">
        <w:trPr>
          <w:trHeight w:hRule="exact" w:val="665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 w:line="275" w:lineRule="auto"/>
              <w:ind w:left="102" w:right="96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60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159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082353">
            <w:pPr>
              <w:pStyle w:val="TableParagraph"/>
              <w:kinsoku w:val="0"/>
              <w:overflowPunct w:val="0"/>
              <w:spacing w:before="7" w:line="275" w:lineRule="auto"/>
              <w:ind w:left="102" w:right="96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</w:t>
            </w:r>
            <w:r w:rsidRPr="00630C71">
              <w:rPr>
                <w:rFonts w:asciiTheme="majorBidi" w:hAnsiTheme="majorBidi" w:cstheme="majorBidi"/>
                <w:spacing w:val="45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</w:t>
            </w:r>
            <w:r w:rsidRPr="00630C71">
              <w:rPr>
                <w:rFonts w:asciiTheme="majorBidi" w:hAnsiTheme="majorBidi" w:cstheme="majorBidi"/>
                <w:spacing w:val="43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fjalëve</w:t>
            </w:r>
            <w:r w:rsidRPr="00630C71">
              <w:rPr>
                <w:rFonts w:asciiTheme="majorBidi" w:hAnsiTheme="majorBidi" w:cstheme="majorBidi"/>
                <w:spacing w:val="43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mohuese:</w:t>
            </w:r>
            <w:r w:rsidR="00082353">
              <w:rPr>
                <w:rFonts w:asciiTheme="majorBidi" w:hAnsiTheme="majorBidi" w:cstheme="majorBidi"/>
                <w:spacing w:val="45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askush,</w:t>
            </w:r>
            <w:r w:rsidRPr="00630C71">
              <w:rPr>
                <w:rFonts w:asciiTheme="majorBidi" w:hAnsiTheme="majorBidi" w:cstheme="majorBidi"/>
                <w:spacing w:val="45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kurrkush,</w:t>
            </w:r>
            <w:r w:rsidRPr="00630C71">
              <w:rPr>
                <w:rFonts w:asciiTheme="majorBidi" w:hAnsiTheme="majorBidi" w:cstheme="majorBidi"/>
                <w:spacing w:val="45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asnjë,</w:t>
            </w:r>
            <w:r w:rsidRPr="00630C71">
              <w:rPr>
                <w:rFonts w:asciiTheme="majorBidi" w:hAnsiTheme="majorBidi" w:cstheme="majorBidi"/>
                <w:spacing w:val="45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asnjëri,</w:t>
            </w:r>
            <w:r w:rsidRPr="00630C71">
              <w:rPr>
                <w:rFonts w:asciiTheme="majorBidi" w:hAnsiTheme="majorBidi" w:cstheme="majorBidi"/>
                <w:spacing w:val="45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asnjëra,</w:t>
            </w:r>
            <w:r w:rsidRPr="00630C71">
              <w:rPr>
                <w:rFonts w:asciiTheme="majorBidi" w:hAnsiTheme="majorBidi" w:cstheme="majorBidi"/>
                <w:spacing w:val="77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kurrkund,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kurrgjë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082353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etj.</w:t>
            </w:r>
          </w:p>
        </w:tc>
      </w:tr>
      <w:tr w:rsidR="002A6C31" w:rsidRPr="00630C71" w:rsidTr="00B611C8">
        <w:trPr>
          <w:trHeight w:hRule="exact" w:val="352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 w:line="275" w:lineRule="auto"/>
              <w:ind w:left="102" w:right="96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160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345A80" w:rsidP="00345A80">
            <w:pPr>
              <w:pStyle w:val="TableParagraph"/>
              <w:kinsoku w:val="0"/>
              <w:overflowPunct w:val="0"/>
              <w:spacing w:before="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Diktim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“Shenjat e pik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simit n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dialog”</w:t>
            </w:r>
          </w:p>
        </w:tc>
      </w:tr>
      <w:tr w:rsidR="002A6C31" w:rsidRPr="00630C71" w:rsidTr="00B611C8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83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XXXIII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161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“Si lindi ylberi”</w:t>
            </w:r>
          </w:p>
        </w:tc>
      </w:tr>
      <w:tr w:rsidR="002A6C31" w:rsidRPr="00630C71" w:rsidTr="00B611C8">
        <w:trPr>
          <w:trHeight w:hRule="exact" w:val="33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162</w:t>
            </w:r>
          </w:p>
        </w:tc>
        <w:tc>
          <w:tcPr>
            <w:tcW w:w="92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5146ED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Si lindi ylberi”</w:t>
            </w:r>
          </w:p>
        </w:tc>
      </w:tr>
      <w:tr w:rsidR="002A6C31" w:rsidRPr="00630C71" w:rsidTr="00B611C8">
        <w:trPr>
          <w:trHeight w:hRule="exact" w:val="34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163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Dialektet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gjuhës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shqipe</w:t>
            </w:r>
          </w:p>
        </w:tc>
      </w:tr>
      <w:tr w:rsidR="002A6C31" w:rsidRPr="00630C71" w:rsidTr="00B611C8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164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Dialektet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gjuhës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shqipe</w:t>
            </w:r>
          </w:p>
        </w:tc>
      </w:tr>
      <w:tr w:rsidR="002A6C31" w:rsidRPr="00630C71" w:rsidTr="00B611C8">
        <w:trPr>
          <w:trHeight w:hRule="exact" w:val="35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165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8F63B1" w:rsidP="0074462B">
            <w:pPr>
              <w:pStyle w:val="TableParagraph"/>
              <w:kinsoku w:val="0"/>
              <w:overflowPunct w:val="0"/>
              <w:spacing w:before="1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74462B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</w:t>
            </w:r>
            <w:r w:rsidR="0074462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74462B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="0074462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shkrim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74462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“Plot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74462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sojm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74462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pyet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74462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sor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="0074462B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B611C8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75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XXXIV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2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166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084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74462B" w:rsidP="00A7065B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shkrim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“Plot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sojm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pyet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sor</w:t>
            </w:r>
            <w:r w:rsidR="00E4102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B611C8">
        <w:trPr>
          <w:trHeight w:hRule="exact" w:val="331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167</w:t>
            </w:r>
          </w:p>
        </w:tc>
        <w:tc>
          <w:tcPr>
            <w:tcW w:w="92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Lexim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jashtë</w:t>
            </w:r>
            <w:r w:rsidR="00082353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klase</w:t>
            </w:r>
          </w:p>
        </w:tc>
      </w:tr>
      <w:tr w:rsidR="002A6C31" w:rsidRPr="00630C71" w:rsidTr="00B611C8">
        <w:trPr>
          <w:trHeight w:hRule="exact" w:val="353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168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Dialektet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gjuhës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shqipe</w:t>
            </w:r>
          </w:p>
        </w:tc>
      </w:tr>
    </w:tbl>
    <w:p w:rsidR="002A6C31" w:rsidRPr="00630C71" w:rsidRDefault="002A6C31" w:rsidP="002A6C31">
      <w:pPr>
        <w:rPr>
          <w:rFonts w:asciiTheme="majorBidi" w:hAnsiTheme="majorBidi" w:cstheme="majorBidi"/>
          <w:sz w:val="22"/>
          <w:szCs w:val="22"/>
          <w:lang w:val="sq-AL"/>
        </w:rPr>
        <w:sectPr w:rsidR="002A6C31" w:rsidRPr="00630C71" w:rsidSect="00FF0DE1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2A6C31" w:rsidRPr="00630C71" w:rsidRDefault="002A6C31" w:rsidP="002A6C31">
      <w:pPr>
        <w:pStyle w:val="BodyText"/>
        <w:kinsoku w:val="0"/>
        <w:overflowPunct w:val="0"/>
        <w:spacing w:before="2"/>
        <w:ind w:left="0" w:firstLine="0"/>
        <w:rPr>
          <w:rFonts w:asciiTheme="majorBidi" w:hAnsiTheme="majorBidi" w:cstheme="majorBidi"/>
          <w:sz w:val="22"/>
          <w:szCs w:val="22"/>
          <w:lang w:val="sq-AL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600"/>
        <w:gridCol w:w="920"/>
        <w:gridCol w:w="7084"/>
      </w:tblGrid>
      <w:tr w:rsidR="002A6C31" w:rsidRPr="00630C71" w:rsidTr="00B611C8">
        <w:trPr>
          <w:trHeight w:hRule="exact" w:val="342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5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169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084" w:type="dxa"/>
            <w:tcBorders>
              <w:top w:val="single" w:sz="12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082353" w:rsidP="00082353">
            <w:pPr>
              <w:pStyle w:val="TableParagraph"/>
              <w:kinsoku w:val="0"/>
              <w:overflowPunct w:val="0"/>
              <w:spacing w:line="275" w:lineRule="exac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74462B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4462B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me shkrim “Hartojm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4462B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planin p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4462B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 pushimet verore”</w:t>
            </w:r>
          </w:p>
        </w:tc>
      </w:tr>
      <w:tr w:rsidR="002A6C31" w:rsidRPr="00630C71" w:rsidTr="00B611C8">
        <w:trPr>
          <w:trHeight w:hRule="exact" w:val="352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170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082353" w:rsidP="00082353">
            <w:pPr>
              <w:pStyle w:val="TableParagraph"/>
              <w:kinsoku w:val="0"/>
              <w:overflowPunct w:val="0"/>
              <w:spacing w:before="7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74462B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4462B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me shkrim “Hartojm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4462B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planin p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74462B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 pushimet verore”</w:t>
            </w:r>
          </w:p>
        </w:tc>
      </w:tr>
      <w:tr w:rsidR="002A6C31" w:rsidRPr="00630C71" w:rsidTr="00B611C8">
        <w:trPr>
          <w:trHeight w:hRule="exact" w:val="337"/>
        </w:trPr>
        <w:tc>
          <w:tcPr>
            <w:tcW w:w="974" w:type="dxa"/>
            <w:vMerge w:val="restart"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2A6C31" w:rsidRPr="00630C71" w:rsidRDefault="002A6C31" w:rsidP="00B611C8">
            <w:pPr>
              <w:pStyle w:val="TableParagraph"/>
              <w:kinsoku w:val="0"/>
              <w:overflowPunct w:val="0"/>
              <w:ind w:left="203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XXV</w:t>
            </w:r>
            <w:proofErr w:type="spellEnd"/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171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</w:p>
        </w:tc>
        <w:tc>
          <w:tcPr>
            <w:tcW w:w="7084" w:type="dxa"/>
            <w:tcBorders>
              <w:top w:val="single" w:sz="12" w:space="0" w:color="8590AA"/>
              <w:left w:val="single" w:sz="4" w:space="0" w:color="8590AA"/>
              <w:bottom w:val="single" w:sz="4" w:space="0" w:color="8590AA"/>
              <w:right w:val="single" w:sz="12" w:space="0" w:color="8590AA"/>
            </w:tcBorders>
          </w:tcPr>
          <w:p w:rsidR="002A6C31" w:rsidRPr="00630C71" w:rsidRDefault="0055453E" w:rsidP="008B7B95">
            <w:pPr>
              <w:pStyle w:val="TableParagraph"/>
              <w:kinsoku w:val="0"/>
              <w:overflowPunct w:val="0"/>
              <w:spacing w:line="274" w:lineRule="exac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Tema të përshtatshme për moshën e nxënësve “</w:t>
            </w:r>
            <w:r w:rsidR="008B7B95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Dita pa makina</w:t>
            </w:r>
            <w:r w:rsidR="003949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</w:tr>
      <w:tr w:rsidR="002A6C31" w:rsidRPr="00630C71" w:rsidTr="00B611C8">
        <w:trPr>
          <w:trHeight w:hRule="exact" w:val="334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172</w:t>
            </w:r>
          </w:p>
        </w:tc>
        <w:tc>
          <w:tcPr>
            <w:tcW w:w="920" w:type="dxa"/>
            <w:tcBorders>
              <w:top w:val="single" w:sz="4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4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082353" w:rsidP="00082353">
            <w:pPr>
              <w:pStyle w:val="TableParagraph"/>
              <w:kinsoku w:val="0"/>
              <w:overflowPunct w:val="0"/>
              <w:spacing w:line="274" w:lineRule="exact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2A6C3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="002A6C3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</w:t>
            </w:r>
            <w:proofErr w:type="spellStart"/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Cufoja</w:t>
            </w:r>
            <w:proofErr w:type="spellEnd"/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g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zon shok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 dhe m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suesen”</w:t>
            </w:r>
          </w:p>
        </w:tc>
      </w:tr>
      <w:tr w:rsidR="002A6C31" w:rsidRPr="00630C71" w:rsidTr="00B611C8">
        <w:trPr>
          <w:trHeight w:hRule="exact" w:val="346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line="274" w:lineRule="exact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173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082353" w:rsidP="00082353">
            <w:pPr>
              <w:pStyle w:val="TableParagraph"/>
              <w:kinsoku w:val="0"/>
              <w:overflowPunct w:val="0"/>
              <w:spacing w:before="7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2A6C3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="002A6C3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</w:t>
            </w:r>
            <w:proofErr w:type="spellStart"/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Cufoja</w:t>
            </w:r>
            <w:proofErr w:type="spellEnd"/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g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zon shok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 dhe m</w:t>
            </w:r>
            <w:r w:rsidR="00E4102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</w:t>
            </w:r>
            <w:r w:rsidR="00345A8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suesen”</w:t>
            </w:r>
          </w:p>
        </w:tc>
      </w:tr>
      <w:tr w:rsidR="002A6C31" w:rsidRPr="00630C71" w:rsidTr="00B611C8">
        <w:trPr>
          <w:trHeight w:hRule="exact" w:val="348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174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8" w:space="0" w:color="8590AA"/>
              <w:right w:val="single" w:sz="12" w:space="0" w:color="8590AA"/>
            </w:tcBorders>
          </w:tcPr>
          <w:p w:rsidR="002A6C31" w:rsidRPr="00630C71" w:rsidRDefault="00082353" w:rsidP="00082353">
            <w:pPr>
              <w:pStyle w:val="TableParagraph"/>
              <w:kinsoku w:val="0"/>
              <w:overflowPunct w:val="0"/>
              <w:spacing w:before="1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2A6C3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345A80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Folja</w:t>
            </w:r>
          </w:p>
        </w:tc>
      </w:tr>
      <w:tr w:rsidR="002A6C31" w:rsidRPr="00630C71" w:rsidTr="00B611C8">
        <w:trPr>
          <w:trHeight w:hRule="exact" w:val="353"/>
        </w:trPr>
        <w:tc>
          <w:tcPr>
            <w:tcW w:w="974" w:type="dxa"/>
            <w:vMerge/>
            <w:tcBorders>
              <w:top w:val="single" w:sz="12" w:space="0" w:color="8590AA"/>
              <w:left w:val="single" w:sz="12" w:space="0" w:color="8590AA"/>
              <w:bottom w:val="single" w:sz="12" w:space="0" w:color="8590AA"/>
              <w:right w:val="single" w:sz="4" w:space="0" w:color="8590AA"/>
            </w:tcBorders>
            <w:shd w:val="clear" w:color="auto" w:fill="E7E2D3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1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0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  <w:shd w:val="clear" w:color="auto" w:fill="C5D9F0"/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175</w:t>
            </w:r>
          </w:p>
        </w:tc>
        <w:tc>
          <w:tcPr>
            <w:tcW w:w="920" w:type="dxa"/>
            <w:tcBorders>
              <w:top w:val="single" w:sz="12" w:space="0" w:color="8590AA"/>
              <w:left w:val="single" w:sz="4" w:space="0" w:color="8590AA"/>
              <w:bottom w:val="single" w:sz="12" w:space="0" w:color="8590AA"/>
              <w:right w:val="single" w:sz="4" w:space="0" w:color="8590AA"/>
            </w:tcBorders>
          </w:tcPr>
          <w:p w:rsidR="002A6C31" w:rsidRPr="00630C71" w:rsidRDefault="002A6C31" w:rsidP="00B611C8">
            <w:pPr>
              <w:pStyle w:val="TableParagraph"/>
              <w:kinsoku w:val="0"/>
              <w:overflowPunct w:val="0"/>
              <w:spacing w:before="4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</w:p>
        </w:tc>
        <w:tc>
          <w:tcPr>
            <w:tcW w:w="7084" w:type="dxa"/>
            <w:tcBorders>
              <w:top w:val="single" w:sz="8" w:space="0" w:color="8590AA"/>
              <w:left w:val="single" w:sz="4" w:space="0" w:color="8590AA"/>
              <w:bottom w:val="single" w:sz="12" w:space="0" w:color="8590AA"/>
              <w:right w:val="single" w:sz="12" w:space="0" w:color="8590AA"/>
            </w:tcBorders>
          </w:tcPr>
          <w:p w:rsidR="002A6C31" w:rsidRPr="00630C71" w:rsidRDefault="00082353" w:rsidP="00082353">
            <w:pPr>
              <w:pStyle w:val="TableParagraph"/>
              <w:kinsoku w:val="0"/>
              <w:overflowPunct w:val="0"/>
              <w:spacing w:before="10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2A6C3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Test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2A6C3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2A6C3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periudhën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="002A6C31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="002A6C3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tretë</w:t>
            </w:r>
          </w:p>
        </w:tc>
      </w:tr>
    </w:tbl>
    <w:p w:rsidR="00E77055" w:rsidRPr="00630C71" w:rsidRDefault="00E77055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BD014C" w:rsidRPr="00630C71" w:rsidRDefault="00BD014C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BD014C" w:rsidRPr="00630C71" w:rsidRDefault="00BD014C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BD014C" w:rsidRPr="00630C71" w:rsidRDefault="00BD014C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BD014C" w:rsidRDefault="00BD014C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082353" w:rsidRPr="00630C71" w:rsidRDefault="00082353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BD014C" w:rsidRPr="00630C71" w:rsidRDefault="00BD014C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FF0DE1">
      <w:pPr>
        <w:jc w:val="center"/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FF0DE1">
      <w:pPr>
        <w:pStyle w:val="Standard"/>
        <w:jc w:val="center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D1463F" w:rsidRPr="00630C71" w:rsidRDefault="00D1463F" w:rsidP="00FF0DE1">
      <w:pPr>
        <w:pStyle w:val="Standard"/>
        <w:jc w:val="center"/>
        <w:rPr>
          <w:rFonts w:asciiTheme="majorBidi" w:hAnsiTheme="majorBidi" w:cstheme="majorBidi"/>
          <w:b/>
          <w:color w:val="0000FF"/>
          <w:sz w:val="22"/>
          <w:szCs w:val="22"/>
        </w:rPr>
      </w:pPr>
      <w:r w:rsidRPr="00630C71">
        <w:rPr>
          <w:rFonts w:asciiTheme="majorBidi" w:hAnsiTheme="majorBidi" w:cstheme="majorBidi"/>
          <w:b/>
          <w:color w:val="0000FF"/>
          <w:sz w:val="22"/>
          <w:szCs w:val="22"/>
        </w:rPr>
        <w:lastRenderedPageBreak/>
        <w:t>PERIUDHA E PARË</w:t>
      </w:r>
      <w:r w:rsidR="0055453E" w:rsidRPr="00630C71">
        <w:rPr>
          <w:rFonts w:asciiTheme="majorBidi" w:hAnsiTheme="majorBidi" w:cstheme="majorBidi"/>
          <w:b/>
          <w:color w:val="0000FF"/>
          <w:sz w:val="22"/>
          <w:szCs w:val="22"/>
        </w:rPr>
        <w:t xml:space="preserve"> </w:t>
      </w:r>
      <w:r w:rsidRPr="00630C71">
        <w:rPr>
          <w:rFonts w:asciiTheme="majorBidi" w:hAnsiTheme="majorBidi" w:cstheme="majorBidi"/>
          <w:b/>
          <w:color w:val="0000FF"/>
          <w:sz w:val="22"/>
          <w:szCs w:val="22"/>
        </w:rPr>
        <w:t>(shtator-dhjetor)</w:t>
      </w:r>
    </w:p>
    <w:p w:rsidR="00D1463F" w:rsidRPr="00630C71" w:rsidRDefault="00D1463F" w:rsidP="00FF0DE1">
      <w:pPr>
        <w:pStyle w:val="Standard"/>
        <w:jc w:val="center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D1463F" w:rsidRPr="00630C71" w:rsidRDefault="00D1463F" w:rsidP="00FF0DE1">
      <w:pPr>
        <w:pStyle w:val="Standard"/>
        <w:jc w:val="center"/>
        <w:rPr>
          <w:rFonts w:asciiTheme="majorBidi" w:hAnsiTheme="majorBidi" w:cstheme="majorBidi"/>
          <w:sz w:val="22"/>
          <w:szCs w:val="22"/>
        </w:rPr>
      </w:pPr>
      <w:r w:rsidRPr="00630C71">
        <w:rPr>
          <w:rFonts w:asciiTheme="majorBidi" w:hAnsiTheme="majorBidi" w:cstheme="majorBidi"/>
          <w:b/>
          <w:color w:val="FF0000"/>
          <w:sz w:val="22"/>
          <w:szCs w:val="22"/>
        </w:rPr>
        <w:t>Numri i orëve</w:t>
      </w:r>
      <w:r w:rsidR="0055453E" w:rsidRPr="00630C71">
        <w:rPr>
          <w:rFonts w:asciiTheme="majorBidi" w:hAnsiTheme="majorBidi" w:cstheme="majorBidi"/>
          <w:b/>
          <w:color w:val="FF0000"/>
          <w:sz w:val="22"/>
          <w:szCs w:val="22"/>
        </w:rPr>
        <w:t xml:space="preserve"> </w:t>
      </w:r>
      <w:r w:rsidRPr="00630C71">
        <w:rPr>
          <w:rFonts w:asciiTheme="majorBidi" w:hAnsiTheme="majorBidi" w:cstheme="majorBidi"/>
          <w:b/>
          <w:color w:val="FF0000"/>
          <w:sz w:val="22"/>
          <w:szCs w:val="22"/>
        </w:rPr>
        <w:t>mësimore sipas tematikave</w:t>
      </w:r>
    </w:p>
    <w:p w:rsidR="00D1463F" w:rsidRPr="00630C71" w:rsidRDefault="00D1463F" w:rsidP="00FF0DE1">
      <w:pPr>
        <w:pStyle w:val="Standard"/>
        <w:jc w:val="center"/>
        <w:rPr>
          <w:rFonts w:asciiTheme="majorBidi" w:hAnsiTheme="majorBidi" w:cstheme="majorBidi"/>
          <w:sz w:val="22"/>
          <w:szCs w:val="22"/>
        </w:rPr>
      </w:pPr>
      <w:r w:rsidRPr="00630C71">
        <w:rPr>
          <w:rFonts w:asciiTheme="majorBidi" w:hAnsiTheme="majorBidi" w:cstheme="majorBidi"/>
          <w:b/>
          <w:color w:val="0000FF"/>
          <w:sz w:val="22"/>
          <w:szCs w:val="22"/>
        </w:rPr>
        <w:t>13 orë x 5 orë/javë</w:t>
      </w:r>
      <w:r w:rsidR="0055453E" w:rsidRPr="00630C71">
        <w:rPr>
          <w:rFonts w:asciiTheme="majorBidi" w:hAnsiTheme="majorBidi" w:cstheme="majorBidi"/>
          <w:b/>
          <w:color w:val="0000FF"/>
          <w:sz w:val="22"/>
          <w:szCs w:val="22"/>
        </w:rPr>
        <w:t xml:space="preserve"> </w:t>
      </w:r>
      <w:r w:rsidRPr="00630C71">
        <w:rPr>
          <w:rFonts w:asciiTheme="majorBidi" w:hAnsiTheme="majorBidi" w:cstheme="majorBidi"/>
          <w:b/>
          <w:color w:val="0000FF"/>
          <w:sz w:val="22"/>
          <w:szCs w:val="22"/>
        </w:rPr>
        <w:t>= 65 orë</w:t>
      </w:r>
    </w:p>
    <w:p w:rsidR="00D1463F" w:rsidRPr="00630C71" w:rsidRDefault="00D1463F" w:rsidP="00D1463F">
      <w:pPr>
        <w:pStyle w:val="Standard"/>
        <w:jc w:val="center"/>
        <w:rPr>
          <w:rFonts w:asciiTheme="majorBidi" w:hAnsiTheme="majorBidi" w:cstheme="majorBidi"/>
          <w:b/>
          <w:color w:val="0000FF"/>
          <w:sz w:val="22"/>
          <w:szCs w:val="22"/>
        </w:rPr>
      </w:pPr>
    </w:p>
    <w:tbl>
      <w:tblPr>
        <w:tblpPr w:leftFromText="180" w:rightFromText="180" w:vertAnchor="text" w:horzAnchor="margin" w:tblpXSpec="center" w:tblpY="-67"/>
        <w:tblW w:w="8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3119"/>
      </w:tblGrid>
      <w:tr w:rsidR="00D1463F" w:rsidRPr="00630C71" w:rsidTr="00D1463F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  <w:t>Tematika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4" w:space="0" w:color="000001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  <w:t>Orë</w:t>
            </w:r>
          </w:p>
        </w:tc>
      </w:tr>
      <w:tr w:rsidR="00D1463F" w:rsidRPr="00630C71" w:rsidTr="00D1463F">
        <w:tc>
          <w:tcPr>
            <w:tcW w:w="5211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Të dëgjuarit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</w:rPr>
              <w:t>2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orë</w:t>
            </w:r>
          </w:p>
        </w:tc>
      </w:tr>
      <w:tr w:rsidR="00D1463F" w:rsidRPr="00630C71" w:rsidTr="00D1463F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Të folurit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</w:rPr>
              <w:t>2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orë</w:t>
            </w:r>
          </w:p>
        </w:tc>
      </w:tr>
      <w:tr w:rsidR="00D1463F" w:rsidRPr="00630C71" w:rsidTr="00D1463F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Të lexuarit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</w:rPr>
              <w:t>30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orë</w:t>
            </w:r>
          </w:p>
        </w:tc>
      </w:tr>
      <w:tr w:rsidR="00D1463F" w:rsidRPr="00630C71" w:rsidTr="00D1463F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Të shkruarit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12 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orë</w:t>
            </w:r>
          </w:p>
        </w:tc>
      </w:tr>
      <w:tr w:rsidR="00D1463F" w:rsidRPr="00630C71" w:rsidTr="00D1463F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Përdorimi i drejtë i gjuhës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19 </w:t>
            </w:r>
            <w:r w:rsidRPr="00630C7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orë</w:t>
            </w:r>
          </w:p>
        </w:tc>
      </w:tr>
      <w:tr w:rsidR="00D1463F" w:rsidRPr="00630C71" w:rsidTr="00D1463F">
        <w:tc>
          <w:tcPr>
            <w:tcW w:w="5211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  <w:t>Gjithsej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sz w:val="22"/>
                <w:szCs w:val="22"/>
              </w:rPr>
            </w:pPr>
            <w:r w:rsidRPr="00630C71"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  <w:t>65 orë</w:t>
            </w:r>
          </w:p>
          <w:p w:rsidR="00D1463F" w:rsidRPr="00630C71" w:rsidRDefault="00D1463F" w:rsidP="00D1463F">
            <w:pPr>
              <w:pStyle w:val="Standard"/>
              <w:rPr>
                <w:rFonts w:asciiTheme="majorBidi" w:hAnsiTheme="majorBidi" w:cstheme="majorBidi"/>
                <w:b/>
                <w:color w:val="FF0000"/>
                <w:sz w:val="22"/>
                <w:szCs w:val="22"/>
              </w:rPr>
            </w:pPr>
          </w:p>
        </w:tc>
      </w:tr>
    </w:tbl>
    <w:p w:rsidR="00D1463F" w:rsidRPr="00630C71" w:rsidRDefault="00D1463F" w:rsidP="00D1463F">
      <w:pPr>
        <w:pStyle w:val="Standard"/>
        <w:jc w:val="center"/>
        <w:rPr>
          <w:rFonts w:asciiTheme="majorBidi" w:hAnsiTheme="majorBidi" w:cstheme="majorBidi"/>
          <w:b/>
          <w:color w:val="0000FF"/>
          <w:sz w:val="22"/>
          <w:szCs w:val="22"/>
        </w:rPr>
      </w:pPr>
    </w:p>
    <w:p w:rsidR="00D1463F" w:rsidRPr="00630C71" w:rsidRDefault="00D1463F" w:rsidP="00D1463F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</w:p>
    <w:p w:rsidR="00D1463F" w:rsidRPr="00630C71" w:rsidRDefault="00D1463F" w:rsidP="00D1463F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</w:p>
    <w:p w:rsidR="00D1463F" w:rsidRPr="00630C71" w:rsidRDefault="00D1463F" w:rsidP="00D1463F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</w:p>
    <w:p w:rsidR="00D1463F" w:rsidRPr="00630C71" w:rsidRDefault="00D1463F" w:rsidP="00D1463F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</w:p>
    <w:p w:rsidR="00D1463F" w:rsidRPr="00630C71" w:rsidRDefault="00D1463F" w:rsidP="00D1463F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</w:p>
    <w:p w:rsidR="00D1463F" w:rsidRPr="00630C71" w:rsidRDefault="0055453E" w:rsidP="00D1463F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  <w:r w:rsidRPr="00630C71"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  <w:t xml:space="preserve">                               </w:t>
      </w:r>
      <w:r w:rsidR="00D1463F" w:rsidRPr="00630C71"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  <w:t xml:space="preserve"> </w:t>
      </w:r>
    </w:p>
    <w:p w:rsidR="00D1463F" w:rsidRPr="00630C71" w:rsidRDefault="0055453E" w:rsidP="00D1463F">
      <w:pPr>
        <w:pStyle w:val="Default"/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</w:pPr>
      <w:r w:rsidRPr="00630C71">
        <w:rPr>
          <w:rFonts w:asciiTheme="majorBidi" w:hAnsiTheme="majorBidi" w:cstheme="majorBidi"/>
          <w:b/>
          <w:caps/>
          <w:kern w:val="3"/>
          <w:sz w:val="22"/>
          <w:szCs w:val="22"/>
          <w:lang w:val="sq-AL"/>
        </w:rPr>
        <w:t xml:space="preserve"> </w:t>
      </w:r>
    </w:p>
    <w:p w:rsidR="00D1463F" w:rsidRPr="00630C71" w:rsidRDefault="00D1463F" w:rsidP="00D1463F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D1463F" w:rsidRPr="00082353" w:rsidRDefault="005F3467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>
        <w:rPr>
          <w:rFonts w:asciiTheme="majorBidi" w:hAnsiTheme="majorBidi" w:cstheme="majorBidi"/>
          <w:b/>
          <w:color w:val="auto"/>
          <w:sz w:val="22"/>
          <w:szCs w:val="22"/>
        </w:rPr>
        <w:t>Fusha</w:t>
      </w:r>
      <w:r w:rsidR="00D1463F" w:rsidRPr="00082353">
        <w:rPr>
          <w:rFonts w:asciiTheme="majorBidi" w:hAnsiTheme="majorBidi" w:cstheme="majorBidi"/>
          <w:b/>
          <w:color w:val="auto"/>
          <w:sz w:val="22"/>
          <w:szCs w:val="22"/>
        </w:rPr>
        <w:t>: Gjuhët dhe komunikimi</w:t>
      </w:r>
    </w:p>
    <w:p w:rsidR="00D1463F" w:rsidRPr="00082353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082353">
        <w:rPr>
          <w:rFonts w:asciiTheme="majorBidi" w:hAnsiTheme="majorBidi" w:cstheme="majorBidi"/>
          <w:b/>
          <w:color w:val="auto"/>
          <w:sz w:val="22"/>
          <w:szCs w:val="22"/>
        </w:rPr>
        <w:t>Lënda: Gjuhë shqipe</w:t>
      </w:r>
      <w:r w:rsidR="0055453E" w:rsidRPr="00082353">
        <w:rPr>
          <w:rFonts w:asciiTheme="majorBidi" w:hAnsiTheme="majorBidi" w:cstheme="majorBidi"/>
          <w:b/>
          <w:color w:val="auto"/>
          <w:sz w:val="22"/>
          <w:szCs w:val="22"/>
        </w:rPr>
        <w:t xml:space="preserve"> </w:t>
      </w:r>
      <w:r w:rsidRPr="00082353">
        <w:rPr>
          <w:rFonts w:asciiTheme="majorBidi" w:hAnsiTheme="majorBidi" w:cstheme="majorBidi"/>
          <w:b/>
          <w:color w:val="auto"/>
          <w:sz w:val="22"/>
          <w:szCs w:val="22"/>
        </w:rPr>
        <w:t>4</w:t>
      </w:r>
    </w:p>
    <w:p w:rsidR="00D1463F" w:rsidRPr="00082353" w:rsidRDefault="00D1463F" w:rsidP="00D1463F">
      <w:pPr>
        <w:pStyle w:val="ListParagraph"/>
        <w:rPr>
          <w:rFonts w:asciiTheme="majorBidi" w:hAnsiTheme="majorBidi" w:cstheme="majorBidi"/>
          <w:sz w:val="22"/>
          <w:szCs w:val="22"/>
          <w:lang w:val="sq-AL"/>
        </w:rPr>
      </w:pPr>
      <w:r w:rsidRPr="00082353">
        <w:rPr>
          <w:rFonts w:asciiTheme="majorBidi" w:hAnsiTheme="majorBidi" w:cstheme="majorBidi"/>
          <w:sz w:val="22"/>
          <w:szCs w:val="22"/>
          <w:lang w:val="sq-AL"/>
        </w:rPr>
        <w:t xml:space="preserve">Rezultatet kryesore të </w:t>
      </w:r>
      <w:proofErr w:type="spellStart"/>
      <w:r w:rsidRPr="00082353">
        <w:rPr>
          <w:rFonts w:asciiTheme="majorBidi" w:hAnsiTheme="majorBidi" w:cstheme="majorBidi"/>
          <w:sz w:val="22"/>
          <w:szCs w:val="22"/>
          <w:lang w:val="sq-AL"/>
        </w:rPr>
        <w:t>të</w:t>
      </w:r>
      <w:proofErr w:type="spellEnd"/>
      <w:r w:rsidRPr="00082353">
        <w:rPr>
          <w:rFonts w:asciiTheme="majorBidi" w:hAnsiTheme="majorBidi" w:cstheme="majorBidi"/>
          <w:sz w:val="22"/>
          <w:szCs w:val="22"/>
          <w:lang w:val="sq-AL"/>
        </w:rPr>
        <w:t xml:space="preserve"> nxënit</w:t>
      </w:r>
      <w:r w:rsidR="0055453E" w:rsidRPr="00082353">
        <w:rPr>
          <w:rFonts w:asciiTheme="majorBidi" w:hAnsiTheme="majorBidi" w:cstheme="majorBidi"/>
          <w:sz w:val="22"/>
          <w:szCs w:val="22"/>
          <w:lang w:val="sq-AL"/>
        </w:rPr>
        <w:t xml:space="preserve"> </w:t>
      </w:r>
      <w:r w:rsidRPr="00082353">
        <w:rPr>
          <w:rFonts w:asciiTheme="majorBidi" w:hAnsiTheme="majorBidi" w:cstheme="majorBidi"/>
          <w:sz w:val="22"/>
          <w:szCs w:val="22"/>
          <w:lang w:val="sq-AL"/>
        </w:rPr>
        <w:t>sipas kompetencave kyçe që realizohen nëpërmjet lëndës së gjuhës shqipe gjatë klasës së katërt</w:t>
      </w:r>
    </w:p>
    <w:p w:rsidR="00D1463F" w:rsidRPr="00082353" w:rsidRDefault="00D1463F" w:rsidP="00D1463F">
      <w:pPr>
        <w:pStyle w:val="ListParagraph"/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082353" w:rsidRDefault="00D1463F" w:rsidP="00D1463F">
      <w:pPr>
        <w:pStyle w:val="ListParagraph"/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082353" w:rsidRDefault="00D1463F" w:rsidP="00D1463F">
      <w:pPr>
        <w:pStyle w:val="ListParagraph"/>
        <w:rPr>
          <w:rFonts w:asciiTheme="majorBidi" w:hAnsiTheme="majorBidi" w:cstheme="majorBidi"/>
          <w:sz w:val="22"/>
          <w:szCs w:val="22"/>
          <w:lang w:val="sq-AL"/>
        </w:rPr>
      </w:pPr>
      <w:r w:rsidRPr="00082353">
        <w:rPr>
          <w:rFonts w:asciiTheme="majorBidi" w:hAnsiTheme="majorBidi" w:cstheme="majorBidi"/>
          <w:b/>
          <w:bCs/>
          <w:sz w:val="22"/>
          <w:szCs w:val="22"/>
          <w:lang w:val="sq-AL"/>
        </w:rPr>
        <w:t>Kompetenca e komunikimit dhe të shprehurit</w:t>
      </w:r>
    </w:p>
    <w:p w:rsidR="00D1463F" w:rsidRPr="00082353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082353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CA5389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082353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CA5389" w:rsidRDefault="00D1463F" w:rsidP="00CA5389">
      <w:pPr>
        <w:pStyle w:val="Standard"/>
        <w:widowControl w:val="0"/>
        <w:numPr>
          <w:ilvl w:val="0"/>
          <w:numId w:val="34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082353">
        <w:rPr>
          <w:rFonts w:asciiTheme="majorBidi" w:hAnsiTheme="majorBidi" w:cstheme="majorBidi"/>
          <w:color w:val="auto"/>
          <w:sz w:val="22"/>
          <w:szCs w:val="22"/>
        </w:rPr>
        <w:t>shpreh përjetimet që e kanë shoqëruar gjatë shikimit dhe dëgjimit të një filmi, dokumentari, ekspozite, dramatizimi, recitimi ose leximit të një libri në njërën nga format shprehëse</w:t>
      </w:r>
      <w:r w:rsidR="0055453E" w:rsidRPr="00082353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082353">
        <w:rPr>
          <w:rFonts w:asciiTheme="majorBidi" w:hAnsiTheme="majorBidi" w:cstheme="majorBidi"/>
          <w:color w:val="auto"/>
          <w:sz w:val="22"/>
          <w:szCs w:val="22"/>
        </w:rPr>
        <w:t xml:space="preserve">me gojë, me shkrim, me vizatim, me mimikë, me lëvizje </w:t>
      </w:r>
      <w:r w:rsidR="00CA5389" w:rsidRPr="00082353">
        <w:rPr>
          <w:rFonts w:asciiTheme="majorBidi" w:hAnsiTheme="majorBidi" w:cstheme="majorBidi"/>
          <w:color w:val="auto"/>
          <w:sz w:val="22"/>
          <w:szCs w:val="22"/>
        </w:rPr>
        <w:t>etj.</w:t>
      </w:r>
      <w:r w:rsidRPr="00082353">
        <w:rPr>
          <w:rFonts w:asciiTheme="majorBidi" w:hAnsiTheme="majorBidi" w:cstheme="majorBidi"/>
          <w:color w:val="auto"/>
          <w:sz w:val="22"/>
          <w:szCs w:val="22"/>
        </w:rPr>
        <w:t xml:space="preserve">; </w:t>
      </w:r>
    </w:p>
    <w:p w:rsidR="00CA5389" w:rsidRDefault="00D1463F" w:rsidP="00CA5389">
      <w:pPr>
        <w:pStyle w:val="Standard"/>
        <w:widowControl w:val="0"/>
        <w:numPr>
          <w:ilvl w:val="0"/>
          <w:numId w:val="34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CA5389">
        <w:rPr>
          <w:rFonts w:asciiTheme="majorBidi" w:hAnsiTheme="majorBidi" w:cstheme="majorBidi"/>
          <w:color w:val="auto"/>
          <w:sz w:val="22"/>
          <w:szCs w:val="22"/>
        </w:rPr>
        <w:t>dëgjon me vëmendje prezantimin e tjetrit dhe merr pjesë në diskutim me pyetje, komente apo sqarime;</w:t>
      </w:r>
    </w:p>
    <w:p w:rsidR="00CA5389" w:rsidRDefault="00D1463F" w:rsidP="00CA5389">
      <w:pPr>
        <w:pStyle w:val="Standard"/>
        <w:widowControl w:val="0"/>
        <w:numPr>
          <w:ilvl w:val="0"/>
          <w:numId w:val="34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CA5389">
        <w:rPr>
          <w:rFonts w:asciiTheme="majorBidi" w:hAnsiTheme="majorBidi" w:cstheme="majorBidi"/>
          <w:color w:val="auto"/>
          <w:sz w:val="22"/>
          <w:szCs w:val="22"/>
        </w:rPr>
        <w:t xml:space="preserve">merr pjesë në organizimin e një shfaqje artistike duke përdorur forma të ndryshme të </w:t>
      </w:r>
      <w:proofErr w:type="spellStart"/>
      <w:r w:rsidRPr="00CA5389">
        <w:rPr>
          <w:rFonts w:asciiTheme="majorBidi" w:hAnsiTheme="majorBidi" w:cstheme="majorBidi"/>
          <w:color w:val="auto"/>
          <w:sz w:val="22"/>
          <w:szCs w:val="22"/>
        </w:rPr>
        <w:t>të</w:t>
      </w:r>
      <w:proofErr w:type="spellEnd"/>
      <w:r w:rsidRPr="00CA5389">
        <w:rPr>
          <w:rFonts w:asciiTheme="majorBidi" w:hAnsiTheme="majorBidi" w:cstheme="majorBidi"/>
          <w:color w:val="auto"/>
          <w:sz w:val="22"/>
          <w:szCs w:val="22"/>
        </w:rPr>
        <w:t xml:space="preserve"> shprehurit; </w:t>
      </w:r>
    </w:p>
    <w:p w:rsidR="00CA5389" w:rsidRDefault="00D1463F" w:rsidP="00CA5389">
      <w:pPr>
        <w:pStyle w:val="Standard"/>
        <w:widowControl w:val="0"/>
        <w:numPr>
          <w:ilvl w:val="0"/>
          <w:numId w:val="34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CA5389">
        <w:rPr>
          <w:rFonts w:asciiTheme="majorBidi" w:hAnsiTheme="majorBidi" w:cstheme="majorBidi"/>
          <w:color w:val="auto"/>
          <w:sz w:val="22"/>
          <w:szCs w:val="22"/>
        </w:rPr>
        <w:t xml:space="preserve">lexon saktë me zë një tekst letrar ose </w:t>
      </w:r>
      <w:proofErr w:type="spellStart"/>
      <w:r w:rsidRPr="00CA5389">
        <w:rPr>
          <w:rFonts w:asciiTheme="majorBidi" w:hAnsiTheme="majorBidi" w:cstheme="majorBidi"/>
          <w:color w:val="auto"/>
          <w:sz w:val="22"/>
          <w:szCs w:val="22"/>
        </w:rPr>
        <w:t>joletrar</w:t>
      </w:r>
      <w:proofErr w:type="spellEnd"/>
      <w:r w:rsidRPr="00CA5389">
        <w:rPr>
          <w:rFonts w:asciiTheme="majorBidi" w:hAnsiTheme="majorBidi" w:cstheme="majorBidi"/>
          <w:color w:val="auto"/>
          <w:sz w:val="22"/>
          <w:szCs w:val="22"/>
        </w:rPr>
        <w:t xml:space="preserve"> të palexuar më parë;</w:t>
      </w:r>
    </w:p>
    <w:p w:rsidR="00CA5389" w:rsidRDefault="00D1463F" w:rsidP="00CA5389">
      <w:pPr>
        <w:pStyle w:val="Standard"/>
        <w:widowControl w:val="0"/>
        <w:numPr>
          <w:ilvl w:val="0"/>
          <w:numId w:val="34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CA5389">
        <w:rPr>
          <w:rFonts w:asciiTheme="majorBidi" w:hAnsiTheme="majorBidi" w:cstheme="majorBidi"/>
          <w:color w:val="auto"/>
          <w:sz w:val="22"/>
          <w:szCs w:val="22"/>
        </w:rPr>
        <w:t>shkruan një tekst të shkurtër për një temë të caktuar;</w:t>
      </w:r>
    </w:p>
    <w:p w:rsidR="00CA5389" w:rsidRDefault="00D1463F" w:rsidP="00CA5389">
      <w:pPr>
        <w:pStyle w:val="Standard"/>
        <w:widowControl w:val="0"/>
        <w:numPr>
          <w:ilvl w:val="0"/>
          <w:numId w:val="34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CA5389">
        <w:rPr>
          <w:rFonts w:asciiTheme="majorBidi" w:hAnsiTheme="majorBidi" w:cstheme="majorBidi"/>
          <w:color w:val="auto"/>
          <w:sz w:val="22"/>
          <w:szCs w:val="22"/>
        </w:rPr>
        <w:t>identifikon personazhet kryesore të një tregimi, drame, filmi apo kënge dhe i analizon duke bërë një listë me tiparet e tyre, diskuton rreth tyre dhe në bashkëveprim me moshatarët, luan rolin e njërit prej personazheve;</w:t>
      </w:r>
    </w:p>
    <w:p w:rsidR="00D1463F" w:rsidRPr="00CA5389" w:rsidRDefault="00D1463F" w:rsidP="00CA5389">
      <w:pPr>
        <w:pStyle w:val="Standard"/>
        <w:widowControl w:val="0"/>
        <w:numPr>
          <w:ilvl w:val="0"/>
          <w:numId w:val="34"/>
        </w:numPr>
        <w:ind w:right="109"/>
        <w:rPr>
          <w:rFonts w:asciiTheme="majorBidi" w:hAnsiTheme="majorBidi" w:cstheme="majorBidi"/>
          <w:color w:val="auto"/>
          <w:sz w:val="22"/>
          <w:szCs w:val="22"/>
        </w:rPr>
      </w:pPr>
      <w:r w:rsidRPr="00CA5389">
        <w:rPr>
          <w:rFonts w:asciiTheme="majorBidi" w:hAnsiTheme="majorBidi" w:cstheme="majorBidi"/>
          <w:color w:val="auto"/>
          <w:sz w:val="22"/>
          <w:szCs w:val="22"/>
        </w:rPr>
        <w:t xml:space="preserve">prezanton një temë të caktuar para të tjerëve, duke përdorur </w:t>
      </w:r>
      <w:proofErr w:type="spellStart"/>
      <w:r w:rsidRPr="00CA5389">
        <w:rPr>
          <w:rFonts w:asciiTheme="majorBidi" w:hAnsiTheme="majorBidi" w:cstheme="majorBidi"/>
          <w:color w:val="auto"/>
          <w:sz w:val="22"/>
          <w:szCs w:val="22"/>
        </w:rPr>
        <w:t>TIK</w:t>
      </w:r>
      <w:proofErr w:type="spellEnd"/>
      <w:r w:rsidRPr="00CA5389">
        <w:rPr>
          <w:rFonts w:asciiTheme="majorBidi" w:hAnsiTheme="majorBidi" w:cstheme="majorBidi"/>
          <w:color w:val="auto"/>
          <w:sz w:val="22"/>
          <w:szCs w:val="22"/>
        </w:rPr>
        <w:t>-un.</w:t>
      </w:r>
    </w:p>
    <w:p w:rsidR="00D1463F" w:rsidRPr="00082353" w:rsidRDefault="00D1463F" w:rsidP="00D1463F">
      <w:pPr>
        <w:pStyle w:val="Standard"/>
        <w:widowControl w:val="0"/>
        <w:ind w:right="109"/>
        <w:rPr>
          <w:rFonts w:asciiTheme="majorBidi" w:hAnsiTheme="majorBidi" w:cstheme="majorBidi"/>
          <w:color w:val="auto"/>
          <w:sz w:val="22"/>
          <w:szCs w:val="22"/>
        </w:rPr>
      </w:pPr>
    </w:p>
    <w:p w:rsidR="00D1463F" w:rsidRPr="00082353" w:rsidRDefault="00D1463F" w:rsidP="00D1463F">
      <w:pPr>
        <w:pStyle w:val="Standard"/>
        <w:rPr>
          <w:rFonts w:asciiTheme="majorBidi" w:hAnsiTheme="majorBidi" w:cstheme="majorBidi"/>
          <w:b/>
          <w:color w:val="auto"/>
          <w:sz w:val="22"/>
          <w:szCs w:val="22"/>
        </w:rPr>
      </w:pPr>
      <w:r w:rsidRPr="00082353">
        <w:rPr>
          <w:rFonts w:asciiTheme="majorBidi" w:hAnsiTheme="majorBidi" w:cstheme="majorBidi"/>
          <w:b/>
          <w:color w:val="auto"/>
          <w:sz w:val="22"/>
          <w:szCs w:val="22"/>
        </w:rPr>
        <w:t>Kompetenca e të menduarit</w:t>
      </w:r>
    </w:p>
    <w:p w:rsidR="00D1463F" w:rsidRPr="00082353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082353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CA5389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082353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CA5389" w:rsidRDefault="00D1463F" w:rsidP="00CA5389">
      <w:pPr>
        <w:pStyle w:val="Standard"/>
        <w:widowControl w:val="0"/>
        <w:numPr>
          <w:ilvl w:val="0"/>
          <w:numId w:val="35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082353">
        <w:rPr>
          <w:rFonts w:asciiTheme="majorBidi" w:hAnsiTheme="majorBidi" w:cstheme="majorBidi"/>
          <w:color w:val="auto"/>
          <w:sz w:val="22"/>
          <w:szCs w:val="22"/>
        </w:rPr>
        <w:t xml:space="preserve">identifikon për një temë/ngjarje </w:t>
      </w:r>
      <w:r w:rsidR="00CA5389" w:rsidRPr="00082353">
        <w:rPr>
          <w:rFonts w:asciiTheme="majorBidi" w:hAnsiTheme="majorBidi" w:cstheme="majorBidi"/>
          <w:color w:val="auto"/>
          <w:sz w:val="22"/>
          <w:szCs w:val="22"/>
        </w:rPr>
        <w:t>çështjet</w:t>
      </w:r>
      <w:r w:rsidRPr="00082353">
        <w:rPr>
          <w:rFonts w:asciiTheme="majorBidi" w:hAnsiTheme="majorBidi" w:cstheme="majorBidi"/>
          <w:color w:val="auto"/>
          <w:sz w:val="22"/>
          <w:szCs w:val="22"/>
        </w:rPr>
        <w:t xml:space="preserve"> kryesore të marra nga burime të ndryshme informacioni (tekst mësimor, gazetë, internet apo burime të tjera);</w:t>
      </w:r>
    </w:p>
    <w:p w:rsidR="00D1463F" w:rsidRPr="00CA5389" w:rsidRDefault="00D1463F" w:rsidP="00CA5389">
      <w:pPr>
        <w:pStyle w:val="Standard"/>
        <w:widowControl w:val="0"/>
        <w:numPr>
          <w:ilvl w:val="0"/>
          <w:numId w:val="35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CA5389">
        <w:rPr>
          <w:rFonts w:asciiTheme="majorBidi" w:hAnsiTheme="majorBidi" w:cstheme="majorBidi"/>
          <w:color w:val="auto"/>
          <w:sz w:val="22"/>
          <w:szCs w:val="22"/>
        </w:rPr>
        <w:t xml:space="preserve">paraqet </w:t>
      </w:r>
      <w:r w:rsidR="00CA5389" w:rsidRPr="00CA5389">
        <w:rPr>
          <w:rFonts w:asciiTheme="majorBidi" w:hAnsiTheme="majorBidi" w:cstheme="majorBidi"/>
          <w:color w:val="auto"/>
          <w:sz w:val="22"/>
          <w:szCs w:val="22"/>
        </w:rPr>
        <w:t>argumente</w:t>
      </w:r>
      <w:r w:rsidRPr="00CA5389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CA5389">
        <w:rPr>
          <w:rFonts w:asciiTheme="majorBidi" w:hAnsiTheme="majorBidi" w:cstheme="majorBidi"/>
          <w:i/>
          <w:color w:val="auto"/>
          <w:sz w:val="22"/>
          <w:szCs w:val="22"/>
        </w:rPr>
        <w:t>pro</w:t>
      </w:r>
      <w:r w:rsidRPr="00CA5389">
        <w:rPr>
          <w:rFonts w:asciiTheme="majorBidi" w:hAnsiTheme="majorBidi" w:cstheme="majorBidi"/>
          <w:color w:val="auto"/>
          <w:sz w:val="22"/>
          <w:szCs w:val="22"/>
        </w:rPr>
        <w:t xml:space="preserve"> dhe</w:t>
      </w:r>
      <w:r w:rsidRPr="00CA5389">
        <w:rPr>
          <w:rFonts w:asciiTheme="majorBidi" w:hAnsiTheme="majorBidi" w:cstheme="majorBidi"/>
          <w:i/>
          <w:color w:val="auto"/>
          <w:sz w:val="22"/>
          <w:szCs w:val="22"/>
        </w:rPr>
        <w:t xml:space="preserve"> kundër</w:t>
      </w:r>
      <w:r w:rsidRPr="00CA5389">
        <w:rPr>
          <w:rFonts w:asciiTheme="majorBidi" w:hAnsiTheme="majorBidi" w:cstheme="majorBidi"/>
          <w:color w:val="auto"/>
          <w:sz w:val="22"/>
          <w:szCs w:val="22"/>
        </w:rPr>
        <w:t xml:space="preserve"> për një mendim, qëndrim, sjellje të manifestuar nga një apo më shumë persona (në klasë shkollë apo jashtë saj).</w:t>
      </w:r>
    </w:p>
    <w:p w:rsidR="00CA5389" w:rsidRDefault="0055453E" w:rsidP="00D1463F">
      <w:pPr>
        <w:pStyle w:val="Standard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08235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                  </w:t>
      </w:r>
    </w:p>
    <w:p w:rsidR="00D1463F" w:rsidRPr="00082353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082353">
        <w:rPr>
          <w:rFonts w:asciiTheme="majorBidi" w:hAnsiTheme="majorBidi" w:cstheme="majorBidi"/>
          <w:b/>
          <w:bCs/>
          <w:color w:val="auto"/>
          <w:sz w:val="22"/>
          <w:szCs w:val="22"/>
        </w:rPr>
        <w:t>K</w:t>
      </w:r>
      <w:r w:rsidRPr="00082353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o</w:t>
      </w:r>
      <w:r w:rsidRPr="00082353">
        <w:rPr>
          <w:rFonts w:asciiTheme="majorBidi" w:hAnsiTheme="majorBidi" w:cstheme="majorBidi"/>
          <w:b/>
          <w:bCs/>
          <w:color w:val="auto"/>
          <w:sz w:val="22"/>
          <w:szCs w:val="22"/>
        </w:rPr>
        <w:t>m</w:t>
      </w:r>
      <w:r w:rsidRPr="00082353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p</w:t>
      </w:r>
      <w:r w:rsidRPr="00082353">
        <w:rPr>
          <w:rFonts w:asciiTheme="majorBidi" w:hAnsiTheme="majorBidi" w:cstheme="majorBidi"/>
          <w:b/>
          <w:bCs/>
          <w:color w:val="auto"/>
          <w:sz w:val="22"/>
          <w:szCs w:val="22"/>
        </w:rPr>
        <w:t>e</w:t>
      </w:r>
      <w:r w:rsidRPr="00082353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t</w:t>
      </w:r>
      <w:r w:rsidRPr="00082353">
        <w:rPr>
          <w:rFonts w:asciiTheme="majorBidi" w:hAnsiTheme="majorBidi" w:cstheme="majorBidi"/>
          <w:b/>
          <w:bCs/>
          <w:color w:val="auto"/>
          <w:sz w:val="22"/>
          <w:szCs w:val="22"/>
        </w:rPr>
        <w:t>e</w:t>
      </w:r>
      <w:r w:rsidRPr="00082353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n</w:t>
      </w:r>
      <w:r w:rsidRPr="0008235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ca e </w:t>
      </w:r>
      <w:r w:rsidRPr="00082353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t</w:t>
      </w:r>
      <w:r w:rsidRPr="0008235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ë </w:t>
      </w:r>
      <w:r w:rsidRPr="00082353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n</w:t>
      </w:r>
      <w:r w:rsidRPr="00082353">
        <w:rPr>
          <w:rFonts w:asciiTheme="majorBidi" w:hAnsiTheme="majorBidi" w:cstheme="majorBidi"/>
          <w:b/>
          <w:bCs/>
          <w:color w:val="auto"/>
          <w:spacing w:val="2"/>
          <w:sz w:val="22"/>
          <w:szCs w:val="22"/>
        </w:rPr>
        <w:t>x</w:t>
      </w:r>
      <w:r w:rsidRPr="00082353">
        <w:rPr>
          <w:rFonts w:asciiTheme="majorBidi" w:hAnsiTheme="majorBidi" w:cstheme="majorBidi"/>
          <w:b/>
          <w:bCs/>
          <w:color w:val="auto"/>
          <w:sz w:val="22"/>
          <w:szCs w:val="22"/>
        </w:rPr>
        <w:t>ë</w:t>
      </w:r>
      <w:r w:rsidRPr="00082353">
        <w:rPr>
          <w:rFonts w:asciiTheme="majorBidi" w:hAnsiTheme="majorBidi" w:cstheme="majorBidi"/>
          <w:b/>
          <w:bCs/>
          <w:color w:val="auto"/>
          <w:spacing w:val="1"/>
          <w:sz w:val="22"/>
          <w:szCs w:val="22"/>
        </w:rPr>
        <w:t>n</w:t>
      </w:r>
      <w:r w:rsidRPr="00082353">
        <w:rPr>
          <w:rFonts w:asciiTheme="majorBidi" w:hAnsiTheme="majorBidi" w:cstheme="majorBidi"/>
          <w:b/>
          <w:bCs/>
          <w:color w:val="auto"/>
          <w:sz w:val="22"/>
          <w:szCs w:val="22"/>
        </w:rPr>
        <w:t>it</w:t>
      </w:r>
    </w:p>
    <w:p w:rsidR="00D1463F" w:rsidRPr="00630C71" w:rsidRDefault="00D1463F" w:rsidP="00D1463F">
      <w:pPr>
        <w:pStyle w:val="Standard"/>
        <w:rPr>
          <w:rFonts w:asciiTheme="majorBidi" w:hAnsiTheme="majorBidi" w:cstheme="majorBidi"/>
          <w:sz w:val="22"/>
          <w:szCs w:val="22"/>
        </w:rPr>
      </w:pPr>
      <w:r w:rsidRPr="00630C71">
        <w:rPr>
          <w:rFonts w:asciiTheme="majorBidi" w:hAnsiTheme="majorBidi" w:cstheme="majorBidi"/>
          <w:sz w:val="22"/>
          <w:szCs w:val="22"/>
        </w:rPr>
        <w:t>Nxënësi</w:t>
      </w:r>
      <w:r w:rsidR="00CA5389">
        <w:rPr>
          <w:rFonts w:asciiTheme="majorBidi" w:hAnsiTheme="majorBidi" w:cstheme="majorBidi"/>
          <w:sz w:val="22"/>
          <w:szCs w:val="22"/>
        </w:rPr>
        <w:t>/ja</w:t>
      </w:r>
      <w:r w:rsidRPr="00630C71">
        <w:rPr>
          <w:rFonts w:asciiTheme="majorBidi" w:hAnsiTheme="majorBidi" w:cstheme="majorBidi"/>
          <w:sz w:val="22"/>
          <w:szCs w:val="22"/>
        </w:rPr>
        <w:t>:</w:t>
      </w:r>
    </w:p>
    <w:p w:rsidR="00CA5389" w:rsidRDefault="00D1463F" w:rsidP="00CA5389">
      <w:pPr>
        <w:pStyle w:val="Standard"/>
        <w:widowControl w:val="0"/>
        <w:numPr>
          <w:ilvl w:val="0"/>
          <w:numId w:val="36"/>
        </w:numPr>
        <w:ind w:right="156"/>
        <w:rPr>
          <w:rFonts w:asciiTheme="majorBidi" w:hAnsiTheme="majorBidi" w:cstheme="majorBidi"/>
          <w:sz w:val="22"/>
          <w:szCs w:val="22"/>
        </w:rPr>
      </w:pPr>
      <w:r w:rsidRPr="00630C71">
        <w:rPr>
          <w:rFonts w:asciiTheme="majorBidi" w:hAnsiTheme="majorBidi" w:cstheme="majorBidi"/>
          <w:sz w:val="22"/>
          <w:szCs w:val="22"/>
        </w:rPr>
        <w:t>shfrytëzon burime të ndryshme informacioni për përgatitjen e një teme të dhënë;</w:t>
      </w:r>
    </w:p>
    <w:p w:rsidR="0097290A" w:rsidRDefault="00D1463F" w:rsidP="0097290A">
      <w:pPr>
        <w:pStyle w:val="Standard"/>
        <w:widowControl w:val="0"/>
        <w:numPr>
          <w:ilvl w:val="0"/>
          <w:numId w:val="36"/>
        </w:numPr>
        <w:ind w:right="156"/>
        <w:rPr>
          <w:rFonts w:asciiTheme="majorBidi" w:hAnsiTheme="majorBidi" w:cstheme="majorBidi"/>
          <w:sz w:val="22"/>
          <w:szCs w:val="22"/>
        </w:rPr>
      </w:pPr>
      <w:r w:rsidRPr="00CA5389">
        <w:rPr>
          <w:rFonts w:asciiTheme="majorBidi" w:hAnsiTheme="majorBidi" w:cstheme="majorBidi"/>
          <w:sz w:val="22"/>
          <w:szCs w:val="22"/>
        </w:rPr>
        <w:t xml:space="preserve">identifikon dhe krahason informacionet e njohura me ato të panjohura për një temë, </w:t>
      </w:r>
      <w:r w:rsidR="00CA5389" w:rsidRPr="00CA5389">
        <w:rPr>
          <w:rFonts w:asciiTheme="majorBidi" w:hAnsiTheme="majorBidi" w:cstheme="majorBidi"/>
          <w:sz w:val="22"/>
          <w:szCs w:val="22"/>
        </w:rPr>
        <w:t>çështje</w:t>
      </w:r>
      <w:r w:rsidRPr="00CA5389">
        <w:rPr>
          <w:rFonts w:asciiTheme="majorBidi" w:hAnsiTheme="majorBidi" w:cstheme="majorBidi"/>
          <w:sz w:val="22"/>
          <w:szCs w:val="22"/>
        </w:rPr>
        <w:t xml:space="preserve"> apo ngjarje të caktuar duke përdorur teknika të ndryshme (</w:t>
      </w:r>
      <w:r w:rsidR="00CA5389" w:rsidRPr="00CA5389">
        <w:rPr>
          <w:rFonts w:asciiTheme="majorBidi" w:hAnsiTheme="majorBidi" w:cstheme="majorBidi"/>
          <w:sz w:val="22"/>
          <w:szCs w:val="22"/>
        </w:rPr>
        <w:t>p.sh.</w:t>
      </w:r>
      <w:r w:rsidRPr="00CA5389">
        <w:rPr>
          <w:rFonts w:asciiTheme="majorBidi" w:hAnsiTheme="majorBidi" w:cstheme="majorBidi"/>
          <w:sz w:val="22"/>
          <w:szCs w:val="22"/>
        </w:rPr>
        <w:t xml:space="preserve"> duke i shënuar me shenja të ndryshme);</w:t>
      </w:r>
    </w:p>
    <w:p w:rsidR="0097290A" w:rsidRDefault="00D1463F" w:rsidP="0097290A">
      <w:pPr>
        <w:pStyle w:val="Standard"/>
        <w:widowControl w:val="0"/>
        <w:numPr>
          <w:ilvl w:val="0"/>
          <w:numId w:val="36"/>
        </w:numPr>
        <w:ind w:right="156"/>
        <w:rPr>
          <w:rFonts w:asciiTheme="majorBidi" w:hAnsiTheme="majorBidi" w:cstheme="majorBidi"/>
          <w:sz w:val="22"/>
          <w:szCs w:val="22"/>
        </w:rPr>
      </w:pPr>
      <w:r w:rsidRPr="0097290A">
        <w:rPr>
          <w:rFonts w:asciiTheme="majorBidi" w:hAnsiTheme="majorBidi" w:cstheme="majorBidi"/>
          <w:sz w:val="22"/>
          <w:szCs w:val="22"/>
        </w:rPr>
        <w:t>krahason përparimin e tij me përvojën paraprake gjatë kryerjes së një detyre apo një veprimtarie të caktuar;</w:t>
      </w:r>
    </w:p>
    <w:p w:rsidR="0097290A" w:rsidRDefault="00D1463F" w:rsidP="0097290A">
      <w:pPr>
        <w:pStyle w:val="Standard"/>
        <w:widowControl w:val="0"/>
        <w:numPr>
          <w:ilvl w:val="0"/>
          <w:numId w:val="36"/>
        </w:numPr>
        <w:ind w:right="156"/>
        <w:rPr>
          <w:rFonts w:asciiTheme="majorBidi" w:hAnsiTheme="majorBidi" w:cstheme="majorBidi"/>
          <w:sz w:val="22"/>
          <w:szCs w:val="22"/>
        </w:rPr>
      </w:pPr>
      <w:r w:rsidRPr="0097290A">
        <w:rPr>
          <w:rFonts w:asciiTheme="majorBidi" w:hAnsiTheme="majorBidi" w:cstheme="majorBidi"/>
          <w:sz w:val="22"/>
          <w:szCs w:val="22"/>
        </w:rPr>
        <w:t>përdor portofolin personal si mjet për identifikimin e përparësive dhe mangësive të veta në fusha të caktuara duke hartuar një plan punë me hapa konkretë për përmirësim;</w:t>
      </w:r>
    </w:p>
    <w:p w:rsidR="0097290A" w:rsidRDefault="00D1463F" w:rsidP="0097290A">
      <w:pPr>
        <w:pStyle w:val="Standard"/>
        <w:widowControl w:val="0"/>
        <w:numPr>
          <w:ilvl w:val="0"/>
          <w:numId w:val="36"/>
        </w:numPr>
        <w:ind w:right="156"/>
        <w:rPr>
          <w:rFonts w:asciiTheme="majorBidi" w:hAnsiTheme="majorBidi" w:cstheme="majorBidi"/>
          <w:sz w:val="22"/>
          <w:szCs w:val="22"/>
        </w:rPr>
      </w:pPr>
      <w:r w:rsidRPr="0097290A">
        <w:rPr>
          <w:rFonts w:asciiTheme="majorBidi" w:hAnsiTheme="majorBidi" w:cstheme="majorBidi"/>
          <w:sz w:val="22"/>
          <w:szCs w:val="22"/>
        </w:rPr>
        <w:t>identifikon cilësitë që zotëron dhe ato që duhen zhvilluar për të nxënë gjatë kryerjes së një detyre apo të një veprimtarie të caktuar</w:t>
      </w:r>
      <w:r w:rsidR="0097290A">
        <w:rPr>
          <w:rFonts w:asciiTheme="majorBidi" w:hAnsiTheme="majorBidi" w:cstheme="majorBidi"/>
          <w:sz w:val="22"/>
          <w:szCs w:val="22"/>
        </w:rPr>
        <w:t xml:space="preserve"> duke bashkëpunuar me të tjerët</w:t>
      </w:r>
    </w:p>
    <w:p w:rsidR="00D1463F" w:rsidRPr="0097290A" w:rsidRDefault="00D1463F" w:rsidP="0097290A">
      <w:pPr>
        <w:pStyle w:val="Standard"/>
        <w:widowControl w:val="0"/>
        <w:numPr>
          <w:ilvl w:val="0"/>
          <w:numId w:val="36"/>
        </w:numPr>
        <w:ind w:right="156"/>
        <w:rPr>
          <w:rFonts w:asciiTheme="majorBidi" w:hAnsiTheme="majorBidi" w:cstheme="majorBidi"/>
          <w:sz w:val="22"/>
          <w:szCs w:val="22"/>
        </w:rPr>
      </w:pPr>
      <w:r w:rsidRPr="0097290A">
        <w:rPr>
          <w:rFonts w:asciiTheme="majorBidi" w:hAnsiTheme="majorBidi" w:cstheme="majorBidi"/>
          <w:sz w:val="22"/>
          <w:szCs w:val="22"/>
        </w:rPr>
        <w:t>prezanton për 4-10 minuta, përvojën e vet.</w:t>
      </w:r>
    </w:p>
    <w:p w:rsidR="0097290A" w:rsidRDefault="0097290A" w:rsidP="0097290A">
      <w:pPr>
        <w:pStyle w:val="Standard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:rsidR="0097290A" w:rsidRDefault="0097290A" w:rsidP="0097290A">
      <w:pPr>
        <w:pStyle w:val="Standard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:rsidR="0097290A" w:rsidRDefault="0097290A" w:rsidP="0097290A">
      <w:pPr>
        <w:pStyle w:val="Standard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:rsidR="00D1463F" w:rsidRPr="0097290A" w:rsidRDefault="00D1463F" w:rsidP="0097290A">
      <w:pPr>
        <w:pStyle w:val="Standard"/>
        <w:rPr>
          <w:rFonts w:asciiTheme="majorBidi" w:hAnsiTheme="majorBidi" w:cstheme="majorBidi"/>
          <w:b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lastRenderedPageBreak/>
        <w:t>Kompetenca për jetën, sipërmarrjen</w:t>
      </w:r>
      <w:r w:rsidR="0055453E" w:rsidRPr="0097290A">
        <w:rPr>
          <w:rFonts w:asciiTheme="majorBidi" w:hAnsiTheme="majorBidi" w:cstheme="majorBidi"/>
          <w:b/>
          <w:color w:val="auto"/>
          <w:sz w:val="22"/>
          <w:szCs w:val="22"/>
        </w:rPr>
        <w:t xml:space="preserve"> 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>dhe mjedisin</w:t>
      </w:r>
    </w:p>
    <w:p w:rsidR="00D1463F" w:rsidRPr="0097290A" w:rsidRDefault="00D1463F" w:rsidP="0097290A">
      <w:pPr>
        <w:pStyle w:val="Standard"/>
        <w:rPr>
          <w:rFonts w:asciiTheme="majorBidi" w:hAnsiTheme="majorBidi" w:cstheme="majorBidi"/>
          <w:b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97290A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97290A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D1463F" w:rsidRPr="0097290A" w:rsidRDefault="00D1463F" w:rsidP="00D1463F">
      <w:pPr>
        <w:pStyle w:val="Standard"/>
        <w:widowControl w:val="0"/>
        <w:numPr>
          <w:ilvl w:val="0"/>
          <w:numId w:val="13"/>
        </w:numPr>
        <w:ind w:right="-1"/>
        <w:rPr>
          <w:rFonts w:asciiTheme="majorBidi" w:hAnsiTheme="majorBidi" w:cstheme="majorBidi"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color w:val="auto"/>
          <w:sz w:val="22"/>
          <w:szCs w:val="22"/>
        </w:rPr>
        <w:t>përgatit një jetëshkrim (autobiografi) ku prezanton veten të dhënat personale apo prirjet që ka për fusha të caktuara, duke gjetur të përbashkëtat që ato kanë me profesionet e dëshiruara;</w:t>
      </w:r>
    </w:p>
    <w:p w:rsidR="0097290A" w:rsidRDefault="00D1463F" w:rsidP="0097290A">
      <w:pPr>
        <w:pStyle w:val="Standard"/>
        <w:widowControl w:val="0"/>
        <w:numPr>
          <w:ilvl w:val="0"/>
          <w:numId w:val="13"/>
        </w:numPr>
        <w:ind w:right="-1"/>
        <w:rPr>
          <w:rFonts w:asciiTheme="majorBidi" w:hAnsiTheme="majorBidi" w:cstheme="majorBidi"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color w:val="auto"/>
          <w:sz w:val="22"/>
          <w:szCs w:val="22"/>
        </w:rPr>
        <w:t>përgatit një plan punë njëjavor;</w:t>
      </w:r>
    </w:p>
    <w:p w:rsidR="00D1463F" w:rsidRPr="0097290A" w:rsidRDefault="00D1463F" w:rsidP="0097290A">
      <w:pPr>
        <w:pStyle w:val="Standard"/>
        <w:widowControl w:val="0"/>
        <w:numPr>
          <w:ilvl w:val="0"/>
          <w:numId w:val="13"/>
        </w:numPr>
        <w:ind w:right="-1"/>
        <w:rPr>
          <w:rFonts w:asciiTheme="majorBidi" w:hAnsiTheme="majorBidi" w:cstheme="majorBidi"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color w:val="auto"/>
          <w:sz w:val="22"/>
          <w:szCs w:val="22"/>
        </w:rPr>
        <w:t>diskuton për mënyrën e sjelljes së nxënësve në klasë, në shkollë dhe në mjedise të tjera në një situatë të caktuar duke prezantuar idetë nëpërmjet shembujve konkretë.</w:t>
      </w:r>
    </w:p>
    <w:p w:rsidR="0097290A" w:rsidRDefault="0097290A" w:rsidP="0097290A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</w:p>
    <w:p w:rsidR="00D1463F" w:rsidRPr="0097290A" w:rsidRDefault="00D1463F" w:rsidP="0097290A">
      <w:pPr>
        <w:pStyle w:val="Standard"/>
        <w:rPr>
          <w:rFonts w:asciiTheme="majorBidi" w:hAnsiTheme="majorBidi" w:cstheme="majorBidi"/>
          <w:b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>K</w:t>
      </w:r>
      <w:r w:rsidRPr="0097290A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o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>m</w:t>
      </w:r>
      <w:r w:rsidRPr="0097290A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p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>e</w:t>
      </w:r>
      <w:r w:rsidRPr="0097290A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t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>e</w:t>
      </w:r>
      <w:r w:rsidRPr="0097290A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n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 xml:space="preserve">ca </w:t>
      </w:r>
      <w:r w:rsidRPr="0097290A">
        <w:rPr>
          <w:rFonts w:asciiTheme="majorBidi" w:hAnsiTheme="majorBidi" w:cstheme="majorBidi"/>
          <w:b/>
          <w:color w:val="auto"/>
          <w:spacing w:val="3"/>
          <w:sz w:val="22"/>
          <w:szCs w:val="22"/>
        </w:rPr>
        <w:t>p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>ers</w:t>
      </w:r>
      <w:r w:rsidRPr="0097290A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o</w:t>
      </w:r>
      <w:r w:rsidRPr="0097290A">
        <w:rPr>
          <w:rFonts w:asciiTheme="majorBidi" w:hAnsiTheme="majorBidi" w:cstheme="majorBidi"/>
          <w:b/>
          <w:color w:val="auto"/>
          <w:spacing w:val="3"/>
          <w:sz w:val="22"/>
          <w:szCs w:val="22"/>
        </w:rPr>
        <w:t>n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>ale</w:t>
      </w:r>
    </w:p>
    <w:p w:rsidR="00D1463F" w:rsidRPr="0097290A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97290A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97290A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D1463F" w:rsidRPr="0097290A" w:rsidRDefault="00D1463F" w:rsidP="00D1463F">
      <w:pPr>
        <w:pStyle w:val="Standard"/>
        <w:widowControl w:val="0"/>
        <w:numPr>
          <w:ilvl w:val="0"/>
          <w:numId w:val="37"/>
        </w:numPr>
        <w:rPr>
          <w:rFonts w:asciiTheme="majorBidi" w:hAnsiTheme="majorBidi" w:cstheme="majorBidi"/>
          <w:b/>
          <w:color w:val="auto"/>
          <w:spacing w:val="1"/>
          <w:sz w:val="22"/>
          <w:szCs w:val="22"/>
        </w:rPr>
      </w:pPr>
      <w:r w:rsidRPr="0097290A">
        <w:rPr>
          <w:rFonts w:asciiTheme="majorBidi" w:hAnsiTheme="majorBidi" w:cstheme="majorBidi"/>
          <w:color w:val="auto"/>
          <w:sz w:val="22"/>
          <w:szCs w:val="22"/>
        </w:rPr>
        <w:t xml:space="preserve">bashkëpunon në mënyrë aktive me të gjithë moshatarët (pavarësisht aftësive dhe nevojave të </w:t>
      </w:r>
      <w:r w:rsidR="0097290A" w:rsidRPr="0097290A">
        <w:rPr>
          <w:rFonts w:asciiTheme="majorBidi" w:hAnsiTheme="majorBidi" w:cstheme="majorBidi"/>
          <w:color w:val="auto"/>
          <w:sz w:val="22"/>
          <w:szCs w:val="22"/>
        </w:rPr>
        <w:t>veçanta</w:t>
      </w:r>
      <w:r w:rsidRPr="0097290A">
        <w:rPr>
          <w:rFonts w:asciiTheme="majorBidi" w:hAnsiTheme="majorBidi" w:cstheme="majorBidi"/>
          <w:color w:val="auto"/>
          <w:sz w:val="22"/>
          <w:szCs w:val="22"/>
        </w:rPr>
        <w:t>) për arritjen e një qëllimi të përbashkët</w:t>
      </w:r>
      <w:r w:rsidR="0097290A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97290A">
        <w:rPr>
          <w:rFonts w:asciiTheme="majorBidi" w:hAnsiTheme="majorBidi" w:cstheme="majorBidi"/>
          <w:color w:val="auto"/>
          <w:sz w:val="22"/>
          <w:szCs w:val="22"/>
        </w:rPr>
        <w:t>(projekti/veprimtarie në bazë klasë/shkolle apo jashtë saj).</w:t>
      </w:r>
      <w:r w:rsidRPr="0097290A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 xml:space="preserve"> </w:t>
      </w:r>
    </w:p>
    <w:p w:rsidR="00D1463F" w:rsidRPr="0097290A" w:rsidRDefault="00D1463F" w:rsidP="00D1463F">
      <w:pPr>
        <w:pStyle w:val="Standard"/>
        <w:rPr>
          <w:rFonts w:asciiTheme="majorBidi" w:hAnsiTheme="majorBidi" w:cstheme="majorBidi"/>
          <w:b/>
          <w:color w:val="auto"/>
          <w:spacing w:val="1"/>
          <w:sz w:val="22"/>
          <w:szCs w:val="22"/>
        </w:rPr>
      </w:pPr>
    </w:p>
    <w:p w:rsidR="00D1463F" w:rsidRPr="0097290A" w:rsidRDefault="00D1463F" w:rsidP="0097290A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Komp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>e</w:t>
      </w:r>
      <w:r w:rsidRPr="0097290A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t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>e</w:t>
      </w:r>
      <w:r w:rsidRPr="0097290A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n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 xml:space="preserve">ca </w:t>
      </w:r>
      <w:r w:rsidRPr="0097290A">
        <w:rPr>
          <w:rFonts w:asciiTheme="majorBidi" w:hAnsiTheme="majorBidi" w:cstheme="majorBidi"/>
          <w:b/>
          <w:color w:val="auto"/>
          <w:spacing w:val="3"/>
          <w:sz w:val="22"/>
          <w:szCs w:val="22"/>
        </w:rPr>
        <w:t>q</w:t>
      </w:r>
      <w:r w:rsidRPr="0097290A">
        <w:rPr>
          <w:rFonts w:asciiTheme="majorBidi" w:hAnsiTheme="majorBidi" w:cstheme="majorBidi"/>
          <w:b/>
          <w:color w:val="auto"/>
          <w:spacing w:val="-3"/>
          <w:sz w:val="22"/>
          <w:szCs w:val="22"/>
        </w:rPr>
        <w:t>y</w:t>
      </w:r>
      <w:r w:rsidRPr="0097290A">
        <w:rPr>
          <w:rFonts w:asciiTheme="majorBidi" w:hAnsiTheme="majorBidi" w:cstheme="majorBidi"/>
          <w:b/>
          <w:color w:val="auto"/>
          <w:spacing w:val="3"/>
          <w:sz w:val="22"/>
          <w:szCs w:val="22"/>
        </w:rPr>
        <w:t>t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>e</w:t>
      </w:r>
      <w:r w:rsidRPr="0097290A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t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>a</w:t>
      </w:r>
      <w:r w:rsidRPr="0097290A">
        <w:rPr>
          <w:rFonts w:asciiTheme="majorBidi" w:hAnsiTheme="majorBidi" w:cstheme="majorBidi"/>
          <w:b/>
          <w:color w:val="auto"/>
          <w:spacing w:val="1"/>
          <w:sz w:val="22"/>
          <w:szCs w:val="22"/>
        </w:rPr>
        <w:t>r</w:t>
      </w:r>
      <w:r w:rsidRPr="0097290A">
        <w:rPr>
          <w:rFonts w:asciiTheme="majorBidi" w:hAnsiTheme="majorBidi" w:cstheme="majorBidi"/>
          <w:b/>
          <w:color w:val="auto"/>
          <w:sz w:val="22"/>
          <w:szCs w:val="22"/>
        </w:rPr>
        <w:t>e</w:t>
      </w:r>
      <w:r w:rsidRPr="0097290A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</w:p>
    <w:p w:rsidR="0097290A" w:rsidRDefault="00D1463F" w:rsidP="0097290A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97290A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97290A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D1463F" w:rsidRPr="0097290A" w:rsidRDefault="00D1463F" w:rsidP="0097290A">
      <w:pPr>
        <w:pStyle w:val="Standard"/>
        <w:numPr>
          <w:ilvl w:val="0"/>
          <w:numId w:val="37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color w:val="auto"/>
          <w:sz w:val="22"/>
          <w:szCs w:val="22"/>
        </w:rPr>
        <w:t>shpreh, dëgjon dhe respekton mendimin e secilit anëtar dhe vendos për mënyrat e përfundimit</w:t>
      </w:r>
      <w:r w:rsidR="0055453E" w:rsidRPr="0097290A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97290A">
        <w:rPr>
          <w:rFonts w:asciiTheme="majorBidi" w:hAnsiTheme="majorBidi" w:cstheme="majorBidi"/>
          <w:color w:val="auto"/>
          <w:sz w:val="22"/>
          <w:szCs w:val="22"/>
        </w:rPr>
        <w:t>të një veprimtarie të përbashkët</w:t>
      </w:r>
      <w:r w:rsidR="0097290A" w:rsidRPr="0097290A">
        <w:rPr>
          <w:rFonts w:asciiTheme="majorBidi" w:hAnsiTheme="majorBidi" w:cstheme="majorBidi"/>
          <w:color w:val="auto"/>
          <w:spacing w:val="2"/>
          <w:sz w:val="22"/>
          <w:szCs w:val="22"/>
        </w:rPr>
        <w:t>.</w:t>
      </w:r>
      <w:r w:rsidRPr="0097290A">
        <w:rPr>
          <w:rFonts w:asciiTheme="majorBidi" w:hAnsiTheme="majorBidi" w:cstheme="majorBidi"/>
          <w:b/>
          <w:bCs/>
          <w:color w:val="auto"/>
          <w:spacing w:val="2"/>
          <w:sz w:val="22"/>
          <w:szCs w:val="22"/>
        </w:rPr>
        <w:t xml:space="preserve"> </w:t>
      </w:r>
    </w:p>
    <w:p w:rsidR="0097290A" w:rsidRDefault="0097290A" w:rsidP="0097290A">
      <w:pPr>
        <w:pStyle w:val="Standard"/>
        <w:rPr>
          <w:rFonts w:asciiTheme="majorBidi" w:hAnsiTheme="majorBidi" w:cstheme="majorBidi"/>
          <w:b/>
          <w:bCs/>
          <w:color w:val="auto"/>
          <w:spacing w:val="2"/>
          <w:sz w:val="22"/>
          <w:szCs w:val="22"/>
        </w:rPr>
      </w:pPr>
    </w:p>
    <w:p w:rsidR="00D1463F" w:rsidRPr="0097290A" w:rsidRDefault="00D1463F" w:rsidP="0097290A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b/>
          <w:bCs/>
          <w:color w:val="auto"/>
          <w:spacing w:val="2"/>
          <w:sz w:val="22"/>
          <w:szCs w:val="22"/>
        </w:rPr>
        <w:t>Kompetenca digjitale</w:t>
      </w:r>
    </w:p>
    <w:p w:rsidR="00D1463F" w:rsidRPr="0097290A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97290A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97290A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D1463F" w:rsidRPr="0097290A" w:rsidRDefault="00D1463F" w:rsidP="0097290A">
      <w:pPr>
        <w:pStyle w:val="Standard"/>
        <w:numPr>
          <w:ilvl w:val="0"/>
          <w:numId w:val="37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color w:val="auto"/>
          <w:sz w:val="22"/>
          <w:szCs w:val="22"/>
        </w:rPr>
        <w:t>organizon dhe komunikon informacionin duke përdorur mjetet e duhura të komunikimit teknologjik për të mbledhur informacion dhe për të komunikuar me të tjerët.</w:t>
      </w:r>
    </w:p>
    <w:p w:rsidR="00D1463F" w:rsidRPr="0097290A" w:rsidRDefault="00D1463F" w:rsidP="00D1463F">
      <w:pPr>
        <w:jc w:val="center"/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D1463F" w:rsidRPr="0097290A" w:rsidRDefault="00D1463F" w:rsidP="00D1463F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D1463F" w:rsidRPr="0097290A" w:rsidRDefault="00D1463F" w:rsidP="00D1463F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D1463F" w:rsidRPr="0097290A" w:rsidRDefault="00D1463F" w:rsidP="00D1463F">
      <w:pPr>
        <w:jc w:val="center"/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D1463F" w:rsidRPr="0097290A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Rezultatet kryesore të </w:t>
      </w:r>
      <w:proofErr w:type="spellStart"/>
      <w:r w:rsidRPr="0097290A">
        <w:rPr>
          <w:rFonts w:asciiTheme="majorBidi" w:hAnsiTheme="majorBidi" w:cstheme="majorBidi"/>
          <w:b/>
          <w:bCs/>
          <w:color w:val="auto"/>
          <w:sz w:val="22"/>
          <w:szCs w:val="22"/>
        </w:rPr>
        <w:t>të</w:t>
      </w:r>
      <w:proofErr w:type="spellEnd"/>
      <w:r w:rsidRPr="0097290A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nxënit sipas kompetencave të fushës</w:t>
      </w:r>
    </w:p>
    <w:p w:rsidR="00C42F62" w:rsidRDefault="00C42F62" w:rsidP="00D1463F">
      <w:pPr>
        <w:pStyle w:val="Standard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:rsidR="00D1463F" w:rsidRPr="0097290A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97290A">
        <w:rPr>
          <w:rFonts w:asciiTheme="majorBidi" w:hAnsiTheme="majorBidi" w:cstheme="majorBidi"/>
          <w:b/>
          <w:bCs/>
          <w:color w:val="auto"/>
          <w:sz w:val="22"/>
          <w:szCs w:val="22"/>
        </w:rPr>
        <w:t>KOMPETENCA: Të dëgjuarit e teksteve të ndryshme</w:t>
      </w:r>
    </w:p>
    <w:p w:rsidR="00D1463F" w:rsidRPr="00C42F62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C42F62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C42F62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C42F62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C42F62" w:rsidRDefault="00D1463F" w:rsidP="00C42F62">
      <w:pPr>
        <w:pStyle w:val="Standard"/>
        <w:numPr>
          <w:ilvl w:val="0"/>
          <w:numId w:val="37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97290A">
        <w:rPr>
          <w:rFonts w:asciiTheme="majorBidi" w:hAnsiTheme="majorBidi" w:cstheme="majorBidi"/>
          <w:color w:val="auto"/>
          <w:sz w:val="22"/>
          <w:szCs w:val="22"/>
        </w:rPr>
        <w:t xml:space="preserve">kupton një tekst që dëgjon dhe </w:t>
      </w:r>
      <w:r w:rsidRPr="00630C71">
        <w:rPr>
          <w:rFonts w:asciiTheme="majorBidi" w:hAnsiTheme="majorBidi" w:cstheme="majorBidi"/>
          <w:sz w:val="22"/>
          <w:szCs w:val="22"/>
        </w:rPr>
        <w:t>përgjigjet në mënyrën e duhur në situata dhe për qëllime të ndryshme;</w:t>
      </w:r>
    </w:p>
    <w:p w:rsidR="00C42F62" w:rsidRDefault="00D1463F" w:rsidP="00C42F62">
      <w:pPr>
        <w:pStyle w:val="Standard"/>
        <w:numPr>
          <w:ilvl w:val="0"/>
          <w:numId w:val="37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C42F62">
        <w:rPr>
          <w:rFonts w:asciiTheme="majorBidi" w:hAnsiTheme="majorBidi" w:cstheme="majorBidi"/>
          <w:sz w:val="22"/>
          <w:szCs w:val="22"/>
        </w:rPr>
        <w:t>komunikon me të tjerët për përmbajtjen dhe qëllimin e teksteve;</w:t>
      </w:r>
    </w:p>
    <w:p w:rsidR="00D1463F" w:rsidRPr="00C42F62" w:rsidRDefault="00C42F62" w:rsidP="00C42F62">
      <w:pPr>
        <w:pStyle w:val="Standard"/>
        <w:numPr>
          <w:ilvl w:val="0"/>
          <w:numId w:val="37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C42F62">
        <w:rPr>
          <w:rFonts w:asciiTheme="majorBidi" w:hAnsiTheme="majorBidi" w:cstheme="majorBidi"/>
          <w:sz w:val="22"/>
          <w:szCs w:val="22"/>
        </w:rPr>
        <w:t>veçon</w:t>
      </w:r>
      <w:r w:rsidR="00D1463F" w:rsidRPr="00C42F62">
        <w:rPr>
          <w:rFonts w:asciiTheme="majorBidi" w:hAnsiTheme="majorBidi" w:cstheme="majorBidi"/>
          <w:sz w:val="22"/>
          <w:szCs w:val="22"/>
        </w:rPr>
        <w:t xml:space="preserve"> informacionin kryesor të bisedave të thjeshta ose të tregimeve dhe diskuton rreth tij.</w:t>
      </w:r>
    </w:p>
    <w:p w:rsidR="00D1463F" w:rsidRPr="00630C71" w:rsidRDefault="00D1463F" w:rsidP="00D1463F">
      <w:pPr>
        <w:pStyle w:val="Standard"/>
        <w:rPr>
          <w:rFonts w:asciiTheme="majorBidi" w:hAnsiTheme="majorBidi" w:cstheme="majorBidi"/>
          <w:b/>
          <w:bCs/>
          <w:color w:val="C00000"/>
          <w:sz w:val="22"/>
          <w:szCs w:val="22"/>
        </w:rPr>
      </w:pPr>
    </w:p>
    <w:p w:rsidR="00D1463F" w:rsidRPr="00703D53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703D53">
        <w:rPr>
          <w:rFonts w:asciiTheme="majorBidi" w:hAnsiTheme="majorBidi" w:cstheme="majorBidi"/>
          <w:b/>
          <w:bCs/>
          <w:color w:val="auto"/>
          <w:sz w:val="22"/>
          <w:szCs w:val="22"/>
        </w:rPr>
        <w:t>KOMPETENCA: Të folurit për të komunikuar dhe për të mësuar</w:t>
      </w:r>
    </w:p>
    <w:p w:rsidR="00C42F62" w:rsidRDefault="00D1463F" w:rsidP="00C42F62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C42F62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C42F62">
        <w:rPr>
          <w:rFonts w:asciiTheme="majorBidi" w:hAnsiTheme="majorBidi" w:cstheme="majorBidi"/>
          <w:color w:val="auto"/>
          <w:sz w:val="22"/>
          <w:szCs w:val="22"/>
        </w:rPr>
        <w:t>/ja:</w:t>
      </w:r>
    </w:p>
    <w:p w:rsidR="00C42F62" w:rsidRDefault="00D1463F" w:rsidP="00C42F62">
      <w:pPr>
        <w:pStyle w:val="Standard"/>
        <w:numPr>
          <w:ilvl w:val="0"/>
          <w:numId w:val="38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C42F62">
        <w:rPr>
          <w:rFonts w:asciiTheme="majorBidi" w:hAnsiTheme="majorBidi" w:cstheme="majorBidi"/>
          <w:color w:val="auto"/>
          <w:sz w:val="22"/>
          <w:szCs w:val="22"/>
        </w:rPr>
        <w:t>merr pjesë në diskutime për tema të përshtatshme për moshën e tij;</w:t>
      </w:r>
    </w:p>
    <w:p w:rsidR="00C42F62" w:rsidRDefault="00D1463F" w:rsidP="00C42F62">
      <w:pPr>
        <w:pStyle w:val="Standard"/>
        <w:numPr>
          <w:ilvl w:val="0"/>
          <w:numId w:val="38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C42F62">
        <w:rPr>
          <w:rFonts w:asciiTheme="majorBidi" w:hAnsiTheme="majorBidi" w:cstheme="majorBidi"/>
          <w:color w:val="auto"/>
          <w:sz w:val="22"/>
          <w:szCs w:val="22"/>
        </w:rPr>
        <w:t>përgatit materiale për organizimin e veprimtarive të ndryshme në klasë;</w:t>
      </w:r>
    </w:p>
    <w:p w:rsidR="00D1463F" w:rsidRPr="00C42F62" w:rsidRDefault="00D1463F" w:rsidP="00C42F62">
      <w:pPr>
        <w:pStyle w:val="Standard"/>
        <w:numPr>
          <w:ilvl w:val="0"/>
          <w:numId w:val="38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C42F62">
        <w:rPr>
          <w:rFonts w:asciiTheme="majorBidi" w:hAnsiTheme="majorBidi" w:cstheme="majorBidi"/>
          <w:color w:val="auto"/>
          <w:sz w:val="22"/>
          <w:szCs w:val="22"/>
        </w:rPr>
        <w:t>shfaq prirjet e veta në lojërat e thjeshta skenike.</w:t>
      </w:r>
    </w:p>
    <w:p w:rsidR="00D1463F" w:rsidRPr="00C42F62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</w:p>
    <w:p w:rsidR="00D1463F" w:rsidRPr="00C42F62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C42F62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KOMPETENCA: Të lexuarit e teksteve letrare dhe </w:t>
      </w:r>
      <w:proofErr w:type="spellStart"/>
      <w:r w:rsidRPr="00C42F62">
        <w:rPr>
          <w:rFonts w:asciiTheme="majorBidi" w:hAnsiTheme="majorBidi" w:cstheme="majorBidi"/>
          <w:b/>
          <w:bCs/>
          <w:color w:val="auto"/>
          <w:sz w:val="22"/>
          <w:szCs w:val="22"/>
        </w:rPr>
        <w:t>joletrare</w:t>
      </w:r>
      <w:proofErr w:type="spellEnd"/>
    </w:p>
    <w:p w:rsidR="00D1463F" w:rsidRPr="00C42F62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C42F62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C42F62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C42F62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BD6EAD" w:rsidRDefault="00D1463F" w:rsidP="00BD6EAD">
      <w:pPr>
        <w:pStyle w:val="Standard"/>
        <w:numPr>
          <w:ilvl w:val="0"/>
          <w:numId w:val="39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C42F62">
        <w:rPr>
          <w:rFonts w:asciiTheme="majorBidi" w:hAnsiTheme="majorBidi" w:cstheme="majorBidi"/>
          <w:color w:val="auto"/>
          <w:sz w:val="22"/>
          <w:szCs w:val="22"/>
        </w:rPr>
        <w:t xml:space="preserve">përdor strategjitë e të lexuarit për të kuptuar tekste letrare (poezi, këngë popullore, poema, fabula, tregime, novela, legjenda, përralla, romane për fëmijë, drama) apo </w:t>
      </w:r>
      <w:proofErr w:type="spellStart"/>
      <w:r w:rsidRPr="00C42F62">
        <w:rPr>
          <w:rFonts w:asciiTheme="majorBidi" w:hAnsiTheme="majorBidi" w:cstheme="majorBidi"/>
          <w:color w:val="auto"/>
          <w:sz w:val="22"/>
          <w:szCs w:val="22"/>
        </w:rPr>
        <w:t>joletrare</w:t>
      </w:r>
      <w:proofErr w:type="spellEnd"/>
      <w:r w:rsidRPr="00C42F62">
        <w:rPr>
          <w:rFonts w:asciiTheme="majorBidi" w:hAnsiTheme="majorBidi" w:cstheme="majorBidi"/>
          <w:color w:val="auto"/>
          <w:sz w:val="22"/>
          <w:szCs w:val="22"/>
        </w:rPr>
        <w:t xml:space="preserve"> (udhëzime të shkurtra, artikuj në revista dhe gazeta për fëmijë); </w:t>
      </w:r>
    </w:p>
    <w:p w:rsidR="00BD6EAD" w:rsidRDefault="00D1463F" w:rsidP="00BD6EAD">
      <w:pPr>
        <w:pStyle w:val="Standard"/>
        <w:numPr>
          <w:ilvl w:val="0"/>
          <w:numId w:val="39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color w:val="auto"/>
          <w:sz w:val="22"/>
          <w:szCs w:val="22"/>
        </w:rPr>
        <w:t>dallon temën, mesazhin dhe idetë kryesore në tekstet letrare si poezi, poema, fabu</w:t>
      </w:r>
      <w:r w:rsidR="00BD6EAD">
        <w:rPr>
          <w:rFonts w:asciiTheme="majorBidi" w:hAnsiTheme="majorBidi" w:cstheme="majorBidi"/>
          <w:color w:val="auto"/>
          <w:sz w:val="22"/>
          <w:szCs w:val="22"/>
        </w:rPr>
        <w:t>la, tregime, legjenda, përralla</w:t>
      </w:r>
      <w:r w:rsidRPr="00BD6EAD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BD6EAD" w:rsidRPr="00BD6EAD">
        <w:rPr>
          <w:rFonts w:asciiTheme="majorBidi" w:hAnsiTheme="majorBidi" w:cstheme="majorBidi"/>
          <w:color w:val="auto"/>
          <w:sz w:val="22"/>
          <w:szCs w:val="22"/>
        </w:rPr>
        <w:t>etj.</w:t>
      </w:r>
      <w:r w:rsidRPr="00BD6EAD">
        <w:rPr>
          <w:rFonts w:asciiTheme="majorBidi" w:hAnsiTheme="majorBidi" w:cstheme="majorBidi"/>
          <w:color w:val="auto"/>
          <w:sz w:val="22"/>
          <w:szCs w:val="22"/>
        </w:rPr>
        <w:t>;</w:t>
      </w:r>
    </w:p>
    <w:p w:rsidR="00BD6EAD" w:rsidRDefault="00D1463F" w:rsidP="00BD6EAD">
      <w:pPr>
        <w:pStyle w:val="Standard"/>
        <w:numPr>
          <w:ilvl w:val="0"/>
          <w:numId w:val="39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color w:val="auto"/>
          <w:sz w:val="22"/>
          <w:szCs w:val="22"/>
        </w:rPr>
        <w:t xml:space="preserve">analizon elemente të thjeshta në një tekst si subjekti, personazhet, mjedisi ose hapësira ku zhvillohen ngjarjet </w:t>
      </w:r>
      <w:r w:rsidR="00BD6EAD" w:rsidRPr="00BD6EAD">
        <w:rPr>
          <w:rFonts w:asciiTheme="majorBidi" w:hAnsiTheme="majorBidi" w:cstheme="majorBidi"/>
          <w:color w:val="auto"/>
          <w:sz w:val="22"/>
          <w:szCs w:val="22"/>
        </w:rPr>
        <w:t>etj.</w:t>
      </w:r>
      <w:r w:rsidRPr="00BD6EAD">
        <w:rPr>
          <w:rFonts w:asciiTheme="majorBidi" w:hAnsiTheme="majorBidi" w:cstheme="majorBidi"/>
          <w:color w:val="auto"/>
          <w:sz w:val="22"/>
          <w:szCs w:val="22"/>
        </w:rPr>
        <w:t>;</w:t>
      </w:r>
    </w:p>
    <w:p w:rsidR="00BD6EAD" w:rsidRDefault="00D1463F" w:rsidP="00BD6EAD">
      <w:pPr>
        <w:pStyle w:val="Standard"/>
        <w:numPr>
          <w:ilvl w:val="0"/>
          <w:numId w:val="39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color w:val="auto"/>
          <w:sz w:val="22"/>
          <w:szCs w:val="22"/>
        </w:rPr>
        <w:t xml:space="preserve">dallon gjuhën e figurshme nga gjuha jo e figurshme; </w:t>
      </w:r>
    </w:p>
    <w:p w:rsidR="00BD6EAD" w:rsidRDefault="00D1463F" w:rsidP="00BD6EAD">
      <w:pPr>
        <w:pStyle w:val="Standard"/>
        <w:numPr>
          <w:ilvl w:val="0"/>
          <w:numId w:val="39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color w:val="auto"/>
          <w:sz w:val="22"/>
          <w:szCs w:val="22"/>
        </w:rPr>
        <w:t>dallon në poezi elementet e saj: strofën, vargun, rimën;</w:t>
      </w:r>
    </w:p>
    <w:p w:rsidR="00D1463F" w:rsidRPr="00BD6EAD" w:rsidRDefault="00D1463F" w:rsidP="00BD6EAD">
      <w:pPr>
        <w:pStyle w:val="Standard"/>
        <w:numPr>
          <w:ilvl w:val="0"/>
          <w:numId w:val="39"/>
        </w:numPr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color w:val="auto"/>
          <w:sz w:val="22"/>
          <w:szCs w:val="22"/>
        </w:rPr>
        <w:t xml:space="preserve">dallon dhe analizon temën, idetë dhe strukturën e tekstit </w:t>
      </w:r>
      <w:proofErr w:type="spellStart"/>
      <w:r w:rsidRPr="00BD6EAD">
        <w:rPr>
          <w:rFonts w:asciiTheme="majorBidi" w:hAnsiTheme="majorBidi" w:cstheme="majorBidi"/>
          <w:color w:val="auto"/>
          <w:sz w:val="22"/>
          <w:szCs w:val="22"/>
        </w:rPr>
        <w:t>joletrar</w:t>
      </w:r>
      <w:proofErr w:type="spellEnd"/>
      <w:r w:rsidRPr="00BD6EAD">
        <w:rPr>
          <w:rFonts w:asciiTheme="majorBidi" w:hAnsiTheme="majorBidi" w:cstheme="majorBidi"/>
          <w:color w:val="auto"/>
          <w:sz w:val="22"/>
          <w:szCs w:val="22"/>
        </w:rPr>
        <w:t xml:space="preserve"> (informues, udhëzues </w:t>
      </w:r>
      <w:r w:rsidR="00BD6EAD" w:rsidRPr="00BD6EAD">
        <w:rPr>
          <w:rFonts w:asciiTheme="majorBidi" w:hAnsiTheme="majorBidi" w:cstheme="majorBidi"/>
          <w:color w:val="auto"/>
          <w:sz w:val="22"/>
          <w:szCs w:val="22"/>
        </w:rPr>
        <w:t>etj.</w:t>
      </w:r>
      <w:r w:rsidRPr="00BD6EAD">
        <w:rPr>
          <w:rFonts w:asciiTheme="majorBidi" w:hAnsiTheme="majorBidi" w:cstheme="majorBidi"/>
          <w:color w:val="auto"/>
          <w:sz w:val="22"/>
          <w:szCs w:val="22"/>
        </w:rPr>
        <w:t>).</w:t>
      </w:r>
    </w:p>
    <w:p w:rsidR="00D1463F" w:rsidRPr="00C42F62" w:rsidRDefault="00D1463F" w:rsidP="00D1463F">
      <w:pPr>
        <w:pStyle w:val="Standard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:rsidR="00D1463F" w:rsidRPr="00C42F62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C42F62">
        <w:rPr>
          <w:rFonts w:asciiTheme="majorBidi" w:hAnsiTheme="majorBidi" w:cstheme="majorBidi"/>
          <w:b/>
          <w:bCs/>
          <w:color w:val="auto"/>
          <w:sz w:val="22"/>
          <w:szCs w:val="22"/>
        </w:rPr>
        <w:t>Kompetenca: Të shkruarit për qëllime personale dhe funksionale</w:t>
      </w:r>
    </w:p>
    <w:p w:rsidR="00D1463F" w:rsidRPr="00C42F62" w:rsidRDefault="00D1463F" w:rsidP="00D1463F">
      <w:pPr>
        <w:pStyle w:val="Standard"/>
        <w:rPr>
          <w:rFonts w:asciiTheme="majorBidi" w:hAnsiTheme="majorBidi" w:cstheme="majorBidi"/>
          <w:color w:val="auto"/>
          <w:sz w:val="22"/>
          <w:szCs w:val="22"/>
        </w:rPr>
      </w:pPr>
      <w:r w:rsidRPr="00C42F62">
        <w:rPr>
          <w:rFonts w:asciiTheme="majorBidi" w:hAnsiTheme="majorBidi" w:cstheme="majorBidi"/>
          <w:color w:val="auto"/>
          <w:sz w:val="22"/>
          <w:szCs w:val="22"/>
        </w:rPr>
        <w:t>Nxënësi</w:t>
      </w:r>
      <w:r w:rsidR="00BD6EAD">
        <w:rPr>
          <w:rFonts w:asciiTheme="majorBidi" w:hAnsiTheme="majorBidi" w:cstheme="majorBidi"/>
          <w:color w:val="auto"/>
          <w:sz w:val="22"/>
          <w:szCs w:val="22"/>
        </w:rPr>
        <w:t>/ja</w:t>
      </w:r>
      <w:r w:rsidRPr="00C42F62">
        <w:rPr>
          <w:rFonts w:asciiTheme="majorBidi" w:hAnsiTheme="majorBidi" w:cstheme="majorBidi"/>
          <w:color w:val="auto"/>
          <w:sz w:val="22"/>
          <w:szCs w:val="22"/>
        </w:rPr>
        <w:t>:</w:t>
      </w:r>
    </w:p>
    <w:p w:rsidR="00BD6EAD" w:rsidRDefault="00D1463F" w:rsidP="00BD6EAD">
      <w:pPr>
        <w:pStyle w:val="Standard"/>
        <w:numPr>
          <w:ilvl w:val="0"/>
          <w:numId w:val="40"/>
        </w:numPr>
        <w:textAlignment w:val="auto"/>
        <w:rPr>
          <w:rFonts w:asciiTheme="majorBidi" w:hAnsiTheme="majorBidi" w:cstheme="majorBidi"/>
          <w:color w:val="auto"/>
          <w:sz w:val="22"/>
          <w:szCs w:val="22"/>
        </w:rPr>
      </w:pPr>
      <w:r w:rsidRPr="00C42F62">
        <w:rPr>
          <w:rFonts w:asciiTheme="majorBidi" w:hAnsiTheme="majorBidi" w:cstheme="majorBidi"/>
          <w:color w:val="auto"/>
          <w:sz w:val="22"/>
          <w:szCs w:val="22"/>
        </w:rPr>
        <w:lastRenderedPageBreak/>
        <w:t xml:space="preserve">shkruan tekste duke u </w:t>
      </w:r>
      <w:r w:rsidR="00BD6EAD" w:rsidRPr="00C42F62">
        <w:rPr>
          <w:rFonts w:asciiTheme="majorBidi" w:hAnsiTheme="majorBidi" w:cstheme="majorBidi"/>
          <w:color w:val="auto"/>
          <w:sz w:val="22"/>
          <w:szCs w:val="22"/>
        </w:rPr>
        <w:t>përqendruar</w:t>
      </w:r>
      <w:r w:rsidRPr="00C42F62">
        <w:rPr>
          <w:rFonts w:asciiTheme="majorBidi" w:hAnsiTheme="majorBidi" w:cstheme="majorBidi"/>
          <w:color w:val="auto"/>
          <w:sz w:val="22"/>
          <w:szCs w:val="22"/>
        </w:rPr>
        <w:t xml:space="preserve"> në temën që do të trajtojë duke lidhur logjikisht fjalitë në paragraf me paragrafët mes tyre; </w:t>
      </w:r>
    </w:p>
    <w:p w:rsidR="00BD6EAD" w:rsidRDefault="00D1463F" w:rsidP="00BD6EAD">
      <w:pPr>
        <w:pStyle w:val="Standard"/>
        <w:numPr>
          <w:ilvl w:val="0"/>
          <w:numId w:val="40"/>
        </w:numPr>
        <w:textAlignment w:val="auto"/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color w:val="auto"/>
          <w:sz w:val="22"/>
          <w:szCs w:val="22"/>
        </w:rPr>
        <w:t xml:space="preserve">plotëson skedën e një libri që ka </w:t>
      </w:r>
      <w:r w:rsidRPr="00BD6EAD">
        <w:rPr>
          <w:rFonts w:asciiTheme="majorBidi" w:hAnsiTheme="majorBidi" w:cstheme="majorBidi"/>
          <w:sz w:val="22"/>
          <w:szCs w:val="22"/>
        </w:rPr>
        <w:t>lexuar;</w:t>
      </w:r>
    </w:p>
    <w:p w:rsidR="00BD6EAD" w:rsidRDefault="00D1463F" w:rsidP="00BD6EAD">
      <w:pPr>
        <w:pStyle w:val="Standard"/>
        <w:numPr>
          <w:ilvl w:val="0"/>
          <w:numId w:val="40"/>
        </w:numPr>
        <w:textAlignment w:val="auto"/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sz w:val="22"/>
          <w:szCs w:val="22"/>
        </w:rPr>
        <w:t>përshkrua</w:t>
      </w:r>
      <w:r w:rsidR="00BD6EAD">
        <w:rPr>
          <w:rFonts w:asciiTheme="majorBidi" w:hAnsiTheme="majorBidi" w:cstheme="majorBidi"/>
          <w:sz w:val="22"/>
          <w:szCs w:val="22"/>
        </w:rPr>
        <w:t>n një person (shokun/shoqen</w:t>
      </w:r>
      <w:r w:rsidRPr="00BD6EAD">
        <w:rPr>
          <w:rFonts w:asciiTheme="majorBidi" w:hAnsiTheme="majorBidi" w:cstheme="majorBidi"/>
          <w:sz w:val="22"/>
          <w:szCs w:val="22"/>
        </w:rPr>
        <w:t>) duke u bazuar te prezantimi, paraqitja e jashtme, cilësi të karakterit, mendimi që ka për të;</w:t>
      </w:r>
    </w:p>
    <w:p w:rsidR="00BD6EAD" w:rsidRDefault="00D1463F" w:rsidP="00BD6EAD">
      <w:pPr>
        <w:pStyle w:val="Standard"/>
        <w:numPr>
          <w:ilvl w:val="0"/>
          <w:numId w:val="40"/>
        </w:numPr>
        <w:textAlignment w:val="auto"/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sz w:val="22"/>
          <w:szCs w:val="22"/>
        </w:rPr>
        <w:t>shkruan një tregim të shkurtër fantastik sipas fantazisë dhe imagjinatës, duke përdorur elemente fantastike;</w:t>
      </w:r>
    </w:p>
    <w:p w:rsidR="00BD6EAD" w:rsidRDefault="00D1463F" w:rsidP="00BD6EAD">
      <w:pPr>
        <w:pStyle w:val="Standard"/>
        <w:numPr>
          <w:ilvl w:val="0"/>
          <w:numId w:val="40"/>
        </w:numPr>
        <w:textAlignment w:val="auto"/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sz w:val="22"/>
          <w:szCs w:val="22"/>
        </w:rPr>
        <w:t>përshkruan veprimtari që kryen gjatë ditës, duke u bazuar në oraret e planit të tij/saj ditor dhe modelin e dhënë;</w:t>
      </w:r>
    </w:p>
    <w:p w:rsidR="00BD6EAD" w:rsidRDefault="00D1463F" w:rsidP="00BD6EAD">
      <w:pPr>
        <w:pStyle w:val="Standard"/>
        <w:numPr>
          <w:ilvl w:val="0"/>
          <w:numId w:val="40"/>
        </w:numPr>
        <w:textAlignment w:val="auto"/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sz w:val="22"/>
          <w:szCs w:val="22"/>
        </w:rPr>
        <w:t xml:space="preserve">shkruan përmbledhjen e një përralle; </w:t>
      </w:r>
    </w:p>
    <w:p w:rsidR="00BD6EAD" w:rsidRDefault="00D1463F" w:rsidP="00BD6EAD">
      <w:pPr>
        <w:pStyle w:val="Standard"/>
        <w:numPr>
          <w:ilvl w:val="0"/>
          <w:numId w:val="40"/>
        </w:numPr>
        <w:textAlignment w:val="auto"/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sz w:val="22"/>
          <w:szCs w:val="22"/>
        </w:rPr>
        <w:t>shkruan për personazhin e tij/saj më të parapëlqyer nga librat që ka lexuar;</w:t>
      </w:r>
    </w:p>
    <w:p w:rsidR="00BD6EAD" w:rsidRDefault="00D1463F" w:rsidP="00BD6EAD">
      <w:pPr>
        <w:pStyle w:val="Standard"/>
        <w:numPr>
          <w:ilvl w:val="0"/>
          <w:numId w:val="40"/>
        </w:numPr>
        <w:textAlignment w:val="auto"/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sz w:val="22"/>
          <w:szCs w:val="22"/>
        </w:rPr>
        <w:t xml:space="preserve">shkruan për qëllime dhe lexues të ndryshëm tekste si një ftesë me program për një festë, shfaqje apo eveniment, një plan të thjeshtë </w:t>
      </w:r>
      <w:r w:rsidR="00BD6EAD" w:rsidRPr="00BD6EAD">
        <w:rPr>
          <w:rFonts w:asciiTheme="majorBidi" w:hAnsiTheme="majorBidi" w:cstheme="majorBidi"/>
          <w:sz w:val="22"/>
          <w:szCs w:val="22"/>
        </w:rPr>
        <w:t>etj.</w:t>
      </w:r>
      <w:r w:rsidRPr="00BD6EAD">
        <w:rPr>
          <w:rFonts w:asciiTheme="majorBidi" w:hAnsiTheme="majorBidi" w:cstheme="majorBidi"/>
          <w:sz w:val="22"/>
          <w:szCs w:val="22"/>
        </w:rPr>
        <w:t>;</w:t>
      </w:r>
    </w:p>
    <w:p w:rsidR="0087743E" w:rsidRDefault="00D1463F" w:rsidP="0087743E">
      <w:pPr>
        <w:pStyle w:val="Standard"/>
        <w:numPr>
          <w:ilvl w:val="0"/>
          <w:numId w:val="40"/>
        </w:numPr>
        <w:textAlignment w:val="auto"/>
        <w:rPr>
          <w:rFonts w:asciiTheme="majorBidi" w:hAnsiTheme="majorBidi" w:cstheme="majorBidi"/>
          <w:color w:val="auto"/>
          <w:sz w:val="22"/>
          <w:szCs w:val="22"/>
        </w:rPr>
      </w:pPr>
      <w:r w:rsidRPr="00BD6EAD">
        <w:rPr>
          <w:rFonts w:asciiTheme="majorBidi" w:hAnsiTheme="majorBidi" w:cstheme="majorBidi"/>
          <w:sz w:val="22"/>
          <w:szCs w:val="22"/>
        </w:rPr>
        <w:t xml:space="preserve">shkruan një histori fantastike, duke përdorur elemente reale në qendër të së cilës të jetë një bimë, një </w:t>
      </w:r>
      <w:r w:rsidR="00BD6EAD" w:rsidRPr="00BD6EAD">
        <w:rPr>
          <w:rFonts w:asciiTheme="majorBidi" w:hAnsiTheme="majorBidi" w:cstheme="majorBidi"/>
          <w:sz w:val="22"/>
          <w:szCs w:val="22"/>
        </w:rPr>
        <w:t>lule, ose</w:t>
      </w:r>
      <w:r w:rsidRPr="00BD6EAD">
        <w:rPr>
          <w:rFonts w:asciiTheme="majorBidi" w:hAnsiTheme="majorBidi" w:cstheme="majorBidi"/>
          <w:sz w:val="22"/>
          <w:szCs w:val="22"/>
        </w:rPr>
        <w:t xml:space="preserve"> një kafshë duk</w:t>
      </w:r>
      <w:r w:rsidR="0087743E">
        <w:rPr>
          <w:rFonts w:asciiTheme="majorBidi" w:hAnsiTheme="majorBidi" w:cstheme="majorBidi"/>
          <w:sz w:val="22"/>
          <w:szCs w:val="22"/>
        </w:rPr>
        <w:t>e respektuar strukturën: hyrje-</w:t>
      </w:r>
      <w:r w:rsidRPr="00BD6EAD">
        <w:rPr>
          <w:rFonts w:asciiTheme="majorBidi" w:hAnsiTheme="majorBidi" w:cstheme="majorBidi"/>
          <w:sz w:val="22"/>
          <w:szCs w:val="22"/>
        </w:rPr>
        <w:t>zhvilli</w:t>
      </w:r>
      <w:r w:rsidR="0087743E">
        <w:rPr>
          <w:rFonts w:asciiTheme="majorBidi" w:hAnsiTheme="majorBidi" w:cstheme="majorBidi"/>
          <w:sz w:val="22"/>
          <w:szCs w:val="22"/>
        </w:rPr>
        <w:t>m-</w:t>
      </w:r>
      <w:r w:rsidRPr="00BD6EAD">
        <w:rPr>
          <w:rFonts w:asciiTheme="majorBidi" w:hAnsiTheme="majorBidi" w:cstheme="majorBidi"/>
          <w:sz w:val="22"/>
          <w:szCs w:val="22"/>
        </w:rPr>
        <w:t>mbyllje;.</w:t>
      </w:r>
    </w:p>
    <w:p w:rsidR="0087743E" w:rsidRDefault="00D1463F" w:rsidP="0087743E">
      <w:pPr>
        <w:pStyle w:val="Standard"/>
        <w:numPr>
          <w:ilvl w:val="0"/>
          <w:numId w:val="40"/>
        </w:numPr>
        <w:textAlignment w:val="auto"/>
        <w:rPr>
          <w:rFonts w:asciiTheme="majorBidi" w:hAnsiTheme="majorBidi" w:cstheme="majorBidi"/>
          <w:color w:val="auto"/>
          <w:sz w:val="22"/>
          <w:szCs w:val="22"/>
        </w:rPr>
      </w:pPr>
      <w:r w:rsidRPr="0087743E">
        <w:rPr>
          <w:rFonts w:asciiTheme="majorBidi" w:hAnsiTheme="majorBidi" w:cstheme="majorBidi"/>
          <w:sz w:val="22"/>
          <w:szCs w:val="22"/>
        </w:rPr>
        <w:t>shkruan për qëllime dhe lexues të ndryshëm tekste si: një</w:t>
      </w:r>
      <w:r w:rsidR="0055453E" w:rsidRPr="0087743E">
        <w:rPr>
          <w:rFonts w:asciiTheme="majorBidi" w:hAnsiTheme="majorBidi" w:cstheme="majorBidi"/>
          <w:sz w:val="22"/>
          <w:szCs w:val="22"/>
        </w:rPr>
        <w:t xml:space="preserve"> </w:t>
      </w:r>
      <w:r w:rsidRPr="0087743E">
        <w:rPr>
          <w:rFonts w:asciiTheme="majorBidi" w:hAnsiTheme="majorBidi" w:cstheme="majorBidi"/>
          <w:sz w:val="22"/>
          <w:szCs w:val="22"/>
        </w:rPr>
        <w:t xml:space="preserve">tekst informues, një plan të thjeshtë javor për një veprimtari të caktuar, plotëson pyetësorë </w:t>
      </w:r>
      <w:r w:rsidR="0087743E" w:rsidRPr="0087743E">
        <w:rPr>
          <w:rFonts w:asciiTheme="majorBidi" w:hAnsiTheme="majorBidi" w:cstheme="majorBidi"/>
          <w:sz w:val="22"/>
          <w:szCs w:val="22"/>
        </w:rPr>
        <w:t>etj.</w:t>
      </w:r>
      <w:r w:rsidRPr="0087743E">
        <w:rPr>
          <w:rFonts w:asciiTheme="majorBidi" w:hAnsiTheme="majorBidi" w:cstheme="majorBidi"/>
          <w:sz w:val="22"/>
          <w:szCs w:val="22"/>
        </w:rPr>
        <w:t>;</w:t>
      </w:r>
    </w:p>
    <w:p w:rsidR="00D1463F" w:rsidRPr="0087743E" w:rsidRDefault="00D1463F" w:rsidP="0087743E">
      <w:pPr>
        <w:pStyle w:val="Standard"/>
        <w:numPr>
          <w:ilvl w:val="0"/>
          <w:numId w:val="40"/>
        </w:numPr>
        <w:textAlignment w:val="auto"/>
        <w:rPr>
          <w:rFonts w:asciiTheme="majorBidi" w:hAnsiTheme="majorBidi" w:cstheme="majorBidi"/>
          <w:color w:val="auto"/>
          <w:sz w:val="22"/>
          <w:szCs w:val="22"/>
        </w:rPr>
      </w:pPr>
      <w:r w:rsidRPr="0087743E">
        <w:rPr>
          <w:rFonts w:asciiTheme="majorBidi" w:hAnsiTheme="majorBidi" w:cstheme="majorBidi"/>
          <w:sz w:val="22"/>
          <w:szCs w:val="22"/>
        </w:rPr>
        <w:t xml:space="preserve">identifikon me ndihmën e mësuesit elementet që kanë nevojë për përmirësime në punën e tij dhe i rregullon ato. </w:t>
      </w:r>
    </w:p>
    <w:p w:rsidR="00D1463F" w:rsidRPr="00630C71" w:rsidRDefault="00D1463F" w:rsidP="00D1463F">
      <w:pPr>
        <w:pStyle w:val="Standard"/>
        <w:ind w:left="720"/>
        <w:rPr>
          <w:rFonts w:asciiTheme="majorBidi" w:hAnsiTheme="majorBidi" w:cstheme="majorBidi"/>
          <w:sz w:val="22"/>
          <w:szCs w:val="22"/>
        </w:rPr>
      </w:pPr>
    </w:p>
    <w:p w:rsidR="00D1463F" w:rsidRPr="00630C71" w:rsidRDefault="00D1463F" w:rsidP="00D1463F">
      <w:pPr>
        <w:pStyle w:val="Standard"/>
        <w:rPr>
          <w:rFonts w:asciiTheme="majorBidi" w:hAnsiTheme="majorBidi" w:cstheme="majorBidi"/>
          <w:b/>
          <w:bCs/>
          <w:sz w:val="22"/>
          <w:szCs w:val="22"/>
        </w:rPr>
      </w:pPr>
    </w:p>
    <w:p w:rsidR="00D1463F" w:rsidRPr="00630C71" w:rsidRDefault="00D1463F" w:rsidP="00D1463F">
      <w:pPr>
        <w:pStyle w:val="Standard"/>
        <w:rPr>
          <w:rFonts w:asciiTheme="majorBidi" w:hAnsiTheme="majorBidi" w:cstheme="majorBidi"/>
          <w:b/>
          <w:bCs/>
          <w:sz w:val="22"/>
          <w:szCs w:val="22"/>
        </w:rPr>
      </w:pPr>
    </w:p>
    <w:p w:rsidR="00D1463F" w:rsidRPr="00630C71" w:rsidRDefault="00D1463F" w:rsidP="00D1463F">
      <w:pPr>
        <w:pStyle w:val="Standard"/>
        <w:rPr>
          <w:rFonts w:asciiTheme="majorBidi" w:hAnsiTheme="majorBidi" w:cstheme="majorBidi"/>
          <w:sz w:val="22"/>
          <w:szCs w:val="22"/>
        </w:rPr>
      </w:pPr>
      <w:r w:rsidRPr="00630C71">
        <w:rPr>
          <w:rFonts w:asciiTheme="majorBidi" w:hAnsiTheme="majorBidi" w:cstheme="majorBidi"/>
          <w:b/>
          <w:bCs/>
          <w:color w:val="C00000"/>
          <w:sz w:val="22"/>
          <w:szCs w:val="22"/>
        </w:rPr>
        <w:t>Kompetenca: Përdorimi i drejtë i gjuhës</w:t>
      </w:r>
    </w:p>
    <w:p w:rsidR="0087743E" w:rsidRDefault="00D1463F" w:rsidP="0087743E">
      <w:pPr>
        <w:pStyle w:val="Standard"/>
        <w:rPr>
          <w:rFonts w:asciiTheme="majorBidi" w:hAnsiTheme="majorBidi" w:cstheme="majorBidi"/>
          <w:sz w:val="22"/>
          <w:szCs w:val="22"/>
        </w:rPr>
      </w:pPr>
      <w:r w:rsidRPr="00630C71">
        <w:rPr>
          <w:rFonts w:asciiTheme="majorBidi" w:hAnsiTheme="majorBidi" w:cstheme="majorBidi"/>
          <w:sz w:val="22"/>
          <w:szCs w:val="22"/>
        </w:rPr>
        <w:t>Nxënësi</w:t>
      </w:r>
      <w:r w:rsidR="0087743E">
        <w:rPr>
          <w:rFonts w:asciiTheme="majorBidi" w:hAnsiTheme="majorBidi" w:cstheme="majorBidi"/>
          <w:sz w:val="22"/>
          <w:szCs w:val="22"/>
        </w:rPr>
        <w:t>/ja:</w:t>
      </w:r>
    </w:p>
    <w:p w:rsidR="0087743E" w:rsidRDefault="00D1463F" w:rsidP="0087743E">
      <w:pPr>
        <w:pStyle w:val="Standard"/>
        <w:numPr>
          <w:ilvl w:val="0"/>
          <w:numId w:val="41"/>
        </w:numPr>
        <w:rPr>
          <w:rFonts w:asciiTheme="majorBidi" w:hAnsiTheme="majorBidi" w:cstheme="majorBidi"/>
          <w:sz w:val="22"/>
          <w:szCs w:val="22"/>
        </w:rPr>
      </w:pPr>
      <w:r w:rsidRPr="00630C71">
        <w:rPr>
          <w:rFonts w:asciiTheme="majorBidi" w:hAnsiTheme="majorBidi" w:cstheme="majorBidi"/>
          <w:sz w:val="22"/>
          <w:szCs w:val="22"/>
        </w:rPr>
        <w:t>dallon dhe përdor lloje të ndryshme fjalish (dëftore, pyetëse, nxitëse dhe dëshirore, pohore dhe mohore);</w:t>
      </w:r>
    </w:p>
    <w:p w:rsidR="0087743E" w:rsidRDefault="00D1463F" w:rsidP="0087743E">
      <w:pPr>
        <w:pStyle w:val="Standard"/>
        <w:numPr>
          <w:ilvl w:val="0"/>
          <w:numId w:val="41"/>
        </w:numPr>
        <w:rPr>
          <w:rFonts w:asciiTheme="majorBidi" w:hAnsiTheme="majorBidi" w:cstheme="majorBidi"/>
          <w:sz w:val="22"/>
          <w:szCs w:val="22"/>
        </w:rPr>
      </w:pPr>
      <w:r w:rsidRPr="0087743E">
        <w:rPr>
          <w:rFonts w:asciiTheme="majorBidi" w:eastAsia="Times New Roman" w:hAnsiTheme="majorBidi" w:cstheme="majorBidi"/>
          <w:bCs/>
          <w:sz w:val="22"/>
          <w:szCs w:val="22"/>
        </w:rPr>
        <w:t>përdor shenjat e</w:t>
      </w:r>
      <w:r w:rsidR="0055453E" w:rsidRPr="0087743E">
        <w:rPr>
          <w:rFonts w:asciiTheme="majorBidi" w:eastAsia="Times New Roman" w:hAnsiTheme="majorBidi" w:cstheme="majorBidi"/>
          <w:bCs/>
          <w:sz w:val="22"/>
          <w:szCs w:val="22"/>
        </w:rPr>
        <w:t xml:space="preserve"> </w:t>
      </w:r>
      <w:r w:rsidRPr="0087743E">
        <w:rPr>
          <w:rFonts w:asciiTheme="majorBidi" w:eastAsia="Times New Roman" w:hAnsiTheme="majorBidi" w:cstheme="majorBidi"/>
          <w:bCs/>
          <w:sz w:val="22"/>
          <w:szCs w:val="22"/>
        </w:rPr>
        <w:t xml:space="preserve">pikësimit (pikë, pikëpyetje dhe </w:t>
      </w:r>
      <w:proofErr w:type="spellStart"/>
      <w:r w:rsidRPr="0087743E">
        <w:rPr>
          <w:rFonts w:asciiTheme="majorBidi" w:eastAsia="Times New Roman" w:hAnsiTheme="majorBidi" w:cstheme="majorBidi"/>
          <w:bCs/>
          <w:sz w:val="22"/>
          <w:szCs w:val="22"/>
        </w:rPr>
        <w:t>pikëçuditëse</w:t>
      </w:r>
      <w:proofErr w:type="spellEnd"/>
      <w:r w:rsidRPr="0087743E">
        <w:rPr>
          <w:rFonts w:asciiTheme="majorBidi" w:eastAsia="Times New Roman" w:hAnsiTheme="majorBidi" w:cstheme="majorBidi"/>
          <w:bCs/>
          <w:sz w:val="22"/>
          <w:szCs w:val="22"/>
        </w:rPr>
        <w:t xml:space="preserve"> në fund të fjalisë);</w:t>
      </w:r>
      <w:r w:rsidRPr="0087743E">
        <w:rPr>
          <w:rFonts w:asciiTheme="majorBidi" w:hAnsiTheme="majorBidi" w:cstheme="majorBidi"/>
          <w:sz w:val="22"/>
          <w:szCs w:val="22"/>
        </w:rPr>
        <w:t xml:space="preserve"> </w:t>
      </w:r>
    </w:p>
    <w:p w:rsidR="0087743E" w:rsidRDefault="00D1463F" w:rsidP="0087743E">
      <w:pPr>
        <w:pStyle w:val="Standard"/>
        <w:numPr>
          <w:ilvl w:val="0"/>
          <w:numId w:val="41"/>
        </w:numPr>
        <w:rPr>
          <w:rFonts w:asciiTheme="majorBidi" w:hAnsiTheme="majorBidi" w:cstheme="majorBidi"/>
          <w:sz w:val="22"/>
          <w:szCs w:val="22"/>
        </w:rPr>
      </w:pPr>
      <w:r w:rsidRPr="0087743E">
        <w:rPr>
          <w:rFonts w:asciiTheme="majorBidi" w:hAnsiTheme="majorBidi" w:cstheme="majorBidi"/>
          <w:sz w:val="22"/>
          <w:szCs w:val="22"/>
        </w:rPr>
        <w:t>përdor shkronjën e madhe në fillim të fjalisë dhe në emrat e përveçëm, në shkrimin e titujve të librave, filmave, këngëve dhe emrave të</w:t>
      </w:r>
      <w:r w:rsidR="0055453E" w:rsidRPr="0087743E">
        <w:rPr>
          <w:rFonts w:asciiTheme="majorBidi" w:hAnsiTheme="majorBidi" w:cstheme="majorBidi"/>
          <w:sz w:val="22"/>
          <w:szCs w:val="22"/>
        </w:rPr>
        <w:t xml:space="preserve"> </w:t>
      </w:r>
      <w:r w:rsidRPr="0087743E">
        <w:rPr>
          <w:rFonts w:asciiTheme="majorBidi" w:hAnsiTheme="majorBidi" w:cstheme="majorBidi"/>
          <w:sz w:val="22"/>
          <w:szCs w:val="22"/>
        </w:rPr>
        <w:t xml:space="preserve">shkollave, rrugëve, institucioneve </w:t>
      </w:r>
      <w:r w:rsidR="0087743E" w:rsidRPr="0087743E">
        <w:rPr>
          <w:rFonts w:asciiTheme="majorBidi" w:hAnsiTheme="majorBidi" w:cstheme="majorBidi"/>
          <w:sz w:val="22"/>
          <w:szCs w:val="22"/>
        </w:rPr>
        <w:t>etj.</w:t>
      </w:r>
      <w:r w:rsidRPr="0087743E">
        <w:rPr>
          <w:rFonts w:asciiTheme="majorBidi" w:hAnsiTheme="majorBidi" w:cstheme="majorBidi"/>
          <w:sz w:val="22"/>
          <w:szCs w:val="22"/>
        </w:rPr>
        <w:t xml:space="preserve">; </w:t>
      </w:r>
    </w:p>
    <w:p w:rsidR="0087743E" w:rsidRDefault="00D1463F" w:rsidP="0087743E">
      <w:pPr>
        <w:pStyle w:val="Standard"/>
        <w:numPr>
          <w:ilvl w:val="0"/>
          <w:numId w:val="41"/>
        </w:numPr>
        <w:rPr>
          <w:rFonts w:asciiTheme="majorBidi" w:hAnsiTheme="majorBidi" w:cstheme="majorBidi"/>
          <w:sz w:val="22"/>
          <w:szCs w:val="22"/>
        </w:rPr>
      </w:pPr>
      <w:r w:rsidRPr="0087743E">
        <w:rPr>
          <w:rFonts w:asciiTheme="majorBidi" w:hAnsiTheme="majorBidi" w:cstheme="majorBidi"/>
          <w:sz w:val="22"/>
          <w:szCs w:val="22"/>
        </w:rPr>
        <w:t>përcakton kryefjalën dhe kallëzuesin në fjali, duke përdorur pyet</w:t>
      </w:r>
      <w:r w:rsidR="0087743E">
        <w:rPr>
          <w:rFonts w:asciiTheme="majorBidi" w:hAnsiTheme="majorBidi" w:cstheme="majorBidi"/>
          <w:sz w:val="22"/>
          <w:szCs w:val="22"/>
        </w:rPr>
        <w:t>jet përkatëse;</w:t>
      </w:r>
    </w:p>
    <w:p w:rsidR="0087743E" w:rsidRDefault="00D1463F" w:rsidP="0087743E">
      <w:pPr>
        <w:pStyle w:val="Standard"/>
        <w:numPr>
          <w:ilvl w:val="0"/>
          <w:numId w:val="41"/>
        </w:numPr>
        <w:rPr>
          <w:rFonts w:asciiTheme="majorBidi" w:hAnsiTheme="majorBidi" w:cstheme="majorBidi"/>
          <w:sz w:val="22"/>
          <w:szCs w:val="22"/>
        </w:rPr>
      </w:pPr>
      <w:r w:rsidRPr="0087743E">
        <w:rPr>
          <w:rFonts w:asciiTheme="majorBidi" w:hAnsiTheme="majorBidi" w:cstheme="majorBidi"/>
          <w:sz w:val="22"/>
          <w:szCs w:val="22"/>
        </w:rPr>
        <w:t>dallon grupin emëror të kryefjalës dhe grupin</w:t>
      </w:r>
      <w:r w:rsidR="0087743E">
        <w:rPr>
          <w:rFonts w:asciiTheme="majorBidi" w:hAnsiTheme="majorBidi" w:cstheme="majorBidi"/>
          <w:sz w:val="22"/>
          <w:szCs w:val="22"/>
        </w:rPr>
        <w:t xml:space="preserve"> foljor të kallëzuesit në fjali;</w:t>
      </w:r>
    </w:p>
    <w:p w:rsidR="0087743E" w:rsidRDefault="00D1463F" w:rsidP="0087743E">
      <w:pPr>
        <w:pStyle w:val="Standard"/>
        <w:numPr>
          <w:ilvl w:val="0"/>
          <w:numId w:val="41"/>
        </w:numPr>
        <w:rPr>
          <w:rFonts w:asciiTheme="majorBidi" w:hAnsiTheme="majorBidi" w:cstheme="majorBidi"/>
          <w:sz w:val="22"/>
          <w:szCs w:val="22"/>
        </w:rPr>
      </w:pPr>
      <w:r w:rsidRPr="0087743E">
        <w:rPr>
          <w:rFonts w:asciiTheme="majorBidi" w:hAnsiTheme="majorBidi" w:cstheme="majorBidi"/>
          <w:sz w:val="22"/>
          <w:szCs w:val="22"/>
        </w:rPr>
        <w:t>zgjeron grupin e kryefjalës dhe të kallëzuesit duke shtuar</w:t>
      </w:r>
      <w:r w:rsidR="0055453E" w:rsidRPr="0087743E">
        <w:rPr>
          <w:rFonts w:asciiTheme="majorBidi" w:hAnsiTheme="majorBidi" w:cstheme="majorBidi"/>
          <w:sz w:val="22"/>
          <w:szCs w:val="22"/>
        </w:rPr>
        <w:t xml:space="preserve"> </w:t>
      </w:r>
      <w:r w:rsidRPr="0087743E">
        <w:rPr>
          <w:rFonts w:asciiTheme="majorBidi" w:hAnsiTheme="majorBidi" w:cstheme="majorBidi"/>
          <w:sz w:val="22"/>
          <w:szCs w:val="22"/>
        </w:rPr>
        <w:t>fjalë në secilin prej tyre;</w:t>
      </w:r>
    </w:p>
    <w:p w:rsidR="0087743E" w:rsidRDefault="00D1463F" w:rsidP="0087743E">
      <w:pPr>
        <w:pStyle w:val="Standard"/>
        <w:numPr>
          <w:ilvl w:val="0"/>
          <w:numId w:val="41"/>
        </w:numPr>
        <w:rPr>
          <w:rFonts w:asciiTheme="majorBidi" w:hAnsiTheme="majorBidi" w:cstheme="majorBidi"/>
          <w:sz w:val="22"/>
          <w:szCs w:val="22"/>
        </w:rPr>
      </w:pPr>
      <w:r w:rsidRPr="0087743E">
        <w:rPr>
          <w:rFonts w:asciiTheme="majorBidi" w:hAnsiTheme="majorBidi" w:cstheme="majorBidi"/>
          <w:sz w:val="22"/>
          <w:szCs w:val="22"/>
        </w:rPr>
        <w:t>dallon kategoritë gramatikore kryesore të emrit, mbiemrit, foljes, përemrit vetor e pronor, ndajfoljes;</w:t>
      </w:r>
    </w:p>
    <w:p w:rsidR="0087743E" w:rsidRDefault="00D1463F" w:rsidP="0087743E">
      <w:pPr>
        <w:pStyle w:val="Standard"/>
        <w:numPr>
          <w:ilvl w:val="0"/>
          <w:numId w:val="41"/>
        </w:numPr>
        <w:rPr>
          <w:rFonts w:asciiTheme="majorBidi" w:hAnsiTheme="majorBidi" w:cstheme="majorBidi"/>
          <w:sz w:val="22"/>
          <w:szCs w:val="22"/>
        </w:rPr>
      </w:pPr>
      <w:r w:rsidRPr="0087743E">
        <w:rPr>
          <w:rFonts w:asciiTheme="majorBidi" w:hAnsiTheme="majorBidi" w:cstheme="majorBidi"/>
          <w:sz w:val="22"/>
          <w:szCs w:val="22"/>
        </w:rPr>
        <w:t>dallon shenjat e pikësimit në dialog dhe i vendos drejt ato;</w:t>
      </w:r>
    </w:p>
    <w:p w:rsidR="0087743E" w:rsidRDefault="00D1463F" w:rsidP="0087743E">
      <w:pPr>
        <w:pStyle w:val="Standard"/>
        <w:numPr>
          <w:ilvl w:val="0"/>
          <w:numId w:val="41"/>
        </w:numPr>
        <w:rPr>
          <w:rFonts w:asciiTheme="majorBidi" w:hAnsiTheme="majorBidi" w:cstheme="majorBidi"/>
          <w:sz w:val="22"/>
          <w:szCs w:val="22"/>
        </w:rPr>
      </w:pPr>
      <w:r w:rsidRPr="0087743E">
        <w:rPr>
          <w:rFonts w:asciiTheme="majorBidi" w:hAnsiTheme="majorBidi" w:cstheme="majorBidi"/>
          <w:sz w:val="22"/>
          <w:szCs w:val="22"/>
        </w:rPr>
        <w:t>përdor fjalët mohuese në fjali;</w:t>
      </w:r>
    </w:p>
    <w:p w:rsidR="0087743E" w:rsidRDefault="00D1463F" w:rsidP="0087743E">
      <w:pPr>
        <w:pStyle w:val="Standard"/>
        <w:numPr>
          <w:ilvl w:val="0"/>
          <w:numId w:val="41"/>
        </w:numPr>
        <w:rPr>
          <w:rFonts w:asciiTheme="majorBidi" w:hAnsiTheme="majorBidi" w:cstheme="majorBidi"/>
          <w:sz w:val="22"/>
          <w:szCs w:val="22"/>
        </w:rPr>
      </w:pPr>
      <w:r w:rsidRPr="0087743E">
        <w:rPr>
          <w:rFonts w:asciiTheme="majorBidi" w:hAnsiTheme="majorBidi" w:cstheme="majorBidi"/>
          <w:sz w:val="22"/>
          <w:szCs w:val="22"/>
        </w:rPr>
        <w:t>dallon dy dialektet e gjuhës shqipe, duke bërë lidhjen e tyre me zonën të cilës i përkasin;</w:t>
      </w:r>
    </w:p>
    <w:p w:rsidR="0087743E" w:rsidRDefault="00D1463F" w:rsidP="0087743E">
      <w:pPr>
        <w:pStyle w:val="Standard"/>
        <w:numPr>
          <w:ilvl w:val="0"/>
          <w:numId w:val="41"/>
        </w:numPr>
        <w:rPr>
          <w:rFonts w:asciiTheme="majorBidi" w:hAnsiTheme="majorBidi" w:cstheme="majorBidi"/>
          <w:sz w:val="22"/>
          <w:szCs w:val="22"/>
        </w:rPr>
      </w:pPr>
      <w:r w:rsidRPr="0087743E">
        <w:rPr>
          <w:rFonts w:asciiTheme="majorBidi" w:hAnsiTheme="majorBidi" w:cstheme="majorBidi"/>
          <w:sz w:val="22"/>
          <w:szCs w:val="22"/>
        </w:rPr>
        <w:t>shndërron fjalët nga njëri dialekt në tjetrin;</w:t>
      </w:r>
    </w:p>
    <w:p w:rsidR="00D1463F" w:rsidRPr="0087743E" w:rsidRDefault="00D1463F" w:rsidP="0087743E">
      <w:pPr>
        <w:pStyle w:val="Standard"/>
        <w:numPr>
          <w:ilvl w:val="0"/>
          <w:numId w:val="41"/>
        </w:numPr>
        <w:rPr>
          <w:rFonts w:asciiTheme="majorBidi" w:hAnsiTheme="majorBidi" w:cstheme="majorBidi"/>
          <w:sz w:val="22"/>
          <w:szCs w:val="22"/>
        </w:rPr>
      </w:pPr>
      <w:r w:rsidRPr="0087743E">
        <w:rPr>
          <w:rFonts w:asciiTheme="majorBidi" w:hAnsiTheme="majorBidi" w:cstheme="majorBidi"/>
          <w:sz w:val="22"/>
          <w:szCs w:val="22"/>
        </w:rPr>
        <w:t>dallon dhe përdor fjalë me shumë kuptime, sinonimet antonimet, fjalët e urta dhe shprehjet frazeologjike.</w:t>
      </w:r>
    </w:p>
    <w:p w:rsidR="00D1463F" w:rsidRPr="00630C71" w:rsidRDefault="00D1463F" w:rsidP="00D1463F">
      <w:pPr>
        <w:rPr>
          <w:rFonts w:asciiTheme="majorBidi" w:hAnsiTheme="majorBidi" w:cstheme="majorBidi"/>
          <w:b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FF0DE1" w:rsidRPr="00630C71" w:rsidRDefault="00FF0DE1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tbl>
      <w:tblPr>
        <w:tblW w:w="52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349"/>
        <w:gridCol w:w="991"/>
        <w:gridCol w:w="449"/>
        <w:gridCol w:w="1438"/>
        <w:gridCol w:w="1440"/>
        <w:gridCol w:w="1583"/>
        <w:gridCol w:w="1833"/>
        <w:gridCol w:w="1631"/>
      </w:tblGrid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after="200" w:line="276" w:lineRule="auto"/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  <w:t>Nr</w:t>
            </w:r>
            <w:r w:rsidR="0087743E"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  <w:t>.</w:t>
            </w:r>
            <w:r w:rsidRPr="00630C71"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after="200" w:line="276" w:lineRule="auto"/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after="200" w:line="276" w:lineRule="auto"/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sq-AL"/>
              </w:rPr>
              <w:t>Kompetenca/</w:t>
            </w:r>
          </w:p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sq-AL"/>
              </w:rPr>
              <w:t>tematika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sq-AL"/>
              </w:rPr>
              <w:t>Tema mësimore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 xml:space="preserve">Situatat e parashikuara të </w:t>
            </w:r>
            <w:proofErr w:type="spellStart"/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të</w:t>
            </w:r>
            <w:proofErr w:type="spellEnd"/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 xml:space="preserve"> nxënit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Metodologji</w:t>
            </w:r>
            <w:r w:rsidR="0087743E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a dhe veprimtaritë e nxënësit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 w:eastAsia="ja-JP"/>
              </w:rPr>
              <w:t>Për çf</w:t>
            </w:r>
            <w:r w:rsidR="002E31BF">
              <w:rPr>
                <w:rFonts w:asciiTheme="majorBidi" w:hAnsiTheme="majorBidi" w:cstheme="majorBidi"/>
                <w:b/>
                <w:sz w:val="22"/>
                <w:szCs w:val="22"/>
                <w:lang w:val="sq-AL" w:eastAsia="ja-JP"/>
              </w:rPr>
              <w:t>arë do të vlerësohet nxënësi</w:t>
            </w: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 w:eastAsia="ja-JP"/>
              </w:rPr>
              <w:t>/ja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  <w:t xml:space="preserve">Burimet dhe materialet </w:t>
            </w:r>
            <w:proofErr w:type="spellStart"/>
            <w:r w:rsidRPr="00630C71"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  <w:t>diadaktike</w:t>
            </w:r>
            <w:proofErr w:type="spellEnd"/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  <w:t>Nr</w:t>
            </w:r>
            <w:r w:rsidR="00FF0DE1" w:rsidRPr="00630C71"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  <w:t>.</w:t>
            </w:r>
            <w:r w:rsidRPr="00630C71"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  <w:t xml:space="preserve"> i faqes në tekstin e nxënësit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eastAsia="Calibri" w:hAnsiTheme="majorBidi" w:cstheme="majorBidi"/>
                <w:b/>
                <w:sz w:val="22"/>
                <w:szCs w:val="22"/>
                <w:lang w:val="sq-AL"/>
              </w:rPr>
              <w:t>PEGI</w:t>
            </w:r>
            <w:proofErr w:type="spellEnd"/>
          </w:p>
        </w:tc>
      </w:tr>
      <w:tr w:rsidR="00D1463F" w:rsidRPr="00630C71" w:rsidTr="00DF4153">
        <w:trPr>
          <w:trHeight w:val="260"/>
        </w:trPr>
        <w:tc>
          <w:tcPr>
            <w:tcW w:w="4281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0000"/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>PLANIFIKIMI PËR TRE MUAJT E PARË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color w:val="00B0F0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09589B" w:rsidRDefault="00D1463F" w:rsidP="006E3F7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</w:pPr>
            <w:r w:rsidRPr="0009589B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dëgjuarit e teksteve të ndryshme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B0F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Rrëfimet për pushimet verore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Diskutojmë për pushimet verore që kaluam. 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E767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vëzhgo-komento;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E767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dëgjo-lexo;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E767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E767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diagrami i Venit;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E767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E767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E767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E31B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diskutimin rreth pjesës që dëgjon, duke u mbështetur në s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>hënimet e mbajtura prej tij/saj;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E31B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lidhjen e pjesës me përvoja nga pushimet e tij verore;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vlerësimin që i bëjnë njëri-tjetrit.</w:t>
            </w:r>
          </w:p>
          <w:p w:rsidR="00D1463F" w:rsidRPr="00630C71" w:rsidRDefault="00D1463F" w:rsidP="00D1463F">
            <w:pPr>
              <w:spacing w:line="276" w:lineRule="auto"/>
              <w:ind w:firstLine="720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foto të nxënësve të bëra gjatë pushimeve verore në vende të ndryshme turistike;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pamje nga vende të ndryshme turistike të vendit tonë;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magnetof</w:t>
            </w:r>
            <w:r w:rsidRPr="00630C71">
              <w:rPr>
                <w:rFonts w:asciiTheme="majorBidi" w:hAnsiTheme="majorBidi" w:cstheme="majorBidi"/>
                <w:lang w:val="sq-AL"/>
              </w:rPr>
              <w:t>on, CD;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, tabakë letre;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</w:t>
            </w:r>
            <w:r w:rsidRPr="00630C71">
              <w:rPr>
                <w:rFonts w:asciiTheme="majorBidi" w:hAnsiTheme="majorBidi" w:cstheme="majorBidi"/>
                <w:sz w:val="22"/>
                <w:szCs w:val="22"/>
                <w:vertAlign w:val="subscript"/>
                <w:lang w:val="sq-AL"/>
              </w:rPr>
              <w:t>4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09589B" w:rsidRDefault="00D1463F" w:rsidP="002B74D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</w:pPr>
            <w:r w:rsidRPr="0009589B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</w:t>
            </w:r>
            <w:r w:rsidR="0009589B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 </w:t>
            </w:r>
            <w:r w:rsidRPr="0009589B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e teksteve letrare, </w:t>
            </w:r>
            <w:proofErr w:type="spellStart"/>
            <w:r w:rsidRPr="0009589B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joletrare</w:t>
            </w:r>
            <w:proofErr w:type="spellEnd"/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Poezi të thjeshta për fëmijë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“Buka”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Bisedë rreth veprimtarisë së zhvilluar nga nxënësit në bashkëpunim me mësuesen dhe prindërit me temë: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Një bukë për të </w:t>
            </w:r>
            <w:r w:rsidR="002B74D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varfrit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bisedë;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dora e fshehtë;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lexo-diskuto;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lexo-përmblidh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Për: 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dallimin e strofave, vargjeve në poezi;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poezisë rrjedhshëm dhe me intonacionin e duhur;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tregimin rreth dëshirës së poetit për të ndihmuar të </w:t>
            </w:r>
            <w:r w:rsidR="002B74D4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varfrit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formulimin e mesazhit që përcjell poezia;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shprehjen e ndjenjave dhe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mendimeve personale rreth poezisë;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b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pranimin e mendimeve dhe ideve 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tjerëve rreth poezisë.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vargjet e poezisë;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informacione për jetën dhe veprimtarinë e autorit;</w:t>
            </w:r>
          </w:p>
          <w:p w:rsidR="00D1463F" w:rsidRPr="00630C71" w:rsidRDefault="00D1463F" w:rsidP="00D1463F">
            <w:pPr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mjete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shkrimi;</w:t>
            </w:r>
          </w:p>
          <w:p w:rsidR="00D1463F" w:rsidRPr="00630C71" w:rsidRDefault="00D1463F" w:rsidP="00D1463F">
            <w:pPr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fletore;</w:t>
            </w:r>
          </w:p>
          <w:p w:rsidR="00D1463F" w:rsidRPr="00630C71" w:rsidRDefault="00D1463F" w:rsidP="00D1463F">
            <w:pPr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B7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2B74D4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141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D510DF" w:rsidRDefault="00D1463F" w:rsidP="00D510D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D510DF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Të lexuarit e teksteve letrare, </w:t>
            </w:r>
            <w:proofErr w:type="spellStart"/>
            <w:r w:rsidRPr="00D510DF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joletrare</w:t>
            </w:r>
            <w:proofErr w:type="spellEnd"/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Përralla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“Masha dhe ariu”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BE6" w:rsidRPr="00630C71" w:rsidRDefault="00D1463F" w:rsidP="00E35BE6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Shikim i disa sekuencave të filmit vi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>zatimor me seri “Masha dhe Ariu”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shikim i organizuar;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lexo përmblidh në dyshe;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 harta e personazheve;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bashkëbisedim;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dyshe;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Për: 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përrallës rrjedhshëm dhe duke respektuar shenjat e pikësimit;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dallimin e cilësive të pe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rsonazheve duke u mbështetur te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veprimet e tyre;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e brendisë sipas rrjedhës së ngjarjes;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31F3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analizën e personazheve mbi bazën e cilësive të tyre;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31F3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lidhjen e përrallës me përvojën e tij/saj, kur ka arritur të gjejë zgjidhje në çastin e duhur.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DVD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seritë e filmit vi</w:t>
            </w:r>
            <w:r w:rsidR="00E35BE6">
              <w:rPr>
                <w:rFonts w:asciiTheme="majorBidi" w:hAnsiTheme="majorBidi" w:cstheme="majorBidi"/>
                <w:lang w:val="sq-AL"/>
              </w:rPr>
              <w:t>zatimor “Masha dhe Ariu”</w:t>
            </w:r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libra me përralla; </w:t>
            </w:r>
          </w:p>
          <w:p w:rsidR="00D1463F" w:rsidRPr="00630C71" w:rsidRDefault="00D1463F" w:rsidP="00D1463F">
            <w:pPr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35BE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2B74D4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126-128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D510DF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D510DF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  <w:t>Të shkruarit për qëllime personale dhe funksionale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“Pushimet verore”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Tregojmë për vendet turistike që vizituam gjatë pushimeve verore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shpejtë;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lirë;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shprehjen e mendimeve personale rreth pushimeve që kaluan;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shkrimin për pushimet verore, vendet turistike që vizituan;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rregullave drejtshkrimore gjatë të shkruarit;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D510D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qortimet e thjeshta drejtshkrimore që bën me ndihmën e mësuesit/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që i bëjnë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D510D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teksti shkollor; 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foto</w:t>
            </w:r>
            <w:r w:rsidR="00B30AFA">
              <w:rPr>
                <w:rFonts w:asciiTheme="majorBidi" w:hAnsiTheme="majorBidi" w:cstheme="majorBidi"/>
                <w:lang w:val="sq-AL"/>
              </w:rPr>
              <w:t>grafi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të nxënësve të bëra gjatë pushimeve verore në vende të ndryshme turistike;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D510DF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10D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D510DF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95060C" w:rsidRPr="00630C71" w:rsidTr="003A3CD4">
        <w:trPr>
          <w:trHeight w:val="3356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B30AFA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B30AFA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  <w:t>Të shkruarit për qëllime personale dhe funksionale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Rrëfime në vetën e parë për ngjarje të jetuara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“Vizitë në Kopshtin Botanik”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Diskutim rreth </w:t>
            </w:r>
            <w:r w:rsidR="00B30AF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pajave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 Kopshti Botanik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30AF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paraprak;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30AF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30AF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bashkëbisedim;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30AF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B30AFA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30AF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</w:t>
            </w:r>
            <w:r w:rsidR="00B30AFA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B30AF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përshkrimin me fjalë të thjeshta të Kopshtit Botanik;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B30AF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përzgjedhjen e fjalëve të duhura për të përshkruar Kopshtin Botanik;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B30AF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rregullave drejtshkrimore gjatë të shkruarit.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B30AFA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 xml:space="preserve">- 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="00D1463F"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="00D1463F"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B30AF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331F36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B30AF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foto</w:t>
            </w:r>
            <w:r w:rsidR="00331F36">
              <w:rPr>
                <w:rFonts w:asciiTheme="majorBidi" w:hAnsiTheme="majorBidi" w:cstheme="majorBidi"/>
                <w:lang w:val="sq-AL"/>
              </w:rPr>
              <w:t>grafi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të nxënësve në </w:t>
            </w:r>
            <w:r w:rsidR="00331F36">
              <w:rPr>
                <w:rFonts w:asciiTheme="majorBidi" w:hAnsiTheme="majorBidi" w:cstheme="majorBidi"/>
                <w:lang w:val="sq-AL"/>
              </w:rPr>
              <w:t>K</w:t>
            </w:r>
            <w:r w:rsidRPr="00630C71">
              <w:rPr>
                <w:rFonts w:asciiTheme="majorBidi" w:hAnsiTheme="majorBidi" w:cstheme="majorBidi"/>
                <w:lang w:val="sq-AL"/>
              </w:rPr>
              <w:t>opshtin Botanik;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31F36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videoprojektor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31F36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31F36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331F36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>162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C76B84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C76B84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C76B84" w:rsidRDefault="00D1463F" w:rsidP="0009589B">
            <w:pPr>
              <w:spacing w:line="276" w:lineRule="auto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sq-AL"/>
              </w:rPr>
            </w:pPr>
            <w:r w:rsidRPr="00C76B84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Të folurit për të komunikuar dhe mësuar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pacing w:val="3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Ngjarje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të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veçanta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jeta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fëmijëve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“Ndihmojmë shokun”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Flasim për ngjarje </w:t>
            </w:r>
            <w:r w:rsidR="00C76B84">
              <w:rPr>
                <w:rFonts w:asciiTheme="majorBidi" w:hAnsiTheme="majorBidi" w:cstheme="majorBidi"/>
                <w:lang w:val="sq-AL"/>
              </w:rPr>
              <w:t>nga jeta e fëmijëve kur ata kanë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ndihmuar shokët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76B8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paraprak;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76B8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vëzhgo-diskuto;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76B8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trego-komento;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bashkëbisedim;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76B8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76B8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76B8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76B8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diskutimin në grupe të vogla për ngjarje nga jeta e fëmijëve;</w:t>
            </w:r>
          </w:p>
          <w:p w:rsidR="00D1463F" w:rsidRPr="00630C71" w:rsidRDefault="00D1463F" w:rsidP="00C76B84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76B8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nxitjen e të tjerëve në bashkëbisedim rreth marrëdhënieve miqësore që duhet të kenë fëmijët me nj</w:t>
            </w:r>
            <w:r w:rsidR="00C76B84">
              <w:rPr>
                <w:rFonts w:asciiTheme="majorBidi" w:hAnsiTheme="majorBidi" w:cstheme="majorBidi"/>
                <w:lang w:val="sq-AL"/>
              </w:rPr>
              <w:t>ë</w:t>
            </w:r>
            <w:r w:rsidRPr="00630C71">
              <w:rPr>
                <w:rFonts w:asciiTheme="majorBidi" w:hAnsiTheme="majorBidi" w:cstheme="majorBidi"/>
                <w:lang w:val="sq-AL"/>
              </w:rPr>
              <w:t>ri-tjetrin;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përdorimi e një fjalori të përshtatshëm rreth temës;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respektimin 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rregullave 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folurit gjatë komunikimit me të tjerët.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foto</w:t>
            </w:r>
            <w:r w:rsidR="00603760">
              <w:rPr>
                <w:rFonts w:asciiTheme="majorBidi" w:hAnsiTheme="majorBidi" w:cstheme="majorBidi"/>
                <w:lang w:val="sq-AL"/>
              </w:rPr>
              <w:t>grafi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që ata kanë bërë në veprimtari të ndryshme me shokët dhe shoqet;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60376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60376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603760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193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09589B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E3F7D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pacing w:val="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Fabula</w:t>
            </w:r>
            <w:r w:rsidRPr="00630C71"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“Në barkun e elefantit”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603760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rreth foto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>grafive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që tregojnë pamje të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peizazhit në savana dhe të kafshët që jetojnë në të.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vëzhgo-diskuto; 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60376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procedura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: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pyet sërish;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harta e personazheve;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                                                                       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Për: 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fabulës duke respektuar shenjat e pikësimit;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vënien në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dukje të 2-3 karakteristikave të fabulës;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përcaktimin e fjalive përmbledhëse të fabulës që i takojnë hyrjes, zhvillimit, mbylljes;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e fabulës duke u mbështetur në fjalitë përmbledhëse;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analizën e personazheve të fabulës;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0376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respektimin e përpjekjeve individuale dhe atyre në grup.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B0AE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B0AE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shkollor;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B0AE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enciklopedi;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B0AE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informacione nga interneti;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B0AE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pamje të savanave dhe kafshëve që jetojnë në të; </w:t>
            </w:r>
          </w:p>
          <w:p w:rsidR="00D1463F" w:rsidRPr="00630C71" w:rsidRDefault="00D1463F" w:rsidP="00D1463F">
            <w:pPr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B0AE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B0AE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fletore;</w:t>
            </w:r>
          </w:p>
          <w:p w:rsidR="00D1463F" w:rsidRPr="00630C71" w:rsidRDefault="00D1463F" w:rsidP="00D1463F">
            <w:pPr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B0AE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flete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603760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>f</w:t>
            </w:r>
            <w:r w:rsidR="00BD014C" w:rsidRPr="00630C71"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>.</w:t>
            </w:r>
            <w:r w:rsidR="00D1463F" w:rsidRPr="00630C71"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 xml:space="preserve"> 90-92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0B0AEF" w:rsidRDefault="00D1463F" w:rsidP="006E3F7D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0B0AEF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Revista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fëmijë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AE2849">
              <w:rPr>
                <w:rFonts w:asciiTheme="majorBidi" w:hAnsiTheme="majorBidi" w:cstheme="majorBidi"/>
                <w:bCs/>
                <w:sz w:val="22"/>
                <w:szCs w:val="22"/>
                <w:lang w:val="sq-AL"/>
              </w:rPr>
              <w:t>B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isedë: Pse na pëlqen të lexojmë revista?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krahasim.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Për: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diskutimin rreth revistave që ato kanë lexuar dhe se çfarë u ka tërhequr më shumë </w:t>
            </w:r>
            <w:r w:rsidR="00AE2849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vëmendjen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tek ato;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pjesëve që kanë përzgjedhur si më të parapëlqyer të tyre;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vlerësimin që i bëjnë punës së shokëve e të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Revista për fëmijë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0B0AEF" w:rsidRDefault="00D1463F" w:rsidP="006E3F7D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0B0AEF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pacing w:val="3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Grupet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kryesore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fjali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Përcaktimi i kryefjalës dhe kallëzuesit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dallimin e kryefjalës dhe kallëzuesit në fjali, duke përdorur pyetjet përkatëse;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që i bëjnë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shkollor;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fjalë;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AE2849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26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10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0B0AEF" w:rsidRDefault="00D1463F" w:rsidP="006E3F7D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0B0AEF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nga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III</w:t>
            </w:r>
            <w:proofErr w:type="spellEnd"/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:</w:t>
            </w:r>
            <w:r w:rsidRPr="00630C71">
              <w:rPr>
                <w:rFonts w:asciiTheme="majorBidi" w:hAnsiTheme="majorBidi" w:cstheme="majorBidi"/>
                <w:spacing w:val="3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Grupet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kryesore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fjali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Përcaktimi i kryefjalës dhe kallëzuesit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dallimin e kryefjalës dhe kallëzuesit në fjali, duke përdorur pyetjet përkatëse;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B42D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që i bëjnë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shkollor;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fjalë;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E28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AE2849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32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11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161E74" w:rsidRDefault="00D1463F" w:rsidP="006E3F7D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161E74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“Një mirëseardhje e ëmbël”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Si mendoni, çfarë fshihet pas titullit </w:t>
            </w:r>
          </w:p>
          <w:p w:rsidR="00D1463F" w:rsidRPr="00630C71" w:rsidRDefault="00161E74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“Një mirëseardhje e ëmbël?”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21B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diskutim;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21B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5C21BF" w:rsidRPr="00630C71">
              <w:rPr>
                <w:rFonts w:asciiTheme="majorBidi" w:hAnsiTheme="majorBidi" w:cstheme="majorBidi"/>
                <w:lang w:val="sq-AL"/>
              </w:rPr>
              <w:t>proceduar</w:t>
            </w:r>
            <w:r w:rsidRPr="00630C71">
              <w:rPr>
                <w:rFonts w:asciiTheme="majorBidi" w:hAnsiTheme="majorBidi" w:cstheme="majorBidi"/>
                <w:lang w:val="sq-AL"/>
              </w:rPr>
              <w:t>: pyet sërish;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21B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marrëdhënie pyetje-përgjigje;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lang w:val="sq-AL"/>
              </w:rPr>
              <w:t>-</w:t>
            </w:r>
            <w:r w:rsidR="005C21BF">
              <w:rPr>
                <w:rFonts w:asciiTheme="majorBidi" w:hAnsiTheme="majorBidi" w:cstheme="majorBidi"/>
                <w:b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ditari </w:t>
            </w:r>
            <w:r w:rsidR="005C21BF" w:rsidRPr="00630C71">
              <w:rPr>
                <w:rFonts w:asciiTheme="majorBidi" w:hAnsiTheme="majorBidi" w:cstheme="majorBidi"/>
                <w:lang w:val="sq-AL"/>
              </w:rPr>
              <w:t>dypjesësh</w:t>
            </w:r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bashkëbisedim;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21B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21B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21B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21B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b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-</w:t>
            </w:r>
            <w:r w:rsidR="005C21B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leximin e rrjedhshëm të tregimit dhe duke respektuar shenjat e pikësimit;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-</w:t>
            </w:r>
            <w:r w:rsidR="005C21B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e llojit të pjesës që lexon duke vënë në dukje disa nga karakteristikat e 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-</w:t>
            </w:r>
            <w:r w:rsidR="005C21B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pyetjet dhe përgjigjet rreth përmbajtjes së tregimit;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-</w:t>
            </w:r>
            <w:r w:rsidR="005C21B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lidhjen që i bën ideve dhe informacionit të librit me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 xml:space="preserve">përvojën e tij/saj </w:t>
            </w:r>
            <w:r w:rsidR="005C21B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vetjake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 lidhje me ditën e parë të shkollës;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21B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dhe të saktë të mendimet e tij/saj.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5C21BF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</w:t>
            </w:r>
            <w:r w:rsidR="005C21BF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5C21BF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5C21BF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foto</w:t>
            </w:r>
            <w:r w:rsidR="005C21BF">
              <w:rPr>
                <w:rFonts w:asciiTheme="majorBidi" w:eastAsia="MS Mincho" w:hAnsiTheme="majorBidi" w:cstheme="majorBidi"/>
                <w:snapToGrid w:val="0"/>
                <w:lang w:val="sq-AL"/>
              </w:rPr>
              <w:t>grafi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apo filmime të nxënësve në ditën e parë të shkollës;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-</w:t>
            </w:r>
            <w:r w:rsidR="005C21BF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mjete shkrimi; 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5C21BF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lapustila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21B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5C21BF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5C21BF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161E74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12-13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12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161E74" w:rsidRDefault="00D1463F" w:rsidP="006E3F7D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161E74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“Një mirëseardhje e ëmbël”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Si e përjetuat ju ditën e parë të shkollës?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765F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diskutim;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765F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4765FD" w:rsidRPr="00630C71">
              <w:rPr>
                <w:rFonts w:asciiTheme="majorBidi" w:hAnsiTheme="majorBidi" w:cstheme="majorBidi"/>
                <w:lang w:val="sq-AL"/>
              </w:rPr>
              <w:t>procedura</w:t>
            </w:r>
            <w:r w:rsidRPr="00630C71">
              <w:rPr>
                <w:rFonts w:asciiTheme="majorBidi" w:hAnsiTheme="majorBidi" w:cstheme="majorBidi"/>
                <w:lang w:val="sq-AL"/>
              </w:rPr>
              <w:t>: pyet sërish;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765F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marrëdhënie pyetje-përgjigje;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lang w:val="sq-AL"/>
              </w:rPr>
              <w:t>-</w:t>
            </w:r>
            <w:r w:rsidR="004765F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ditari </w:t>
            </w:r>
            <w:r w:rsidR="004765FD" w:rsidRPr="00630C71">
              <w:rPr>
                <w:rFonts w:asciiTheme="majorBidi" w:hAnsiTheme="majorBidi" w:cstheme="majorBidi"/>
                <w:lang w:val="sq-AL"/>
              </w:rPr>
              <w:t>dypjesësh</w:t>
            </w:r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765F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mendo-nxirr mesazhin;</w:t>
            </w:r>
          </w:p>
          <w:p w:rsidR="00D1463F" w:rsidRPr="00630C71" w:rsidRDefault="004765FD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 xml:space="preserve">- 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>bashkëbisedim;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765F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765F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F7BC4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b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-</w:t>
            </w:r>
            <w:r w:rsidR="004765F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leximin e rrjedhshëm të tregimit dhe duke respektuar shenjat e pikësimit;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-</w:t>
            </w:r>
            <w:r w:rsidR="004765F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e përmbajtjes duke u mbështetur te pyetjet;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-</w:t>
            </w:r>
            <w:r w:rsidR="004765F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formulimin e mesazhit që përcjell tregimi;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-</w:t>
            </w:r>
            <w:r w:rsidR="004765F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dhe të saktë të mendimet e tij/saj.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765FD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4765FD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4765FD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foto apo filmime të nxënësve në ditën e parë të shkollës;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-</w:t>
            </w:r>
            <w:r w:rsidR="004765FD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mjete shkrimi; 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4765FD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lapustila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765F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4765FD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4765FD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161E74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12-13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13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4765FD" w:rsidRDefault="00D1463F" w:rsidP="006E3F7D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4765FD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  <w:t>Të shkruarit për qëllime personale dhe funksionale</w:t>
            </w:r>
            <w:r w:rsidRPr="004765FD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shkrim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</w:p>
          <w:p w:rsidR="00D1463F" w:rsidRPr="00630C71" w:rsidRDefault="00600964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“Libri më i bukur i pushimeve”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161E74" w:rsidP="00D1463F">
            <w:pPr>
              <w:rPr>
                <w:rFonts w:asciiTheme="majorBidi" w:eastAsia="MS Mincho" w:hAnsiTheme="majorBidi" w:cstheme="majorBidi"/>
                <w:b/>
                <w:snapToGrid w:val="0"/>
                <w:sz w:val="22"/>
                <w:szCs w:val="22"/>
                <w:lang w:val="sq-AL"/>
              </w:rPr>
            </w:pPr>
            <w:r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*Diskutim me nxënësit</w:t>
            </w:r>
            <w:r w:rsidR="00D1463F"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për librin më të bukur që kanë lexuar gjatë pushimeve verore</w:t>
            </w:r>
            <w:r w:rsidR="00D1463F" w:rsidRPr="00161E74">
              <w:rPr>
                <w:rFonts w:asciiTheme="majorBidi" w:eastAsia="MS Mincho" w:hAnsiTheme="majorBidi" w:cstheme="majorBidi"/>
                <w:bCs/>
                <w:snapToGrid w:val="0"/>
                <w:sz w:val="22"/>
                <w:szCs w:val="22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*Konceptimi i një skede të thjeshtë.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tabs>
                <w:tab w:val="left" w:pos="3209"/>
              </w:tabs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4190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diskutim paraprak;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ab/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4190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drejtuar;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bashkëbisedim;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4190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4190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4190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4190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Për: 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4190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dallimin e elementeve të një skede libri;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4190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rolit të skedës për një lexim të suksesshëm dhe seleksionim të vlerave të librit;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4190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sistemimin sipas rrjedhës logjike të skedës së një libri;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C4190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rregullave drejtshkrimore gjatë të shkruarit;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4190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bashkëpunimin në grup për kryerjen e një detyre;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4190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punës së shokëve/shoqeve.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lastRenderedPageBreak/>
              <w:t>-</w:t>
            </w:r>
            <w:r w:rsidR="00C4190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</w:t>
            </w:r>
            <w:r w:rsidR="00C41901">
              <w:rPr>
                <w:rFonts w:asciiTheme="majorBidi" w:eastAsia="MS Mincho" w:hAnsiTheme="majorBidi" w:cstheme="majorBidi"/>
                <w:snapToGrid w:val="0"/>
                <w:lang w:val="sq-AL"/>
              </w:rPr>
              <w:t>htësitë paraprake të nxënësit/</w:t>
            </w:r>
            <w:proofErr w:type="spellStart"/>
            <w:r w:rsidR="00C41901">
              <w:rPr>
                <w:rFonts w:asciiTheme="majorBidi" w:eastAsia="MS Mincho" w:hAnsiTheme="majorBidi" w:cstheme="majorBidi"/>
                <w:snapToGrid w:val="0"/>
                <w:lang w:val="sq-AL"/>
              </w:rPr>
              <w:t>es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C4190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D1463F" w:rsidRPr="00630C71" w:rsidRDefault="00D1463F" w:rsidP="00C41901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C4190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libra që nxënësit kanë lexuar gjatë pushimeve verore;</w:t>
            </w:r>
          </w:p>
          <w:p w:rsidR="00D1463F" w:rsidRPr="00630C71" w:rsidRDefault="00D1463F" w:rsidP="00C41901">
            <w:pPr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-</w:t>
            </w:r>
            <w:r w:rsidR="00C4190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modele skedash të librave të plotësuara;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-</w:t>
            </w:r>
            <w:r w:rsidR="00302642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302642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lapustila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302642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302642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4765FD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14-16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14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302642" w:rsidRDefault="00D1463F" w:rsidP="006E3F7D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302642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B0F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Veprime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grupet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kryesore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fjali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Përcaktimi i grupit emëror të kryefjalës dhe grupit foljor të kallëzuesit.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rishikim në 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dallimin e grupit emëror të kryefjalës dhe grupin foljor të kallëzuesit në fjali;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shkrimin e fjalëve që plotësojnë kryefjalën dhe kallëzuesin në fjali;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shkrimin e fjalive, duke dalluar në to grupin e kryefjalës dhe grupin e kallëzuesit;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dhe të saktë të mendimeve të tij/saj;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demonstrimin e besimit dhe vullnetit në arritjen e rezultateve;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që i bëjnë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302642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0264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302642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302642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42-43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3761D7" w:rsidRDefault="00D1463F" w:rsidP="003761D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3761D7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Veprime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grupet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kryesore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fjali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Përcaktimi i grupit emëror të kryefjalës dhe grupit foljor të kallëzuesit.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dallimin e grupit emëror të kryefjalës dhe grupin foljor të kallëzuesit në fjali;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shkrimin e fjalëve që plotësojnë kryefjalën dhe kallëzuesin në fjali;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shkrimin e fjalive, duke dalluar në to grupin e kryefjalës dhe grupin e kallëzuesit;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dhe të saktë të mendimeve të tij/saj;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demonstrimin e besimit dhe vullnetit në arritjen e rezultateve;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që i bëjnë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3761D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761D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3761D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3761D7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42-43</w:t>
            </w:r>
          </w:p>
        </w:tc>
      </w:tr>
      <w:tr w:rsidR="0095060C" w:rsidRPr="00630C71" w:rsidTr="003A3CD4">
        <w:trPr>
          <w:trHeight w:val="3338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16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7364D4" w:rsidRDefault="00D1463F" w:rsidP="007364D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7364D4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“Djali i vogël me ëndërr të madhe”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7364D4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Diskutim rreth foto</w:t>
            </w:r>
            <w:r w:rsidR="007364D4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grafive ku nxënësit</w:t>
            </w: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kanë dalë duke lozur me balona.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36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vëzhgo-diskuto;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36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-marrëdhënie pyetje-përgjigje;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7364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shkrim i shpejtë;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36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36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36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364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punë me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A7178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tregimit në mënyrë të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rrjedhshme dhe duke respektuar shenjat e pikësimit;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A7178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pyetjet për t’u sqaruar rreth përmbajtjes së tregimit;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A7178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tregimin e llojit të pjesës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që lexon duke vënë në dukje disa nga karakteristikat e 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A7178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shprehjen e ndjenjave dhe mendimeve personale rreth tregimit, me ndihmën dhe nxitjen e mësuesit/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A7178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dhe të saktë të mendimeve të tij/saj j rreth ëndrrës së Mirit të vogël;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A7178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lidhjen e pjesës që lexon me ngjarje nga jeta e tij/saj, në lidhje me festimin e ditës së balonave;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A7178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bashkëpunimin në grup për kryerjen e një detyre;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A7178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që i bëjnë njëri-tjetrit.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njohuritë dhe shkathtësitë paraprake të nxënësit/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es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FA7178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FA7178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foto</w:t>
            </w:r>
            <w:r w:rsidR="00FA7178">
              <w:rPr>
                <w:rFonts w:asciiTheme="majorBidi" w:eastAsia="MS Mincho" w:hAnsiTheme="majorBidi" w:cstheme="majorBidi"/>
                <w:snapToGrid w:val="0"/>
                <w:lang w:val="sq-AL"/>
              </w:rPr>
              <w:t>grafive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të nxënësve ku kanë dalë duke lozur me balona;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FA7178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FA7178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lapustila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A7178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FA7178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FA7178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B4208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lastRenderedPageBreak/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21-22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17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“Djali i vogël me ëndërr të madhe”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FA7178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Diskutim me nxënësit</w:t>
            </w:r>
            <w:r w:rsidR="00D1463F"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për</w:t>
            </w:r>
            <w:r w:rsidR="0055453E"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</w:t>
            </w:r>
            <w:r w:rsidR="00D1463F"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ndjesitë dhe emocionet që kanë provuar në përmbushjen e një ëndrre sado të vogël</w:t>
            </w:r>
            <w:r w:rsidR="009A5A97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</w:t>
            </w:r>
            <w:r w:rsidR="00D1463F"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(në letërsi, sport, arte, shkencë </w:t>
            </w:r>
            <w:r w:rsidR="009A5A97"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etj.</w:t>
            </w:r>
            <w:r w:rsidR="00D1463F"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).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-pyetja sjell pyetjen;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-lexo, përmblidh në dyshe;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-harta e personazheve: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-bashkëbisedim;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punë me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A7178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tregimit në mënyrë të rrjedhshme dhe duke respektuar shenjat e pikësimit;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A7178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sz w:val="22"/>
                <w:szCs w:val="22"/>
                <w:lang w:val="sq-AL"/>
              </w:rPr>
              <w:t>tregimin e përmbajtjes duke respektuar strukturën e tekstit;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mendimet dhe gjykimet e tij/saj rreth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 xml:space="preserve">personazheve të tregimit dhe veprimeve të tyre, duke e ilustruar me pjesë nga tregimi;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formulimin e mesazhit që përcjell tregimi;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dhe të saktë të mendimet e tij/saj rreth ëndrrës së Mirit të vogël;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gjykimin se si mund të jetësohet një ëndërr;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bashkëpunimin në grup për kryerjen e një detyre;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që i bëjnë njëri-tjetrit.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es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foto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>grafi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të nxënësve ku kanë dalë duke lozur me balona;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lapustila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BD014C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F.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21-22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18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  <w:t>Të shkruarit për qëllime personale dhe funksionale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Krijim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“Një ditë e veçantë”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Shkruajmë një tregim bazuar në një ngjarje të vërtetë.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tabs>
                <w:tab w:val="left" w:pos="3209"/>
              </w:tabs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harta e konceptit;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ab/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drejtuar;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lirë;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Për: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tregimin e karakteristikave që ka hyrja, zhvillimi dhe mbyllje e tregimit;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përgjigjet e pyetjeve të bëra në fazën e hyrjes, zhvillimit dhe mbylljes të tregimit për ditën e balonave, duke përzgjedhur alternativat e përshtatshme;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C2DC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shkrimin e tregimit sipas skemës: hyrja-zhvillimi-</w:t>
            </w: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mbyllja duke pasur parasysh karakteristikat që kanë ato;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C2DC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rregullave drejtshkrimore gjatë të shkruarit;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C2DC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qortimet e thjeshta drejtshkrimore që bën me ndihmën e mësuesit/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C2DC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bashkëpunimin në grup për kryerjen e një detyre;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C2DC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punës së shokëve/shoqeve.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9A5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es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skema e ndërtimit të tregimit;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foto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>grafi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të nxënësve kur kanë dalë në ditën e balonave;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A5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lapustila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A5A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9A5A97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23-24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19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874C1" w:rsidRDefault="00D1463F" w:rsidP="006874C1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6874C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Kryefjala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ërcaktimi i kryefjalës në fjali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për njohuritë paraprake;</w:t>
            </w:r>
          </w:p>
          <w:p w:rsidR="006874C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lexo- përmblidh në dyshe;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harta e konceptit;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mendo-zbulo;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shkëmbe një problemë;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dallimin e kryefjalës në fjali;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përdorimin e pyetjeve: </w:t>
            </w:r>
            <w:r w:rsidRPr="00630C71">
              <w:rPr>
                <w:rFonts w:asciiTheme="majorBidi" w:hAnsiTheme="majorBidi" w:cstheme="majorBidi"/>
                <w:i/>
                <w:sz w:val="22"/>
                <w:szCs w:val="22"/>
                <w:lang w:val="sq-AL"/>
              </w:rPr>
              <w:t xml:space="preserve">Kush? Cili? Cila? Cilët? Cilat?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 gjetjen e kryefjalës;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gjetjen e kryefjalës së nënkuptuar në fjali dhe rishkrimin e fjalisë duke e shprehur kryefjalën;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</w:t>
            </w:r>
            <w:r w:rsidR="003932EF">
              <w:rPr>
                <w:rFonts w:asciiTheme="majorBidi" w:hAnsiTheme="majorBidi" w:cstheme="majorBidi"/>
                <w:sz w:val="22"/>
                <w:szCs w:val="22"/>
                <w:lang w:val="sq-AL"/>
              </w:rPr>
              <w:t>he të saktë të mendimeve të tij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/saj;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demonstrimin e besimit dhe vullnetit në arritjen e rezultateve;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932E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respektimin 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përpjekjeve individuale dhe atyre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932E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punës së shokëve/shoqeve.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6874C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pyetjet për të gjetur kryefjalën;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874C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AC2DCD" w:rsidRDefault="00BD014C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AC2DCD">
              <w:rPr>
                <w:rFonts w:asciiTheme="majorBidi" w:hAnsiTheme="majorBidi" w:cstheme="majorBidi"/>
                <w:lang w:val="sq-AL"/>
              </w:rPr>
              <w:t>f.</w:t>
            </w:r>
            <w:r w:rsidR="00D1463F" w:rsidRPr="00AC2DCD">
              <w:rPr>
                <w:rFonts w:asciiTheme="majorBidi" w:hAnsiTheme="majorBidi" w:cstheme="majorBidi"/>
                <w:lang w:val="sq-AL"/>
              </w:rPr>
              <w:t xml:space="preserve"> 26-27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color w:val="00B0F0"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Kryefjala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ërcaktimi i kryefjalës në fjali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dallo-diskuto;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identifikimin e kryefjalës në fjali, duke treguar se me se shprehet ajo;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shkrimin e fjalive duke përdorur grupe fjalësh si kryefjalë;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plotësimin e fjalive duke gjetur kryefjalën e përshtatshme për të;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lirshë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 dhe saktë të mendimeve të tij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/saj rreth përcaktimit të kryefjalës në fjali;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bashkëpunimin në grup për kryerjen e një detyre;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demonstrimin e besimit dhe vullnetit në arritjen e rezultateve;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punës së shokëve/shoqeve.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7F6E49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0181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01814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pyetjet për të gjetur kryefjalën;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01814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501814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01814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0181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0181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501814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3932EF" w:rsidRDefault="00BD014C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3932EF">
              <w:rPr>
                <w:rFonts w:asciiTheme="majorBidi" w:hAnsiTheme="majorBidi" w:cstheme="majorBidi"/>
                <w:lang w:val="sq-AL"/>
              </w:rPr>
              <w:t>f.</w:t>
            </w:r>
            <w:r w:rsidR="00D1463F" w:rsidRPr="003932EF">
              <w:rPr>
                <w:rFonts w:asciiTheme="majorBidi" w:hAnsiTheme="majorBidi" w:cstheme="majorBidi"/>
                <w:lang w:val="sq-AL"/>
              </w:rPr>
              <w:t xml:space="preserve"> 26-27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21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892DEF" w:rsidRDefault="00D1463F" w:rsidP="00892DE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892DEF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</w:t>
            </w:r>
            <w:r w:rsidR="00892DEF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 </w:t>
            </w:r>
            <w:r w:rsidRPr="00892DEF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Pr="00630C71"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B0F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“Si gjithë të tjerët”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9A181A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Nxënësit tregojnë rreth veprimtarisë që kanë zhvilluar bashkë me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mësuesin/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en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për të ndihmuar fëmijët me nevojat e veçanta.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bisedë;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veprimtari e leximit të drejtuar;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hulumtim; 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mendo-nxirr mesazhin;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ditari dypjesësh;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leximin e tregimit duke mbajtur shënime për fjalët e reja dhe gjërat që i </w:t>
            </w: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duken interesante;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parashikimet e dhëna në lidhje me tregimin;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e llojit të pjesës që lexon duke vënë në dukje disa nga karakteristikat e 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gjykimin rreth përkushtimit të djalit ndaj vëllait të sëmurë;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9A181A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komentimin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atmosferës që u krijua nga vizita e shokëve 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Besit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formulimin e mesazhit që përcjell tregimi;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A181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vlerësimin për sensibilizimin që i bënë fëmijët rastit të vëllait 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Kelit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(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Besit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), humanizmin, solidaritetin e fëmijëve me djalin e sëmurë;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b/>
                <w:i/>
                <w:lang w:val="sq-AL" w:eastAsia="ja-JP"/>
              </w:rPr>
              <w:t>-</w:t>
            </w:r>
            <w:r w:rsidR="009A181A">
              <w:rPr>
                <w:rFonts w:asciiTheme="majorBidi" w:hAnsiTheme="majorBidi" w:cstheme="majorBidi"/>
                <w:lang w:val="sq-AL" w:eastAsia="ja-JP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 w:eastAsia="ja-JP"/>
              </w:rPr>
              <w:t>bashkëpunimin në grup për kryerjen e një detyre;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 w:eastAsia="ja-JP"/>
              </w:rPr>
              <w:t>-</w:t>
            </w:r>
            <w:r w:rsidR="009A181A">
              <w:rPr>
                <w:rFonts w:asciiTheme="majorBidi" w:hAnsiTheme="majorBidi" w:cstheme="majorBidi"/>
                <w:lang w:val="sq-AL" w:eastAsia="ja-JP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 w:eastAsia="ja-JP"/>
              </w:rPr>
              <w:t>vlerësimin që i bëjnë njëri-tjetrit.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F602A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602A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F602A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602A7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F602A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602A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F602A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F602A7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lastRenderedPageBreak/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28-30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22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892DEF" w:rsidRDefault="00D1463F" w:rsidP="00892DE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892DEF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</w:t>
            </w:r>
            <w:r w:rsidR="00892DEF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 </w:t>
            </w:r>
            <w:r w:rsidRPr="00892DEF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Pr="00630C71"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jc w:val="both"/>
              <w:rPr>
                <w:rFonts w:asciiTheme="majorBidi" w:hAnsiTheme="majorBidi" w:cstheme="majorBidi"/>
                <w:color w:val="00B05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“Si gjithë të tjerët”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 me nxënësit rreth temës së solidaritetit njerëzor.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-bisedë;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-harta e ngjarjes;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-harta e personazheve;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bashkëbisedim;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-punë me gjithë klasën.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1112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tregimit rrjedhshëm dhe me intonacionin e duhur;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71112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e përmbajtjes me fjalët e tij/saj;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1112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gjykimin rreth përkushtimit të djalit ndaj vëllait të sëmurë;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1112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vlerësimin e gjestit humanitar të shokëve të klasës së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Kelit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ndaj vëllait të tij të sëmurë;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1112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ndarjen me të tjerët të përvojave të tij/saj kur ka pasur rastin të ndihmojë njerëz me nevoja të veçanta, duke treguar se si ka vepruar;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71112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dhe të saktë të mendimeve të tij/saj;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 w:eastAsia="ja-JP"/>
              </w:rPr>
              <w:t>-</w:t>
            </w:r>
            <w:r w:rsidR="00711121">
              <w:rPr>
                <w:rFonts w:asciiTheme="majorBidi" w:hAnsiTheme="majorBidi" w:cstheme="majorBidi"/>
                <w:lang w:val="sq-AL" w:eastAsia="ja-JP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 w:eastAsia="ja-JP"/>
              </w:rPr>
              <w:t>vlerësimin që i bëjnë njëri-tjetrit.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892DE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892DE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892DEF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892DEF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892DE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892DE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892DEF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892DE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lastRenderedPageBreak/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28-30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23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71112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71112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  <w:t>Të shkruarit për qëllime personale dhe funksionale</w:t>
            </w:r>
            <w:r w:rsidRPr="00711121">
              <w:rPr>
                <w:rFonts w:asciiTheme="majorBidi" w:hAnsiTheme="majorBidi" w:cstheme="majorBidi"/>
                <w:b/>
                <w:bCs/>
                <w:spacing w:val="-1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Përshkrim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“Përshkruajmë një person”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Përshkruaj shokun/shoqen tim/e të bankës.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shpejtë;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lirë;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shprehjen e mendimeve personale rreth shoqes/shokut të saj/tij që e konsideron të veçantë;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dallimin në përshkrim të fjalive që kanë të bëjnë me prezantimin, paraqitjen e jashtme, cilësi të karakterit, mendimin që ka për të, duke u ndihmuar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nga pyetjet;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shkrimin për shoqen/shokun që e konsideron të veçantë, duke u bazuar në skemën e dhënë;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rregullave drejtshkrimore gjatë të shkruarit;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qortimet e thjeshta drejtshkrimore që bën me ndihmën e mësuesit/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që i bëjnë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F66CC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teksti shkollor; 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F66CC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66CC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F66CC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F66CC7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46-47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24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9479B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9479B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Kallëzuesi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9479B1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Përcaktimi i kallëzuesit në fjali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për njohuritë paraprake;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harta e konceptit;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shkëmbe një problemë;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identifikimin e kallëzuesit në fjali;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përdorimin e pyetjes </w:t>
            </w:r>
            <w:proofErr w:type="spellStart"/>
            <w:r w:rsidR="009479B1">
              <w:rPr>
                <w:rFonts w:asciiTheme="majorBidi" w:hAnsiTheme="majorBidi" w:cstheme="majorBidi"/>
                <w:i/>
                <w:sz w:val="22"/>
                <w:szCs w:val="22"/>
                <w:lang w:val="sq-AL"/>
              </w:rPr>
              <w:t>ç’</w:t>
            </w:r>
            <w:r w:rsidRPr="00630C71">
              <w:rPr>
                <w:rFonts w:asciiTheme="majorBidi" w:hAnsiTheme="majorBidi" w:cstheme="majorBidi"/>
                <w:i/>
                <w:sz w:val="22"/>
                <w:szCs w:val="22"/>
                <w:lang w:val="sq-AL"/>
              </w:rPr>
              <w:t>bën</w:t>
            </w:r>
            <w:proofErr w:type="spellEnd"/>
            <w:r w:rsidRPr="00630C71">
              <w:rPr>
                <w:rFonts w:asciiTheme="majorBidi" w:hAnsiTheme="majorBidi" w:cstheme="majorBidi"/>
                <w:i/>
                <w:sz w:val="22"/>
                <w:szCs w:val="22"/>
                <w:lang w:val="sq-AL"/>
              </w:rPr>
              <w:t>?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për të gjetur kallëzuesin;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plotësimin e fjalive me kallëzuesin e përshtatshëm;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dhe të saktë të mendimeve të tij /saj;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demonstrimin e aftësive të bashkëpunimit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punës së shokëve/shoqeve.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pyetjet për të gjetur kallëzuesin;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479B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065A72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34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9479B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9479B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Përdorimi i drejtë i </w:t>
            </w:r>
            <w:r w:rsidRPr="009479B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lastRenderedPageBreak/>
              <w:t>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lastRenderedPageBreak/>
              <w:t>Kallëzuesi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hd w:val="clear" w:color="auto" w:fill="FFFFFF"/>
              <w:spacing w:line="0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Dëgjimi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dhe tregimi i një fabule.</w:t>
            </w:r>
          </w:p>
          <w:p w:rsidR="00D1463F" w:rsidRPr="00630C71" w:rsidRDefault="00D1463F" w:rsidP="00D1463F">
            <w:pPr>
              <w:shd w:val="clear" w:color="auto" w:fill="FFFFFF"/>
              <w:spacing w:line="0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Interpretimi i saj.</w:t>
            </w:r>
          </w:p>
          <w:p w:rsidR="00D1463F" w:rsidRPr="00630C71" w:rsidRDefault="00D1463F" w:rsidP="00D1463F">
            <w:pPr>
              <w:shd w:val="clear" w:color="auto" w:fill="FFFFFF"/>
              <w:spacing w:line="0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Dëgjimi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dhe tregimi i një fabule.</w:t>
            </w:r>
          </w:p>
          <w:p w:rsidR="00D1463F" w:rsidRPr="00630C71" w:rsidRDefault="00D1463F" w:rsidP="00D1463F">
            <w:pPr>
              <w:shd w:val="clear" w:color="auto" w:fill="FFFFFF"/>
              <w:spacing w:line="0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Interpretimi i saj.</w:t>
            </w:r>
          </w:p>
          <w:p w:rsidR="00D1463F" w:rsidRPr="00630C71" w:rsidRDefault="00D1463F" w:rsidP="009479B1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Përcaktimi i kallëzuesit në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fjali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lirë;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punë në </w:t>
            </w:r>
            <w:r w:rsidR="009479B1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çift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napToGrid w:val="0"/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dallimin e kallëzuesit në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 xml:space="preserve">fjali duke përdorur pyetjen: </w:t>
            </w:r>
            <w:r w:rsidRPr="00630C71">
              <w:rPr>
                <w:rFonts w:asciiTheme="majorBidi" w:hAnsiTheme="majorBidi" w:cstheme="majorBidi"/>
                <w:i/>
                <w:sz w:val="22"/>
                <w:szCs w:val="22"/>
                <w:lang w:val="sq-AL"/>
              </w:rPr>
              <w:t>çfarë bën?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shkrimin e një teksti të shkurtër me një temë të caktuar, duke nënvizuar kryefjalën dhe kallëzuesin në fjalitë e tij;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paraqitjen dhe komunikimin e lirshëm </w:t>
            </w:r>
            <w:r w:rsidR="009479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dhe të saktë të mendimet të tij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/saj;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demonstrimin e besimit dhe vullnetit në arritjen e rezultateve;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që i bëjnë punës së shokëve e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njohuritë dhe shkathtësitë </w:t>
            </w: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pyetjet për të gjetur kallëzuesin;</w:t>
            </w:r>
          </w:p>
          <w:p w:rsidR="00D1463F" w:rsidRPr="00630C71" w:rsidRDefault="00D1463F" w:rsidP="00D1463F">
            <w:pPr>
              <w:pStyle w:val="NoSpacing"/>
              <w:tabs>
                <w:tab w:val="left" w:pos="3674"/>
              </w:tabs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fjali;</w:t>
            </w:r>
            <w:r w:rsidRPr="00630C71">
              <w:rPr>
                <w:rFonts w:asciiTheme="majorBidi" w:hAnsiTheme="majorBidi" w:cstheme="majorBidi"/>
                <w:lang w:val="sq-AL"/>
              </w:rPr>
              <w:tab/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479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9479B1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lastRenderedPageBreak/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34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26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A7304A" w:rsidRDefault="00D1463F" w:rsidP="00A7304A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A7304A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</w:t>
            </w:r>
            <w:r w:rsidR="00A7304A" w:rsidRPr="00A7304A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 </w:t>
            </w:r>
            <w:r w:rsidRPr="00A7304A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Projekt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(Ora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1)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92D05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“Edhe unë ricikloj”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Pse duhet të riciklojmë?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tryezë rrethore;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lojë në role;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grupe.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mendimet e dhëna rreth rëndësisë së riciklimit për mbrojtjen e mjedisit;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për shkrimin e mesazheve mjedisore;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përshkrimin e rëndësisë së produkteve që dalin nga riciklimi në jetën e përditshme;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bashkëpunimin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që i bëjnë punës së njëri-tjetrit.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materiale të ndryshme nga interneti;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foto</w:t>
            </w:r>
            <w:r w:rsidR="00A7304A">
              <w:rPr>
                <w:rFonts w:asciiTheme="majorBidi" w:hAnsiTheme="majorBidi" w:cstheme="majorBidi"/>
                <w:lang w:val="sq-AL"/>
              </w:rPr>
              <w:t>grafi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dhe CD;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aparat fotografik;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bllok shënimesh;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lapostila</w:t>
            </w:r>
            <w:proofErr w:type="spellEnd"/>
            <w:r w:rsidR="00A7304A">
              <w:rPr>
                <w:rFonts w:asciiTheme="majorBidi" w:hAnsiTheme="majorBidi" w:cstheme="majorBidi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95060C" w:rsidRPr="00630C71" w:rsidTr="003A3CD4">
        <w:trPr>
          <w:trHeight w:val="278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27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A7304A" w:rsidRDefault="00D1463F" w:rsidP="00A7304A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A7304A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92D05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Projekt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(Ora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2) “Edhe unë ricikloj”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Pse duhet të riciklojmë?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A7304A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- 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tryezë rrethore;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A7304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lojë në role;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grupe.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256ED7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mbledhjen e informacioneve të ndryshme </w:t>
            </w: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për</w:t>
            </w:r>
            <w:r w:rsidR="0055453E"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riciklimin e mbetjeve dhe rëndësinë që ka riciklimi;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për shkrimin e mesazheve mjedisore;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përshkrimin e rëndësisë së produkteve që dalin nga riciklimi në jetën e përditshme;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bashkëpunimin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që i bëjnë punës së njëri-tjetrit.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materiale të ndryshme nga interneti;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foto</w:t>
            </w:r>
            <w:r w:rsidR="00A7304A">
              <w:rPr>
                <w:rFonts w:asciiTheme="majorBidi" w:hAnsiTheme="majorBidi" w:cstheme="majorBidi"/>
                <w:lang w:val="sq-AL"/>
              </w:rPr>
              <w:t>grafi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dhe CD;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aparat fotografik;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bllok </w:t>
            </w:r>
            <w:r w:rsidR="00A7304A" w:rsidRPr="00630C71">
              <w:rPr>
                <w:rFonts w:asciiTheme="majorBidi" w:hAnsiTheme="majorBidi" w:cstheme="majorBidi"/>
                <w:lang w:val="sq-AL"/>
              </w:rPr>
              <w:t>shënimesh</w:t>
            </w:r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04A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lapostila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28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256ED7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256ED7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shkruarit për qëllime personale dhe funksionale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Përshkrime</w:t>
            </w:r>
          </w:p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“Përshkruajmë stinën e vjeshtës”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b/>
                <w:snapToGrid w:val="0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Pse vjeshta quhet stinë e artë?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6E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paraprak;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6E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6E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punë individuale.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ED7" w:rsidRDefault="00256ED7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6E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përshkrimin për stinën e vjeshtës dhe të veçorive të 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respektimin e rregullave drejtshkrimore gjatë të shkruarit;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qortimet e thjeshta drejtshkrimore që bën me ndihmën e mësuesit/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shfaqjen e besimit, vullnetit dhe shpirtit krijues gjatë </w:t>
            </w:r>
            <w:r w:rsidR="00A73E8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procesit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shkruarit;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pamje nga stina e vjeshtës;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videoprojektor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fletore.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29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A73E8F" w:rsidRDefault="00D1463F" w:rsidP="00A73E8F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A73E8F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Përshtatja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kallëzuesit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kryefjalën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Shqyrtimi i kryefjalës dhe kallëzuesit në fjali për të parë si përshtaten ato.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6E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diskutim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6E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mendo- zbulo;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6E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lojë;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6E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6E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6E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256ED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lastRenderedPageBreak/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 w:eastAsia="ja-JP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dallimin e kryefjalës dhe kallëzuesit në fjali, duke vënë në dukje se në rast se ndryshon kryefjala, </w:t>
            </w: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ndryshon edhe kallëzuesi;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përshtatjen e kryefjalës me kallëzuesin në fjali;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paraqitjen dhe komunikimin e lirshëm dhe të saktë të mendimeve të tij/saj;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demonstrimin e besimit dhe vullnetit në arritjen e rezultateve;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punës së shokëve/shoqeve.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pyetjet për të gjetur kryefjalën dhe kallëzuesin;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lastRenderedPageBreak/>
              <w:t>-</w:t>
            </w:r>
            <w:r w:rsidR="00A73E8F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73E8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A73E8F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A73E8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lastRenderedPageBreak/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37-38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AE447A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AE447A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Përshtatja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kallëzuesit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kryefjalën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Shqyrtimi i kryefjalës dhe kallëzuesit në fjali për të parë si përshtaten ato.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diskutim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D12CC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zëvendësimin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kryefjalës me përemër vetor në fjali;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përshtatjen e kryefjalës me kallëzuesin në fjali;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shpjegimin se si e realizon përshtatjen e kallëzuesit me kryefjalën në fjali;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>he të saktë të mendimeve të tij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/saj;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demonstrimin e besimit dhe vullnetit në arritjen e rezultateve;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respektimin e përpjekjeve individuale dhe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atyre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punës së shokëve/shoqeve.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D12CC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pyetjet për të gjetur kryefjalën dhe kallëzuesin;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D12CCE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D12CCE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BD014C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F.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37-38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31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D12CCE" w:rsidRDefault="00D1463F" w:rsidP="009F39F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D12CCE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dëgjuarit e teksteve të ndryshme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  <w:t>Tema të përshtatshme për moshën</w:t>
            </w:r>
            <w:r w:rsidR="0055453E" w:rsidRPr="00630C71"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  <w:t>nxënësve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“Ngrohtë dhe ftohtë”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Ç’ndjesi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ju jep një ditë e ftohtë me shi, ndërsa ju duhet të bëheni gati për të shkuar në shkollë?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dil rrotull, fol rrotull;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dëgjo-lexo;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-marrëdhënie pyetje-përgjigje;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dallo-trego;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-bashkëbisedim;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trego- argumento;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12CC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653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653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653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ndjekjen me vëmendje të tekstit që dëgjon, duke mbajtur shënime të shkurtra për fjalitë që i bëjnë më shumë përshtypje;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demonstrimin e të dëgjuarit të qëllimshëm në kryerjen e detyrave;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përdorimin e fjalorit të gjuhës shqipe për të gjetur kuptimin e fjalëve të reja të tekstit;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dallimin e llojit të tekstit, duke treguar elementet e një teksti realist;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diskutimin rreth pjesës që dëgjon, duke u mbështetur në shënimet e mbajtura prej tij/saj;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rreth situatave kur është ndodhur në ditë të ftohtë me shi;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bashkëpunimin në grup;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vlerësimin që i bëjnë njëri-tjetrit.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6532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6532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teksti mësimor;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6532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fjalor i gjuhës shqipe;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6532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pamje nga një ditë me shi;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6532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CD, magnetofon;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6532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6532C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6532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6532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E6532C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93-94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32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9F39F2" w:rsidRDefault="00D1463F" w:rsidP="009F39F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9F39F2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“Lulet e limonit”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 xml:space="preserve">Bisedë rreth veprimtarisë së zhvilluar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nga nxënësit për mbjelljen e një druri limoni në oborrin e shkollës.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bisedë;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stuhi mendimesh;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veprimtari 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 xml:space="preserve">leximit të drejtuar;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hulumtim;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mendo-diskuto;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vija e vlerës;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leximin e tregimit duke mbajtur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shënime për fjalët e reja dhe gjërat që i duken interesante;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përgjigjet e pyetjeve rreth përmbajtjes së tregimit;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e llojit të pjesës që lexon duke vënë në dukje disa nga karakteristikat e 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kujdesit të vajzës për bimën e limonit;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dhe të saktë të mendimeve të tij/saj;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përpjekjeve individuale dhe atyre në grup;</w:t>
            </w:r>
          </w:p>
          <w:p w:rsidR="00D1463F" w:rsidRPr="00630C71" w:rsidRDefault="00D1463F" w:rsidP="00D1463F">
            <w:pPr>
              <w:pStyle w:val="NoSpacing"/>
              <w:framePr w:hSpace="180" w:wrap="around" w:vAnchor="text" w:hAnchor="margin" w:y="-688"/>
              <w:rPr>
                <w:rFonts w:asciiTheme="majorBidi" w:hAnsiTheme="majorBidi" w:cstheme="majorBidi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punës së shokëve/shoqeve.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35572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35572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foto</w:t>
            </w:r>
            <w:r w:rsidR="0035572F">
              <w:rPr>
                <w:rFonts w:asciiTheme="majorBidi" w:hAnsiTheme="majorBidi" w:cstheme="majorBidi"/>
                <w:lang w:val="sq-AL"/>
              </w:rPr>
              <w:t>grafi</w:t>
            </w:r>
            <w:r w:rsidRPr="00630C71">
              <w:rPr>
                <w:rFonts w:asciiTheme="majorBidi" w:hAnsiTheme="majorBidi" w:cstheme="majorBidi"/>
                <w:lang w:val="sq-AL"/>
              </w:rPr>
              <w:t>, vizatime të pemës së limonit;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fakte dhe kuriozitete për limonin;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35572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35572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lastRenderedPageBreak/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31-33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33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BF0FC2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BF0FC2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Pr="00630C71"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</w:p>
          <w:p w:rsidR="00BF0FC2" w:rsidRDefault="00D1463F" w:rsidP="00BF0FC2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“Lulet e </w:t>
            </w:r>
          </w:p>
          <w:p w:rsidR="00D1463F" w:rsidRPr="00630C71" w:rsidRDefault="00BF0FC2" w:rsidP="00BF0FC2">
            <w:pPr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l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</w:t>
            </w:r>
            <w:r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m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onit”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9F39F2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Krijim i një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posteri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me temë “Mjedis i gjelbëruar-jetë e shëndetshme</w:t>
            </w:r>
            <w:r w:rsidR="009F39F2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krijim i një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posteri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lexim në role;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harta e ngjarjes;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harta e personazheve;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-bashkëbisedim;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Për: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tregimit në role;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e përmbajtjes së tregimit me fjalët e tij/saj;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gjykimin rreth personazheve mbi bazën e veprimeve të tyre në tregim;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paraqitjen dhe komunikimin e lirshëm dhe të saktë të mendimeve të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tij/saj;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framePr w:hSpace="180" w:wrap="around" w:vAnchor="text" w:hAnchor="margin" w:y="-688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dhe të saktë të mendimeve të tij/saj;</w:t>
            </w:r>
          </w:p>
          <w:p w:rsidR="00D1463F" w:rsidRPr="00630C71" w:rsidRDefault="00D1463F" w:rsidP="00D1463F">
            <w:pPr>
              <w:pStyle w:val="NoSpacing"/>
              <w:framePr w:hSpace="180" w:wrap="around" w:vAnchor="text" w:hAnchor="margin" w:y="-688"/>
              <w:rPr>
                <w:rFonts w:asciiTheme="majorBidi" w:hAnsiTheme="majorBidi" w:cstheme="majorBidi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 w:eastAsia="ja-JP"/>
              </w:rPr>
              <w:t>-</w:t>
            </w:r>
            <w:r w:rsidR="00B03567">
              <w:rPr>
                <w:rFonts w:asciiTheme="majorBidi" w:hAnsiTheme="majorBidi" w:cstheme="majorBidi"/>
                <w:lang w:val="sq-AL" w:eastAsia="ja-JP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 w:eastAsia="ja-JP"/>
              </w:rPr>
              <w:t xml:space="preserve">vlerësimin që i bëjnë </w:t>
            </w:r>
            <w:r w:rsidRPr="00630C71">
              <w:rPr>
                <w:rFonts w:asciiTheme="majorBidi" w:hAnsiTheme="majorBidi" w:cstheme="majorBidi"/>
                <w:lang w:val="sq-AL"/>
              </w:rPr>
              <w:t>punës së shokëve/shoqeve.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9F39F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foto</w:t>
            </w:r>
            <w:r w:rsidR="009F39F2">
              <w:rPr>
                <w:rFonts w:asciiTheme="majorBidi" w:hAnsiTheme="majorBidi" w:cstheme="majorBidi"/>
                <w:lang w:val="sq-AL"/>
              </w:rPr>
              <w:t>grafi</w:t>
            </w:r>
            <w:r w:rsidRPr="00630C71">
              <w:rPr>
                <w:rFonts w:asciiTheme="majorBidi" w:hAnsiTheme="majorBidi" w:cstheme="majorBidi"/>
                <w:lang w:val="sq-AL"/>
              </w:rPr>
              <w:t>, vizatime të pemës së limonit;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fakte dhe kuriozitete për limonin;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F39F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F39F2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9F39F2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31-33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34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F506A4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F506A4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  <w:t>Të shkruarit për qëllime personale dhe funksionale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shkrim</w:t>
            </w:r>
          </w:p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Dita e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Klestit</w:t>
            </w:r>
            <w:proofErr w:type="spellEnd"/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Nxënësit tregojnë rreth veprimtarive të tyre ditore, planifikimin dhe koordinimin e tyre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paraprak;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lirë;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0356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përshkrimin e veprimtarive të tij/saj ditore;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plotësimin e rrëfimit duke përdorur fjalët ndihmëse dhe duke u bazuar në ilustrime;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shkrimin e rregullave që i kanë vendosur prindërit për qëndrimin në kompjuter;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ërzgjedhjen e formës dhe gjuhës së përshtatshme për të përcjellë mendimet e tij/saj rreth zbatimit të regjimit ditor;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respektimin e rregullave drejtshkrimore gjatë të shkruarit;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diskutimin për rëndësinë që ka organizimi i ditës sipas një planifikimi ditor 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mirëmenduar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qortimet 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thjeshta drejtshkrimore që bën me ndihmën e mësuesit/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F506A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teksti shkollor;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orari i veprimtarive të nxënësve/eve;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6A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</w:t>
            </w:r>
            <w:r w:rsidRPr="00630C71">
              <w:rPr>
                <w:rFonts w:asciiTheme="majorBidi" w:hAnsiTheme="majorBidi" w:cstheme="majorBidi"/>
                <w:vertAlign w:val="subscript"/>
                <w:lang w:val="sq-AL"/>
              </w:rPr>
              <w:t>4</w:t>
            </w:r>
            <w:proofErr w:type="spellEnd"/>
            <w:r w:rsidRPr="00630C71">
              <w:rPr>
                <w:rFonts w:asciiTheme="majorBidi" w:hAnsiTheme="majorBidi" w:cstheme="majorBidi"/>
                <w:vertAlign w:val="subscript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B03567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57-59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F506A4" w:rsidRDefault="00D1463F" w:rsidP="009E1DF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F506A4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  <w:t>Të shkruarit për qëllime personale dhe funksionale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me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shkrim</w:t>
            </w:r>
          </w:p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1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Dita e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Klestit</w:t>
            </w:r>
            <w:proofErr w:type="spellEnd"/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Shkruajmë veprimtaritë që kryejmë gjatë ditës.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dëgjo-komento;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lexo-trego;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lirë;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për planifikimin e tij/saj ditor (veprimtaritë që kryen gjatë ditëve të javës, duke i bashkangjitur edhe oraret përkatëse);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përshkrimin për veprimtaritë që kryen gjatë ditës, duke u bazuar në oraret e planit të tij/saj ditor dhe modelin e dhënë;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respektimin e rregullave drejtshkrimore gjatë të shkruarit;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qortimet e thjeshta drejtshkrimore që bën me ndihmën e mësuesit/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vlerësimin e rëndësisë që ka organizimi i ditës sipas një planifikimi ditor 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mirëmenduar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shfaqjen e besimit, vullnetit dhe shpirtit krijues gjatë </w:t>
            </w:r>
            <w:r w:rsidR="009E1DF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procesit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shkruarit;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9E1DF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9E1DF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teksti shkollor;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magnetofon, CD;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mjete shkrimi; 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E1DF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vertAlign w:val="subscript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9E1DF0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57-59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36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9E1DF0" w:rsidRDefault="00D1463F" w:rsidP="009E1DF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9E1DF0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</w:t>
            </w:r>
            <w:r w:rsidR="009E1DF0" w:rsidRPr="009E1DF0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 </w:t>
            </w:r>
            <w:r w:rsidRPr="009E1DF0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teksteve letrare, </w:t>
            </w:r>
            <w:proofErr w:type="spellStart"/>
            <w:r w:rsidRPr="009E1DF0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joletrare</w:t>
            </w:r>
            <w:proofErr w:type="spellEnd"/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</w:p>
          <w:p w:rsidR="00D1463F" w:rsidRPr="00630C71" w:rsidRDefault="004C4BB1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</w:t>
            </w:r>
            <w:r w:rsidR="00D1463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Biografia e </w:t>
            </w:r>
            <w:proofErr w:type="spellStart"/>
            <w:r w:rsidR="00D1463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Tinka</w:t>
            </w:r>
            <w:proofErr w:type="spellEnd"/>
            <w:r w:rsidR="00D1463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D1463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Kurtit</w:t>
            </w:r>
            <w:proofErr w:type="spellEnd"/>
            <w:r w:rsidR="00D1463F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Artistët e preferuar të kinemasë 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tabs>
                <w:tab w:val="left" w:pos="3497"/>
              </w:tabs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C4B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bashkëbisedim;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C4B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C4B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C4B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C4BB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tabs>
                <w:tab w:val="left" w:pos="3497"/>
              </w:tabs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C4BB1">
              <w:rPr>
                <w:rFonts w:asciiTheme="majorBidi" w:eastAsia="Batang" w:hAnsiTheme="majorBidi" w:cstheme="majorBidi"/>
                <w:iCs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leximin e tekstit duke mbajtur shënime për fakte që i duken interesante;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C4B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dallimin e llojit të tekstit mbi bazën e karakteristikave të tij;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C4B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përgjigjet e pyetjeve rreth tekstit;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C4B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vlerësimin për rolin e </w:t>
            </w:r>
            <w:r w:rsidR="004C4BB1" w:rsidRPr="00630C71">
              <w:rPr>
                <w:rFonts w:asciiTheme="majorBidi" w:hAnsiTheme="majorBidi" w:cstheme="majorBidi"/>
                <w:lang w:val="sq-AL"/>
              </w:rPr>
              <w:t>aktorëve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të shquar në pasurimin e kinematografisë shqiptare;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C4B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bashkëpunimin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C4BB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4C4BB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es</w:t>
            </w:r>
            <w:proofErr w:type="spellEnd"/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4C4BB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4C4BB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kllasteri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i përgatitur për disa nga artistët e shquar të kinemasë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4C4BB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Materiale nga interneti për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Tinka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Kurtin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dhe aktorë të tjerë;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4C4BB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4C4BB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vertAlign w:val="subscript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37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4C4BB1" w:rsidRDefault="00D1463F" w:rsidP="004C4BB1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4C4BB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Të lexuarit e teksteve letrare, </w:t>
            </w:r>
            <w:proofErr w:type="spellStart"/>
            <w:r w:rsidRPr="004C4BB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joletrare</w:t>
            </w:r>
            <w:proofErr w:type="spellEnd"/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</w:t>
            </w:r>
            <w:proofErr w:type="spellEnd"/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Intervistë me një sportist</w:t>
            </w:r>
            <w:r w:rsidR="0055453E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“Atletja 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Luiza</w:t>
            </w:r>
            <w:proofErr w:type="spellEnd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Gega”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Sportisti im i preferuar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snapToGrid w:val="0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napToGrid w:val="0"/>
                <w:sz w:val="22"/>
                <w:szCs w:val="22"/>
                <w:lang w:val="sq-AL"/>
              </w:rPr>
              <w:t>bisedë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C67B0D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procedura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: pyet sërish;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lexo-përmblidh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analizë;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tabs>
                <w:tab w:val="left" w:pos="0"/>
                <w:tab w:val="left" w:pos="360"/>
              </w:tabs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-</w:t>
            </w:r>
            <w:r w:rsidR="00C67B0D">
              <w:rPr>
                <w:rFonts w:asciiTheme="majorBidi" w:eastAsia="Batang" w:hAnsiTheme="majorBidi" w:cstheme="majorBidi"/>
                <w:iCs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leximin e tekstit duke mbajtur shënime për fakte</w:t>
            </w:r>
            <w:r w:rsidR="0055453E" w:rsidRPr="00630C71">
              <w:rPr>
                <w:rFonts w:asciiTheme="majorBidi" w:eastAsia="Batang" w:hAnsiTheme="majorBidi" w:cstheme="majorBidi"/>
                <w:iCs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interesante nga jeta e sportistit;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dallimin e llojit të tekstit mbi bazën e karakteristikave të tij;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demonstrimin e të kuptuarit e përmbajtjes së tekstit, duke iu përgjigjur pyetjeve;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Batang" w:hAnsiTheme="majorBidi" w:cstheme="majorBidi"/>
                <w:lang w:val="sq-AL"/>
              </w:rPr>
              <w:t>-</w:t>
            </w:r>
            <w:r w:rsidR="00C67B0D">
              <w:rPr>
                <w:rFonts w:asciiTheme="majorBidi" w:eastAsia="Batang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lang w:val="sq-AL"/>
              </w:rPr>
              <w:t xml:space="preserve">tregimin e fakteve se </w:t>
            </w:r>
            <w:r w:rsidR="00C67B0D" w:rsidRPr="00630C71">
              <w:rPr>
                <w:rFonts w:asciiTheme="majorBidi" w:eastAsia="Batang" w:hAnsiTheme="majorBidi" w:cstheme="majorBidi"/>
                <w:lang w:val="sq-AL"/>
              </w:rPr>
              <w:lastRenderedPageBreak/>
              <w:t>çfarë</w:t>
            </w:r>
            <w:r w:rsidRPr="00630C71">
              <w:rPr>
                <w:rFonts w:asciiTheme="majorBidi" w:eastAsia="Batang" w:hAnsiTheme="majorBidi" w:cstheme="majorBidi"/>
                <w:lang w:val="sq-AL"/>
              </w:rPr>
              <w:t xml:space="preserve"> e ka bërë të suksesshme atë;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C67B0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es</w:t>
            </w:r>
            <w:proofErr w:type="spellEnd"/>
            <w:r w:rsidR="00C67B0D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C67B0D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C67B0D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informacione të shkurtra nga interneti në lidhje me atleten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Luiza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Gega si dhe sportistë të ndryshëm;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C67B0D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videoprojektor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lang w:val="sq-AL"/>
              </w:rPr>
              <w:t>-</w:t>
            </w:r>
            <w:r w:rsidR="00C67B0D">
              <w:rPr>
                <w:rFonts w:asciiTheme="majorBidi" w:hAnsiTheme="majorBidi" w:cstheme="majorBidi"/>
                <w:b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95060C" w:rsidRPr="00630C71" w:rsidTr="003A3CD4">
        <w:trPr>
          <w:trHeight w:val="809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38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C67B0D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C67B0D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  <w:t>Të shkruarit për qëllime personale dhe funksionale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Përshkrime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Përshkruajmë Nënë Terezën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55453E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Nënë Tereza shenjtorja e famshme shqiptare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lirë;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</w:t>
            </w:r>
            <w:r w:rsidR="004E7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grup.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përshkrimin e figurës së nënë Terezës si humaniste, bamirëse dhe figurë e njohur e paqes dhe e dashurisë së përbotshme siç thotë edhe vetë ajo me gjak dhe zemër shqiptar;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rregullave drejtshkrimore gjatë të shkruarit;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që i bëjnë njëri-tjetrit.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foto të Nënë Terezës;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biografi të Nënë Terezës;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thënie të Nënë Terezës;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E7A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39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856626" w:rsidRDefault="00D1463F" w:rsidP="00856626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856626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Emrat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përgjithshëm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dhe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emrat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</w:t>
            </w:r>
            <w:r w:rsidR="00856626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përveçëm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Shqyrtimi i emrave për të dalluar emrat e</w:t>
            </w:r>
            <w:r w:rsidR="0055453E"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përgjithshëm dhe të përveçëm.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eastAsia="MS Mincho" w:hAnsiTheme="majorBidi" w:cstheme="majorBidi"/>
                <w:b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Drejtshkrimi i emrave të përveçëm.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paraprak;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shkëmbe një problemë;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dallimin e emrave të përgjithshëm dhe emrave të përveçëm, në fjali dhe tekste;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shkrimin e emrave të përveçëm duke zbatuar rregullat drejtshkrimore të shkrimit të tyre;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krijimin e fjalive me emra të përgjithshëm dhe emrave të përveçëm;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demonstrimin e besimit dhe </w:t>
            </w: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vullnetit në arritjen e rezultateve;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punës së të tjerëve.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teksti mësimor;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etiketa me emra të përgjithshëm dhe të</w:t>
            </w:r>
            <w:r w:rsidR="0055453E"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përveçëm;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F4153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F4153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>63-64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40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DF4153" w:rsidRDefault="00D1463F" w:rsidP="00DF415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DF4153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29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Emrat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përgjithshëm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dhe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emrat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</w:t>
            </w:r>
            <w:r w:rsidR="00DF4153"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përveçëm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 dhe shkrimi i emrave të përgjithshëm e të përveçëm në fjali e tekste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dallo-trego;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shkëmbe një problemë;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F5095C" w:rsidP="00D1463F">
            <w:pPr>
              <w:pStyle w:val="NoSpacing"/>
              <w:rPr>
                <w:rFonts w:asciiTheme="majorBidi" w:eastAsia="Times New Roman" w:hAnsiTheme="majorBidi" w:cstheme="majorBidi"/>
                <w:lang w:val="sq-AL"/>
              </w:rPr>
            </w:pPr>
            <w:r w:rsidRPr="00630C71">
              <w:rPr>
                <w:rFonts w:asciiTheme="majorBidi" w:eastAsia="Times New Roman" w:hAnsiTheme="majorBidi" w:cstheme="majorBidi"/>
                <w:lang w:val="sq-AL"/>
              </w:rPr>
              <w:t>Për</w:t>
            </w:r>
            <w:r w:rsidR="00D1463F" w:rsidRPr="00630C71">
              <w:rPr>
                <w:rFonts w:asciiTheme="majorBidi" w:eastAsia="Times New Roman" w:hAnsiTheme="majorBidi" w:cstheme="majorBidi"/>
                <w:lang w:val="sq-AL"/>
              </w:rPr>
              <w:t>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-dallimin e emrave të përgjithshëm dhe të përveçëm në fjali dhe tekste;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shkrimin e emrave të përveçëm duke zbatuar rregullat drejtshkrimore për shkrimin e tyre;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krijimin e fjalive me emra</w:t>
            </w:r>
            <w:r w:rsidR="0055453E"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të përgjithshëm e dhe emra të përveçëm;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qortimin e gabimeve drejtshkrimore në shkrimin e emrave të përveçëm;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demonstrimin e besimit dhe vullnetit në arritjen e rezultateve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punës së shokëve dhe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F5095C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 xml:space="preserve">- 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="00D1463F"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="00D1463F"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teksti mësimor;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emra;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fjali;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fletore;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F4153" w:rsidP="00DF4153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63-64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41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F5095C" w:rsidRDefault="00D1463F" w:rsidP="00F57AF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F5095C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</w:t>
            </w:r>
            <w:r w:rsidR="00F5095C" w:rsidRPr="00F5095C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 </w:t>
            </w:r>
            <w:r w:rsidRPr="00F5095C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Projekt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(Ora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3)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92D05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“Festojmë së bashku Ditën e Flamurit”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 ju pëlqejnë festat pse?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tryezë rrethore;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lojë në role;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grupe.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mbledhjen e informacioneve të ndryshme për Ditën e Flamurit;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F57AF4" w:rsidRPr="00630C71">
              <w:rPr>
                <w:rFonts w:asciiTheme="majorBidi" w:hAnsiTheme="majorBidi" w:cstheme="majorBidi"/>
                <w:lang w:val="sq-AL"/>
              </w:rPr>
              <w:t>diskutimin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në grupe për Ditën e Flamurit;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rrëfimin e ngjarjeve, shprehjen e ndjenjave, përcjelljen e ideve për këtë festë.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F5095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materiale të ndryshme nga interneti;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095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foto</w:t>
            </w:r>
            <w:r w:rsidR="00F57AF4">
              <w:rPr>
                <w:rFonts w:asciiTheme="majorBidi" w:hAnsiTheme="majorBidi" w:cstheme="majorBidi"/>
                <w:lang w:val="sq-AL"/>
              </w:rPr>
              <w:t>grafi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dhe CD;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aparat fotografik;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bllok </w:t>
            </w:r>
            <w:r w:rsidR="00F57AF4" w:rsidRPr="00630C71">
              <w:rPr>
                <w:rFonts w:asciiTheme="majorBidi" w:hAnsiTheme="majorBidi" w:cstheme="majorBidi"/>
                <w:lang w:val="sq-AL"/>
              </w:rPr>
              <w:t>shënimesh</w:t>
            </w:r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laopstila</w:t>
            </w:r>
            <w:proofErr w:type="spellEnd"/>
            <w:r w:rsidR="00F57AF4">
              <w:rPr>
                <w:rFonts w:asciiTheme="majorBidi" w:hAnsiTheme="majorBidi" w:cstheme="majorBidi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42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F57AF4" w:rsidRDefault="00D1463F" w:rsidP="00F57AF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F57AF4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92D05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Projekt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(Ora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4) “Festojmë së bashku Ditën e Flamurit”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 ju pëlqejnë festat pse?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tryezë rrethore;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lojë në role;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grupe.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mbledhjen e informacioneve të ndryshme për Ditën e Flamurit;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F57AF4" w:rsidRPr="00630C71">
              <w:rPr>
                <w:rFonts w:asciiTheme="majorBidi" w:hAnsiTheme="majorBidi" w:cstheme="majorBidi"/>
                <w:lang w:val="sq-AL"/>
              </w:rPr>
              <w:t>diskutimin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në grupe për Ditën e Flamurit;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rrëfimin e ngjarjeve, shprehjen e ndjenjave, përcjelljen e ideve për këtë festë;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interpretimin në role të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vjershave e tregimeve për Ditën e Flamurit.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materiale të ndryshme nga interneti;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foto</w:t>
            </w:r>
            <w:r w:rsidR="00381160">
              <w:rPr>
                <w:rFonts w:asciiTheme="majorBidi" w:hAnsiTheme="majorBidi" w:cstheme="majorBidi"/>
                <w:lang w:val="sq-AL"/>
              </w:rPr>
              <w:t>grafi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dhe CD;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aparat fotografik;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bllok </w:t>
            </w:r>
            <w:r w:rsidR="00F57AF4" w:rsidRPr="00630C71">
              <w:rPr>
                <w:rFonts w:asciiTheme="majorBidi" w:hAnsiTheme="majorBidi" w:cstheme="majorBidi"/>
                <w:lang w:val="sq-AL"/>
              </w:rPr>
              <w:t>shënimesh</w:t>
            </w:r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F57AF4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laopstila</w:t>
            </w:r>
            <w:proofErr w:type="spellEnd"/>
            <w:r w:rsidR="00381160">
              <w:rPr>
                <w:rFonts w:asciiTheme="majorBidi" w:hAnsiTheme="majorBidi" w:cstheme="majorBidi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43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6554C" w:rsidRDefault="00D1463F" w:rsidP="0066554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66554C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Gjëegjëza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Pse na tërheqin gjëegjëzat?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tryezë rrethore;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lojë në role;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grupe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përzgjedhjen, interpretimin e gjëegjëzave, gjetjen e enigmës së tyre;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bashkëpunimin në grup.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libra me gjëegjëza;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shkrimi.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95060C" w:rsidRPr="00630C71" w:rsidTr="003A3CD4">
        <w:trPr>
          <w:trHeight w:val="557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44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6554C" w:rsidRDefault="00D1463F" w:rsidP="0066554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66554C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10"/>
              <w:ind w:left="102" w:right="134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Përdorimi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shkronjës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së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madhe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fillim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fjalisë,</w:t>
            </w:r>
            <w:r w:rsidRPr="00630C71">
              <w:rPr>
                <w:rFonts w:asciiTheme="majorBidi" w:hAnsiTheme="majorBidi" w:cstheme="majorBidi"/>
                <w:spacing w:val="39"/>
                <w:sz w:val="22"/>
                <w:szCs w:val="22"/>
                <w:lang w:val="sq-AL"/>
              </w:rPr>
              <w:t xml:space="preserve"> në </w:t>
            </w:r>
            <w:proofErr w:type="spellStart"/>
            <w:r w:rsidRPr="00630C71">
              <w:rPr>
                <w:rFonts w:asciiTheme="majorBidi" w:hAnsiTheme="majorBidi" w:cstheme="majorBidi"/>
                <w:spacing w:val="39"/>
                <w:sz w:val="22"/>
                <w:szCs w:val="22"/>
                <w:lang w:val="sq-AL"/>
              </w:rPr>
              <w:t>emerat</w:t>
            </w:r>
            <w:proofErr w:type="spellEnd"/>
            <w:r w:rsidRPr="00630C71">
              <w:rPr>
                <w:rFonts w:asciiTheme="majorBidi" w:hAnsiTheme="majorBidi" w:cstheme="majorBidi"/>
                <w:spacing w:val="39"/>
                <w:sz w:val="22"/>
                <w:szCs w:val="22"/>
                <w:lang w:val="sq-AL"/>
              </w:rPr>
              <w:t xml:space="preserve"> e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njerëzve.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 i rasteve të përdorimit të shkronjës së madhe.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për njohuritë paraprake;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shpjegim i përparuar, 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lojë;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punë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pStyle w:val="ListParagraph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 xml:space="preserve">Për: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dallimin e rasteve të përdorimit të shkronjës së madhe;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përdorimin e shkronjës së madhe në fillim të fjalisë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dhe në emrat e përveçëm;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shkrimin me shkronjë të madhe të titujve të librave, filmave, këngëve, emrat e rrugëve e institucioneve;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66554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demonstrimin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pavarësisë në mendime dhe veprime;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bashkëpunimin në grup për kryerjen e një detyre;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6554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punën së të tjerëve.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98145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8145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81454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fjalë e fjali ku jepen rastet e përdorimit të </w:t>
            </w:r>
            <w:r w:rsidR="00981454" w:rsidRPr="00630C71">
              <w:rPr>
                <w:rFonts w:asciiTheme="majorBidi" w:hAnsiTheme="majorBidi" w:cstheme="majorBidi"/>
                <w:lang w:val="sq-AL"/>
              </w:rPr>
              <w:t>shkronjës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së madhe;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98145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81454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lapustila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8145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81454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81454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66554C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lastRenderedPageBreak/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17-18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4B010C" w:rsidRDefault="00D1463F" w:rsidP="004B010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4B010C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B0F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Sinonimet dhe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antonimet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Manipulim me fjalë për të dalluar fjalët sinonimike dhe antonimike.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diskuto-nxirr përfundimin;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-të </w:t>
            </w:r>
            <w:r w:rsidR="004B010C" w:rsidRPr="00630C71">
              <w:rPr>
                <w:rFonts w:asciiTheme="majorBidi" w:hAnsiTheme="majorBidi" w:cstheme="majorBidi"/>
                <w:lang w:val="sq-AL"/>
              </w:rPr>
              <w:t>nxënit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me këmbime;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konkurs;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dallimin e fjalëve me kuptim të njëjtë ose afërsisht të njëjtë;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dallimin e fjalëve me kuptim të kundërt;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gjetjen e sinonimeve të fjalëve të dhëna (emra, folje, mbiemra, ndajfolje);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B2DE8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gjetjen e antonimeve të fjalëve të dhëna (emra, folje, mbiemra, ndajfolje);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B2DE8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demonstrimin e vëmendjes dhe </w:t>
            </w:r>
            <w:r w:rsidR="00FB2DE8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përqendrimit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gjatë kryerjes së detyrave;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FB2DE8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punës së shokëve e të shoqeve;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FB2DE8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bashkëpunimin në grup për kryerjen e detyrave.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4B010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 xml:space="preserve"> me fjalë me kuptim të njëjtë dhe të afërt;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 xml:space="preserve"> me fjalë me kuptim të kundërt;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>figura;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lang w:val="sq-AL"/>
              </w:rPr>
              <w:t>-</w:t>
            </w:r>
            <w:r w:rsidR="004B010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4B010C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172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46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A95395" w:rsidRDefault="00D1463F" w:rsidP="00A95395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A95395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folurit për të komunikuar dhe mësuar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  <w:t xml:space="preserve"> Tema të përshtatshme për moshën e nxënësve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“Libri që më kaq lënë më shumë mbresa”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Flasim për librat që kemi lexuar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paraprak;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vëzhgo-diskuto;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trego-komento;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bashkëbisedim;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diskutimin në grupe të vogla për librat që ka lexuar si dhe për rëndësinë që ka të</w:t>
            </w:r>
            <w:r w:rsidR="0055453E"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lexuarit e librave;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nxitjen e të tjerëve në bashkëbisedim rreth</w:t>
            </w:r>
            <w:r w:rsidR="00A95395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librave të parapëlqyer;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përdorimi e një fjalori të përshtatshëm rreth temës;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respektimin e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rregullave 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folurit gjatë komunikimit me të tjerët.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libra për fëmijë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videoprojektor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A95395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5395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A95395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95060C" w:rsidRPr="00630C71" w:rsidTr="003A3CD4">
        <w:trPr>
          <w:trHeight w:val="2618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47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A95395" w:rsidRDefault="00D1463F" w:rsidP="00A95395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A95395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“Teatër në shkollë”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A95395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Nxënësit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shohin disa sekuenca nga teatri </w:t>
            </w:r>
          </w:p>
          <w:p w:rsidR="00D1463F" w:rsidRPr="00630C71" w:rsidRDefault="00251547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“Borëbardha dhe shtatë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xhuxhat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”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dhe tregojnë se çfarë dinë për teatrin.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ndërveprim me tekstin;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-marrëdhënie pyetje-përgjigje;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mendo-nxirr mesazhin;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punë në dyshe;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punë me gjithë klasën.</w:t>
            </w:r>
            <w:r w:rsidR="0055453E" w:rsidRPr="00630C71">
              <w:rPr>
                <w:rFonts w:asciiTheme="majorBidi" w:hAnsiTheme="majorBidi" w:cstheme="majorBidi"/>
                <w:lang w:val="sq-AL"/>
              </w:rPr>
              <w:t xml:space="preserve">                                                                       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tekstit rrjedhshëm dhe me intonacionin e duhur;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përgjigjet e pyetjeve rreth përmbajtjes së tregimit;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e përmbajtjes me ndihmën e pyetjeve;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formulimin e mesazhit që përcjell tregimi;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lidhjen e tregimit me ngjarje nga jeta e tij/saj, kur ka luajtur një rol në një pjesë teatrore;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vlerësimin që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i bëjnë njëri-tjetrit.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25154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shkollor;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videoprojektor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pjesa teatrore “Borëbar</w:t>
            </w:r>
            <w:r w:rsidR="00251547">
              <w:rPr>
                <w:rFonts w:asciiTheme="majorBidi" w:hAnsiTheme="majorBidi" w:cstheme="majorBidi"/>
                <w:lang w:val="sq-AL"/>
              </w:rPr>
              <w:t xml:space="preserve">dha dhe shtatë </w:t>
            </w:r>
            <w:proofErr w:type="spellStart"/>
            <w:r w:rsidR="00251547">
              <w:rPr>
                <w:rFonts w:asciiTheme="majorBidi" w:hAnsiTheme="majorBidi" w:cstheme="majorBidi"/>
                <w:lang w:val="sq-AL"/>
              </w:rPr>
              <w:t>xhuxhat</w:t>
            </w:r>
            <w:proofErr w:type="spellEnd"/>
            <w:r w:rsidR="00251547">
              <w:rPr>
                <w:rFonts w:asciiTheme="majorBidi" w:hAnsiTheme="majorBidi" w:cstheme="majorBidi"/>
                <w:lang w:val="sq-AL"/>
              </w:rPr>
              <w:t>”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5154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5154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25154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A95395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35-36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48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251547" w:rsidRDefault="00D1463F" w:rsidP="0025154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251547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Tekst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në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prozë</w:t>
            </w:r>
            <w:r w:rsidRPr="00630C71"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“Teatër në shkollë”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251547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Interpretim i pjesës në role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 sipas roleve;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lexo, përmblidh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harta e personazheve;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-bashkëbisedim;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mendo-diskuto;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dyshe;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                                                                       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tekstit sipas roleve;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e përmbajtjes së tregimit sipas strukturës së tij;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gjykimin rreth personazheve të tregimit, mbi bazën e veprimeve të tyre;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shpjegimin e kuptimit të fjalëve të dhëna që kanë lidhje me teatrin;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mendimet e dhëna për zgjidhjen që i dha mësues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i/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ja situatës;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vlerësimin e dashamirësisë së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Ajlës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për t’i ofruar shoqes rolin e Borëbardhës;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që i bëjnë njëri-tjetrit.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shkollor;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videoprojektor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pjesa teatrore</w:t>
            </w:r>
            <w:r w:rsidR="006D2E0E">
              <w:rPr>
                <w:rFonts w:asciiTheme="majorBidi" w:hAnsiTheme="majorBidi" w:cstheme="majorBidi"/>
                <w:lang w:val="sq-AL"/>
              </w:rPr>
              <w:t xml:space="preserve"> “Borëbardha dhe shtatë </w:t>
            </w:r>
            <w:proofErr w:type="spellStart"/>
            <w:r w:rsidR="006D2E0E">
              <w:rPr>
                <w:rFonts w:asciiTheme="majorBidi" w:hAnsiTheme="majorBidi" w:cstheme="majorBidi"/>
                <w:lang w:val="sq-AL"/>
              </w:rPr>
              <w:t>xhuxhat</w:t>
            </w:r>
            <w:proofErr w:type="spellEnd"/>
            <w:r w:rsidR="006D2E0E">
              <w:rPr>
                <w:rFonts w:asciiTheme="majorBidi" w:hAnsiTheme="majorBidi" w:cstheme="majorBidi"/>
                <w:lang w:val="sq-AL"/>
              </w:rPr>
              <w:t>”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D2E0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flete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vertAlign w:val="subscript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251547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35-36</w:t>
            </w:r>
          </w:p>
        </w:tc>
      </w:tr>
      <w:tr w:rsidR="0095060C" w:rsidRPr="00630C71" w:rsidTr="003A3CD4">
        <w:trPr>
          <w:trHeight w:val="332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49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0C250B" w:rsidRDefault="00D1463F" w:rsidP="000C250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0C250B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Numri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emrit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Shqyrtimi i emrave dhe kthimi i tyre nga numri njëjës në numrin shumës.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diskutim;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shpjegim i përparuar;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</w:t>
            </w:r>
            <w:r w:rsidR="000C250B" w:rsidRPr="000C250B">
              <w:rPr>
                <w:rFonts w:asciiTheme="majorBidi" w:hAnsiTheme="majorBidi" w:cstheme="majorBidi"/>
                <w:bCs/>
                <w:sz w:val="22"/>
                <w:szCs w:val="22"/>
                <w:lang w:val="sq-AL"/>
              </w:rPr>
              <w:t>.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 w:eastAsia="ja-JP"/>
              </w:rPr>
              <w:t>Për: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dallimin e emrave të numrit njëjës dhe emrave të numrit shumës, në fjali e tekste;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vënien në dukje të rasteve kur emrat nuk ndryshojnë kur kthehen nga numri njëjës në numrin shumës;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kthimin e emrave të numrit njëjës në numrin shumës;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shkrimin e fjalive duke përdorur emra në numrin njëjës dhe emra në numrin shumës;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qortimet e thjeshta drejtshkrimore që bën me ndihmën e mësuesit/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demonstrimin e pavarësisë në mendime dhe veprime;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teksti mësimor;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tabelë në të cilën janë shkruar emra në numrin njëjës dhe në numrin shumës ku vihen në dukje mbaresat e tyre;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fjalë e fjali;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lang w:val="sq-AL"/>
              </w:rPr>
              <w:t xml:space="preserve"> mjete shkrimi</w:t>
            </w:r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C250B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0C250B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75-76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50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093A2C" w:rsidRDefault="00D1463F" w:rsidP="00093A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093A2C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Numri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emrit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A452D1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Shqyrtimi i emrave dhe kthimi i tyre nga numri njëjës në numrin shumës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diskutim;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analizë;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shkëmbe një problemë;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</w:t>
            </w:r>
            <w:r w:rsidR="00541FB2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Për:</w:t>
            </w:r>
          </w:p>
          <w:p w:rsidR="00D1463F" w:rsidRPr="00630C71" w:rsidRDefault="00A452D1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 xml:space="preserve">- 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>dallimin e emrave të numrit njëjës dhe emrave të numrit shumës, në fjali e tekste;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A452D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kthimin e emrave të numrit njëjës në numrin shumës;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shkrimin e fjalive duke përdorur emra në numrin njëjës dhe emra në numrin shumës;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analizën e emrave sipas llojit, gjinisë, numrit të tyre;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qortimet e thjeshta drejtshkrimore që bën me ndihmën e mësuesit/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demonstrimin e besimit dhe vullnetit në arritjen e rezultateve;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bashkëpunimin në grup për kryerjen e detyrave;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452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093A2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teksti mësimor;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emra në numrin njëjës dhe shumës;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093A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fletore;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tabakë letre;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3A2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093A2C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lastRenderedPageBreak/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75-76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51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F45F91" w:rsidRDefault="00D1463F" w:rsidP="00F45F91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F45F91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B0F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Lexim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jashtë</w:t>
            </w:r>
            <w:r w:rsidR="00F45F9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klase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 i librave jashtë</w:t>
            </w:r>
            <w:r w:rsidR="00351AC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1AC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1AC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bisedë;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1AC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1AC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1AC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q-AL" w:eastAsia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sq-AL"/>
              </w:rPr>
              <w:t xml:space="preserve"> Për:</w:t>
            </w:r>
          </w:p>
          <w:p w:rsidR="00D1463F" w:rsidRPr="00630C71" w:rsidRDefault="00351AC6" w:rsidP="00351AC6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- 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rezultatet që u arritën gjatë kësaj ore.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1AC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51AC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libra jashtë</w:t>
            </w:r>
            <w:r w:rsidR="00351AC6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klase.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52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D50CC0" w:rsidRDefault="00D1463F" w:rsidP="00D50CC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D50CC0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shkruarit për qëllime personale dhe funksionale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Diktim</w:t>
            </w:r>
          </w:p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Përdorimi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shkronjës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pacing w:val="-2"/>
                <w:sz w:val="22"/>
                <w:szCs w:val="22"/>
                <w:lang w:val="sq-AL"/>
              </w:rPr>
              <w:t>së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madhe”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një pjese me të diktuar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8D20B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stuhi mendimesh;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8D20B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8D20B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</w:p>
          <w:p w:rsidR="00D1463F" w:rsidRPr="00630C71" w:rsidRDefault="008D20B2" w:rsidP="00D1463F">
            <w:pPr>
              <w:pStyle w:val="NoSpacing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lang w:val="sq-AL"/>
              </w:rPr>
              <w:t xml:space="preserve">- </w:t>
            </w:r>
            <w:r w:rsidR="00D1463F" w:rsidRPr="00630C71">
              <w:rPr>
                <w:rFonts w:asciiTheme="majorBidi" w:eastAsia="Times New Roman" w:hAnsiTheme="majorBidi" w:cstheme="majorBidi"/>
                <w:lang w:val="sq-AL"/>
              </w:rPr>
              <w:t>shkrimin e një teksti me të diktuar;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Times New Roman" w:hAnsiTheme="majorBidi" w:cstheme="majorBidi"/>
                <w:lang w:val="sq-AL"/>
              </w:rPr>
            </w:pPr>
            <w:r w:rsidRPr="00630C71">
              <w:rPr>
                <w:rFonts w:asciiTheme="majorBidi" w:eastAsia="Times New Roman" w:hAnsiTheme="majorBidi" w:cstheme="majorBidi"/>
                <w:bCs/>
                <w:lang w:val="sq-AL"/>
              </w:rPr>
              <w:t>-</w:t>
            </w:r>
            <w:r w:rsidR="008D20B2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 </w:t>
            </w:r>
            <w:r w:rsidRPr="00630C71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përdorimi e shenjave të pikësimit (pikë, pikëpyetje dhe </w:t>
            </w:r>
            <w:proofErr w:type="spellStart"/>
            <w:r w:rsidRPr="00630C71">
              <w:rPr>
                <w:rFonts w:asciiTheme="majorBidi" w:eastAsia="Times New Roman" w:hAnsiTheme="majorBidi" w:cstheme="majorBidi"/>
                <w:bCs/>
                <w:lang w:val="sq-AL"/>
              </w:rPr>
              <w:lastRenderedPageBreak/>
              <w:t>pikëçuditëse</w:t>
            </w:r>
            <w:proofErr w:type="spellEnd"/>
            <w:r w:rsidRPr="00630C71">
              <w:rPr>
                <w:rFonts w:asciiTheme="majorBidi" w:eastAsia="Times New Roman" w:hAnsiTheme="majorBidi" w:cstheme="majorBidi"/>
                <w:bCs/>
                <w:lang w:val="sq-AL"/>
              </w:rPr>
              <w:t xml:space="preserve"> në fund të fjalisë);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8D20B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përdorimi drejt të shkronjës së madhe në fillim të fjalisë, për emrat e përveçëm, titujt e librave, gazetave, emrat e rrugëve, shesheve, shkollave </w:t>
            </w:r>
            <w:r w:rsidR="008D20B2" w:rsidRPr="00630C71">
              <w:rPr>
                <w:rFonts w:asciiTheme="majorBidi" w:hAnsiTheme="majorBidi" w:cstheme="majorBidi"/>
                <w:lang w:val="sq-AL"/>
              </w:rPr>
              <w:t>etj.</w:t>
            </w:r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8D20B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shkrimin e saktë</w:t>
            </w:r>
            <w:r w:rsidR="0055453E"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të emrave të përgjithshëm dhe të përveçëm, emrave të numrit njëjës dhe ato të numrit shumës;</w:t>
            </w:r>
          </w:p>
          <w:p w:rsidR="00D1463F" w:rsidRPr="00630C71" w:rsidRDefault="00D1463F" w:rsidP="00D1463F">
            <w:pPr>
              <w:tabs>
                <w:tab w:val="left" w:pos="884"/>
              </w:tabs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Batang" w:hAnsiTheme="majorBidi" w:cstheme="majorBidi"/>
                <w:sz w:val="22"/>
                <w:szCs w:val="22"/>
                <w:lang w:val="sq-AL"/>
              </w:rPr>
              <w:t>-</w:t>
            </w:r>
            <w:r w:rsidR="008D20B2">
              <w:rPr>
                <w:rFonts w:asciiTheme="majorBidi" w:eastAsia="Batang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sz w:val="22"/>
                <w:szCs w:val="22"/>
                <w:lang w:val="sq-AL"/>
              </w:rPr>
              <w:t>qortimet e thjeshta drejtshkrimore që bën me ndihmën e mësuesit/</w:t>
            </w:r>
            <w:proofErr w:type="spellStart"/>
            <w:r w:rsidRPr="00630C71">
              <w:rPr>
                <w:rFonts w:asciiTheme="majorBidi" w:eastAsia="Batang" w:hAnsiTheme="majorBidi" w:cstheme="majorBidi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eastAsia="Batang" w:hAnsiTheme="majorBidi" w:cstheme="majorBidi"/>
                <w:sz w:val="22"/>
                <w:szCs w:val="22"/>
                <w:lang w:val="sq-AL"/>
              </w:rPr>
              <w:t>.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-</w:t>
            </w:r>
            <w:r w:rsidR="008D20B2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>-</w:t>
            </w:r>
            <w:r w:rsidR="008D20B2"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>fletore;</w:t>
            </w:r>
          </w:p>
          <w:p w:rsidR="00D1463F" w:rsidRPr="00630C71" w:rsidRDefault="00D1463F" w:rsidP="00D1463F">
            <w:pPr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>-</w:t>
            </w:r>
            <w:r w:rsidR="008D20B2"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>mjete shkrimi.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53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8D20B2" w:rsidRDefault="00D1463F" w:rsidP="008D20B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8D20B2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Poezi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“Era dhe flamuri”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Shikim i disa sekue</w:t>
            </w:r>
            <w:r w:rsidR="006C41AC">
              <w:rPr>
                <w:rFonts w:asciiTheme="majorBidi" w:hAnsiTheme="majorBidi" w:cstheme="majorBidi"/>
                <w:lang w:val="sq-AL"/>
              </w:rPr>
              <w:t>ncave të filmit “Nëntori i dytë”</w:t>
            </w:r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55453E"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lang w:val="sq-AL"/>
              </w:rPr>
              <w:t>-</w:t>
            </w:r>
            <w:r w:rsidR="006C41AC">
              <w:rPr>
                <w:rFonts w:asciiTheme="majorBidi" w:hAnsiTheme="majorBidi" w:cstheme="majorBidi"/>
                <w:b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shikim i organizuar;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C41A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dora e fshehtë;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C41A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lexim dhe diskutim;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C41A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lexo-përmblidh në dyshe;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C41A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trego-komento;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0CC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pesëvargësh;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50CC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poezisë rrjedhshëm dhe me intonacionin e duhur;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D50CC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shprehjen e ndjenjave dhe mendimeve personale rreth poezisë;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formulimin e mesazhit që përcjell poezia;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shpjegimin me fjalë të thjeshta, të domethënies poetike të vargjeve të poezisë;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paraqitjen dhe komunikimin 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lirshëm dhe të saktë të mendimeve të tij/saj;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interpretimit të shokut/shoqes për poezinë;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respektimin e përpjekjeve individuale dhe atyre në grup.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D50CC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0CC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0CC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flamuri ynë kombëtar;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0CC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magnetofon, CD;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0CC0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videoprojektor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D50CC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materiali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filmik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vargjet e poezisë;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vjersha për flamurin;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tabakë letre;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EF2CA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8D20B2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138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54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A907BC" w:rsidRDefault="00A907BC" w:rsidP="00A907B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A907BC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Të lexuarit e </w:t>
            </w:r>
            <w:r w:rsidR="00D1463F" w:rsidRPr="00A907BC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Poezi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“Një pyetje që duhet bërë patjetër”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A907BC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 me nxënësit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për kuptimin e kohës dhe shfrytëzimin e saj në mënyrë produktive e pozitive.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b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b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diskutim;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dora e fshehtë;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lexo-diskuto;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lexo-përmblidh në dyshe;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diskutim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 w:eastAsia="ja-JP"/>
              </w:rPr>
              <w:t>Për: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dallimin e strofave, vargjeve në poezi;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poezisë rrjedhshëm dhe me intonacionin e duhur;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shprehjen e ndjenjave dhe mendimeve personale rreth poezisë;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-</w:t>
            </w:r>
            <w:r w:rsidR="00A907B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diskutimin në grup për bilancin e tij/saj ditor;</w:t>
            </w:r>
          </w:p>
          <w:p w:rsidR="00D1463F" w:rsidRPr="00630C71" w:rsidRDefault="00D1463F" w:rsidP="00A907BC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për rëndësinë që ka a</w:t>
            </w:r>
            <w:r w:rsidR="00A907BC">
              <w:rPr>
                <w:rFonts w:asciiTheme="majorBidi" w:hAnsiTheme="majorBidi" w:cstheme="majorBidi"/>
                <w:sz w:val="22"/>
                <w:szCs w:val="22"/>
                <w:lang w:val="sq-AL"/>
              </w:rPr>
              <w:t>gj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enda ditore në jetën tonë të përditshme;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formulimin e mesazhit që përcjell poezia;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që i bëjnë njëri-tjetrit.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vargjet e poezisë;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informacione për jetën dhe veprimtarinë e autorit;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kalendar;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A907BC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541FB2" w:rsidP="00D1463F">
            <w:pPr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>f</w:t>
            </w:r>
            <w:r w:rsidR="00BD014C" w:rsidRPr="00630C71"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>.</w:t>
            </w:r>
            <w:r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D1463F" w:rsidRPr="00630C71"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  <w:t>141-142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55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A907BC" w:rsidRDefault="00D1463F" w:rsidP="00A907B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A907BC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Fjalët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me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shumë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kuptime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Manipulime me fjalë e fjali për të dalluar fjalët me shumë kuptime.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diskutim;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mendo-zbulo;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shkrim i drejtuar;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6E7AA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lastRenderedPageBreak/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dallimin e fjalëve me shumë kuptime;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përdorimin e fjalëve me shumë kuptime në fjali;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përzgjedhjen e fjalës së duhur për të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shprehur kuptimin e përcaktuar në fjali;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demonstrimin e pavarësisë në mendime dhe veprime;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punës së shokëve e të shoqeve;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-bashkëpunimin në grup për kryerjen e detyrave.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6E7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snapToGrid w:val="0"/>
                <w:lang w:val="sq-AL"/>
              </w:rPr>
              <w:t xml:space="preserve"> me fjalë me shumë kuptime;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6E7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A907BC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lastRenderedPageBreak/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175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56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1F5097" w:rsidRDefault="00D1463F" w:rsidP="006E7AA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1F5097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Të lexuarit e teksteve letrare, </w:t>
            </w:r>
            <w:proofErr w:type="spellStart"/>
            <w:r w:rsidRPr="001F5097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joletrare</w:t>
            </w:r>
            <w:proofErr w:type="spellEnd"/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Tekst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joletrar</w:t>
            </w:r>
            <w:proofErr w:type="spellEnd"/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“Shpikja e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prehëses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së lapsit”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6E7AA2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Nxënësit</w:t>
            </w:r>
            <w:r w:rsidR="006E7AA2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tregojnë rreth shpikjeve më të mëdha të njerëzimit, duke u bazuar te njohuritë që kanë.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napToGrid w:val="0"/>
                <w:sz w:val="22"/>
                <w:szCs w:val="22"/>
                <w:lang w:val="sq-AL"/>
              </w:rPr>
              <w:t>diskutim për njohuritë paraprake;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lexo-përmblidh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marrëdhënie pyetje-përgjigje;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dallo-trego;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1F5097">
              <w:rPr>
                <w:rFonts w:asciiTheme="majorBidi" w:eastAsia="Batang" w:hAnsiTheme="majorBidi" w:cstheme="majorBidi"/>
                <w:iCs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leximin e tekstit duke mbajtur shënime për fjalët e reja dhe gjëra që i duken interesante;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dallimin e llojit të tekstit mbi bazën e karakteristikave të tij;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përshkrimin e ecurisë së shpikjes së mprehëses së lapsit që nga fillimet deri në modernizimin e saj;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Batang" w:hAnsiTheme="majorBidi" w:cstheme="majorBidi"/>
                <w:lang w:val="sq-AL"/>
              </w:rPr>
              <w:t>-</w:t>
            </w:r>
            <w:r w:rsidR="001F5097">
              <w:rPr>
                <w:rFonts w:asciiTheme="majorBidi" w:eastAsia="Batang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lang w:val="sq-AL"/>
              </w:rPr>
              <w:t>shkrimin për objektin që do të dëshironte të shpikte dhe qëllimin e shpikjes së tij;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1F50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es</w:t>
            </w:r>
            <w:proofErr w:type="spellEnd"/>
            <w:r w:rsidR="001F5097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1F50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1F5097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enciklopedi;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lang w:val="sq-AL"/>
              </w:rPr>
              <w:t>-</w:t>
            </w:r>
            <w:r w:rsidR="001F5097">
              <w:rPr>
                <w:rFonts w:asciiTheme="majorBidi" w:hAnsiTheme="majorBidi" w:cstheme="majorBidi"/>
                <w:b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6E7AA2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174</w:t>
            </w:r>
          </w:p>
        </w:tc>
      </w:tr>
      <w:tr w:rsidR="0095060C" w:rsidRPr="00630C71" w:rsidTr="003A3CD4">
        <w:trPr>
          <w:trHeight w:val="260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57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1F5097" w:rsidRDefault="00D1463F" w:rsidP="001F509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1F5097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Të lexuarit e teksteve </w:t>
            </w:r>
            <w:r w:rsidRPr="001F5097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lastRenderedPageBreak/>
              <w:t xml:space="preserve">letrare, </w:t>
            </w:r>
            <w:proofErr w:type="spellStart"/>
            <w:r w:rsidRPr="001F5097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joletrare</w:t>
            </w:r>
            <w:proofErr w:type="spellEnd"/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 xml:space="preserve">Teksti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joletrar</w:t>
            </w:r>
            <w:proofErr w:type="spellEnd"/>
          </w:p>
          <w:p w:rsidR="00D1463F" w:rsidRPr="00630C71" w:rsidRDefault="00D1463F" w:rsidP="00D1463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1F5097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“Historia e kompjuterit”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 xml:space="preserve">Kompjuteri si mjet i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 xml:space="preserve">teknologjisë dhe i </w:t>
            </w:r>
            <w:r w:rsidR="001F5097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informacionit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1F509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paraprak;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-</w:t>
            </w:r>
            <w:r w:rsidR="00BB6D6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lexo-përmblidh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B6D6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marrëdhënie pyetje-përgjigje;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B6D6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dallo-trego;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B6D6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B6D6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B6D6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BB6D6A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lastRenderedPageBreak/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lastRenderedPageBreak/>
              <w:t>-</w:t>
            </w:r>
            <w:r w:rsidR="00BB6D6A">
              <w:rPr>
                <w:rFonts w:asciiTheme="majorBidi" w:eastAsia="Batang" w:hAnsiTheme="majorBidi" w:cstheme="majorBidi"/>
                <w:iCs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leximin e tekstit duke mbajtur shënime për fakte që i duken interesante;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BB6D6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dallimin e llojit të tekstit mbi bazën e karakteristikave të tij;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BB6D6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demonstrimin e të kuptuarit te përmbajtjes së tekstit, duke iu përgjigjur pyetjeve rreth tij;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BB6D6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vlerësimin e rëndësisë që ka shpikja e kompjuterit për shkencën dhe teknologjinë </w:t>
            </w:r>
            <w:r w:rsidR="00BB6D6A" w:rsidRPr="00630C71">
              <w:rPr>
                <w:rFonts w:asciiTheme="majorBidi" w:hAnsiTheme="majorBidi" w:cstheme="majorBidi"/>
                <w:lang w:val="sq-AL"/>
              </w:rPr>
              <w:t>etj.</w:t>
            </w:r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BB6D6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respekton përpjekjet individuale dhe ato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BB6D6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vlerëson punën e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1F509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njohuritë dhe shkathtësitë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lastRenderedPageBreak/>
              <w:t>paraprake të nxënësit/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es</w:t>
            </w:r>
            <w:proofErr w:type="spellEnd"/>
            <w:r w:rsidR="00BB6D6A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BB6D6A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BB6D6A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kompjuter;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BB6D6A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informacione nga interneti;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BB6D6A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enciklopedi;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BB6D6A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videoprojektor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BB6D6A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BB6D6A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lapustila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BB6D6A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BB6D6A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95060C" w:rsidRPr="00630C71" w:rsidTr="003A3CD4">
        <w:trPr>
          <w:trHeight w:val="1275"/>
        </w:trPr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58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1463F" w:rsidRPr="00090507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</w:pPr>
            <w:r w:rsidRPr="00090507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shkruarit për qëllime personale dhe funksionale</w:t>
            </w:r>
          </w:p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Punë me shkrim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“Dita e Flamurit”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z w:val="22"/>
                <w:szCs w:val="22"/>
                <w:lang w:val="sq-AL"/>
              </w:rPr>
              <w:t>Shkruajmë një ftesë me program për një festë, shfaqje apo eveniment.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tabs>
                <w:tab w:val="left" w:pos="8385"/>
              </w:tabs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drejtuar;</w:t>
            </w:r>
          </w:p>
          <w:p w:rsidR="00D1463F" w:rsidRPr="00630C71" w:rsidRDefault="00D1463F" w:rsidP="00D1463F">
            <w:pPr>
              <w:tabs>
                <w:tab w:val="left" w:pos="8385"/>
              </w:tabs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përshkrimin e elementeve të një ftese me program;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shkrimin e një ftese sipas modelit të dhënë me program për një festë, shfaqje apo eveniment që mund të ketë së afërmi;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respektimin e rregullave drejtshkrimore gjatë të shkruarit;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shfaqjen e besimit,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 xml:space="preserve">vullnetit dhe shpirtit krijues gjatë </w:t>
            </w:r>
            <w:r w:rsidR="00090507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procesit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shkruarit;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punës së shokëve e të shoqeve.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09050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teksti shkollor,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foto</w:t>
            </w:r>
            <w:r w:rsidR="00090507">
              <w:rPr>
                <w:rFonts w:asciiTheme="majorBidi" w:hAnsiTheme="majorBidi" w:cstheme="majorBidi"/>
                <w:lang w:val="sq-AL"/>
              </w:rPr>
              <w:t>grafi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të nxënësve ku kanë dalë në shfaqje, festa apo evenimente të ndryshme;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ftesa të përgatitura me program me rastin e shfaqjeve, festave apo evenimenteve të ndryshme;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090507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63F" w:rsidRPr="00630C71" w:rsidRDefault="00BB6D6A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lang w:val="sq-AL"/>
              </w:rPr>
              <w:t xml:space="preserve"> 139-140</w:t>
            </w:r>
          </w:p>
        </w:tc>
      </w:tr>
      <w:tr w:rsidR="0095060C" w:rsidRPr="00630C71" w:rsidTr="003A3CD4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59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5C615D" w:rsidRDefault="00D1463F" w:rsidP="005C615D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5C615D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Kategoria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rasës,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shquarsisë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dhe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pashquarsisë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tek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emrat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5C615D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 me nxënësit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për kuptimin e kohës dhe shfrytëzimin e saj në mënyrë produktive e pozitive.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b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diskutim;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dora e fshehtë;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lexo-diskuto;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lexo-përmblidh në dyshe;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diskutim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b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 w:eastAsia="ja-JP"/>
              </w:rPr>
              <w:t>Për: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dallimin e strofave, vargjeve në poezi;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leximin e poezisë rrjedhshëm dhe me intonacionin e duhur;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shprehjen e ndjenjave dhe mendimeve personale rreth poezisë;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-</w:t>
            </w:r>
            <w:r w:rsidR="005C615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diskutimin në grup për bilancin e tij/saj ditor;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tregimin për rëndësinë që ka agj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enda ditore në jetën tonë të përditshme;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formulimin e mesazhit që përcjell poezia;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që i bëjnë njëri-tjetrit.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vargjet e poezisë;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informacione për jetën dhe veprimtarinë e autorit;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kalendar;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5C615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63F" w:rsidRPr="00630C71" w:rsidRDefault="006A1A4C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78-79</w:t>
            </w:r>
          </w:p>
        </w:tc>
      </w:tr>
      <w:tr w:rsidR="0095060C" w:rsidRPr="00630C71" w:rsidTr="003A3CD4">
        <w:trPr>
          <w:trHeight w:val="2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60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1A43ED" w:rsidRDefault="00D1463F" w:rsidP="001A43E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</w:pPr>
            <w:r w:rsidRPr="001A43ED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Përdorimi i drejtë i gjuhës</w:t>
            </w:r>
          </w:p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Kategoria</w:t>
            </w:r>
            <w:r w:rsidRPr="00630C71">
              <w:rPr>
                <w:rFonts w:asciiTheme="majorBidi" w:hAnsiTheme="majorBidi" w:cstheme="majorBidi"/>
                <w:spacing w:val="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rasës,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shquarsisë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dhe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pashquarsisë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tek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emrat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Manipulime me fjalë e fjali për të dalluar trajtën e pashquar dhe të shquar të emrave.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drejtuar;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dallimin e emrave të trajtës së pashquar dhe emrave të trajtës së shquar;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kthimin e emrave të numrit njëjës dhe shumës nga trajta e pashquar në trajtën e shquar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>dhe anasjelltas;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përzgjedhjen e emrit në trajtën e duhur për të plotësuar fjalitë;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shkrimin e fjalive në të cilat përdoren emrat në trajtën dhe numrin e kërkuar;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qortimin e gabimeve të thjeshta drejtshkrimore që bën me ndihmën e mësuesit/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872C5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872C5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demonstrimin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e besimit dhe vullnetit në arritjen e rezultateve;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872C5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respektimin e përpjekjeve individuale dhe atyre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872C5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punës së të tjerëve.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1A43E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teksti mësimor;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1A43ED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fisha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me fjali që kanë emra në trajtën e pashquar dhe të shquar;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872C5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872C5F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872C5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872C5F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63F" w:rsidRPr="00630C71" w:rsidRDefault="001A43ED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78-79</w:t>
            </w:r>
          </w:p>
        </w:tc>
      </w:tr>
      <w:tr w:rsidR="0095060C" w:rsidRPr="00630C71" w:rsidTr="003A3CD4">
        <w:trPr>
          <w:trHeight w:val="33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61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  <w:t xml:space="preserve">Të lexuarit e teksteve letrare, </w:t>
            </w:r>
            <w:proofErr w:type="spellStart"/>
            <w:r w:rsidRPr="00630C71">
              <w:rPr>
                <w:rFonts w:asciiTheme="majorBidi" w:hAnsiTheme="majorBidi" w:cstheme="majorBidi"/>
                <w:color w:val="FF0000"/>
                <w:sz w:val="22"/>
                <w:szCs w:val="22"/>
                <w:lang w:val="sq-AL"/>
              </w:rPr>
              <w:t>joletrare</w:t>
            </w:r>
            <w:proofErr w:type="spellEnd"/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630C71" w:rsidRDefault="00D1463F" w:rsidP="00D1463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Teksti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joletrar</w:t>
            </w:r>
            <w:proofErr w:type="spellEnd"/>
          </w:p>
          <w:p w:rsidR="00D1463F" w:rsidRPr="00630C71" w:rsidRDefault="00D1463F" w:rsidP="00D1463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“Udhëtimi i farës”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947FD1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rreth ciklit të zhvillimit nga fara në bimë</w:t>
            </w:r>
            <w:r w:rsidR="00947F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F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 paraprak;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F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lexo-përmblidh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F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marrëdhënie pyetje-përgjigje;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F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dallo-trego;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F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shpejtë;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F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F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F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947FD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Për:</w:t>
            </w:r>
          </w:p>
          <w:p w:rsidR="00D1463F" w:rsidRPr="00630C71" w:rsidRDefault="00D1463F" w:rsidP="009847A6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-</w:t>
            </w:r>
            <w:r w:rsidR="009847A6">
              <w:rPr>
                <w:rFonts w:asciiTheme="majorBidi" w:eastAsia="Batang" w:hAnsiTheme="majorBidi" w:cstheme="majorBidi"/>
                <w:iCs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lex</w:t>
            </w:r>
            <w:r w:rsidR="009847A6">
              <w:rPr>
                <w:rFonts w:asciiTheme="majorBidi" w:eastAsia="Batang" w:hAnsiTheme="majorBidi" w:cstheme="majorBidi"/>
                <w:iCs/>
                <w:lang w:val="sq-AL"/>
              </w:rPr>
              <w:t>imin e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 xml:space="preserve"> teksti</w:t>
            </w:r>
            <w:r w:rsidR="009847A6">
              <w:rPr>
                <w:rFonts w:asciiTheme="majorBidi" w:eastAsia="Batang" w:hAnsiTheme="majorBidi" w:cstheme="majorBidi"/>
                <w:iCs/>
                <w:lang w:val="sq-AL"/>
              </w:rPr>
              <w:t>t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 xml:space="preserve"> duke mbajtur shënime për fjalët e reja dhe gjëra që i duken interesante;</w:t>
            </w:r>
          </w:p>
          <w:p w:rsidR="00D1463F" w:rsidRPr="00630C71" w:rsidRDefault="00D1463F" w:rsidP="009847A6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847A6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dall</w:t>
            </w:r>
            <w:r w:rsidR="009847A6">
              <w:rPr>
                <w:rFonts w:asciiTheme="majorBidi" w:hAnsiTheme="majorBidi" w:cstheme="majorBidi"/>
                <w:lang w:val="sq-AL"/>
              </w:rPr>
              <w:t xml:space="preserve">imin e </w:t>
            </w:r>
            <w:r w:rsidRPr="00630C71">
              <w:rPr>
                <w:rFonts w:asciiTheme="majorBidi" w:hAnsiTheme="majorBidi" w:cstheme="majorBidi"/>
                <w:lang w:val="sq-AL"/>
              </w:rPr>
              <w:t>lloji</w:t>
            </w:r>
            <w:r w:rsidR="009847A6">
              <w:rPr>
                <w:rFonts w:asciiTheme="majorBidi" w:hAnsiTheme="majorBidi" w:cstheme="majorBidi"/>
                <w:lang w:val="sq-AL"/>
              </w:rPr>
              <w:t>t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9847A6">
              <w:rPr>
                <w:rFonts w:asciiTheme="majorBidi" w:hAnsiTheme="majorBidi" w:cstheme="majorBidi"/>
                <w:lang w:val="sq-AL"/>
              </w:rPr>
              <w:t>të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tekstit mbi bazën e karakteristikave të tij;</w:t>
            </w:r>
          </w:p>
          <w:p w:rsidR="00D1463F" w:rsidRPr="00630C71" w:rsidRDefault="00D1463F" w:rsidP="009847A6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9847A6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demonstr</w:t>
            </w:r>
            <w:r w:rsidR="009847A6">
              <w:rPr>
                <w:rFonts w:asciiTheme="majorBidi" w:hAnsiTheme="majorBidi" w:cstheme="majorBidi"/>
                <w:lang w:val="sq-AL"/>
              </w:rPr>
              <w:t>imin e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të kuptuarit e fjalëve të reja, duke krijuar fjali me to;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-</w:t>
            </w:r>
            <w:r w:rsidR="009847A6">
              <w:rPr>
                <w:rFonts w:asciiTheme="majorBidi" w:eastAsia="Batang" w:hAnsiTheme="majorBidi" w:cstheme="majorBidi"/>
                <w:iCs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 xml:space="preserve">tregon funksionin e farave për ripërtëritjen e bimës dhe 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lastRenderedPageBreak/>
              <w:t>ciklin e zhvillimit të saj nga mbjellja në tok</w:t>
            </w:r>
            <w:r w:rsidR="00096308">
              <w:rPr>
                <w:rFonts w:asciiTheme="majorBidi" w:eastAsia="Batang" w:hAnsiTheme="majorBidi" w:cstheme="majorBidi"/>
                <w:iCs/>
                <w:lang w:val="sq-AL"/>
              </w:rPr>
              <w:t>ë deri te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fruti</w:t>
            </w:r>
            <w:proofErr w:type="spellEnd"/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 xml:space="preserve"> i saj;</w:t>
            </w:r>
          </w:p>
          <w:p w:rsidR="00D1463F" w:rsidRPr="00630C71" w:rsidRDefault="00D1463F" w:rsidP="00096308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96308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demonstr</w:t>
            </w:r>
            <w:r w:rsidR="00096308">
              <w:rPr>
                <w:rFonts w:asciiTheme="majorBidi" w:hAnsiTheme="majorBidi" w:cstheme="majorBidi"/>
                <w:lang w:val="sq-AL"/>
              </w:rPr>
              <w:t>imin e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të kuptuarit e përmbajtjes së tekstit, duke iu përgjigjur pyetjeve rreth tij;</w:t>
            </w:r>
          </w:p>
          <w:p w:rsidR="00D1463F" w:rsidRPr="00630C71" w:rsidRDefault="00D1463F" w:rsidP="00096308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96308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respekt</w:t>
            </w:r>
            <w:r w:rsidR="00096308">
              <w:rPr>
                <w:rFonts w:asciiTheme="majorBidi" w:hAnsiTheme="majorBidi" w:cstheme="majorBidi"/>
                <w:lang w:val="sq-AL"/>
              </w:rPr>
              <w:t>imin e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përpjekje</w:t>
            </w:r>
            <w:r w:rsidR="00096308">
              <w:rPr>
                <w:rFonts w:asciiTheme="majorBidi" w:hAnsiTheme="majorBidi" w:cstheme="majorBidi"/>
                <w:lang w:val="sq-AL"/>
              </w:rPr>
              <w:t xml:space="preserve">ve </w:t>
            </w:r>
            <w:r w:rsidRPr="00630C71">
              <w:rPr>
                <w:rFonts w:asciiTheme="majorBidi" w:hAnsiTheme="majorBidi" w:cstheme="majorBidi"/>
                <w:lang w:val="sq-AL"/>
              </w:rPr>
              <w:t>individuale dhe ato në grup;</w:t>
            </w:r>
          </w:p>
          <w:p w:rsidR="00D1463F" w:rsidRPr="00630C71" w:rsidRDefault="00D1463F" w:rsidP="00096308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096308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096308" w:rsidRPr="00630C71">
              <w:rPr>
                <w:rFonts w:asciiTheme="majorBidi" w:hAnsiTheme="majorBidi" w:cstheme="majorBidi"/>
                <w:lang w:val="sq-AL"/>
              </w:rPr>
              <w:t>vlerësi</w:t>
            </w:r>
            <w:r w:rsidR="00096308">
              <w:rPr>
                <w:rFonts w:asciiTheme="majorBidi" w:hAnsiTheme="majorBidi" w:cstheme="majorBidi"/>
                <w:lang w:val="sq-AL"/>
              </w:rPr>
              <w:t>min e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punë</w:t>
            </w:r>
            <w:r w:rsidR="00096308">
              <w:rPr>
                <w:rFonts w:asciiTheme="majorBidi" w:hAnsiTheme="majorBidi" w:cstheme="majorBidi"/>
                <w:lang w:val="sq-AL"/>
              </w:rPr>
              <w:t>s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096308">
              <w:rPr>
                <w:rFonts w:asciiTheme="majorBidi" w:hAnsiTheme="majorBidi" w:cstheme="majorBidi"/>
                <w:lang w:val="sq-AL"/>
              </w:rPr>
              <w:t>së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 shokëve e të shoqeve.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9847A6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es</w:t>
            </w:r>
            <w:proofErr w:type="spellEnd"/>
            <w:r w:rsidR="009847A6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847A6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847A6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enciklopedi;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847A6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videoprojektor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847A6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847A6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lapustila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847A6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9847A6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63F" w:rsidRPr="00630C71" w:rsidRDefault="00947FD1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176</w:t>
            </w:r>
          </w:p>
        </w:tc>
      </w:tr>
      <w:tr w:rsidR="0095060C" w:rsidRPr="00630C71" w:rsidTr="003A3CD4">
        <w:trPr>
          <w:trHeight w:val="2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62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273AA2" w:rsidRDefault="00D1463F" w:rsidP="00273AA2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273AA2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 xml:space="preserve">Të lexuarit e teksteve letrare, </w:t>
            </w:r>
            <w:proofErr w:type="spellStart"/>
            <w:r w:rsidRPr="00273AA2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joletrare</w:t>
            </w:r>
            <w:proofErr w:type="spellEnd"/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630C71" w:rsidRDefault="00D1463F" w:rsidP="00D1463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Teksti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joletrar</w:t>
            </w:r>
            <w:proofErr w:type="spellEnd"/>
          </w:p>
          <w:p w:rsidR="00D1463F" w:rsidRPr="00630C71" w:rsidRDefault="00D1463F" w:rsidP="00D1463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“T’i vijmë në ndihmë Tokës!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Nga se kërcënohet natyra dhe mjedisi ynë?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C42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stuhi mendimesh;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C42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lexo-diskuto;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C42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mendo-nxirr përfundim: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C42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analizë;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bashkëbisedim;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C42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C42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C42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1C42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73AA2">
              <w:rPr>
                <w:rFonts w:asciiTheme="majorBidi" w:eastAsia="Batang" w:hAnsiTheme="majorBidi" w:cstheme="majorBidi"/>
                <w:iCs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leximin e tekstit udhëzues duke dalluar elementet kryesore të tij;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73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vënien në dukje të rëndësisë që ka kultivimi i bimëve dhe i drurëve për mbrojtjen e tokës dhe mjedisit në përgjithësi;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lang w:val="sq-AL"/>
              </w:rPr>
            </w:pP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-</w:t>
            </w:r>
            <w:r w:rsidR="00273AA2">
              <w:rPr>
                <w:rFonts w:asciiTheme="majorBidi" w:eastAsia="Batang" w:hAnsiTheme="majorBidi" w:cstheme="majorBidi"/>
                <w:iCs/>
                <w:lang w:val="sq-AL"/>
              </w:rPr>
              <w:t xml:space="preserve"> </w:t>
            </w:r>
            <w:r w:rsidRPr="00630C71">
              <w:rPr>
                <w:rFonts w:asciiTheme="majorBidi" w:eastAsia="Batang" w:hAnsiTheme="majorBidi" w:cstheme="majorBidi"/>
                <w:iCs/>
                <w:lang w:val="sq-AL"/>
              </w:rPr>
              <w:t>tregimin e shembujve nga jeta e përditshme për mbrojtjen e mjedisit dhe të natyrës;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73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përgjegjësisë që kemi në familje dhe komunitet për mbrojtjen e mjedisit dhe të natyrës;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73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respektimin e përpjekjeve </w:t>
            </w: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individuale dhe atyre në grup;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273AA2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vlerësimin e punës së shokëve e të shoqeve.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lastRenderedPageBreak/>
              <w:t>-</w:t>
            </w:r>
            <w:r w:rsidR="001C420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es</w:t>
            </w:r>
            <w:proofErr w:type="spellEnd"/>
            <w:r w:rsidR="001C4200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1C420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teksti mësimor;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1C420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pamje të ndryshme të planetit tonë;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1C420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informacione nga interneti për kërcënimet që i vijnë mjedisit dhe natyrës nga ndotësit e ndryshëm;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1C4200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postera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sensibilizues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 xml:space="preserve"> për mbrojtjen e mjedisit;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1C420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1C420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lapustila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1C420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1C420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A4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.</w:t>
            </w:r>
            <w:r w:rsidRPr="00630C71">
              <w:rPr>
                <w:rFonts w:asciiTheme="majorBidi" w:hAnsiTheme="majorBidi" w:cstheme="majorBidi"/>
                <w:i/>
                <w:lang w:val="sq-AL"/>
              </w:rPr>
              <w:t xml:space="preserve">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63F" w:rsidRPr="00630C71" w:rsidRDefault="001C4200" w:rsidP="001C4200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184</w:t>
            </w:r>
          </w:p>
        </w:tc>
      </w:tr>
      <w:tr w:rsidR="0095060C" w:rsidRPr="00630C71" w:rsidTr="003A3CD4">
        <w:trPr>
          <w:trHeight w:val="35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63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973A03" w:rsidRDefault="00D1463F" w:rsidP="00D1463F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b/>
                <w:bCs/>
                <w:spacing w:val="-1"/>
                <w:sz w:val="22"/>
                <w:szCs w:val="22"/>
                <w:lang w:val="sq-AL"/>
              </w:rPr>
            </w:pPr>
            <w:r w:rsidRPr="00973A03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shkruarit për qëllime personale dhe funksionale</w:t>
            </w:r>
            <w:r w:rsidRPr="00973A03">
              <w:rPr>
                <w:rFonts w:asciiTheme="majorBidi" w:hAnsiTheme="majorBidi" w:cstheme="majorBidi"/>
                <w:b/>
                <w:bCs/>
                <w:spacing w:val="-1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pStyle w:val="TableParagraph"/>
              <w:kinsoku w:val="0"/>
              <w:overflowPunct w:val="0"/>
              <w:spacing w:before="17"/>
              <w:ind w:left="102"/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Përshkrime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“Lulja që më pëlqen”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55453E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Përshkruaj lulen tënde të preferuar.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C05D00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rishikim në dyshe;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mendo-puno në dyshe, shkëmbe;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 i lirë;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çift;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me gjithë klasën.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Për: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përshkrimin e tulipanit, duke treguar karakteristikat kryesore të tij;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plotësimin e tekstit informues me fjalët e dhëna;</w:t>
            </w:r>
          </w:p>
          <w:p w:rsidR="00D1463F" w:rsidRPr="00630C71" w:rsidRDefault="00D1463F" w:rsidP="00C05D00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përgatitjen e një skede për lulen e trëndafilit, duke u bazuar te foto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>grafi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dhe njohuritë që ka për të;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shkrimin duke u mbështetur në modelin dhe skedën, e një teksti informues për lulen e trëndafilit;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respektimin e rregullave drejtshkrimore gjatë të shkruarit;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qortimet e thjeshta drejtshkrimore të bëra me ndihmën e mësuesit/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vlerësimin e punës së shokëve e të shoqeve.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es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teksti shkollor,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C05D0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informacione të shkurtra nga interneti për lulen e tulipanit;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C05D0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foto</w:t>
            </w:r>
            <w:r w:rsidR="00C05D00">
              <w:rPr>
                <w:rFonts w:asciiTheme="majorBidi" w:eastAsia="MS Mincho" w:hAnsiTheme="majorBidi" w:cstheme="majorBidi"/>
                <w:snapToGrid w:val="0"/>
                <w:lang w:val="sq-AL"/>
              </w:rPr>
              <w:t>grafi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, vizatime të lules së tulipanit; 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snapToGrid w:val="0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-</w:t>
            </w:r>
            <w:r w:rsidR="00C05D00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enciklopedi, revista, </w:t>
            </w:r>
            <w:r w:rsidR="00C05D00"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>kuriozitete</w:t>
            </w:r>
            <w:r w:rsidRPr="00630C71">
              <w:rPr>
                <w:rFonts w:asciiTheme="majorBidi" w:eastAsia="MS Mincho" w:hAnsiTheme="majorBidi" w:cstheme="majorBidi"/>
                <w:snapToGrid w:val="0"/>
                <w:lang w:val="sq-AL"/>
              </w:rPr>
              <w:t xml:space="preserve"> për lulet;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mjete shkrimi;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lang w:val="sq-AL"/>
              </w:rPr>
              <w:t xml:space="preserve">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lapustila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fletore;</w:t>
            </w:r>
          </w:p>
          <w:p w:rsidR="00D1463F" w:rsidRPr="00630C71" w:rsidRDefault="00D1463F" w:rsidP="00D1463F">
            <w:pPr>
              <w:pStyle w:val="NoSpacing"/>
              <w:spacing w:line="276" w:lineRule="auto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-</w:t>
            </w:r>
            <w:r w:rsidR="00C05D0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 xml:space="preserve">fletë </w:t>
            </w:r>
            <w:proofErr w:type="spellStart"/>
            <w:r w:rsidRPr="00630C71">
              <w:rPr>
                <w:rFonts w:asciiTheme="majorBidi" w:hAnsiTheme="majorBidi" w:cstheme="majorBidi"/>
                <w:lang w:val="sq-AL"/>
              </w:rPr>
              <w:t>A4</w:t>
            </w:r>
            <w:proofErr w:type="spellEnd"/>
            <w:r w:rsidRPr="00630C71">
              <w:rPr>
                <w:rFonts w:asciiTheme="majorBidi" w:hAnsiTheme="majorBidi" w:cstheme="majorBidi"/>
                <w:lang w:val="sq-AL"/>
              </w:rPr>
              <w:t>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63F" w:rsidRPr="00630C71" w:rsidRDefault="00973A03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sq-AL"/>
              </w:rPr>
              <w:t>f</w:t>
            </w:r>
            <w:r w:rsidR="00BD014C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  <w:r w:rsidR="00D1463F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177-178</w:t>
            </w:r>
          </w:p>
        </w:tc>
      </w:tr>
      <w:tr w:rsidR="0095060C" w:rsidRPr="00630C71" w:rsidTr="003A3CD4">
        <w:trPr>
          <w:trHeight w:val="5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t>64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3A3CD4" w:rsidRDefault="00D1463F" w:rsidP="003A3CD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3A3CD4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Përsëritje rreth teksteve letrare/</w:t>
            </w:r>
            <w:proofErr w:type="spellStart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joletrare</w:t>
            </w:r>
            <w:proofErr w:type="spellEnd"/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të zhvilluara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Bisedë: teksti letrar/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joletrar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që më kanë pëlqyer më shumë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diskutim;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analizë.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në grupe.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Për:</w:t>
            </w:r>
          </w:p>
          <w:p w:rsidR="00D1463F" w:rsidRPr="00630C71" w:rsidRDefault="00D1463F" w:rsidP="00D1463F">
            <w:pPr>
              <w:pStyle w:val="NoSpacing"/>
              <w:rPr>
                <w:rFonts w:asciiTheme="majorBidi" w:eastAsia="MS Mincho" w:hAnsiTheme="majorBidi" w:cstheme="majorBidi"/>
                <w:b/>
                <w:snapToGrid w:val="0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 xml:space="preserve"> -</w:t>
            </w:r>
            <w:r w:rsidR="003A3CD4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lang w:val="sq-AL"/>
              </w:rPr>
              <w:t>leximin e rrjedhshëm të tekstit duke respektuar shenjat e pikësimit;</w:t>
            </w:r>
          </w:p>
          <w:p w:rsidR="003A3CD4" w:rsidRDefault="00D1463F" w:rsidP="003A3CD4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tregimin e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lastRenderedPageBreak/>
              <w:t xml:space="preserve">llojit të pjesës që lexon duke vënë në dukje 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>disa nga karakteristikat e saj;</w:t>
            </w:r>
          </w:p>
          <w:p w:rsidR="00D1463F" w:rsidRPr="00630C71" w:rsidRDefault="00D1463F" w:rsidP="003A3CD4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pyetjet dhe përgjigjet rreth përmbajtjes së tekstit;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tregimin e përmbajtjes duke u mbështetur te pyetjet;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formulimin e mesazhit që përcjell teksti;</w:t>
            </w:r>
          </w:p>
          <w:p w:rsidR="00D1463F" w:rsidRPr="00630C71" w:rsidRDefault="00D1463F" w:rsidP="00D1463F">
            <w:pPr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paraqitjen dhe komunikimin e lirshëm dhe të saktë të mendimet e tij/saj.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-</w:t>
            </w:r>
            <w:r w:rsidR="003A3CD4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teksti i nxënësit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>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  <w:tr w:rsidR="0095060C" w:rsidRPr="00630C71" w:rsidTr="003A3CD4">
        <w:trPr>
          <w:trHeight w:val="36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  <w:lastRenderedPageBreak/>
              <w:t>65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3A3CD4" w:rsidRDefault="00D1463F" w:rsidP="003A3CD4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3A3CD4">
              <w:rPr>
                <w:rFonts w:asciiTheme="majorBidi" w:hAnsiTheme="majorBidi" w:cstheme="majorBidi"/>
                <w:b/>
                <w:bCs/>
                <w:sz w:val="22"/>
                <w:szCs w:val="22"/>
                <w:lang w:val="sq-AL"/>
              </w:rPr>
              <w:t>Të lexuarit e teksteve letrare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Test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i 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>periudhës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së</w:t>
            </w:r>
            <w:r w:rsidRPr="00630C71">
              <w:rPr>
                <w:rFonts w:asciiTheme="majorBidi" w:hAnsiTheme="majorBidi" w:cstheme="majorBidi"/>
                <w:spacing w:val="-1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parë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Vlerësim njohurish 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bisedë;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punë individuale;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b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pun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  <w:t>ë</w:t>
            </w:r>
            <w:r w:rsidR="0055453E"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="003A3CD4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e pavarur.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63F" w:rsidRPr="00630C71" w:rsidRDefault="00D1463F" w:rsidP="00D1463F">
            <w:pPr>
              <w:pStyle w:val="NoSpacing"/>
              <w:rPr>
                <w:rFonts w:asciiTheme="majorBidi" w:hAnsiTheme="majorBidi" w:cstheme="majorBidi"/>
                <w:lang w:val="sq-AL"/>
              </w:rPr>
            </w:pPr>
            <w:r w:rsidRPr="00630C71">
              <w:rPr>
                <w:rFonts w:asciiTheme="majorBidi" w:hAnsiTheme="majorBidi" w:cstheme="majorBidi"/>
                <w:lang w:val="sq-AL"/>
              </w:rPr>
              <w:t>Për:</w:t>
            </w:r>
          </w:p>
          <w:p w:rsidR="00D1463F" w:rsidRPr="00630C71" w:rsidRDefault="00D1463F" w:rsidP="006B3DDC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bCs/>
                <w:spacing w:val="3"/>
                <w:sz w:val="22"/>
                <w:szCs w:val="22"/>
                <w:lang w:val="sq-AL"/>
              </w:rPr>
              <w:t>-</w:t>
            </w:r>
            <w:r w:rsidR="006B3DDC">
              <w:rPr>
                <w:rFonts w:asciiTheme="majorBidi" w:hAnsiTheme="majorBidi" w:cstheme="majorBidi"/>
                <w:bCs/>
                <w:spacing w:val="3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bCs/>
                <w:spacing w:val="3"/>
                <w:sz w:val="22"/>
                <w:szCs w:val="22"/>
                <w:lang w:val="sq-AL"/>
              </w:rPr>
              <w:t>plotësimin e kërkesave të ushtrimeve në tekst;</w:t>
            </w:r>
          </w:p>
          <w:p w:rsidR="00D1463F" w:rsidRPr="00630C71" w:rsidRDefault="00D1463F" w:rsidP="006B3DDC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B3DD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shfaqjen e besimit, vullnetit dhe shpirtit krijues gjatë procesit të </w:t>
            </w:r>
            <w:proofErr w:type="spellStart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të</w:t>
            </w:r>
            <w:proofErr w:type="spellEnd"/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shkruarit;</w:t>
            </w:r>
          </w:p>
          <w:p w:rsidR="00D1463F" w:rsidRPr="00630C71" w:rsidRDefault="00D1463F" w:rsidP="006B3DDC">
            <w:pPr>
              <w:contextualSpacing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-</w:t>
            </w:r>
            <w:r w:rsidR="006B3DDC">
              <w:rPr>
                <w:rFonts w:asciiTheme="majorBidi" w:hAnsiTheme="majorBidi" w:cstheme="majorBidi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hAnsiTheme="majorBidi" w:cstheme="majorBidi"/>
                <w:sz w:val="22"/>
                <w:szCs w:val="22"/>
                <w:lang w:val="sq-AL"/>
              </w:rPr>
              <w:t>respektimin e rregullave drejtshkrimore gjatë të shkruarit.</w:t>
            </w:r>
          </w:p>
          <w:p w:rsidR="00D1463F" w:rsidRPr="00630C71" w:rsidRDefault="00D1463F" w:rsidP="00D1463F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  <w:lang w:val="sq-AL" w:eastAsia="ja-JP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D1463F" w:rsidRPr="00630C71" w:rsidRDefault="00D1463F" w:rsidP="00D1463F">
            <w:pPr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-</w:t>
            </w:r>
            <w:r w:rsidR="006B3DDC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njohuritë dhe shkathtësitë paraprake të nxënësit/</w:t>
            </w:r>
            <w:proofErr w:type="spellStart"/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es</w:t>
            </w:r>
            <w:proofErr w:type="spellEnd"/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;</w:t>
            </w:r>
          </w:p>
          <w:p w:rsidR="00D1463F" w:rsidRPr="00630C71" w:rsidRDefault="00D1463F" w:rsidP="00D1463F">
            <w:pPr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-</w:t>
            </w:r>
            <w:r w:rsidR="006B3DDC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fletët e testit;</w:t>
            </w:r>
          </w:p>
          <w:p w:rsidR="00D1463F" w:rsidRPr="00630C71" w:rsidRDefault="00D1463F" w:rsidP="00D1463F">
            <w:pPr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</w:pP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-</w:t>
            </w:r>
            <w:r w:rsidR="006B3DDC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 xml:space="preserve"> </w:t>
            </w:r>
            <w:r w:rsidRPr="00630C71">
              <w:rPr>
                <w:rFonts w:asciiTheme="majorBidi" w:eastAsia="MS Mincho" w:hAnsiTheme="majorBidi" w:cstheme="majorBidi"/>
                <w:snapToGrid w:val="0"/>
                <w:sz w:val="22"/>
                <w:szCs w:val="22"/>
                <w:lang w:val="sq-AL"/>
              </w:rPr>
              <w:t>mjete shkrimi.</w:t>
            </w:r>
          </w:p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eastAsia="Calibri" w:hAnsiTheme="majorBidi" w:cstheme="majorBidi"/>
                <w:sz w:val="22"/>
                <w:szCs w:val="22"/>
                <w:lang w:val="sq-AL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63F" w:rsidRPr="00630C71" w:rsidRDefault="00D1463F" w:rsidP="00D1463F">
            <w:pPr>
              <w:spacing w:line="276" w:lineRule="auto"/>
              <w:ind w:right="612"/>
              <w:rPr>
                <w:rFonts w:asciiTheme="majorBidi" w:hAnsiTheme="majorBidi" w:cstheme="majorBidi"/>
                <w:sz w:val="22"/>
                <w:szCs w:val="22"/>
                <w:lang w:val="sq-AL"/>
              </w:rPr>
            </w:pPr>
          </w:p>
        </w:tc>
      </w:tr>
    </w:tbl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 w:rsidP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p w:rsidR="00D1463F" w:rsidRPr="00630C71" w:rsidRDefault="00D1463F">
      <w:pPr>
        <w:rPr>
          <w:rFonts w:asciiTheme="majorBidi" w:hAnsiTheme="majorBidi" w:cstheme="majorBidi"/>
          <w:sz w:val="22"/>
          <w:szCs w:val="22"/>
          <w:lang w:val="sq-AL"/>
        </w:rPr>
      </w:pPr>
    </w:p>
    <w:sectPr w:rsidR="00D1463F" w:rsidRPr="00630C71" w:rsidSect="00FF0D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20" w:hanging="36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460" w:hanging="36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372" w:hanging="360"/>
      </w:pPr>
    </w:lvl>
    <w:lvl w:ilvl="2">
      <w:numFmt w:val="bullet"/>
      <w:lvlText w:val="•"/>
      <w:lvlJc w:val="left"/>
      <w:pPr>
        <w:ind w:left="2284" w:hanging="360"/>
      </w:pPr>
    </w:lvl>
    <w:lvl w:ilvl="3">
      <w:numFmt w:val="bullet"/>
      <w:lvlText w:val="•"/>
      <w:lvlJc w:val="left"/>
      <w:pPr>
        <w:ind w:left="3196" w:hanging="360"/>
      </w:pPr>
    </w:lvl>
    <w:lvl w:ilvl="4">
      <w:numFmt w:val="bullet"/>
      <w:lvlText w:val="•"/>
      <w:lvlJc w:val="left"/>
      <w:pPr>
        <w:ind w:left="4108" w:hanging="360"/>
      </w:pPr>
    </w:lvl>
    <w:lvl w:ilvl="5">
      <w:numFmt w:val="bullet"/>
      <w:lvlText w:val="•"/>
      <w:lvlJc w:val="left"/>
      <w:pPr>
        <w:ind w:left="502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44" w:hanging="360"/>
      </w:pPr>
    </w:lvl>
    <w:lvl w:ilvl="8">
      <w:numFmt w:val="bullet"/>
      <w:lvlText w:val="•"/>
      <w:lvlJc w:val="left"/>
      <w:pPr>
        <w:ind w:left="7756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460" w:hanging="344"/>
      </w:pPr>
      <w:rPr>
        <w:rFonts w:ascii="Calibri" w:hAnsi="Calibri"/>
        <w:b w:val="0"/>
        <w:sz w:val="24"/>
      </w:rPr>
    </w:lvl>
    <w:lvl w:ilvl="1">
      <w:numFmt w:val="bullet"/>
      <w:lvlText w:val="•"/>
      <w:lvlJc w:val="left"/>
      <w:pPr>
        <w:ind w:left="1360" w:hanging="344"/>
      </w:pPr>
    </w:lvl>
    <w:lvl w:ilvl="2">
      <w:numFmt w:val="bullet"/>
      <w:lvlText w:val="•"/>
      <w:lvlJc w:val="left"/>
      <w:pPr>
        <w:ind w:left="2260" w:hanging="344"/>
      </w:pPr>
    </w:lvl>
    <w:lvl w:ilvl="3">
      <w:numFmt w:val="bullet"/>
      <w:lvlText w:val="•"/>
      <w:lvlJc w:val="left"/>
      <w:pPr>
        <w:ind w:left="3160" w:hanging="344"/>
      </w:pPr>
    </w:lvl>
    <w:lvl w:ilvl="4">
      <w:numFmt w:val="bullet"/>
      <w:lvlText w:val="•"/>
      <w:lvlJc w:val="left"/>
      <w:pPr>
        <w:ind w:left="4060" w:hanging="344"/>
      </w:pPr>
    </w:lvl>
    <w:lvl w:ilvl="5">
      <w:numFmt w:val="bullet"/>
      <w:lvlText w:val="•"/>
      <w:lvlJc w:val="left"/>
      <w:pPr>
        <w:ind w:left="4960" w:hanging="344"/>
      </w:pPr>
    </w:lvl>
    <w:lvl w:ilvl="6">
      <w:numFmt w:val="bullet"/>
      <w:lvlText w:val="•"/>
      <w:lvlJc w:val="left"/>
      <w:pPr>
        <w:ind w:left="5860" w:hanging="344"/>
      </w:pPr>
    </w:lvl>
    <w:lvl w:ilvl="7">
      <w:numFmt w:val="bullet"/>
      <w:lvlText w:val="•"/>
      <w:lvlJc w:val="left"/>
      <w:pPr>
        <w:ind w:left="6760" w:hanging="344"/>
      </w:pPr>
    </w:lvl>
    <w:lvl w:ilvl="8">
      <w:numFmt w:val="bullet"/>
      <w:lvlText w:val="•"/>
      <w:lvlJc w:val="left"/>
      <w:pPr>
        <w:ind w:left="7660" w:hanging="34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460" w:hanging="360"/>
      </w:pPr>
      <w:rPr>
        <w:rFonts w:ascii="Times New Roman" w:hAnsi="Times New Roman"/>
        <w:b w:val="0"/>
        <w:sz w:val="24"/>
      </w:rPr>
    </w:lvl>
    <w:lvl w:ilvl="1">
      <w:start w:val="66"/>
      <w:numFmt w:val="decimal"/>
      <w:lvlText w:val="%2"/>
      <w:lvlJc w:val="left"/>
      <w:pPr>
        <w:ind w:left="934" w:hanging="538"/>
      </w:pPr>
      <w:rPr>
        <w:rFonts w:ascii="Times New Roman" w:hAnsi="Times New Roman" w:cs="Times New Roman"/>
        <w:b w:val="0"/>
        <w:bCs w:val="0"/>
        <w:position w:val="4"/>
        <w:sz w:val="24"/>
        <w:szCs w:val="24"/>
      </w:rPr>
    </w:lvl>
    <w:lvl w:ilvl="2">
      <w:numFmt w:val="bullet"/>
      <w:lvlText w:val="•"/>
      <w:lvlJc w:val="left"/>
      <w:pPr>
        <w:ind w:left="1812" w:hanging="538"/>
      </w:pPr>
    </w:lvl>
    <w:lvl w:ilvl="3">
      <w:numFmt w:val="bullet"/>
      <w:lvlText w:val="•"/>
      <w:lvlJc w:val="left"/>
      <w:pPr>
        <w:ind w:left="2690" w:hanging="538"/>
      </w:pPr>
    </w:lvl>
    <w:lvl w:ilvl="4">
      <w:numFmt w:val="bullet"/>
      <w:lvlText w:val="•"/>
      <w:lvlJc w:val="left"/>
      <w:pPr>
        <w:ind w:left="3569" w:hanging="538"/>
      </w:pPr>
    </w:lvl>
    <w:lvl w:ilvl="5">
      <w:numFmt w:val="bullet"/>
      <w:lvlText w:val="•"/>
      <w:lvlJc w:val="left"/>
      <w:pPr>
        <w:ind w:left="4447" w:hanging="538"/>
      </w:pPr>
    </w:lvl>
    <w:lvl w:ilvl="6">
      <w:numFmt w:val="bullet"/>
      <w:lvlText w:val="•"/>
      <w:lvlJc w:val="left"/>
      <w:pPr>
        <w:ind w:left="5325" w:hanging="538"/>
      </w:pPr>
    </w:lvl>
    <w:lvl w:ilvl="7">
      <w:numFmt w:val="bullet"/>
      <w:lvlText w:val="•"/>
      <w:lvlJc w:val="left"/>
      <w:pPr>
        <w:ind w:left="6204" w:hanging="538"/>
      </w:pPr>
    </w:lvl>
    <w:lvl w:ilvl="8">
      <w:numFmt w:val="bullet"/>
      <w:lvlText w:val="•"/>
      <w:lvlJc w:val="left"/>
      <w:pPr>
        <w:ind w:left="7082" w:hanging="538"/>
      </w:pPr>
    </w:lvl>
  </w:abstractNum>
  <w:abstractNum w:abstractNumId="4" w15:restartNumberingAfterBreak="0">
    <w:nsid w:val="00000406"/>
    <w:multiLevelType w:val="multilevel"/>
    <w:tmpl w:val="00000889"/>
    <w:lvl w:ilvl="0">
      <w:start w:val="11"/>
      <w:numFmt w:val="upperRoman"/>
      <w:lvlText w:val="%1"/>
      <w:lvlJc w:val="left"/>
      <w:pPr>
        <w:ind w:left="620" w:hanging="258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  <w:pPr>
        <w:ind w:left="720" w:hanging="258"/>
      </w:pPr>
    </w:lvl>
    <w:lvl w:ilvl="2">
      <w:numFmt w:val="bullet"/>
      <w:lvlText w:val="•"/>
      <w:lvlJc w:val="left"/>
      <w:pPr>
        <w:ind w:left="819" w:hanging="258"/>
      </w:pPr>
    </w:lvl>
    <w:lvl w:ilvl="3">
      <w:numFmt w:val="bullet"/>
      <w:lvlText w:val="•"/>
      <w:lvlJc w:val="left"/>
      <w:pPr>
        <w:ind w:left="919" w:hanging="258"/>
      </w:pPr>
    </w:lvl>
    <w:lvl w:ilvl="4">
      <w:numFmt w:val="bullet"/>
      <w:lvlText w:val="•"/>
      <w:lvlJc w:val="left"/>
      <w:pPr>
        <w:ind w:left="1018" w:hanging="258"/>
      </w:pPr>
    </w:lvl>
    <w:lvl w:ilvl="5">
      <w:numFmt w:val="bullet"/>
      <w:lvlText w:val="•"/>
      <w:lvlJc w:val="left"/>
      <w:pPr>
        <w:ind w:left="1118" w:hanging="258"/>
      </w:pPr>
    </w:lvl>
    <w:lvl w:ilvl="6">
      <w:numFmt w:val="bullet"/>
      <w:lvlText w:val="•"/>
      <w:lvlJc w:val="left"/>
      <w:pPr>
        <w:ind w:left="1217" w:hanging="258"/>
      </w:pPr>
    </w:lvl>
    <w:lvl w:ilvl="7">
      <w:numFmt w:val="bullet"/>
      <w:lvlText w:val="•"/>
      <w:lvlJc w:val="left"/>
      <w:pPr>
        <w:ind w:left="1317" w:hanging="258"/>
      </w:pPr>
    </w:lvl>
    <w:lvl w:ilvl="8">
      <w:numFmt w:val="bullet"/>
      <w:lvlText w:val="•"/>
      <w:lvlJc w:val="left"/>
      <w:pPr>
        <w:ind w:left="1416" w:hanging="2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460" w:hanging="36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372" w:hanging="360"/>
      </w:pPr>
    </w:lvl>
    <w:lvl w:ilvl="2">
      <w:numFmt w:val="bullet"/>
      <w:lvlText w:val="•"/>
      <w:lvlJc w:val="left"/>
      <w:pPr>
        <w:ind w:left="2284" w:hanging="360"/>
      </w:pPr>
    </w:lvl>
    <w:lvl w:ilvl="3">
      <w:numFmt w:val="bullet"/>
      <w:lvlText w:val="•"/>
      <w:lvlJc w:val="left"/>
      <w:pPr>
        <w:ind w:left="3196" w:hanging="360"/>
      </w:pPr>
    </w:lvl>
    <w:lvl w:ilvl="4">
      <w:numFmt w:val="bullet"/>
      <w:lvlText w:val="•"/>
      <w:lvlJc w:val="left"/>
      <w:pPr>
        <w:ind w:left="4108" w:hanging="360"/>
      </w:pPr>
    </w:lvl>
    <w:lvl w:ilvl="5">
      <w:numFmt w:val="bullet"/>
      <w:lvlText w:val="•"/>
      <w:lvlJc w:val="left"/>
      <w:pPr>
        <w:ind w:left="502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44" w:hanging="360"/>
      </w:pPr>
    </w:lvl>
    <w:lvl w:ilvl="8">
      <w:numFmt w:val="bullet"/>
      <w:lvlText w:val="•"/>
      <w:lvlJc w:val="left"/>
      <w:pPr>
        <w:ind w:left="7756" w:hanging="360"/>
      </w:pPr>
    </w:lvl>
  </w:abstractNum>
  <w:abstractNum w:abstractNumId="6" w15:restartNumberingAfterBreak="0">
    <w:nsid w:val="085E2DA1"/>
    <w:multiLevelType w:val="hybridMultilevel"/>
    <w:tmpl w:val="4D06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114E5"/>
    <w:multiLevelType w:val="hybridMultilevel"/>
    <w:tmpl w:val="78A0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433F8"/>
    <w:multiLevelType w:val="hybridMultilevel"/>
    <w:tmpl w:val="B376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10D1D"/>
    <w:multiLevelType w:val="hybridMultilevel"/>
    <w:tmpl w:val="942A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E587F"/>
    <w:multiLevelType w:val="multilevel"/>
    <w:tmpl w:val="B47C823A"/>
    <w:styleLink w:val="WWNum13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BAE1CDE"/>
    <w:multiLevelType w:val="hybridMultilevel"/>
    <w:tmpl w:val="C8307148"/>
    <w:lvl w:ilvl="0" w:tplc="04090001">
      <w:start w:val="1"/>
      <w:numFmt w:val="bullet"/>
      <w:lvlText w:val=""/>
      <w:lvlJc w:val="left"/>
      <w:pPr>
        <w:ind w:left="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B4C9C"/>
    <w:multiLevelType w:val="hybridMultilevel"/>
    <w:tmpl w:val="70A2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B708B"/>
    <w:multiLevelType w:val="hybridMultilevel"/>
    <w:tmpl w:val="9022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4244D"/>
    <w:multiLevelType w:val="hybridMultilevel"/>
    <w:tmpl w:val="A532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0271A"/>
    <w:multiLevelType w:val="multilevel"/>
    <w:tmpl w:val="9154BE08"/>
    <w:styleLink w:val="WWNum10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−"/>
      <w:lvlJc w:val="left"/>
      <w:rPr>
        <w:rFonts w:ascii="Times New Roman" w:hAnsi="Times New Roman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35A2418D"/>
    <w:multiLevelType w:val="hybridMultilevel"/>
    <w:tmpl w:val="1A708CE8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46591"/>
    <w:multiLevelType w:val="multilevel"/>
    <w:tmpl w:val="7F4CFBA8"/>
    <w:styleLink w:val="WWNum6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3709177F"/>
    <w:multiLevelType w:val="hybridMultilevel"/>
    <w:tmpl w:val="5336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66199"/>
    <w:multiLevelType w:val="hybridMultilevel"/>
    <w:tmpl w:val="C954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7632E"/>
    <w:multiLevelType w:val="multilevel"/>
    <w:tmpl w:val="2E54A9C4"/>
    <w:styleLink w:val="WWNum5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3AE05116"/>
    <w:multiLevelType w:val="hybridMultilevel"/>
    <w:tmpl w:val="DEE45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B534F"/>
    <w:multiLevelType w:val="multilevel"/>
    <w:tmpl w:val="82185282"/>
    <w:styleLink w:val="WWNum14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42E5157B"/>
    <w:multiLevelType w:val="hybridMultilevel"/>
    <w:tmpl w:val="AD6A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45AD"/>
    <w:multiLevelType w:val="hybridMultilevel"/>
    <w:tmpl w:val="A65E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F423D"/>
    <w:multiLevelType w:val="hybridMultilevel"/>
    <w:tmpl w:val="CCCC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A1E8B"/>
    <w:multiLevelType w:val="multilevel"/>
    <w:tmpl w:val="D19015E0"/>
    <w:styleLink w:val="WWNum2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4E96138D"/>
    <w:multiLevelType w:val="multilevel"/>
    <w:tmpl w:val="7E1ECEE6"/>
    <w:styleLink w:val="WWNum3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0702120"/>
    <w:multiLevelType w:val="multilevel"/>
    <w:tmpl w:val="E090AD4A"/>
    <w:styleLink w:val="WWNum1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542F6982"/>
    <w:multiLevelType w:val="hybridMultilevel"/>
    <w:tmpl w:val="66D0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A5E3D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3EB6D3E"/>
    <w:multiLevelType w:val="hybridMultilevel"/>
    <w:tmpl w:val="BBB47F0E"/>
    <w:lvl w:ilvl="0" w:tplc="A740E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A414A"/>
    <w:multiLevelType w:val="hybridMultilevel"/>
    <w:tmpl w:val="F43E7E62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373A90"/>
    <w:multiLevelType w:val="multilevel"/>
    <w:tmpl w:val="B8F8B4FE"/>
    <w:styleLink w:val="WWNum11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68CD41F6"/>
    <w:multiLevelType w:val="hybridMultilevel"/>
    <w:tmpl w:val="7A7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5779C"/>
    <w:multiLevelType w:val="hybridMultilevel"/>
    <w:tmpl w:val="D53A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82A72"/>
    <w:multiLevelType w:val="multilevel"/>
    <w:tmpl w:val="2C263C28"/>
    <w:styleLink w:val="WWNum12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7B055230"/>
    <w:multiLevelType w:val="hybridMultilevel"/>
    <w:tmpl w:val="9616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A682E"/>
    <w:multiLevelType w:val="multilevel"/>
    <w:tmpl w:val="DD4E9D26"/>
    <w:styleLink w:val="WWNum7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8"/>
    <w:lvlOverride w:ilvl="0">
      <w:lvl w:ilvl="0">
        <w:numFmt w:val="bullet"/>
        <w:lvlText w:val=""/>
        <w:lvlJc w:val="left"/>
        <w:rPr>
          <w:rFonts w:ascii="Symbol" w:hAnsi="Symbol"/>
          <w:color w:val="00000A"/>
        </w:rPr>
      </w:lvl>
    </w:lvlOverride>
  </w:num>
  <w:num w:numId="8">
    <w:abstractNumId w:val="26"/>
  </w:num>
  <w:num w:numId="9">
    <w:abstractNumId w:val="27"/>
  </w:num>
  <w:num w:numId="10">
    <w:abstractNumId w:val="20"/>
  </w:num>
  <w:num w:numId="11">
    <w:abstractNumId w:val="17"/>
  </w:num>
  <w:num w:numId="12">
    <w:abstractNumId w:val="38"/>
  </w:num>
  <w:num w:numId="13">
    <w:abstractNumId w:val="18"/>
  </w:num>
  <w:num w:numId="14">
    <w:abstractNumId w:val="15"/>
  </w:num>
  <w:num w:numId="15">
    <w:abstractNumId w:val="33"/>
  </w:num>
  <w:num w:numId="16">
    <w:abstractNumId w:val="36"/>
  </w:num>
  <w:num w:numId="17">
    <w:abstractNumId w:val="10"/>
  </w:num>
  <w:num w:numId="18">
    <w:abstractNumId w:val="22"/>
  </w:num>
  <w:num w:numId="19">
    <w:abstractNumId w:val="30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6"/>
  </w:num>
  <w:num w:numId="25">
    <w:abstractNumId w:val="31"/>
  </w:num>
  <w:num w:numId="26">
    <w:abstractNumId w:val="23"/>
  </w:num>
  <w:num w:numId="27">
    <w:abstractNumId w:val="37"/>
  </w:num>
  <w:num w:numId="28">
    <w:abstractNumId w:val="9"/>
  </w:num>
  <w:num w:numId="29">
    <w:abstractNumId w:val="29"/>
  </w:num>
  <w:num w:numId="30">
    <w:abstractNumId w:val="7"/>
  </w:num>
  <w:num w:numId="31">
    <w:abstractNumId w:val="19"/>
  </w:num>
  <w:num w:numId="32">
    <w:abstractNumId w:val="21"/>
  </w:num>
  <w:num w:numId="33">
    <w:abstractNumId w:val="13"/>
  </w:num>
  <w:num w:numId="34">
    <w:abstractNumId w:val="34"/>
  </w:num>
  <w:num w:numId="35">
    <w:abstractNumId w:val="12"/>
  </w:num>
  <w:num w:numId="36">
    <w:abstractNumId w:val="25"/>
  </w:num>
  <w:num w:numId="37">
    <w:abstractNumId w:val="8"/>
  </w:num>
  <w:num w:numId="38">
    <w:abstractNumId w:val="6"/>
  </w:num>
  <w:num w:numId="39">
    <w:abstractNumId w:val="24"/>
  </w:num>
  <w:num w:numId="40">
    <w:abstractNumId w:val="35"/>
  </w:num>
  <w:num w:numId="41">
    <w:abstractNumId w:val="1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31"/>
    <w:rsid w:val="00034934"/>
    <w:rsid w:val="00065A72"/>
    <w:rsid w:val="00082353"/>
    <w:rsid w:val="00090507"/>
    <w:rsid w:val="00093A2C"/>
    <w:rsid w:val="0009589B"/>
    <w:rsid w:val="00096308"/>
    <w:rsid w:val="000B0AEF"/>
    <w:rsid w:val="000B48AC"/>
    <w:rsid w:val="000B58AB"/>
    <w:rsid w:val="000C250B"/>
    <w:rsid w:val="000C5CBF"/>
    <w:rsid w:val="0011065F"/>
    <w:rsid w:val="001141AD"/>
    <w:rsid w:val="00114CC6"/>
    <w:rsid w:val="00134C5B"/>
    <w:rsid w:val="00161E74"/>
    <w:rsid w:val="00166754"/>
    <w:rsid w:val="00177A6B"/>
    <w:rsid w:val="00177B4A"/>
    <w:rsid w:val="001A43ED"/>
    <w:rsid w:val="001C4200"/>
    <w:rsid w:val="001F5097"/>
    <w:rsid w:val="00251547"/>
    <w:rsid w:val="00256ED7"/>
    <w:rsid w:val="00262292"/>
    <w:rsid w:val="00266396"/>
    <w:rsid w:val="00273AA2"/>
    <w:rsid w:val="002A6C31"/>
    <w:rsid w:val="002B74D4"/>
    <w:rsid w:val="002E31BF"/>
    <w:rsid w:val="002F1375"/>
    <w:rsid w:val="00302642"/>
    <w:rsid w:val="003222E6"/>
    <w:rsid w:val="0032323A"/>
    <w:rsid w:val="003253DB"/>
    <w:rsid w:val="00331F36"/>
    <w:rsid w:val="00345A80"/>
    <w:rsid w:val="00351AC6"/>
    <w:rsid w:val="0035572F"/>
    <w:rsid w:val="003761D7"/>
    <w:rsid w:val="00381160"/>
    <w:rsid w:val="003932EF"/>
    <w:rsid w:val="00394980"/>
    <w:rsid w:val="003A3CD4"/>
    <w:rsid w:val="003C1480"/>
    <w:rsid w:val="004115BE"/>
    <w:rsid w:val="004165EC"/>
    <w:rsid w:val="004243F6"/>
    <w:rsid w:val="0047185A"/>
    <w:rsid w:val="0047278D"/>
    <w:rsid w:val="004765FD"/>
    <w:rsid w:val="004B010C"/>
    <w:rsid w:val="004C4BB1"/>
    <w:rsid w:val="004D4617"/>
    <w:rsid w:val="004E7A97"/>
    <w:rsid w:val="00501814"/>
    <w:rsid w:val="005146ED"/>
    <w:rsid w:val="00541FB2"/>
    <w:rsid w:val="0054594D"/>
    <w:rsid w:val="0055453E"/>
    <w:rsid w:val="005C00D5"/>
    <w:rsid w:val="005C21BF"/>
    <w:rsid w:val="005C615D"/>
    <w:rsid w:val="005F3467"/>
    <w:rsid w:val="00600964"/>
    <w:rsid w:val="00603760"/>
    <w:rsid w:val="00610A5E"/>
    <w:rsid w:val="00630C71"/>
    <w:rsid w:val="0066554C"/>
    <w:rsid w:val="00672FBD"/>
    <w:rsid w:val="006736DE"/>
    <w:rsid w:val="0068264A"/>
    <w:rsid w:val="006874C1"/>
    <w:rsid w:val="006A1A4C"/>
    <w:rsid w:val="006A7FE6"/>
    <w:rsid w:val="006B3DDC"/>
    <w:rsid w:val="006B3F8A"/>
    <w:rsid w:val="006B42DF"/>
    <w:rsid w:val="006C41AC"/>
    <w:rsid w:val="006D2E0E"/>
    <w:rsid w:val="006E3F7D"/>
    <w:rsid w:val="006E7AA2"/>
    <w:rsid w:val="006F183B"/>
    <w:rsid w:val="006F516E"/>
    <w:rsid w:val="00703D53"/>
    <w:rsid w:val="00711121"/>
    <w:rsid w:val="00727054"/>
    <w:rsid w:val="007364D4"/>
    <w:rsid w:val="0074462B"/>
    <w:rsid w:val="00745A2F"/>
    <w:rsid w:val="007844FE"/>
    <w:rsid w:val="007E2721"/>
    <w:rsid w:val="007F6E49"/>
    <w:rsid w:val="00822BFA"/>
    <w:rsid w:val="00824E31"/>
    <w:rsid w:val="0083377F"/>
    <w:rsid w:val="008531F9"/>
    <w:rsid w:val="00856626"/>
    <w:rsid w:val="0086218D"/>
    <w:rsid w:val="00872C5F"/>
    <w:rsid w:val="0087743E"/>
    <w:rsid w:val="008812DC"/>
    <w:rsid w:val="00892DEF"/>
    <w:rsid w:val="008B7B95"/>
    <w:rsid w:val="008B7D8A"/>
    <w:rsid w:val="008D20B2"/>
    <w:rsid w:val="008D3561"/>
    <w:rsid w:val="008F63B1"/>
    <w:rsid w:val="008F6D84"/>
    <w:rsid w:val="009122CD"/>
    <w:rsid w:val="00943623"/>
    <w:rsid w:val="00944E7C"/>
    <w:rsid w:val="009479B1"/>
    <w:rsid w:val="00947FD1"/>
    <w:rsid w:val="0095060C"/>
    <w:rsid w:val="0097290A"/>
    <w:rsid w:val="00973A03"/>
    <w:rsid w:val="00981454"/>
    <w:rsid w:val="009847A6"/>
    <w:rsid w:val="009A181A"/>
    <w:rsid w:val="009A5A97"/>
    <w:rsid w:val="009D1B60"/>
    <w:rsid w:val="009E072F"/>
    <w:rsid w:val="009E1DF0"/>
    <w:rsid w:val="009F39F2"/>
    <w:rsid w:val="00A452D1"/>
    <w:rsid w:val="00A54582"/>
    <w:rsid w:val="00A7065B"/>
    <w:rsid w:val="00A7304A"/>
    <w:rsid w:val="00A73E8F"/>
    <w:rsid w:val="00A815F8"/>
    <w:rsid w:val="00A907BC"/>
    <w:rsid w:val="00A95395"/>
    <w:rsid w:val="00AB0445"/>
    <w:rsid w:val="00AC0145"/>
    <w:rsid w:val="00AC2DCD"/>
    <w:rsid w:val="00AE2849"/>
    <w:rsid w:val="00AE447A"/>
    <w:rsid w:val="00B03567"/>
    <w:rsid w:val="00B30AFA"/>
    <w:rsid w:val="00B40073"/>
    <w:rsid w:val="00B56497"/>
    <w:rsid w:val="00B611C8"/>
    <w:rsid w:val="00B92C34"/>
    <w:rsid w:val="00BB6D6A"/>
    <w:rsid w:val="00BC481D"/>
    <w:rsid w:val="00BD014C"/>
    <w:rsid w:val="00BD6EAD"/>
    <w:rsid w:val="00BE6C96"/>
    <w:rsid w:val="00BF0FC2"/>
    <w:rsid w:val="00C05D00"/>
    <w:rsid w:val="00C12341"/>
    <w:rsid w:val="00C41901"/>
    <w:rsid w:val="00C42F62"/>
    <w:rsid w:val="00C53FA1"/>
    <w:rsid w:val="00C67B0D"/>
    <w:rsid w:val="00C76B84"/>
    <w:rsid w:val="00C8103A"/>
    <w:rsid w:val="00CA5389"/>
    <w:rsid w:val="00CE767C"/>
    <w:rsid w:val="00D12CCE"/>
    <w:rsid w:val="00D1463F"/>
    <w:rsid w:val="00D367A2"/>
    <w:rsid w:val="00D50CC0"/>
    <w:rsid w:val="00D510DF"/>
    <w:rsid w:val="00D52B5F"/>
    <w:rsid w:val="00D84731"/>
    <w:rsid w:val="00DA0D66"/>
    <w:rsid w:val="00DB4208"/>
    <w:rsid w:val="00DB522D"/>
    <w:rsid w:val="00DC1297"/>
    <w:rsid w:val="00DE1C74"/>
    <w:rsid w:val="00DE2F22"/>
    <w:rsid w:val="00DF4153"/>
    <w:rsid w:val="00DF7BC4"/>
    <w:rsid w:val="00E236F1"/>
    <w:rsid w:val="00E35BE6"/>
    <w:rsid w:val="00E4102E"/>
    <w:rsid w:val="00E6532C"/>
    <w:rsid w:val="00E77055"/>
    <w:rsid w:val="00E82CB9"/>
    <w:rsid w:val="00EF2CAD"/>
    <w:rsid w:val="00F27E6F"/>
    <w:rsid w:val="00F45F91"/>
    <w:rsid w:val="00F506A4"/>
    <w:rsid w:val="00F5095C"/>
    <w:rsid w:val="00F57AF4"/>
    <w:rsid w:val="00F602A7"/>
    <w:rsid w:val="00F66ABE"/>
    <w:rsid w:val="00F66CC7"/>
    <w:rsid w:val="00F84EF3"/>
    <w:rsid w:val="00FA5F99"/>
    <w:rsid w:val="00FA7178"/>
    <w:rsid w:val="00FB2DE8"/>
    <w:rsid w:val="00FF0DE1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5156"/>
  <w15:chartTrackingRefBased/>
  <w15:docId w15:val="{66EFB731-59D2-45E0-889A-BC577927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6C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A6C31"/>
    <w:pPr>
      <w:spacing w:before="41"/>
      <w:ind w:left="409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2A6C31"/>
    <w:pPr>
      <w:ind w:left="2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D1463F"/>
    <w:pPr>
      <w:widowControl/>
      <w:autoSpaceDE/>
      <w:autoSpaceDN/>
      <w:adjustRightInd/>
      <w:spacing w:before="100" w:beforeAutospacing="1" w:after="100" w:afterAutospacing="1"/>
      <w:ind w:left="720" w:hanging="720"/>
      <w:outlineLvl w:val="2"/>
    </w:pPr>
    <w:rPr>
      <w:rFonts w:eastAsia="Times New Roman"/>
      <w:b/>
      <w:bCs/>
      <w:szCs w:val="27"/>
      <w:lang w:val="sq-AL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D1463F"/>
    <w:pPr>
      <w:autoSpaceDE/>
      <w:autoSpaceDN/>
      <w:adjustRightInd/>
      <w:ind w:left="864" w:hanging="864"/>
      <w:outlineLvl w:val="3"/>
    </w:pPr>
    <w:rPr>
      <w:rFonts w:ascii="Arial" w:eastAsia="Arial" w:hAnsi="Arial"/>
      <w:sz w:val="28"/>
      <w:szCs w:val="28"/>
      <w:lang w:val="sq-AL"/>
    </w:rPr>
  </w:style>
  <w:style w:type="paragraph" w:styleId="Heading5">
    <w:name w:val="heading 5"/>
    <w:basedOn w:val="Normal"/>
    <w:link w:val="Heading5Char"/>
    <w:uiPriority w:val="1"/>
    <w:semiHidden/>
    <w:unhideWhenUsed/>
    <w:qFormat/>
    <w:rsid w:val="00D1463F"/>
    <w:pPr>
      <w:autoSpaceDE/>
      <w:autoSpaceDN/>
      <w:adjustRightInd/>
      <w:spacing w:before="124"/>
      <w:ind w:left="1008" w:hanging="1008"/>
      <w:outlineLvl w:val="4"/>
    </w:pPr>
    <w:rPr>
      <w:rFonts w:ascii="Arial" w:eastAsia="Arial" w:hAnsi="Arial"/>
      <w:lang w:val="sq-AL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1463F"/>
    <w:pPr>
      <w:keepNext/>
      <w:keepLines/>
      <w:widowControl/>
      <w:autoSpaceDE/>
      <w:autoSpaceDN/>
      <w:adjustRightInd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  <w:lang w:val="sq-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63F"/>
    <w:pPr>
      <w:keepNext/>
      <w:keepLines/>
      <w:widowControl/>
      <w:autoSpaceDE/>
      <w:autoSpaceDN/>
      <w:adjustRightInd/>
      <w:spacing w:before="40" w:line="276" w:lineRule="auto"/>
      <w:ind w:left="1296" w:hanging="1296"/>
      <w:outlineLvl w:val="6"/>
    </w:pPr>
    <w:rPr>
      <w:rFonts w:ascii="Cambria" w:eastAsia="Times New Roman" w:hAnsi="Cambria"/>
      <w:i/>
      <w:iCs/>
      <w:color w:val="243F60"/>
      <w:sz w:val="20"/>
      <w:szCs w:val="20"/>
      <w:lang w:val="sq-AL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D1463F"/>
    <w:pPr>
      <w:widowControl/>
      <w:autoSpaceDE/>
      <w:autoSpaceDN/>
      <w:adjustRightInd/>
      <w:spacing w:line="276" w:lineRule="auto"/>
      <w:ind w:left="1440" w:hanging="1440"/>
      <w:outlineLvl w:val="7"/>
    </w:pPr>
    <w:rPr>
      <w:rFonts w:ascii="Cambria" w:eastAsia="Times New Roman" w:hAnsi="Cambria"/>
      <w:sz w:val="20"/>
      <w:szCs w:val="20"/>
      <w:lang w:val="sq-A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1463F"/>
    <w:pPr>
      <w:keepNext/>
      <w:widowControl/>
      <w:autoSpaceDE/>
      <w:autoSpaceDN/>
      <w:adjustRightInd/>
      <w:ind w:left="1584" w:hanging="1584"/>
      <w:jc w:val="both"/>
      <w:outlineLvl w:val="8"/>
    </w:pPr>
    <w:rPr>
      <w:rFonts w:eastAsia="Times New Roman"/>
      <w:b/>
      <w:bCs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A6C31"/>
    <w:rPr>
      <w:rFonts w:ascii="Times New Roman" w:eastAsiaTheme="minorEastAsia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A6C31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qFormat/>
    <w:rsid w:val="002A6C31"/>
    <w:pPr>
      <w:spacing w:before="71"/>
      <w:ind w:left="620" w:hanging="334"/>
    </w:pPr>
  </w:style>
  <w:style w:type="character" w:customStyle="1" w:styleId="BodyTextChar">
    <w:name w:val="Body Text Char"/>
    <w:basedOn w:val="DefaultParagraphFont"/>
    <w:link w:val="BodyText"/>
    <w:rsid w:val="002A6C31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C31"/>
  </w:style>
  <w:style w:type="paragraph" w:customStyle="1" w:styleId="TableParagraph">
    <w:name w:val="Table Paragraph"/>
    <w:basedOn w:val="Normal"/>
    <w:uiPriority w:val="1"/>
    <w:qFormat/>
    <w:rsid w:val="002A6C31"/>
  </w:style>
  <w:style w:type="paragraph" w:styleId="BalloonText">
    <w:name w:val="Balloon Text"/>
    <w:basedOn w:val="Normal"/>
    <w:link w:val="BalloonTextChar"/>
    <w:uiPriority w:val="99"/>
    <w:semiHidden/>
    <w:unhideWhenUsed/>
    <w:rsid w:val="004D4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17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4D46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D4617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locked/>
    <w:rsid w:val="004D4617"/>
    <w:rPr>
      <w:rFonts w:ascii="Calibri" w:eastAsia="Calibri" w:hAnsi="Calibri" w:cs="Times New Roman"/>
      <w:lang w:val="en-GB"/>
    </w:rPr>
  </w:style>
  <w:style w:type="paragraph" w:customStyle="1" w:styleId="Standard">
    <w:name w:val="Standard"/>
    <w:rsid w:val="004D461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val="sq-AL"/>
    </w:rPr>
  </w:style>
  <w:style w:type="numbering" w:customStyle="1" w:styleId="WWNum1">
    <w:name w:val="WWNum1"/>
    <w:basedOn w:val="NoList"/>
    <w:rsid w:val="004D4617"/>
    <w:pPr>
      <w:numPr>
        <w:numId w:val="42"/>
      </w:numPr>
    </w:pPr>
  </w:style>
  <w:style w:type="numbering" w:customStyle="1" w:styleId="WWNum2">
    <w:name w:val="WWNum2"/>
    <w:basedOn w:val="NoList"/>
    <w:rsid w:val="004D4617"/>
    <w:pPr>
      <w:numPr>
        <w:numId w:val="8"/>
      </w:numPr>
    </w:pPr>
  </w:style>
  <w:style w:type="numbering" w:customStyle="1" w:styleId="WWNum3">
    <w:name w:val="WWNum3"/>
    <w:basedOn w:val="NoList"/>
    <w:rsid w:val="004D4617"/>
    <w:pPr>
      <w:numPr>
        <w:numId w:val="9"/>
      </w:numPr>
    </w:pPr>
  </w:style>
  <w:style w:type="numbering" w:customStyle="1" w:styleId="WWNum5">
    <w:name w:val="WWNum5"/>
    <w:basedOn w:val="NoList"/>
    <w:rsid w:val="004D4617"/>
    <w:pPr>
      <w:numPr>
        <w:numId w:val="10"/>
      </w:numPr>
    </w:pPr>
  </w:style>
  <w:style w:type="numbering" w:customStyle="1" w:styleId="WWNum6">
    <w:name w:val="WWNum6"/>
    <w:basedOn w:val="NoList"/>
    <w:rsid w:val="004D4617"/>
    <w:pPr>
      <w:numPr>
        <w:numId w:val="11"/>
      </w:numPr>
    </w:pPr>
  </w:style>
  <w:style w:type="numbering" w:customStyle="1" w:styleId="WWNum7">
    <w:name w:val="WWNum7"/>
    <w:basedOn w:val="NoList"/>
    <w:rsid w:val="004D4617"/>
    <w:pPr>
      <w:numPr>
        <w:numId w:val="12"/>
      </w:numPr>
    </w:pPr>
  </w:style>
  <w:style w:type="numbering" w:customStyle="1" w:styleId="WWNum10">
    <w:name w:val="WWNum10"/>
    <w:basedOn w:val="NoList"/>
    <w:rsid w:val="004D4617"/>
    <w:pPr>
      <w:numPr>
        <w:numId w:val="14"/>
      </w:numPr>
    </w:pPr>
  </w:style>
  <w:style w:type="numbering" w:customStyle="1" w:styleId="WWNum11">
    <w:name w:val="WWNum11"/>
    <w:basedOn w:val="NoList"/>
    <w:rsid w:val="004D4617"/>
    <w:pPr>
      <w:numPr>
        <w:numId w:val="15"/>
      </w:numPr>
    </w:pPr>
  </w:style>
  <w:style w:type="numbering" w:customStyle="1" w:styleId="WWNum12">
    <w:name w:val="WWNum12"/>
    <w:basedOn w:val="NoList"/>
    <w:rsid w:val="004D4617"/>
    <w:pPr>
      <w:numPr>
        <w:numId w:val="16"/>
      </w:numPr>
    </w:pPr>
  </w:style>
  <w:style w:type="numbering" w:customStyle="1" w:styleId="WWNum13">
    <w:name w:val="WWNum13"/>
    <w:basedOn w:val="NoList"/>
    <w:rsid w:val="004D4617"/>
    <w:pPr>
      <w:numPr>
        <w:numId w:val="17"/>
      </w:numPr>
    </w:pPr>
  </w:style>
  <w:style w:type="numbering" w:customStyle="1" w:styleId="WWNum14">
    <w:name w:val="WWNum14"/>
    <w:basedOn w:val="NoList"/>
    <w:rsid w:val="004D4617"/>
    <w:pPr>
      <w:numPr>
        <w:numId w:val="18"/>
      </w:numPr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D1463F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D1463F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1463F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1463F"/>
    <w:rPr>
      <w:rFonts w:ascii="Cambria" w:eastAsia="Times New Roman" w:hAnsi="Cambria" w:cs="Times New Roman"/>
      <w:i/>
      <w:iCs/>
      <w:color w:val="243F60"/>
      <w:sz w:val="24"/>
      <w:szCs w:val="24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63F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D1463F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semiHidden/>
    <w:rsid w:val="00D1463F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styleId="Hyperlink">
    <w:name w:val="Hyperlink"/>
    <w:uiPriority w:val="99"/>
    <w:semiHidden/>
    <w:unhideWhenUsed/>
    <w:rsid w:val="00D146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463F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1463F"/>
    <w:pPr>
      <w:widowControl/>
      <w:autoSpaceDE/>
      <w:autoSpaceDN/>
      <w:adjustRightInd/>
      <w:spacing w:after="100"/>
      <w:ind w:firstLine="288"/>
      <w:jc w:val="both"/>
    </w:pPr>
    <w:rPr>
      <w:rFonts w:ascii="Calibri" w:eastAsia="Calibri" w:hAnsi="Calibri"/>
      <w:sz w:val="22"/>
      <w:szCs w:val="22"/>
      <w:lang w:val="sq-AL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1463F"/>
    <w:pPr>
      <w:widowControl/>
      <w:autoSpaceDE/>
      <w:autoSpaceDN/>
      <w:adjustRightInd/>
      <w:spacing w:after="100"/>
      <w:ind w:left="220" w:firstLine="288"/>
      <w:jc w:val="both"/>
    </w:pPr>
    <w:rPr>
      <w:rFonts w:ascii="Calibri" w:eastAsia="Calibri" w:hAnsi="Calibri"/>
      <w:sz w:val="22"/>
      <w:szCs w:val="22"/>
      <w:lang w:val="sq-AL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1463F"/>
    <w:pPr>
      <w:widowControl/>
      <w:autoSpaceDE/>
      <w:autoSpaceDN/>
      <w:adjustRightInd/>
      <w:spacing w:after="100"/>
      <w:ind w:left="440" w:firstLine="288"/>
      <w:jc w:val="both"/>
    </w:pPr>
    <w:rPr>
      <w:rFonts w:ascii="Calibri" w:eastAsia="Calibri" w:hAnsi="Calibri"/>
      <w:sz w:val="22"/>
      <w:szCs w:val="22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463F"/>
    <w:pPr>
      <w:widowControl/>
      <w:autoSpaceDE/>
      <w:autoSpaceDN/>
      <w:adjustRightInd/>
    </w:pPr>
    <w:rPr>
      <w:rFonts w:ascii="Calibri" w:eastAsia="Times New Roman" w:hAnsi="Calibri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463F"/>
    <w:rPr>
      <w:rFonts w:ascii="Calibri" w:eastAsia="Times New Roman" w:hAnsi="Calibri" w:cs="Times New Roman"/>
      <w:sz w:val="20"/>
      <w:szCs w:val="20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D1463F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="Times New Roman"/>
      <w:lang w:val="sq-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1463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D1463F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="Times New Roman"/>
      <w:lang w:val="sq-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463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D1463F"/>
    <w:pPr>
      <w:widowControl/>
      <w:autoSpaceDE/>
      <w:autoSpaceDN/>
      <w:adjustRightInd/>
      <w:spacing w:after="200" w:line="276" w:lineRule="auto"/>
    </w:pPr>
    <w:rPr>
      <w:rFonts w:ascii="Calibri" w:eastAsia="Times New Roman" w:hAnsi="Calibri"/>
      <w:b/>
      <w:bCs/>
      <w:sz w:val="20"/>
      <w:szCs w:val="20"/>
      <w:lang w:val="sq-AL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1463F"/>
    <w:pPr>
      <w:widowControl/>
      <w:autoSpaceDE/>
      <w:autoSpaceDN/>
      <w:adjustRightInd/>
      <w:ind w:firstLine="288"/>
      <w:jc w:val="both"/>
    </w:pPr>
    <w:rPr>
      <w:rFonts w:ascii="Calibri" w:eastAsia="Calibri" w:hAnsi="Calibri"/>
      <w:sz w:val="22"/>
      <w:szCs w:val="22"/>
      <w:lang w:val="sq-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463F"/>
    <w:pPr>
      <w:widowControl/>
      <w:autoSpaceDE/>
      <w:autoSpaceDN/>
      <w:adjustRightInd/>
      <w:ind w:firstLine="288"/>
      <w:jc w:val="both"/>
    </w:pPr>
    <w:rPr>
      <w:rFonts w:ascii="Calibri" w:eastAsia="MS Mincho" w:hAnsi="Calibri"/>
      <w:sz w:val="20"/>
      <w:szCs w:val="20"/>
      <w:lang w:val="sq-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463F"/>
    <w:rPr>
      <w:rFonts w:ascii="Calibri" w:eastAsia="MS Mincho" w:hAnsi="Calibri" w:cs="Times New Roman"/>
      <w:sz w:val="20"/>
      <w:szCs w:val="20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1463F"/>
    <w:pPr>
      <w:widowControl/>
      <w:autoSpaceDE/>
      <w:autoSpaceDN/>
      <w:adjustRightInd/>
      <w:ind w:left="720" w:right="720"/>
    </w:pPr>
    <w:rPr>
      <w:rFonts w:ascii="Calibri" w:eastAsia="Times New Roman" w:hAnsi="Calibri"/>
      <w:b/>
      <w:bCs/>
      <w:i/>
      <w:iCs/>
      <w:lang w:val="sq-AL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1463F"/>
    <w:rPr>
      <w:rFonts w:ascii="Calibri" w:eastAsia="Times New Roman" w:hAnsi="Calibri" w:cs="Times New Roman"/>
      <w:b/>
      <w:bCs/>
      <w:i/>
      <w:iCs/>
      <w:sz w:val="24"/>
      <w:szCs w:val="24"/>
      <w:lang w:val="sq-AL"/>
    </w:rPr>
  </w:style>
  <w:style w:type="paragraph" w:customStyle="1" w:styleId="DecimalAligned">
    <w:name w:val="Decimal Aligned"/>
    <w:basedOn w:val="Normal"/>
    <w:uiPriority w:val="40"/>
    <w:qFormat/>
    <w:rsid w:val="00D1463F"/>
    <w:pPr>
      <w:widowControl/>
      <w:tabs>
        <w:tab w:val="decimal" w:pos="360"/>
      </w:tabs>
      <w:autoSpaceDE/>
      <w:autoSpaceDN/>
      <w:adjustRightInd/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customStyle="1" w:styleId="BodyTextBullet">
    <w:name w:val="Body Text Bullet"/>
    <w:basedOn w:val="Normal"/>
    <w:uiPriority w:val="99"/>
    <w:rsid w:val="00D1463F"/>
    <w:pPr>
      <w:widowControl/>
      <w:tabs>
        <w:tab w:val="num" w:pos="350"/>
      </w:tabs>
      <w:autoSpaceDE/>
      <w:autoSpaceDN/>
      <w:adjustRightInd/>
      <w:ind w:left="357" w:hanging="357"/>
    </w:pPr>
    <w:rPr>
      <w:rFonts w:eastAsia="Times New Roman"/>
      <w:sz w:val="22"/>
      <w:szCs w:val="20"/>
      <w:lang w:val="en-AU"/>
    </w:rPr>
  </w:style>
  <w:style w:type="paragraph" w:customStyle="1" w:styleId="LEVELC">
    <w:name w:val="LEVEL C"/>
    <w:basedOn w:val="Normal"/>
    <w:uiPriority w:val="99"/>
    <w:rsid w:val="00D1463F"/>
    <w:pPr>
      <w:widowControl/>
      <w:autoSpaceDE/>
      <w:autoSpaceDN/>
      <w:adjustRightInd/>
    </w:pPr>
    <w:rPr>
      <w:rFonts w:eastAsia="Times"/>
      <w:b/>
      <w:szCs w:val="20"/>
    </w:rPr>
  </w:style>
  <w:style w:type="character" w:styleId="FootnoteReference">
    <w:name w:val="footnote reference"/>
    <w:uiPriority w:val="99"/>
    <w:semiHidden/>
    <w:unhideWhenUsed/>
    <w:rsid w:val="00D1463F"/>
    <w:rPr>
      <w:vertAlign w:val="superscript"/>
    </w:rPr>
  </w:style>
  <w:style w:type="character" w:styleId="EndnoteReference">
    <w:name w:val="endnote reference"/>
    <w:uiPriority w:val="99"/>
    <w:semiHidden/>
    <w:unhideWhenUsed/>
    <w:rsid w:val="00D1463F"/>
    <w:rPr>
      <w:vertAlign w:val="superscript"/>
    </w:rPr>
  </w:style>
  <w:style w:type="character" w:styleId="SubtleEmphasis">
    <w:name w:val="Subtle Emphasis"/>
    <w:uiPriority w:val="19"/>
    <w:qFormat/>
    <w:rsid w:val="00D1463F"/>
    <w:rPr>
      <w:rFonts w:ascii="Times New Roman" w:eastAsia="Times New Roman" w:hAnsi="Times New Roman" w:cs="Times New Roman" w:hint="default"/>
      <w:bCs w:val="0"/>
      <w:i/>
      <w:iCs/>
      <w:color w:val="808080"/>
      <w:szCs w:val="22"/>
      <w:lang w:val="en-US"/>
    </w:rPr>
  </w:style>
  <w:style w:type="character" w:customStyle="1" w:styleId="apple-style-span">
    <w:name w:val="apple-style-span"/>
    <w:rsid w:val="00D1463F"/>
    <w:rPr>
      <w:rFonts w:ascii="Times New Roman" w:hAnsi="Times New Roman" w:cs="Times New Roman" w:hint="default"/>
    </w:rPr>
  </w:style>
  <w:style w:type="character" w:customStyle="1" w:styleId="hps">
    <w:name w:val="hps"/>
    <w:basedOn w:val="DefaultParagraphFont"/>
    <w:rsid w:val="00D1463F"/>
  </w:style>
  <w:style w:type="table" w:styleId="TableGrid">
    <w:name w:val="Table Grid"/>
    <w:basedOn w:val="TableNormal"/>
    <w:uiPriority w:val="59"/>
    <w:rsid w:val="00D146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60"/>
    <w:rsid w:val="00D1463F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2-Accent2">
    <w:name w:val="Medium Shading 2 Accent 2"/>
    <w:basedOn w:val="TableNormal"/>
    <w:uiPriority w:val="64"/>
    <w:rsid w:val="00D146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D1463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Grid1-Accent2">
    <w:name w:val="Medium Grid 1 Accent 2"/>
    <w:basedOn w:val="TableNormal"/>
    <w:uiPriority w:val="67"/>
    <w:rsid w:val="00D146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Shading2-Accent5">
    <w:name w:val="Medium Shading 2 Accent 5"/>
    <w:basedOn w:val="TableNormal"/>
    <w:uiPriority w:val="64"/>
    <w:rsid w:val="00D1463F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D146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E5F2-54D8-417F-9FF6-40E395B8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55</Pages>
  <Words>12208</Words>
  <Characters>69591</Characters>
  <Application>Microsoft Office Word</Application>
  <DocSecurity>0</DocSecurity>
  <Lines>579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Valmira</cp:lastModifiedBy>
  <cp:revision>37</cp:revision>
  <cp:lastPrinted>2020-09-05T13:08:00Z</cp:lastPrinted>
  <dcterms:created xsi:type="dcterms:W3CDTF">2020-09-07T11:38:00Z</dcterms:created>
  <dcterms:modified xsi:type="dcterms:W3CDTF">2020-09-07T15:25:00Z</dcterms:modified>
</cp:coreProperties>
</file>