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AA" w:rsidRDefault="000E7365" w:rsidP="008902AA">
      <w:pPr>
        <w:rPr>
          <w:b/>
          <w:sz w:val="36"/>
          <w:szCs w:val="36"/>
        </w:rPr>
      </w:pPr>
      <w:r w:rsidRPr="0057338C">
        <w:rPr>
          <w:b/>
          <w:sz w:val="36"/>
          <w:szCs w:val="36"/>
        </w:rPr>
        <w:t xml:space="preserve">PLANI LËNDOR VJETOR </w:t>
      </w:r>
    </w:p>
    <w:p w:rsidR="000E7365" w:rsidRPr="0057338C" w:rsidRDefault="000E7365" w:rsidP="008902AA">
      <w:pPr>
        <w:rPr>
          <w:b/>
          <w:sz w:val="36"/>
          <w:szCs w:val="36"/>
        </w:rPr>
      </w:pPr>
      <w:bookmarkStart w:id="0" w:name="_GoBack"/>
      <w:bookmarkEnd w:id="0"/>
      <w:r w:rsidRPr="0057338C">
        <w:rPr>
          <w:b/>
          <w:sz w:val="36"/>
          <w:szCs w:val="36"/>
        </w:rPr>
        <w:t>KLASA V</w:t>
      </w:r>
    </w:p>
    <w:p w:rsidR="000E7365" w:rsidRPr="0057338C" w:rsidRDefault="000E7365" w:rsidP="008902AA">
      <w:pPr>
        <w:rPr>
          <w:b/>
          <w:sz w:val="36"/>
          <w:szCs w:val="36"/>
        </w:rPr>
      </w:pPr>
      <w:r w:rsidRPr="0057338C">
        <w:rPr>
          <w:b/>
          <w:sz w:val="36"/>
          <w:szCs w:val="36"/>
        </w:rPr>
        <w:t>FUSHA: GJUH</w:t>
      </w:r>
      <w:r w:rsidR="0057338C">
        <w:rPr>
          <w:b/>
          <w:sz w:val="36"/>
          <w:szCs w:val="36"/>
        </w:rPr>
        <w:t>Ë</w:t>
      </w:r>
      <w:r w:rsidRPr="0057338C">
        <w:rPr>
          <w:b/>
          <w:sz w:val="36"/>
          <w:szCs w:val="36"/>
        </w:rPr>
        <w:t>T DHE KOMUNIKIMI</w:t>
      </w:r>
    </w:p>
    <w:p w:rsidR="000E7365" w:rsidRPr="0057338C" w:rsidRDefault="000E7365" w:rsidP="008902AA">
      <w:pPr>
        <w:rPr>
          <w:b/>
          <w:sz w:val="36"/>
          <w:szCs w:val="36"/>
        </w:rPr>
      </w:pPr>
      <w:r w:rsidRPr="0057338C">
        <w:rPr>
          <w:b/>
          <w:sz w:val="36"/>
          <w:szCs w:val="36"/>
        </w:rPr>
        <w:t>LËNDA: GJUHË SHQIPE</w:t>
      </w:r>
    </w:p>
    <w:p w:rsidR="008902AA" w:rsidRPr="0057338C" w:rsidRDefault="000E7365" w:rsidP="008902AA">
      <w:pPr>
        <w:rPr>
          <w:sz w:val="36"/>
          <w:szCs w:val="36"/>
        </w:rPr>
      </w:pPr>
      <w:r w:rsidRPr="0057338C">
        <w:rPr>
          <w:b/>
          <w:sz w:val="36"/>
          <w:szCs w:val="36"/>
        </w:rPr>
        <w:t xml:space="preserve">PERIUDHA E DYTË </w:t>
      </w:r>
      <w:r w:rsidR="008902AA">
        <w:rPr>
          <w:b/>
          <w:sz w:val="36"/>
          <w:szCs w:val="36"/>
        </w:rPr>
        <w:t>(JANAR –MARS)</w:t>
      </w:r>
    </w:p>
    <w:p w:rsidR="000E7365" w:rsidRPr="0057338C" w:rsidRDefault="000E7365" w:rsidP="000E7365">
      <w:pPr>
        <w:rPr>
          <w:b/>
          <w:sz w:val="36"/>
          <w:szCs w:val="36"/>
        </w:rPr>
      </w:pPr>
    </w:p>
    <w:p w:rsidR="000E7365" w:rsidRPr="0057338C" w:rsidRDefault="000E7365" w:rsidP="000E7365">
      <w:pPr>
        <w:rPr>
          <w:sz w:val="36"/>
          <w:szCs w:val="36"/>
        </w:rPr>
      </w:pPr>
      <w:r w:rsidRPr="0057338C">
        <w:rPr>
          <w:b/>
          <w:sz w:val="36"/>
          <w:szCs w:val="36"/>
        </w:rPr>
        <w:t xml:space="preserve">       </w:t>
      </w:r>
    </w:p>
    <w:p w:rsidR="000E7365" w:rsidRPr="00CF63AD" w:rsidRDefault="000E7365" w:rsidP="000E7365">
      <w:pPr>
        <w:jc w:val="center"/>
        <w:rPr>
          <w:rStyle w:val="Strong"/>
          <w:rFonts w:ascii="Gill Sans MT" w:hAnsi="Gill Sans MT"/>
          <w:bCs w:val="0"/>
          <w:color w:val="FF0000"/>
          <w:sz w:val="40"/>
        </w:rPr>
      </w:pPr>
    </w:p>
    <w:p w:rsidR="00682166" w:rsidRDefault="00682166" w:rsidP="00642802">
      <w:pPr>
        <w:tabs>
          <w:tab w:val="left" w:pos="9900"/>
        </w:tabs>
        <w:rPr>
          <w:sz w:val="18"/>
          <w:szCs w:val="18"/>
        </w:rPr>
      </w:pPr>
    </w:p>
    <w:p w:rsidR="00E55EC4" w:rsidRDefault="00E55EC4" w:rsidP="00642802">
      <w:pPr>
        <w:tabs>
          <w:tab w:val="left" w:pos="9900"/>
        </w:tabs>
        <w:rPr>
          <w:sz w:val="18"/>
          <w:szCs w:val="18"/>
        </w:rPr>
      </w:pPr>
    </w:p>
    <w:p w:rsidR="00E55EC4" w:rsidRDefault="00E55EC4" w:rsidP="00642802">
      <w:pPr>
        <w:tabs>
          <w:tab w:val="left" w:pos="9900"/>
        </w:tabs>
        <w:rPr>
          <w:sz w:val="18"/>
          <w:szCs w:val="18"/>
        </w:rPr>
      </w:pPr>
    </w:p>
    <w:p w:rsidR="00E55EC4" w:rsidRDefault="00E55EC4" w:rsidP="00642802">
      <w:pPr>
        <w:tabs>
          <w:tab w:val="left" w:pos="9900"/>
        </w:tabs>
        <w:rPr>
          <w:sz w:val="18"/>
          <w:szCs w:val="18"/>
        </w:rPr>
      </w:pPr>
    </w:p>
    <w:p w:rsidR="00E55EC4" w:rsidRDefault="00E55EC4" w:rsidP="00642802">
      <w:pPr>
        <w:tabs>
          <w:tab w:val="left" w:pos="9900"/>
        </w:tabs>
        <w:rPr>
          <w:sz w:val="18"/>
          <w:szCs w:val="18"/>
        </w:rPr>
      </w:pPr>
    </w:p>
    <w:p w:rsidR="00E55EC4" w:rsidRDefault="00E55EC4" w:rsidP="00642802">
      <w:pPr>
        <w:tabs>
          <w:tab w:val="left" w:pos="9900"/>
        </w:tabs>
        <w:rPr>
          <w:sz w:val="18"/>
          <w:szCs w:val="18"/>
        </w:rPr>
      </w:pPr>
    </w:p>
    <w:p w:rsidR="00E55EC4" w:rsidRDefault="00E55EC4" w:rsidP="00642802">
      <w:pPr>
        <w:tabs>
          <w:tab w:val="left" w:pos="9900"/>
        </w:tabs>
        <w:rPr>
          <w:sz w:val="18"/>
          <w:szCs w:val="18"/>
        </w:rPr>
      </w:pPr>
    </w:p>
    <w:p w:rsidR="00682166" w:rsidRDefault="00682166" w:rsidP="009A283C">
      <w:pPr>
        <w:tabs>
          <w:tab w:val="left" w:pos="9900"/>
        </w:tabs>
        <w:ind w:firstLine="360"/>
        <w:rPr>
          <w:sz w:val="18"/>
          <w:szCs w:val="18"/>
        </w:rPr>
      </w:pPr>
    </w:p>
    <w:tbl>
      <w:tblPr>
        <w:tblStyle w:val="TableGrid"/>
        <w:tblW w:w="13590" w:type="dxa"/>
        <w:tblInd w:w="-2975" w:type="dxa"/>
        <w:tblLook w:val="04A0" w:firstRow="1" w:lastRow="0" w:firstColumn="1" w:lastColumn="0" w:noHBand="0" w:noVBand="1"/>
      </w:tblPr>
      <w:tblGrid>
        <w:gridCol w:w="990"/>
        <w:gridCol w:w="2160"/>
        <w:gridCol w:w="2430"/>
        <w:gridCol w:w="1890"/>
        <w:gridCol w:w="1800"/>
        <w:gridCol w:w="2430"/>
        <w:gridCol w:w="1890"/>
      </w:tblGrid>
      <w:tr w:rsidR="00A53CA1" w:rsidTr="00126EAC">
        <w:tc>
          <w:tcPr>
            <w:tcW w:w="990" w:type="dxa"/>
          </w:tcPr>
          <w:p w:rsidR="00A53CA1" w:rsidRPr="00133098" w:rsidRDefault="00A53CA1" w:rsidP="00642802">
            <w:pPr>
              <w:jc w:val="center"/>
            </w:pPr>
          </w:p>
        </w:tc>
        <w:tc>
          <w:tcPr>
            <w:tcW w:w="2160" w:type="dxa"/>
          </w:tcPr>
          <w:p w:rsidR="00A53CA1" w:rsidRPr="002A74AE" w:rsidRDefault="00A53CA1" w:rsidP="00642802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2A74AE">
              <w:rPr>
                <w:b/>
              </w:rPr>
              <w:t>Të dëgjuarit e teksteve të ndryshme</w:t>
            </w:r>
          </w:p>
        </w:tc>
        <w:tc>
          <w:tcPr>
            <w:tcW w:w="2430" w:type="dxa"/>
          </w:tcPr>
          <w:p w:rsidR="00A53CA1" w:rsidRPr="002A74AE" w:rsidRDefault="00A53CA1" w:rsidP="00642802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2A74AE">
              <w:rPr>
                <w:b/>
              </w:rPr>
              <w:t>Të folurit për të komunikur dhe mësuar</w:t>
            </w:r>
          </w:p>
        </w:tc>
        <w:tc>
          <w:tcPr>
            <w:tcW w:w="1890" w:type="dxa"/>
          </w:tcPr>
          <w:p w:rsidR="00A53CA1" w:rsidRPr="002A74AE" w:rsidRDefault="00A53CA1" w:rsidP="00642802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2A74AE">
              <w:rPr>
                <w:b/>
              </w:rPr>
              <w:t>Të lexuarit e teksteve letrare</w:t>
            </w:r>
          </w:p>
        </w:tc>
        <w:tc>
          <w:tcPr>
            <w:tcW w:w="1800" w:type="dxa"/>
          </w:tcPr>
          <w:p w:rsidR="00A53CA1" w:rsidRPr="002A74AE" w:rsidRDefault="00A53CA1" w:rsidP="00642802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2A74AE">
              <w:rPr>
                <w:b/>
              </w:rPr>
              <w:t>Përdorimi i drejtë i gjuhës</w:t>
            </w:r>
          </w:p>
        </w:tc>
        <w:tc>
          <w:tcPr>
            <w:tcW w:w="2430" w:type="dxa"/>
          </w:tcPr>
          <w:p w:rsidR="00A53CA1" w:rsidRPr="002A74AE" w:rsidRDefault="00A53CA1" w:rsidP="00642802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2A74AE">
              <w:rPr>
                <w:b/>
              </w:rPr>
              <w:t>Të shkuarit për qëllime personale dhe funksionale</w:t>
            </w:r>
          </w:p>
        </w:tc>
        <w:tc>
          <w:tcPr>
            <w:tcW w:w="1890" w:type="dxa"/>
          </w:tcPr>
          <w:p w:rsidR="00A53CA1" w:rsidRPr="002A74AE" w:rsidRDefault="00A53CA1" w:rsidP="00642802">
            <w:pPr>
              <w:jc w:val="center"/>
              <w:rPr>
                <w:b/>
                <w:color w:val="0070C0"/>
                <w:sz w:val="40"/>
                <w:szCs w:val="40"/>
              </w:rPr>
            </w:pPr>
            <w:r w:rsidRPr="002A74AE">
              <w:rPr>
                <w:b/>
              </w:rPr>
              <w:t>gjithsej</w:t>
            </w:r>
          </w:p>
        </w:tc>
      </w:tr>
      <w:tr w:rsidR="00A53CA1" w:rsidTr="00126EAC">
        <w:tc>
          <w:tcPr>
            <w:tcW w:w="990" w:type="dxa"/>
          </w:tcPr>
          <w:p w:rsidR="00A53CA1" w:rsidRPr="002A74AE" w:rsidRDefault="00A53CA1" w:rsidP="006428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P. </w:t>
            </w:r>
            <w:r w:rsidRPr="002A74A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A53CA1" w:rsidRPr="00B65485" w:rsidRDefault="00A53CA1" w:rsidP="00642802">
            <w:pPr>
              <w:jc w:val="center"/>
              <w:rPr>
                <w:sz w:val="32"/>
                <w:szCs w:val="32"/>
              </w:rPr>
            </w:pPr>
            <w:r w:rsidRPr="00B65485">
              <w:rPr>
                <w:sz w:val="32"/>
                <w:szCs w:val="32"/>
              </w:rPr>
              <w:t>2</w:t>
            </w:r>
          </w:p>
        </w:tc>
        <w:tc>
          <w:tcPr>
            <w:tcW w:w="2430" w:type="dxa"/>
          </w:tcPr>
          <w:p w:rsidR="00A53CA1" w:rsidRPr="00B65485" w:rsidRDefault="00A53CA1" w:rsidP="00642802">
            <w:pPr>
              <w:jc w:val="center"/>
              <w:rPr>
                <w:sz w:val="32"/>
                <w:szCs w:val="32"/>
              </w:rPr>
            </w:pPr>
            <w:r w:rsidRPr="00B65485">
              <w:rPr>
                <w:sz w:val="32"/>
                <w:szCs w:val="32"/>
              </w:rPr>
              <w:t>2</w:t>
            </w:r>
          </w:p>
        </w:tc>
        <w:tc>
          <w:tcPr>
            <w:tcW w:w="1890" w:type="dxa"/>
          </w:tcPr>
          <w:p w:rsidR="00A53CA1" w:rsidRPr="00B65485" w:rsidRDefault="00A53CA1" w:rsidP="00642802">
            <w:pPr>
              <w:jc w:val="center"/>
              <w:rPr>
                <w:sz w:val="32"/>
                <w:szCs w:val="32"/>
              </w:rPr>
            </w:pPr>
            <w:r w:rsidRPr="00B65485">
              <w:rPr>
                <w:sz w:val="32"/>
                <w:szCs w:val="32"/>
              </w:rPr>
              <w:t>26</w:t>
            </w:r>
          </w:p>
        </w:tc>
        <w:tc>
          <w:tcPr>
            <w:tcW w:w="1800" w:type="dxa"/>
          </w:tcPr>
          <w:p w:rsidR="00A53CA1" w:rsidRPr="00B65485" w:rsidRDefault="00A53CA1" w:rsidP="00642802">
            <w:pPr>
              <w:jc w:val="center"/>
              <w:rPr>
                <w:sz w:val="32"/>
                <w:szCs w:val="32"/>
              </w:rPr>
            </w:pPr>
            <w:r w:rsidRPr="00B65485">
              <w:rPr>
                <w:sz w:val="32"/>
                <w:szCs w:val="32"/>
              </w:rPr>
              <w:t>20</w:t>
            </w:r>
          </w:p>
        </w:tc>
        <w:tc>
          <w:tcPr>
            <w:tcW w:w="2430" w:type="dxa"/>
          </w:tcPr>
          <w:p w:rsidR="00A53CA1" w:rsidRPr="00B65485" w:rsidRDefault="00A53CA1" w:rsidP="00642802">
            <w:pPr>
              <w:jc w:val="center"/>
              <w:rPr>
                <w:sz w:val="32"/>
                <w:szCs w:val="32"/>
              </w:rPr>
            </w:pPr>
            <w:r w:rsidRPr="00B65485">
              <w:rPr>
                <w:sz w:val="32"/>
                <w:szCs w:val="32"/>
              </w:rPr>
              <w:t>10</w:t>
            </w:r>
          </w:p>
        </w:tc>
        <w:tc>
          <w:tcPr>
            <w:tcW w:w="1890" w:type="dxa"/>
          </w:tcPr>
          <w:p w:rsidR="00A53CA1" w:rsidRPr="002A74AE" w:rsidRDefault="00A53CA1" w:rsidP="00642802">
            <w:pPr>
              <w:jc w:val="center"/>
              <w:rPr>
                <w:b/>
                <w:sz w:val="32"/>
                <w:szCs w:val="32"/>
              </w:rPr>
            </w:pPr>
            <w:r w:rsidRPr="002A74AE">
              <w:rPr>
                <w:b/>
                <w:sz w:val="32"/>
                <w:szCs w:val="32"/>
              </w:rPr>
              <w:t>60</w:t>
            </w:r>
          </w:p>
        </w:tc>
      </w:tr>
    </w:tbl>
    <w:p w:rsidR="00A53CA1" w:rsidRDefault="00A53CA1" w:rsidP="00A53CA1">
      <w:pPr>
        <w:jc w:val="center"/>
        <w:rPr>
          <w:b/>
          <w:color w:val="0070C0"/>
          <w:sz w:val="40"/>
          <w:szCs w:val="40"/>
        </w:rPr>
      </w:pPr>
    </w:p>
    <w:p w:rsidR="00A53CA1" w:rsidRDefault="00A53CA1" w:rsidP="00A53CA1"/>
    <w:p w:rsidR="00E55EC4" w:rsidRDefault="00E55EC4" w:rsidP="00A53CA1"/>
    <w:p w:rsidR="00E55EC4" w:rsidRDefault="00E55EC4" w:rsidP="00A53CA1"/>
    <w:p w:rsidR="00E55EC4" w:rsidRDefault="00E55EC4" w:rsidP="00A53CA1"/>
    <w:p w:rsidR="00E55EC4" w:rsidRDefault="00E55EC4" w:rsidP="00A53CA1"/>
    <w:p w:rsidR="00E55EC4" w:rsidRDefault="00E55EC4" w:rsidP="00A53CA1"/>
    <w:p w:rsidR="00E55EC4" w:rsidRDefault="00E55EC4" w:rsidP="00A53CA1"/>
    <w:p w:rsidR="00E55EC4" w:rsidRDefault="00E55EC4" w:rsidP="00A53CA1"/>
    <w:p w:rsidR="00A53CA1" w:rsidRDefault="00A53CA1" w:rsidP="00A53CA1"/>
    <w:p w:rsidR="00682166" w:rsidRDefault="00682166" w:rsidP="009A283C">
      <w:pPr>
        <w:tabs>
          <w:tab w:val="left" w:pos="9900"/>
        </w:tabs>
        <w:ind w:firstLine="360"/>
        <w:rPr>
          <w:sz w:val="18"/>
          <w:szCs w:val="18"/>
        </w:rPr>
      </w:pPr>
    </w:p>
    <w:p w:rsidR="00682166" w:rsidRDefault="00682166" w:rsidP="009A283C">
      <w:pPr>
        <w:tabs>
          <w:tab w:val="left" w:pos="9900"/>
        </w:tabs>
        <w:ind w:firstLine="360"/>
        <w:rPr>
          <w:sz w:val="18"/>
          <w:szCs w:val="18"/>
        </w:rPr>
      </w:pPr>
    </w:p>
    <w:p w:rsidR="00444289" w:rsidRDefault="00444289" w:rsidP="009A283C">
      <w:pPr>
        <w:tabs>
          <w:tab w:val="left" w:pos="9900"/>
        </w:tabs>
        <w:ind w:firstLine="360"/>
        <w:rPr>
          <w:sz w:val="18"/>
          <w:szCs w:val="18"/>
        </w:rPr>
      </w:pPr>
    </w:p>
    <w:tbl>
      <w:tblPr>
        <w:tblW w:w="13541" w:type="dxa"/>
        <w:tblInd w:w="-2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"/>
        <w:gridCol w:w="1710"/>
        <w:gridCol w:w="1710"/>
        <w:gridCol w:w="3060"/>
        <w:gridCol w:w="41"/>
        <w:gridCol w:w="2569"/>
        <w:gridCol w:w="41"/>
        <w:gridCol w:w="1980"/>
      </w:tblGrid>
      <w:tr w:rsidR="00444289" w:rsidRPr="00883950" w:rsidTr="00E55EC4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4289" w:rsidRPr="00883950" w:rsidRDefault="00444289" w:rsidP="00B57675">
            <w:pPr>
              <w:spacing w:after="200" w:line="276" w:lineRule="auto"/>
              <w:rPr>
                <w:rFonts w:eastAsia="Calibri"/>
                <w:b/>
              </w:rPr>
            </w:pPr>
            <w:r w:rsidRPr="00883950">
              <w:rPr>
                <w:rFonts w:eastAsia="Calibri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4289" w:rsidRPr="00883950" w:rsidRDefault="00444289" w:rsidP="00B57675">
            <w:pPr>
              <w:spacing w:line="276" w:lineRule="auto"/>
              <w:jc w:val="both"/>
              <w:rPr>
                <w:b/>
                <w:color w:val="000000"/>
              </w:rPr>
            </w:pPr>
            <w:r w:rsidRPr="00883950">
              <w:rPr>
                <w:b/>
                <w:color w:val="000000"/>
                <w:sz w:val="22"/>
                <w:szCs w:val="22"/>
              </w:rPr>
              <w:t>Kompetenca/</w:t>
            </w:r>
          </w:p>
          <w:p w:rsidR="00444289" w:rsidRPr="00883950" w:rsidRDefault="00444289" w:rsidP="00B57675">
            <w:pPr>
              <w:spacing w:line="276" w:lineRule="auto"/>
              <w:jc w:val="both"/>
              <w:rPr>
                <w:b/>
                <w:color w:val="000000"/>
              </w:rPr>
            </w:pPr>
            <w:r w:rsidRPr="00883950">
              <w:rPr>
                <w:b/>
                <w:color w:val="000000"/>
                <w:sz w:val="22"/>
                <w:szCs w:val="22"/>
              </w:rPr>
              <w:t>tematika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4289" w:rsidRPr="00883950" w:rsidRDefault="00444289" w:rsidP="00B57675">
            <w:pPr>
              <w:spacing w:line="276" w:lineRule="auto"/>
              <w:rPr>
                <w:b/>
                <w:color w:val="000000"/>
              </w:rPr>
            </w:pPr>
            <w:r w:rsidRPr="00883950">
              <w:rPr>
                <w:b/>
                <w:color w:val="000000"/>
                <w:sz w:val="22"/>
                <w:szCs w:val="22"/>
              </w:rPr>
              <w:t>Tema mësimore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9" w:rsidRPr="00883950" w:rsidRDefault="00444289" w:rsidP="00B57675">
            <w:pPr>
              <w:spacing w:line="276" w:lineRule="auto"/>
              <w:rPr>
                <w:b/>
                <w:lang w:val="de-DE"/>
              </w:rPr>
            </w:pPr>
            <w:r w:rsidRPr="00883950">
              <w:rPr>
                <w:b/>
                <w:sz w:val="22"/>
                <w:szCs w:val="22"/>
                <w:lang w:val="de-DE"/>
              </w:rPr>
              <w:t>Situatat e parashikuara të të nxënit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9" w:rsidRPr="00883950" w:rsidRDefault="00444289" w:rsidP="00B57675">
            <w:pPr>
              <w:spacing w:line="276" w:lineRule="auto"/>
              <w:rPr>
                <w:b/>
                <w:lang w:val="de-DE"/>
              </w:rPr>
            </w:pPr>
            <w:r w:rsidRPr="00883950">
              <w:rPr>
                <w:b/>
                <w:sz w:val="22"/>
                <w:szCs w:val="22"/>
                <w:lang w:val="de-DE"/>
              </w:rPr>
              <w:t>Metodologjia dhe veprimtaritë e nxënësit/es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9" w:rsidRPr="00883950" w:rsidRDefault="00444289" w:rsidP="00B57675">
            <w:pPr>
              <w:spacing w:line="276" w:lineRule="auto"/>
              <w:rPr>
                <w:b/>
                <w:lang w:val="de-DE" w:eastAsia="ja-JP"/>
              </w:rPr>
            </w:pPr>
            <w:r w:rsidRPr="00883950">
              <w:rPr>
                <w:b/>
                <w:sz w:val="22"/>
                <w:szCs w:val="22"/>
                <w:lang w:val="de-DE" w:eastAsia="ja-JP"/>
              </w:rPr>
              <w:t>Për</w:t>
            </w:r>
            <w:r>
              <w:rPr>
                <w:b/>
                <w:sz w:val="22"/>
                <w:szCs w:val="22"/>
                <w:lang w:val="de-DE" w:eastAsia="ja-JP"/>
              </w:rPr>
              <w:t xml:space="preserve"> çfarë do të vlerësohet nxënësi</w:t>
            </w:r>
            <w:r w:rsidRPr="00883950">
              <w:rPr>
                <w:b/>
                <w:sz w:val="22"/>
                <w:szCs w:val="22"/>
                <w:lang w:val="de-DE" w:eastAsia="ja-JP"/>
              </w:rPr>
              <w:t>/ja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444289" w:rsidRPr="00883950" w:rsidRDefault="00444289" w:rsidP="00B57675">
            <w:pPr>
              <w:spacing w:line="276" w:lineRule="auto"/>
              <w:ind w:right="612"/>
              <w:rPr>
                <w:rFonts w:eastAsia="Calibri"/>
                <w:b/>
                <w:lang w:val="de-DE"/>
              </w:rPr>
            </w:pPr>
            <w:r w:rsidRPr="00883950">
              <w:rPr>
                <w:rFonts w:eastAsia="Calibri"/>
                <w:b/>
                <w:sz w:val="22"/>
                <w:szCs w:val="22"/>
                <w:lang w:val="de-DE"/>
              </w:rPr>
              <w:t>Burimet dhe materialet diadaktike</w:t>
            </w:r>
          </w:p>
        </w:tc>
      </w:tr>
      <w:tr w:rsidR="00444289" w:rsidRPr="00883950" w:rsidTr="00642802">
        <w:trPr>
          <w:trHeight w:val="260"/>
        </w:trPr>
        <w:tc>
          <w:tcPr>
            <w:tcW w:w="13541" w:type="dxa"/>
            <w:gridSpan w:val="10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444289" w:rsidRPr="00883950" w:rsidRDefault="00444289" w:rsidP="00B57675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PLANIFIKIMI PËR PERIUDHËN E DYT</w:t>
            </w:r>
            <w:r w:rsidRPr="00883950">
              <w:rPr>
                <w:rFonts w:eastAsia="Calibri"/>
                <w:sz w:val="22"/>
                <w:szCs w:val="22"/>
                <w:lang w:val="de-DE"/>
              </w:rPr>
              <w:t>Ë</w:t>
            </w:r>
          </w:p>
          <w:p w:rsidR="00444289" w:rsidRPr="00883950" w:rsidRDefault="00444289" w:rsidP="00B57675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444289" w:rsidRPr="00883950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444289" w:rsidRPr="00883950" w:rsidRDefault="00444289" w:rsidP="00B57675">
            <w:pPr>
              <w:spacing w:line="276" w:lineRule="auto"/>
              <w:rPr>
                <w:b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289" w:rsidRPr="00883950" w:rsidRDefault="00444289" w:rsidP="00B57675">
            <w:pPr>
              <w:spacing w:line="276" w:lineRule="auto"/>
              <w:jc w:val="both"/>
              <w:rPr>
                <w:color w:val="00B0F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289" w:rsidRPr="00883950" w:rsidRDefault="00444289" w:rsidP="00B57675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89" w:rsidRPr="00883950" w:rsidRDefault="00444289" w:rsidP="00B57675">
            <w:pPr>
              <w:spacing w:line="276" w:lineRule="auto"/>
              <w:rPr>
                <w:lang w:val="de-DE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89" w:rsidRPr="00883950" w:rsidRDefault="00444289" w:rsidP="00B57675">
            <w:pPr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89" w:rsidRPr="00883950" w:rsidRDefault="00444289" w:rsidP="00B57675">
            <w:pPr>
              <w:spacing w:line="276" w:lineRule="auto"/>
              <w:rPr>
                <w:lang w:val="de-DE" w:eastAsia="ja-JP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444289" w:rsidRPr="00883950" w:rsidRDefault="00444289" w:rsidP="00B57675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682166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F84F61" w:rsidRDefault="00682166" w:rsidP="00682166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Pr="0015322B" w:rsidRDefault="00682166" w:rsidP="00682166">
            <w:pPr>
              <w:spacing w:line="276" w:lineRule="auto"/>
              <w:jc w:val="both"/>
            </w:pPr>
            <w:r>
              <w:t>Të folurit për të komunikur dhe mësuar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Default="00682166" w:rsidP="00682166">
            <w:r w:rsidRPr="00844249">
              <w:t>Koha e lirë (Shërbim komunitar)</w:t>
            </w:r>
          </w:p>
          <w:p w:rsidR="00682166" w:rsidRPr="0015322B" w:rsidRDefault="00682166" w:rsidP="00682166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8A5543" w:rsidRDefault="005E22C5" w:rsidP="00682166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Si e kaloni koh</w:t>
            </w:r>
            <w:r w:rsidR="00EF7F55">
              <w:rPr>
                <w:lang w:val="de-DE"/>
              </w:rPr>
              <w:t>ë</w:t>
            </w:r>
            <w:r>
              <w:rPr>
                <w:lang w:val="de-DE"/>
              </w:rPr>
              <w:t>n e lir</w:t>
            </w:r>
            <w:r w:rsidR="00EF7F55">
              <w:rPr>
                <w:lang w:val="de-DE"/>
              </w:rPr>
              <w:t>ë</w:t>
            </w:r>
            <w:r>
              <w:rPr>
                <w:lang w:val="de-DE"/>
              </w:rPr>
              <w:t>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50391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-lexo-diskuto;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-trego-diskuto;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-krijim i një posteri;</w:t>
            </w:r>
          </w:p>
          <w:p w:rsidR="00682166" w:rsidRPr="00503912" w:rsidRDefault="00682166" w:rsidP="00682166">
            <w:pPr>
              <w:tabs>
                <w:tab w:val="left" w:pos="6883"/>
              </w:tabs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me gjithë klasën.</w:t>
            </w:r>
          </w:p>
          <w:p w:rsidR="00682166" w:rsidRPr="00230413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682166" w:rsidRPr="00503912" w:rsidRDefault="005E22C5" w:rsidP="005E22C5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-diskutimin në grupe se si e kalojn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koh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n e lir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-demonstrimin e sigurisë kur flet në klasë;</w:t>
            </w:r>
            <w:r w:rsidRPr="00503912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682166" w:rsidRPr="00503912" w:rsidRDefault="00682166" w:rsidP="00682166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-shprehjen e opinioneve, mendimeve dhe ndjesitë e tij/saj rreth r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>n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>sis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 xml:space="preserve"> q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 xml:space="preserve"> ka sh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>rbimi n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 xml:space="preserve"> komunitet gjat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 xml:space="preserve"> koh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>s s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 xml:space="preserve"> lir</w:t>
            </w:r>
            <w:r w:rsidR="00EF7F55">
              <w:rPr>
                <w:sz w:val="22"/>
                <w:szCs w:val="22"/>
                <w:lang w:val="de-DE"/>
              </w:rPr>
              <w:t>ë</w:t>
            </w:r>
            <w:r w:rsidR="005E22C5">
              <w:rPr>
                <w:sz w:val="22"/>
                <w:szCs w:val="22"/>
                <w:lang w:val="de-DE"/>
              </w:rPr>
              <w:t>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 xml:space="preserve">-nxitjen e të tjerëve të bashkëbisedojnë për ndërgjegjësimin për </w:t>
            </w:r>
            <w:r w:rsidR="005E22C5">
              <w:rPr>
                <w:rFonts w:ascii="Times New Roman" w:hAnsi="Times New Roman"/>
                <w:lang w:val="de-DE"/>
              </w:rPr>
              <w:t>të ndihmuar njerëzit në nevojë n</w:t>
            </w:r>
            <w:r w:rsidR="00EF7F55">
              <w:rPr>
                <w:rFonts w:ascii="Times New Roman" w:hAnsi="Times New Roman"/>
                <w:lang w:val="de-DE"/>
              </w:rPr>
              <w:t>ë</w:t>
            </w:r>
            <w:r w:rsidR="005E22C5">
              <w:rPr>
                <w:rFonts w:ascii="Times New Roman" w:hAnsi="Times New Roman"/>
                <w:lang w:val="de-DE"/>
              </w:rPr>
              <w:t xml:space="preserve"> komunitet;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-përdorimin e një fjalori të përshtatshëm rreth temës;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-respektimin e rregullave të të folurit gjatë komunikimit me të tjerët;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b/>
                <w:snapToGrid w:val="0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-bashkëpunimin në grup për kryerjen e një detyre.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682166" w:rsidRPr="00503912" w:rsidRDefault="00682166" w:rsidP="00682166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lang w:val="de-DE"/>
              </w:rPr>
              <w:t xml:space="preserve"> </w:t>
            </w: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-njohuritë dhe shkathtësitë paraprake të nxënësit/es;</w:t>
            </w:r>
          </w:p>
          <w:p w:rsidR="00682166" w:rsidRPr="00503912" w:rsidRDefault="00682166" w:rsidP="00682166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</w:t>
            </w:r>
            <w:r w:rsidRPr="00503912">
              <w:rPr>
                <w:rFonts w:ascii="Times New Roman" w:hAnsi="Times New Roman"/>
                <w:lang w:val="de-DE"/>
              </w:rPr>
              <w:t>foto që nxënësit/et kanë bërë në qendra të ndryshme sociale;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-fletore;</w:t>
            </w:r>
          </w:p>
          <w:p w:rsidR="00682166" w:rsidRPr="0050391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-lapustila;</w:t>
            </w:r>
          </w:p>
          <w:p w:rsidR="00682166" w:rsidRPr="00F84F61" w:rsidRDefault="00682166" w:rsidP="00682166">
            <w:pPr>
              <w:pStyle w:val="NoSpacing"/>
              <w:rPr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it-IT"/>
              </w:rPr>
              <w:t>-fletë A4</w:t>
            </w:r>
          </w:p>
        </w:tc>
      </w:tr>
      <w:tr w:rsidR="00682166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F84F61" w:rsidRDefault="00682166" w:rsidP="00682166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Pr="0015322B" w:rsidRDefault="00682166" w:rsidP="00682166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166" w:rsidRDefault="00682166" w:rsidP="00682166">
            <w:r w:rsidRPr="00844249">
              <w:t>Tregim (Riciklimi i gjelbër)</w:t>
            </w:r>
          </w:p>
          <w:p w:rsidR="00682166" w:rsidRDefault="00682166" w:rsidP="00682166">
            <w:r>
              <w:t xml:space="preserve">Vlera e parasë </w:t>
            </w:r>
          </w:p>
          <w:p w:rsidR="00682166" w:rsidRPr="0015322B" w:rsidRDefault="00682166" w:rsidP="00682166">
            <w:pPr>
              <w:spacing w:line="276" w:lineRule="auto"/>
            </w:pPr>
            <w:r>
              <w:t>(faqe 38)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BF5241" w:rsidRDefault="00682166" w:rsidP="00682166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Si i përdorni paratë?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BF5241" w:rsidRDefault="00682166" w:rsidP="00682166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bisedë;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procedura: pyet sërish;  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marrëdhënie pyetje-përgjigje;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rishikim në dyshe;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mendo-nxirr mesazhin;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punë individuale;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punë në dyshe;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punë në grup;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 xml:space="preserve">punë me gjithë klasën.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Për:</w:t>
            </w:r>
          </w:p>
          <w:p w:rsidR="00682166" w:rsidRPr="00BF5241" w:rsidRDefault="00682166" w:rsidP="00682166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leximin e tregimit;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përgjigjet e pyetjeve rreth përmbajtjes së tregimit;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dallimin e protagonistit dhe personazheve të tjera të tregimit, duke vënë në dukje edhe lidhjen që ekziston ndërmjet tyre;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përmbajtjen së pjesës;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formulimin e mesazhit që përcjell tregimi.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682166" w:rsidRPr="00BF5241" w:rsidRDefault="00682166" w:rsidP="00682166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682166" w:rsidRPr="00BF5241" w:rsidRDefault="00682166" w:rsidP="00682166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</w:tc>
      </w:tr>
      <w:tr w:rsidR="00682166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F84F61" w:rsidRDefault="00682166" w:rsidP="00682166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Pr="0015322B" w:rsidRDefault="00682166" w:rsidP="00682166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Default="00682166" w:rsidP="00682166">
            <w:r w:rsidRPr="00844249">
              <w:t>Analiza e tregimit (Subjekti, mjedisi dhe koha)</w:t>
            </w:r>
          </w:p>
          <w:p w:rsidR="00682166" w:rsidRDefault="00682166" w:rsidP="00682166">
            <w:r>
              <w:t xml:space="preserve">Vlera e parasë </w:t>
            </w:r>
          </w:p>
          <w:p w:rsidR="00682166" w:rsidRPr="0015322B" w:rsidRDefault="00682166" w:rsidP="00682166">
            <w:pPr>
              <w:spacing w:line="276" w:lineRule="auto"/>
            </w:pPr>
            <w:r>
              <w:t>(faqe 38)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BF5241" w:rsidRDefault="00682166" w:rsidP="00682166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Çfarë këshille i jep Nikolasit për mënyrën se si duhen përdorur paratë?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bisedë: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mendo-diskuto;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bashkëbisedim;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 me role;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dyshe;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me gjithë klasën.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BF5241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Për:</w:t>
            </w:r>
          </w:p>
          <w:p w:rsidR="00682166" w:rsidRPr="00BF5241" w:rsidRDefault="00682166" w:rsidP="00682166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leximin e tregimit rrjedhshëm dhe në mënyrë shprehëse;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shkrimin e fjalive përmbledhëse;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tregimin e përmbajtjes 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gjykimin rreth veprimeve të protagonistit të tregimit dhe personazheve të tjerë;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lidhjen që i bën ngjarjes me histori të ngjashme nga jeta e tij/saj;</w:t>
            </w:r>
          </w:p>
          <w:p w:rsidR="00682166" w:rsidRPr="00BF5241" w:rsidRDefault="00682166" w:rsidP="006821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e punës së shokëve/shoqeve.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682166" w:rsidRPr="00BF5241" w:rsidRDefault="00682166" w:rsidP="00682166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682166" w:rsidRPr="00BF5241" w:rsidRDefault="00682166" w:rsidP="00682166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682166" w:rsidRPr="00BF5241" w:rsidRDefault="00682166" w:rsidP="0068216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flete A4</w:t>
            </w:r>
            <w:r w:rsidRPr="00BF5241">
              <w:rPr>
                <w:rFonts w:asciiTheme="majorBidi" w:hAnsiTheme="majorBidi" w:cstheme="majorBidi"/>
                <w:vertAlign w:val="subscript"/>
                <w:lang w:val="sq-AL"/>
              </w:rPr>
              <w:t>.</w:t>
            </w:r>
          </w:p>
          <w:p w:rsidR="00682166" w:rsidRPr="00BF5241" w:rsidRDefault="00682166" w:rsidP="00682166">
            <w:pPr>
              <w:spacing w:line="276" w:lineRule="auto"/>
              <w:rPr>
                <w:rFonts w:asciiTheme="majorBidi" w:eastAsia="Calibri" w:hAnsiTheme="majorBidi" w:cstheme="majorBidi"/>
              </w:rPr>
            </w:pPr>
          </w:p>
        </w:tc>
      </w:tr>
      <w:tr w:rsidR="00682166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F84F61" w:rsidRDefault="00682166" w:rsidP="00682166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Pr="003B7DAE" w:rsidRDefault="00682166" w:rsidP="00682166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2166" w:rsidRDefault="00682166" w:rsidP="00682166">
            <w:r w:rsidRPr="00844249">
              <w:t>Lakimi i emrit (Lakimi i parë)</w:t>
            </w:r>
          </w:p>
          <w:p w:rsidR="00682166" w:rsidRPr="003B7DAE" w:rsidRDefault="00682166" w:rsidP="00682166">
            <w:pPr>
              <w:spacing w:line="276" w:lineRule="auto"/>
            </w:pPr>
            <w:r>
              <w:t>(faqe 97)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F65E62" w:rsidRDefault="00583F93" w:rsidP="00682166">
            <w:pPr>
              <w:spacing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Manipulime me fjal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e fjali p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r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dalluar emrat e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par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-tryezë rrethore;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-diskutim;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-rishikim në dyshe;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-analizë;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-konkurs;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individuale;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çift;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lastRenderedPageBreak/>
              <w:t>-punë në grup;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me gjithë klasën.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682166" w:rsidRPr="00F65E62" w:rsidRDefault="00682166" w:rsidP="00682166">
            <w:pPr>
              <w:pStyle w:val="NoSpacing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166" w:rsidRPr="00F65E62" w:rsidRDefault="00682166" w:rsidP="00682166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lastRenderedPageBreak/>
              <w:t>Për: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 w:rsidR="00583F93">
              <w:rPr>
                <w:sz w:val="22"/>
                <w:szCs w:val="22"/>
                <w:lang w:val="de-DE"/>
              </w:rPr>
              <w:t>dallimin e emrave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 w:rsidR="00583F93">
              <w:rPr>
                <w:sz w:val="22"/>
                <w:szCs w:val="22"/>
                <w:lang w:val="de-DE"/>
              </w:rPr>
              <w:t xml:space="preserve">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 w:rsidR="00583F93">
              <w:rPr>
                <w:sz w:val="22"/>
                <w:szCs w:val="22"/>
                <w:lang w:val="de-DE"/>
              </w:rPr>
              <w:t xml:space="preserve"> par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 w:rsidR="00583F93">
              <w:rPr>
                <w:sz w:val="22"/>
                <w:szCs w:val="22"/>
                <w:lang w:val="de-DE"/>
              </w:rPr>
              <w:t>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 w:rsidR="00583F93">
              <w:rPr>
                <w:sz w:val="22"/>
                <w:szCs w:val="22"/>
                <w:lang w:val="de-DE"/>
              </w:rPr>
              <w:t>krijimin e fjalive me emrat e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 w:rsidR="00583F93">
              <w:rPr>
                <w:sz w:val="22"/>
                <w:szCs w:val="22"/>
                <w:lang w:val="de-DE"/>
              </w:rPr>
              <w:t xml:space="preserve"> par</w:t>
            </w:r>
            <w:r w:rsidR="0098277A">
              <w:rPr>
                <w:sz w:val="22"/>
                <w:szCs w:val="22"/>
                <w:lang w:val="de-DE"/>
              </w:rPr>
              <w:t>ë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 xml:space="preserve">-analizën e emrave, duke treguar llojin, numrin, </w:t>
            </w:r>
            <w:r w:rsidR="00583F93">
              <w:rPr>
                <w:sz w:val="22"/>
                <w:szCs w:val="22"/>
                <w:lang w:val="de-DE"/>
              </w:rPr>
              <w:lastRenderedPageBreak/>
              <w:t xml:space="preserve">lakimin, </w:t>
            </w:r>
            <w:r w:rsidRPr="00F65E62">
              <w:rPr>
                <w:sz w:val="22"/>
                <w:szCs w:val="22"/>
                <w:lang w:val="de-DE"/>
              </w:rPr>
              <w:t>gjininë, trajtën dhe rasën e tyre;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-respektimin e përpjekjeve individuale dhe atyre në grup;</w:t>
            </w:r>
          </w:p>
          <w:p w:rsidR="00682166" w:rsidRPr="00F65E62" w:rsidRDefault="00682166" w:rsidP="0068216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-vlerësimin e punës së të tjerëve.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682166" w:rsidRPr="00F65E62" w:rsidRDefault="00682166" w:rsidP="00682166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lastRenderedPageBreak/>
              <w:t>-njohuritë dhe shkathtësitë paraprake të nxënësit/es;</w:t>
            </w:r>
          </w:p>
          <w:p w:rsidR="00682166" w:rsidRPr="00F65E62" w:rsidRDefault="00682166" w:rsidP="00682166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682166" w:rsidRPr="00F65E6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-mjete shkrimi;</w:t>
            </w:r>
          </w:p>
          <w:p w:rsidR="00682166" w:rsidRPr="00F65E6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-lapustila;</w:t>
            </w:r>
          </w:p>
          <w:p w:rsidR="00682166" w:rsidRPr="00F65E6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lastRenderedPageBreak/>
              <w:t>-fletore;</w:t>
            </w:r>
          </w:p>
          <w:p w:rsidR="00682166" w:rsidRPr="00F65E62" w:rsidRDefault="00682166" w:rsidP="00682166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-tabakë letre;</w:t>
            </w:r>
          </w:p>
          <w:p w:rsidR="00682166" w:rsidRPr="00F65E62" w:rsidRDefault="00682166" w:rsidP="00682166">
            <w:pPr>
              <w:pStyle w:val="NoSpacing"/>
              <w:spacing w:line="276" w:lineRule="auto"/>
              <w:rPr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-fletë A4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583F93" w:rsidRPr="00F84F61" w:rsidTr="00642802">
        <w:trPr>
          <w:trHeight w:val="3356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9D0AB9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>
              <w:t>Lakimi i emrit (Lakimi i dyt</w:t>
            </w:r>
            <w:r w:rsidRPr="00844249">
              <w:t>ë)</w:t>
            </w:r>
          </w:p>
          <w:p w:rsidR="00583F93" w:rsidRPr="009D0AB9" w:rsidRDefault="00583F93" w:rsidP="00583F93">
            <w:pPr>
              <w:spacing w:line="276" w:lineRule="auto"/>
            </w:pPr>
            <w:r>
              <w:t>(faqe 97)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65E62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Manipulime me fjal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e fjali p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r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dalluar emrat e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dyt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-tryezë rrethore;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-diskutim;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-analizë;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-konkurs;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65E6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Për: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dallimin e emrave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par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krijimin e fjalive me emrat e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dyt</w:t>
            </w:r>
            <w:r w:rsidR="0098277A">
              <w:rPr>
                <w:sz w:val="22"/>
                <w:szCs w:val="22"/>
                <w:lang w:val="de-DE"/>
              </w:rPr>
              <w:t>ë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 xml:space="preserve">-analizën e emrave, duke treguar llojin, numrin, </w:t>
            </w:r>
            <w:r>
              <w:rPr>
                <w:sz w:val="22"/>
                <w:szCs w:val="22"/>
                <w:lang w:val="de-DE"/>
              </w:rPr>
              <w:t xml:space="preserve">lakimin, </w:t>
            </w:r>
            <w:r w:rsidRPr="00F65E62">
              <w:rPr>
                <w:sz w:val="22"/>
                <w:szCs w:val="22"/>
                <w:lang w:val="de-DE"/>
              </w:rPr>
              <w:t>gjininë, trajtën dhe rasën e tyre;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-respektimin e përpjekjeve individuale dhe atyre në grup;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-vlerësimin e punës së të tjerëve.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F65E6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F65E6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-fletë A4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9D0AB9" w:rsidRDefault="00583F93" w:rsidP="00583F93">
            <w:pPr>
              <w:spacing w:line="276" w:lineRule="auto"/>
              <w:jc w:val="both"/>
            </w:pPr>
            <w:r w:rsidRPr="009D0AB9">
              <w:rPr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844249" w:rsidRDefault="00583F93" w:rsidP="00583F93">
            <w:r w:rsidRPr="00844249">
              <w:t>Punë me shkrim: Shkrimi i një njoftimi të shkurtër (Për komunitetin)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9D0AB9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Si mund të shkruajmë  një njoftim të shkurtër?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>bashkëbisedim;</w:t>
            </w:r>
          </w:p>
          <w:p w:rsidR="00583F93" w:rsidRPr="00503912" w:rsidRDefault="00583F93" w:rsidP="00583F93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-shkrim i lirë;</w:t>
            </w:r>
          </w:p>
          <w:p w:rsidR="00583F93" w:rsidRPr="00503912" w:rsidRDefault="00583F93" w:rsidP="00583F93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de-DE"/>
              </w:rPr>
            </w:pPr>
            <w:r w:rsidRPr="00503912">
              <w:rPr>
                <w:sz w:val="22"/>
                <w:szCs w:val="22"/>
                <w:lang w:val="de-DE" w:eastAsia="ja-JP"/>
              </w:rPr>
              <w:t>Për:</w:t>
            </w:r>
            <w:r w:rsidRPr="00503912">
              <w:rPr>
                <w:rFonts w:eastAsia="Batang"/>
                <w:sz w:val="22"/>
                <w:szCs w:val="22"/>
                <w:lang w:val="de-DE"/>
              </w:rPr>
              <w:t xml:space="preserve">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-përshkrimin </w:t>
            </w:r>
            <w:r>
              <w:rPr>
                <w:sz w:val="22"/>
                <w:szCs w:val="22"/>
                <w:lang w:val="de-DE"/>
              </w:rPr>
              <w:t>e një njoftimi;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-shkrimin </w:t>
            </w:r>
            <w:r>
              <w:rPr>
                <w:sz w:val="22"/>
                <w:szCs w:val="22"/>
                <w:lang w:val="de-DE"/>
              </w:rPr>
              <w:t>e një njoftimi të shkurtër për komunitetin;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-respektimin e rregullave drejtshkrimore gjatë të shkruarit;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-qortimet drejtshkrimore me ndihmën e mësuesit/es;</w:t>
            </w:r>
          </w:p>
          <w:p w:rsidR="00583F93" w:rsidRPr="00503912" w:rsidRDefault="00583F93" w:rsidP="00583F93">
            <w:pPr>
              <w:contextualSpacing/>
              <w:jc w:val="both"/>
            </w:pPr>
            <w:r w:rsidRPr="00503912">
              <w:rPr>
                <w:sz w:val="22"/>
                <w:szCs w:val="22"/>
                <w:lang w:val="de-DE"/>
              </w:rPr>
              <w:t>-vlerësimin e punës së shokëve/ shoqeve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 xml:space="preserve">-teksti mësimor; </w:t>
            </w:r>
          </w:p>
          <w:p w:rsidR="00583F93" w:rsidRDefault="00583F93" w:rsidP="00583F93">
            <w:pPr>
              <w:pStyle w:val="NoSpacing"/>
              <w:rPr>
                <w:rFonts w:eastAsia="MS Mincho"/>
                <w:snapToGrid w:val="0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</w:t>
            </w:r>
            <w:r>
              <w:rPr>
                <w:rFonts w:ascii="Times New Roman" w:hAnsi="Times New Roman"/>
                <w:lang w:val="de-DE"/>
              </w:rPr>
              <w:t>njoftime të ndryshme;</w:t>
            </w:r>
          </w:p>
          <w:p w:rsidR="00583F93" w:rsidRDefault="00583F93" w:rsidP="00583F93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lapustila;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DB3921" w:rsidRDefault="00583F93" w:rsidP="00583F93">
            <w:pPr>
              <w:spacing w:line="276" w:lineRule="auto"/>
              <w:jc w:val="both"/>
            </w:pPr>
            <w:r w:rsidRPr="009D0AB9">
              <w:rPr>
                <w:sz w:val="22"/>
                <w:szCs w:val="22"/>
              </w:rPr>
              <w:t xml:space="preserve">Të shkruarit për qëllime </w:t>
            </w:r>
            <w:r w:rsidRPr="009D0AB9">
              <w:rPr>
                <w:sz w:val="22"/>
                <w:szCs w:val="22"/>
              </w:rPr>
              <w:lastRenderedPageBreak/>
              <w:t>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844249" w:rsidRDefault="00583F93" w:rsidP="00583F93">
            <w:r w:rsidRPr="00844249">
              <w:lastRenderedPageBreak/>
              <w:t xml:space="preserve">Punë me shkrim: Shkrimi i një </w:t>
            </w:r>
            <w:r w:rsidRPr="00844249">
              <w:lastRenderedPageBreak/>
              <w:t>njoftimi të shkurtër (Për komunitetin)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9D0AB9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Si mund të shkruajmë  një </w:t>
            </w:r>
            <w:r>
              <w:rPr>
                <w:lang w:val="de-DE"/>
              </w:rPr>
              <w:lastRenderedPageBreak/>
              <w:t>njoftim të shkurtër?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-diskutim;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>bashkëbisedim;</w:t>
            </w:r>
          </w:p>
          <w:p w:rsidR="00583F93" w:rsidRPr="00503912" w:rsidRDefault="00583F93" w:rsidP="00583F93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-shkrim i lirë;</w:t>
            </w:r>
          </w:p>
          <w:p w:rsidR="00583F93" w:rsidRPr="00503912" w:rsidRDefault="00583F93" w:rsidP="00583F93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-punë individuale;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de-DE"/>
              </w:rPr>
            </w:pPr>
            <w:r w:rsidRPr="00503912">
              <w:rPr>
                <w:sz w:val="22"/>
                <w:szCs w:val="22"/>
                <w:lang w:val="de-DE" w:eastAsia="ja-JP"/>
              </w:rPr>
              <w:lastRenderedPageBreak/>
              <w:t>Për:</w:t>
            </w:r>
            <w:r w:rsidRPr="00503912">
              <w:rPr>
                <w:rFonts w:eastAsia="Batang"/>
                <w:sz w:val="22"/>
                <w:szCs w:val="22"/>
                <w:lang w:val="de-DE"/>
              </w:rPr>
              <w:t xml:space="preserve">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-përshkrimin </w:t>
            </w:r>
            <w:r>
              <w:rPr>
                <w:sz w:val="22"/>
                <w:szCs w:val="22"/>
                <w:lang w:val="de-DE"/>
              </w:rPr>
              <w:t>e një njoftimi;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 xml:space="preserve">-shkrimin </w:t>
            </w:r>
            <w:r>
              <w:rPr>
                <w:sz w:val="22"/>
                <w:szCs w:val="22"/>
                <w:lang w:val="de-DE"/>
              </w:rPr>
              <w:t>e një njoftimi të shkurtër për komunitetin;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-respektimin e rregullave drejtshkrimore gjatë të shkruarit;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-qortimet drejtshkrimore me ndihmën e mësuesit/es;</w:t>
            </w:r>
          </w:p>
          <w:p w:rsidR="00583F93" w:rsidRPr="00503912" w:rsidRDefault="00583F93" w:rsidP="00583F93">
            <w:pPr>
              <w:contextualSpacing/>
              <w:jc w:val="both"/>
            </w:pPr>
            <w:r w:rsidRPr="00503912">
              <w:rPr>
                <w:sz w:val="22"/>
                <w:szCs w:val="22"/>
                <w:lang w:val="de-DE"/>
              </w:rPr>
              <w:t>-vlerësimin e punës së shokëve/ shoqeve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lastRenderedPageBreak/>
              <w:t xml:space="preserve">-njohuritë dhe shkathtësitë </w:t>
            </w: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lastRenderedPageBreak/>
              <w:t>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 xml:space="preserve">-teksti mësimor; </w:t>
            </w:r>
          </w:p>
          <w:p w:rsidR="00583F93" w:rsidRDefault="00583F93" w:rsidP="00583F93">
            <w:pPr>
              <w:pStyle w:val="NoSpacing"/>
              <w:rPr>
                <w:rFonts w:eastAsia="MS Mincho"/>
                <w:snapToGrid w:val="0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</w:t>
            </w:r>
            <w:r>
              <w:rPr>
                <w:rFonts w:ascii="Times New Roman" w:hAnsi="Times New Roman"/>
                <w:lang w:val="de-DE"/>
              </w:rPr>
              <w:t>njoftime të ndryshme;</w:t>
            </w:r>
          </w:p>
          <w:p w:rsidR="00583F93" w:rsidRDefault="00583F93" w:rsidP="00583F93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lapustila;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DB3921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Poezi për natyrën</w:t>
            </w:r>
          </w:p>
          <w:p w:rsidR="00583F93" w:rsidRDefault="00583F93" w:rsidP="00583F93">
            <w:r>
              <w:t>Nisu</w:t>
            </w:r>
          </w:p>
          <w:p w:rsidR="00583F93" w:rsidRPr="00DB3921" w:rsidRDefault="00583F93" w:rsidP="00583F93">
            <w:pPr>
              <w:spacing w:line="276" w:lineRule="auto"/>
            </w:pPr>
            <w:r>
              <w:t xml:space="preserve"> (faqe 170 )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97A91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 ju pëlqen poezia?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>bashkëbisedim;</w:t>
            </w:r>
          </w:p>
          <w:p w:rsidR="00583F93" w:rsidRPr="00503912" w:rsidRDefault="00583F93" w:rsidP="00583F93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-leximin e poezisë rrjedhshëm dhe me intonacionin e duhur;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-shprehjen e ndjenjave dhe mendimeve personale rreth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-shpjegimin e domethënies së vargjeve të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-formulimin e mesazhit që përcjell poezia;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lang w:val="de-DE"/>
              </w:rPr>
              <w:t>-respektimin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lang w:val="de-DE"/>
              </w:rPr>
              <w:t xml:space="preserve"> </w:t>
            </w: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 xml:space="preserve">-teksti mësimor; </w:t>
            </w:r>
          </w:p>
          <w:p w:rsidR="00583F93" w:rsidRDefault="00583F93" w:rsidP="00583F93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lapustila;</w:t>
            </w:r>
          </w:p>
          <w:p w:rsidR="00583F93" w:rsidRPr="00F84F61" w:rsidRDefault="00583F93" w:rsidP="00583F93">
            <w:pPr>
              <w:pStyle w:val="NoSpacing"/>
              <w:rPr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A7A53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figurave letrare (Epitet, krahasim)</w:t>
            </w:r>
          </w:p>
          <w:p w:rsidR="00583F93" w:rsidRDefault="00583F93" w:rsidP="00583F93">
            <w:r>
              <w:t xml:space="preserve">Nisu </w:t>
            </w:r>
          </w:p>
          <w:p w:rsidR="00583F93" w:rsidRPr="00EA7A53" w:rsidRDefault="00583F93" w:rsidP="00583F93">
            <w:pPr>
              <w:spacing w:line="276" w:lineRule="auto"/>
            </w:pPr>
            <w:r>
              <w:t>(faqe 170)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84F61" w:rsidRDefault="00583F93" w:rsidP="00583F93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t>Recitim i poezisë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EA7A5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>bashkëbisedim;</w:t>
            </w:r>
          </w:p>
          <w:p w:rsidR="00583F93" w:rsidRPr="00503912" w:rsidRDefault="00583F93" w:rsidP="00583F93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03912" w:rsidRDefault="00583F93" w:rsidP="00583F93">
            <w:pPr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EA7A5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-leximin e poezisë rrjedhshëm dhe me intonacionin e duhur;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-shprehjen e ndjenjave dhe mendimeve personale rreth poezisë;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-shpjegimin e domethënies së vargjeve të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-dallimin e figurave letrare në poezi: epiteti, krahasimi;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-formulimin e mesazhit që përcjell poezia;</w:t>
            </w:r>
          </w:p>
          <w:p w:rsidR="00583F93" w:rsidRPr="00EA7A53" w:rsidRDefault="00583F93" w:rsidP="00583F93">
            <w:pPr>
              <w:pStyle w:val="NoSpacing"/>
              <w:rPr>
                <w:rFonts w:eastAsia="Batang"/>
                <w:iCs/>
                <w:lang w:val="sq-AL"/>
              </w:rPr>
            </w:pPr>
            <w:r w:rsidRPr="00503912">
              <w:rPr>
                <w:rFonts w:ascii="Times New Roman" w:hAnsi="Times New Roman"/>
                <w:lang w:val="de-DE"/>
              </w:rPr>
              <w:t>-respektimin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lastRenderedPageBreak/>
              <w:t>-njohuritë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 xml:space="preserve">-teksti mësimor; </w:t>
            </w:r>
          </w:p>
          <w:p w:rsidR="00583F93" w:rsidRDefault="00583F93" w:rsidP="00583F93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lapustila;</w:t>
            </w:r>
          </w:p>
          <w:p w:rsidR="00583F93" w:rsidRPr="00F84F61" w:rsidRDefault="00583F93" w:rsidP="00583F93">
            <w:pPr>
              <w:pStyle w:val="NoSpacing"/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00B0F0"/>
                <w:sz w:val="22"/>
                <w:szCs w:val="22"/>
              </w:rPr>
            </w:pPr>
            <w:r>
              <w:t>Përdorimi i drejtë i gjuhës</w:t>
            </w:r>
          </w:p>
          <w:p w:rsidR="00583F93" w:rsidRPr="00EA7A53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A7A53" w:rsidRDefault="00583F93" w:rsidP="00583F93">
            <w:pPr>
              <w:jc w:val="both"/>
            </w:pPr>
          </w:p>
          <w:p w:rsidR="00583F93" w:rsidRDefault="00583F93" w:rsidP="00583F93">
            <w:r w:rsidRPr="00844249">
              <w:t>Lakimi i emrit (Lakimi i tretë)</w:t>
            </w:r>
          </w:p>
          <w:p w:rsidR="00583F93" w:rsidRDefault="00583F93" w:rsidP="00583F93">
            <w:pPr>
              <w:spacing w:line="276" w:lineRule="auto"/>
              <w:rPr>
                <w:color w:val="00B0F0"/>
                <w:sz w:val="22"/>
                <w:szCs w:val="22"/>
              </w:rPr>
            </w:pPr>
            <w:r>
              <w:t>(faqe 97)</w:t>
            </w:r>
          </w:p>
          <w:p w:rsidR="00583F93" w:rsidRPr="00EA7A53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65E62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Manipulime me fjal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e fjali p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r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dalluar emrat e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tret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-tryezë rrethore;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-diskutim;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-analizë;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-konkurs;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65E6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Për: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dallimin e emrave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par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krijimin e fjalive me emrat e lakimit 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tret</w:t>
            </w:r>
            <w:r w:rsidR="0098277A">
              <w:rPr>
                <w:sz w:val="22"/>
                <w:szCs w:val="22"/>
                <w:lang w:val="de-DE"/>
              </w:rPr>
              <w:t>ë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 xml:space="preserve">-analizën e emrave, duke treguar llojin, numrin, </w:t>
            </w:r>
            <w:r>
              <w:rPr>
                <w:sz w:val="22"/>
                <w:szCs w:val="22"/>
                <w:lang w:val="de-DE"/>
              </w:rPr>
              <w:t xml:space="preserve">lakimin, </w:t>
            </w:r>
            <w:r w:rsidRPr="00F65E62">
              <w:rPr>
                <w:sz w:val="22"/>
                <w:szCs w:val="22"/>
                <w:lang w:val="de-DE"/>
              </w:rPr>
              <w:t>gjininë, trajtën dhe rasën e tyre;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-respektimin e përpjekjeve individuale dhe atyre në grup;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-vlerësimin e punës së të tjerëve.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F65E6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F65E6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-fletë A4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t>Përdorimi i drejtë i gjuhës</w:t>
            </w:r>
          </w:p>
          <w:p w:rsidR="00583F93" w:rsidRPr="003A2C15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844249">
              <w:t>Drejtshkrimi i shumësit të emrave mashkullorë (Të tipit shkëmb, mulli, lepur)</w:t>
            </w:r>
            <w:r>
              <w:t xml:space="preserve"> (faqe 94)</w:t>
            </w:r>
          </w:p>
          <w:p w:rsidR="00583F93" w:rsidRPr="003A2C15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Default="00583F93" w:rsidP="00583F93">
            <w:pPr>
              <w:rPr>
                <w:rFonts w:eastAsia="MS Mincho"/>
                <w:snapToGrid w:val="0"/>
                <w:sz w:val="22"/>
                <w:szCs w:val="22"/>
                <w:lang w:val="de-DE"/>
              </w:rPr>
            </w:pPr>
          </w:p>
          <w:p w:rsidR="00583F93" w:rsidRPr="003A2C15" w:rsidRDefault="0098277A" w:rsidP="00583F93">
            <w:pPr>
              <w:rPr>
                <w:lang w:val="de-DE"/>
              </w:rPr>
            </w:pPr>
            <w:r>
              <w:rPr>
                <w:lang w:val="de-DE"/>
              </w:rPr>
              <w:t>Si mund t’i shkruajmë në numrin shumës emrat e tipit:mulli, lepur, shkëmb?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77A" w:rsidRDefault="0098277A" w:rsidP="0098277A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brainstorming</w:t>
            </w:r>
          </w:p>
          <w:p w:rsidR="0098277A" w:rsidRPr="00F65E62" w:rsidRDefault="0098277A" w:rsidP="0098277A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F65E62">
              <w:rPr>
                <w:sz w:val="22"/>
                <w:szCs w:val="22"/>
                <w:lang w:val="de-DE"/>
              </w:rPr>
              <w:t>diskutim;</w:t>
            </w:r>
          </w:p>
          <w:p w:rsidR="00583F93" w:rsidRPr="0098277A" w:rsidRDefault="0098277A" w:rsidP="0098277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-rishikim në dyshe;</w:t>
            </w:r>
          </w:p>
          <w:p w:rsidR="0098277A" w:rsidRPr="00F65E62" w:rsidRDefault="0098277A" w:rsidP="0098277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individuale;</w:t>
            </w:r>
          </w:p>
          <w:p w:rsidR="0098277A" w:rsidRPr="00F65E62" w:rsidRDefault="0098277A" w:rsidP="0098277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çift;</w:t>
            </w:r>
          </w:p>
          <w:p w:rsidR="0098277A" w:rsidRPr="00F65E62" w:rsidRDefault="0098277A" w:rsidP="0098277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grup;</w:t>
            </w:r>
          </w:p>
          <w:p w:rsidR="0098277A" w:rsidRPr="00F65E62" w:rsidRDefault="0098277A" w:rsidP="0098277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3A2C15" w:rsidRDefault="00583F93" w:rsidP="00583F93">
            <w:pPr>
              <w:pStyle w:val="ListParagraph"/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77A" w:rsidRDefault="0098277A" w:rsidP="0098277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Për:</w:t>
            </w:r>
          </w:p>
          <w:p w:rsidR="0098277A" w:rsidRDefault="0098277A" w:rsidP="0098277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Shkrimin e saktë të emrave të tipit: mulli, lepur, shkëmb;</w:t>
            </w:r>
          </w:p>
          <w:p w:rsidR="0098277A" w:rsidRDefault="0098277A" w:rsidP="0098277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Qortimet e thjeshta drejtshkrimore që bën me ndihmëen e mësueses</w:t>
            </w:r>
          </w:p>
          <w:p w:rsidR="0098277A" w:rsidRDefault="0098277A" w:rsidP="0098277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Vlerësimin që i bëjnë njëri-tjetrit</w:t>
            </w:r>
          </w:p>
          <w:p w:rsidR="0098277A" w:rsidRPr="00F65E62" w:rsidRDefault="0098277A" w:rsidP="0098277A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Bashkë[punimin në grup</w:t>
            </w:r>
          </w:p>
          <w:p w:rsidR="00583F93" w:rsidRPr="003A2C15" w:rsidRDefault="00583F93" w:rsidP="00583F93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98277A" w:rsidRPr="00F65E62" w:rsidRDefault="0098277A" w:rsidP="0098277A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98277A" w:rsidRPr="00F65E62" w:rsidRDefault="0098277A" w:rsidP="0098277A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98277A" w:rsidRPr="00F65E62" w:rsidRDefault="0098277A" w:rsidP="0098277A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-mjete shkrimi;</w:t>
            </w:r>
          </w:p>
          <w:p w:rsidR="0098277A" w:rsidRPr="00F65E62" w:rsidRDefault="0098277A" w:rsidP="0098277A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-lapustila;</w:t>
            </w:r>
          </w:p>
          <w:p w:rsidR="0098277A" w:rsidRPr="00F65E62" w:rsidRDefault="0098277A" w:rsidP="0098277A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-fletore;</w:t>
            </w:r>
          </w:p>
          <w:p w:rsidR="0098277A" w:rsidRPr="00F65E62" w:rsidRDefault="0098277A" w:rsidP="0098277A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F84F61" w:rsidRDefault="0098277A" w:rsidP="0098277A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  <w:r w:rsidRPr="00F65E62">
              <w:rPr>
                <w:lang w:val="de-DE"/>
              </w:rPr>
              <w:t>-fletë A4</w:t>
            </w:r>
            <w:r>
              <w:rPr>
                <w:lang w:val="de-DE"/>
              </w:rPr>
              <w:t>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3A2C15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Natyra shqiptare në këngët popullore</w:t>
            </w:r>
          </w:p>
          <w:p w:rsidR="00583F93" w:rsidRPr="003A2C15" w:rsidRDefault="00583F93" w:rsidP="00583F93">
            <w:pPr>
              <w:jc w:val="both"/>
            </w:pPr>
            <w:r>
              <w:lastRenderedPageBreak/>
              <w:t>Vjeshta ( faqe190)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spacing w:line="276" w:lineRule="auto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Imagjinatë e drejtuar – vjeshta.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it-IT"/>
              </w:rPr>
            </w:pPr>
            <w:r w:rsidRPr="00503912">
              <w:rPr>
                <w:rFonts w:ascii="Times New Roman" w:hAnsi="Times New Roman"/>
                <w:lang w:val="it-IT"/>
              </w:rPr>
              <w:t>-imagjinatë e drejtuar;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it-IT"/>
              </w:rPr>
              <w:t xml:space="preserve"> </w:t>
            </w:r>
            <w:r w:rsidRPr="00503912">
              <w:rPr>
                <w:rFonts w:ascii="Times New Roman" w:hAnsi="Times New Roman"/>
                <w:lang w:val="de-DE"/>
              </w:rPr>
              <w:t xml:space="preserve">-ditari dypjesësh; 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 xml:space="preserve"> -pesëvargësh;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-punë në çift;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me gjithë klasën.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lastRenderedPageBreak/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-leximin e poezisë rrjedhshëm dhe me intonacionin e duhur;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-shprehjen e ndjenjave dhe mendimeve personale rreth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-tregimin e detajeve që janë përdorur për përshkrimin e natyrës dhe punëve të bujqësisë në vjeshtë;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-shpjegimin e domethënies së vargjeve të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-formulimin e mesazhit që përcjell poezia;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lastRenderedPageBreak/>
              <w:t>-njohuritë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lastRenderedPageBreak/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-foto, peizazh nga vjeshta;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-fletë A4.</w:t>
            </w:r>
          </w:p>
          <w:p w:rsidR="00583F93" w:rsidRPr="00503912" w:rsidRDefault="00583F93" w:rsidP="00583F93">
            <w:pPr>
              <w:spacing w:line="276" w:lineRule="auto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717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këngës popullore (Rima, strofa)</w:t>
            </w:r>
          </w:p>
          <w:p w:rsidR="00583F93" w:rsidRDefault="00583F93" w:rsidP="00583F93">
            <w:r>
              <w:t>Vjeshta ( faqe190)</w:t>
            </w:r>
          </w:p>
          <w:p w:rsidR="00583F93" w:rsidRPr="00A43A0F" w:rsidRDefault="00583F93" w:rsidP="00583F93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spacing w:line="276" w:lineRule="auto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Imagjinatë e drejtuar – vjeshta.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it-IT"/>
              </w:rPr>
            </w:pPr>
            <w:r w:rsidRPr="00503912">
              <w:rPr>
                <w:rFonts w:ascii="Times New Roman" w:hAnsi="Times New Roman"/>
                <w:lang w:val="it-IT"/>
              </w:rPr>
              <w:t>-imagjinatë e drejtuar;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it-IT"/>
              </w:rPr>
              <w:t xml:space="preserve"> </w:t>
            </w:r>
            <w:r w:rsidRPr="00503912">
              <w:rPr>
                <w:rFonts w:ascii="Times New Roman" w:hAnsi="Times New Roman"/>
                <w:lang w:val="de-DE"/>
              </w:rPr>
              <w:t xml:space="preserve">-ditari dypjesësh; 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 xml:space="preserve"> -pesëvargësh;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me gjithë klasën.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-dallimin e elementeve të poezisë si: strofa, vargu, rima;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-leximin e poezisë rrjedhshëm dhe me intonacionin e duhur;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-përcakt</w:t>
            </w:r>
            <w:r w:rsidRPr="00503912">
              <w:rPr>
                <w:sz w:val="22"/>
                <w:szCs w:val="22"/>
                <w:lang w:val="de-DE"/>
              </w:rPr>
              <w:t xml:space="preserve">imin </w:t>
            </w:r>
            <w:r>
              <w:rPr>
                <w:sz w:val="22"/>
                <w:szCs w:val="22"/>
                <w:lang w:val="de-DE"/>
              </w:rPr>
              <w:t>e llojit të rimës në poezi;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-shpjegimin e domethënies së vargjeve të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-formulimin e mesazhit që përcjell poezia;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-foto, peizazh nga vjeshta;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-fletë A4.</w:t>
            </w:r>
          </w:p>
          <w:p w:rsidR="00583F93" w:rsidRPr="00503912" w:rsidRDefault="00583F93" w:rsidP="00583F93">
            <w:pPr>
              <w:spacing w:line="276" w:lineRule="auto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t>Përdorimi i drejtë i gjuhës</w:t>
            </w:r>
          </w:p>
          <w:p w:rsidR="00583F93" w:rsidRPr="00A43A0F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Mbiemri (Veçoritë e tij)</w:t>
            </w:r>
          </w:p>
          <w:p w:rsidR="00583F93" w:rsidRPr="00A43A0F" w:rsidRDefault="00583F93" w:rsidP="00583F93">
            <w:pPr>
              <w:spacing w:line="276" w:lineRule="auto"/>
            </w:pPr>
            <w:r>
              <w:t>(faqe 106)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spacing w:line="276" w:lineRule="auto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Krijimi i një harte konceptesh për mbiemrin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  <w:p w:rsidR="00583F93" w:rsidRPr="00527AF0" w:rsidRDefault="00583F93" w:rsidP="00583F93">
            <w:pPr>
              <w:contextualSpacing/>
              <w:rPr>
                <w:i/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.</w:t>
            </w:r>
            <w:r w:rsidRPr="00527AF0">
              <w:rPr>
                <w:sz w:val="22"/>
                <w:szCs w:val="22"/>
                <w:lang w:val="de-DE"/>
              </w:rPr>
              <w:t xml:space="preserve"> -harta e konceptit;</w:t>
            </w:r>
            <w:r w:rsidRPr="00527AF0">
              <w:rPr>
                <w:i/>
                <w:sz w:val="22"/>
                <w:szCs w:val="22"/>
                <w:lang w:val="de-DE"/>
              </w:rPr>
              <w:t xml:space="preserve"> </w:t>
            </w:r>
          </w:p>
          <w:p w:rsidR="00583F93" w:rsidRPr="00527AF0" w:rsidRDefault="00583F93" w:rsidP="00583F93">
            <w:pPr>
              <w:contextualSpacing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-mendo, puno në dyshe, shkëmbe;</w:t>
            </w:r>
          </w:p>
          <w:p w:rsidR="00583F93" w:rsidRPr="00527AF0" w:rsidRDefault="00583F93" w:rsidP="00583F93">
            <w:pPr>
              <w:contextualSpacing/>
              <w:rPr>
                <w:i/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lastRenderedPageBreak/>
              <w:t>-analizë, konkurs;</w:t>
            </w:r>
          </w:p>
          <w:p w:rsidR="00583F93" w:rsidRPr="00527AF0" w:rsidRDefault="00583F93" w:rsidP="00583F93">
            <w:pPr>
              <w:contextualSpacing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 xml:space="preserve">-shkrim i drejtuar; 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  <w:p w:rsidR="00583F93" w:rsidRPr="00A43A0F" w:rsidRDefault="00583F93" w:rsidP="00583F93">
            <w:pPr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27AF0" w:rsidRDefault="00583F93" w:rsidP="00583F93">
            <w:pPr>
              <w:spacing w:line="276" w:lineRule="auto"/>
              <w:jc w:val="both"/>
              <w:rPr>
                <w:lang w:val="de-DE" w:eastAsia="ja-JP"/>
              </w:rPr>
            </w:pPr>
            <w:r w:rsidRPr="00A43A0F">
              <w:rPr>
                <w:sz w:val="22"/>
                <w:szCs w:val="22"/>
                <w:lang w:val="de-DE" w:eastAsia="ja-JP"/>
              </w:rPr>
              <w:lastRenderedPageBreak/>
              <w:t xml:space="preserve"> </w:t>
            </w:r>
            <w:r w:rsidRPr="00527AF0">
              <w:rPr>
                <w:sz w:val="22"/>
                <w:szCs w:val="22"/>
                <w:lang w:val="de-DE" w:eastAsia="ja-JP"/>
              </w:rPr>
              <w:t>Për: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 w:eastAsia="ja-JP"/>
              </w:rPr>
              <w:t>-</w:t>
            </w:r>
            <w:r w:rsidRPr="00527AF0">
              <w:rPr>
                <w:sz w:val="22"/>
                <w:szCs w:val="22"/>
                <w:lang w:val="de-DE"/>
              </w:rPr>
              <w:t>dal</w:t>
            </w:r>
            <w:r>
              <w:rPr>
                <w:sz w:val="22"/>
                <w:szCs w:val="22"/>
                <w:lang w:val="de-DE"/>
              </w:rPr>
              <w:t xml:space="preserve">limin e mbiemrave duke treguar </w:t>
            </w:r>
            <w:r w:rsidRPr="00527AF0">
              <w:rPr>
                <w:sz w:val="22"/>
                <w:szCs w:val="22"/>
                <w:lang w:val="de-DE"/>
              </w:rPr>
              <w:t xml:space="preserve"> numrin e tyre;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lastRenderedPageBreak/>
              <w:t>-përzgjedhjen e mbiemrit të duhur për të plotësuar fjalitë duke e përshtatur atë me emrin që cilëson;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-analizën e mbiemrave duke përcaktuar llojin, numrin e tyre;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-demonstrimin e besimit dhe vullnetit në arritjen e rezultateve;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 xml:space="preserve">-respektimin e përpjekjeve individuale dhe atyre në grup; 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-vlerësimin e punës së shokëve e të 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27AF0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lastRenderedPageBreak/>
              <w:t>njohuritë dhe shkathtësitë paraprake të nxënësit/es;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lastRenderedPageBreak/>
              <w:t xml:space="preserve">-teksti mësimor; 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-etiketa me mbiemra;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t>Përdorimi i drejtë i gjuhës</w:t>
            </w:r>
          </w:p>
          <w:p w:rsidR="00583F93" w:rsidRPr="00A43A0F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Mbiemri i nyjshëm dhe i panyjshëm</w:t>
            </w:r>
          </w:p>
          <w:p w:rsidR="00583F93" w:rsidRPr="00A43A0F" w:rsidRDefault="00583F93" w:rsidP="00583F93">
            <w:pPr>
              <w:spacing w:line="276" w:lineRule="auto"/>
            </w:pPr>
            <w:r>
              <w:t>(faqe 106)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43A0F" w:rsidRDefault="00583F93" w:rsidP="00583F93">
            <w:pPr>
              <w:spacing w:line="276" w:lineRule="auto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Manipulime me fjalë e fjali për të përcaktuar rasën e emrit dhe mbiemrit që cilëson.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-shkëmbe një problemë;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F9D" w:rsidRDefault="00E85F9D" w:rsidP="00E85F9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 w:eastAsia="ja-JP"/>
              </w:rPr>
            </w:pPr>
            <w:r>
              <w:rPr>
                <w:sz w:val="22"/>
                <w:szCs w:val="22"/>
                <w:lang w:val="de-DE" w:eastAsia="ja-JP"/>
              </w:rPr>
              <w:t>Për</w:t>
            </w:r>
          </w:p>
          <w:p w:rsidR="00E85F9D" w:rsidRPr="00E85F9D" w:rsidRDefault="00E85F9D" w:rsidP="00E85F9D">
            <w:pPr>
              <w:autoSpaceDE w:val="0"/>
              <w:autoSpaceDN w:val="0"/>
              <w:adjustRightInd w:val="0"/>
              <w:spacing w:line="276" w:lineRule="auto"/>
              <w:rPr>
                <w:lang w:val="de-DE" w:eastAsia="ja-JP"/>
              </w:rPr>
            </w:pPr>
            <w:r>
              <w:rPr>
                <w:sz w:val="22"/>
                <w:szCs w:val="22"/>
                <w:lang w:val="de-DE" w:eastAsia="ja-JP"/>
              </w:rPr>
              <w:t>-dallimin e mbiemrave te nyjshem dhe te panyjshem;</w:t>
            </w:r>
          </w:p>
          <w:p w:rsidR="00583F93" w:rsidRPr="00527AF0" w:rsidRDefault="00E85F9D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="00583F93" w:rsidRPr="00527AF0">
              <w:rPr>
                <w:sz w:val="22"/>
                <w:szCs w:val="22"/>
                <w:lang w:val="de-DE"/>
              </w:rPr>
              <w:t>lakimin e grupit të fjalëve (emër+mbiemër);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-plotësimin e fjalive me mbiemra që përshtaten me emrin që cilësojnë;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-demonstrimin e besimit dhe vullnetit në arritjen e rezultateve;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 xml:space="preserve">-bashkëpunimin në grup për kryerjen e një detyre; 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-vlerësimin e punës së të tjerëve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27AF0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njohuritë dhe shkathtësitë paraprake të nxënësit/es;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-etiketa me mbiemra</w:t>
            </w:r>
            <w:r w:rsidR="00E85F9D">
              <w:rPr>
                <w:rFonts w:ascii="Times New Roman" w:hAnsi="Times New Roman"/>
                <w:lang w:val="de-DE"/>
              </w:rPr>
              <w:t xml:space="preserve"> te nyjshem dhe te panyjshem</w:t>
            </w:r>
            <w:r w:rsidRPr="00527AF0">
              <w:rPr>
                <w:rFonts w:ascii="Times New Roman" w:hAnsi="Times New Roman"/>
                <w:lang w:val="de-DE"/>
              </w:rPr>
              <w:t>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359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Punë me shkrim: Përshkrimi i natyrës</w:t>
            </w:r>
          </w:p>
          <w:p w:rsidR="00583F93" w:rsidRPr="00A43A0F" w:rsidRDefault="00583F93" w:rsidP="00583F93">
            <w:pPr>
              <w:spacing w:line="276" w:lineRule="auto"/>
            </w:pPr>
            <w:r>
              <w:lastRenderedPageBreak/>
              <w:t>Shkruajmë për vjeshtën ( faqe 34 )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lastRenderedPageBreak/>
              <w:t xml:space="preserve">Material i shkurtër filmik për natyrën në </w:t>
            </w: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lastRenderedPageBreak/>
              <w:t>stinën e vjeshtës.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contextualSpacing/>
              <w:rPr>
                <w:rFonts w:asciiTheme="majorBidi" w:eastAsia="MS Mincho" w:hAnsiTheme="majorBidi" w:cstheme="majorBidi"/>
                <w:snapToGrid w:val="0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lastRenderedPageBreak/>
              <w:t>shikim i organizuar;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MS Mincho" w:hAnsiTheme="majorBidi" w:cstheme="majorBidi"/>
                <w:snapToGrid w:val="0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bisedë;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MS Mincho" w:hAnsiTheme="majorBidi" w:cstheme="majorBidi"/>
                <w:snapToGrid w:val="0"/>
              </w:rPr>
            </w:pPr>
            <w:r w:rsidRPr="00BF5241">
              <w:rPr>
                <w:rFonts w:asciiTheme="majorBidi" w:hAnsiTheme="majorBidi" w:cstheme="majorBidi"/>
                <w:bCs/>
                <w:sz w:val="22"/>
                <w:szCs w:val="22"/>
              </w:rPr>
              <w:t>punë e drejtuar;</w:t>
            </w:r>
          </w:p>
          <w:p w:rsidR="00583F93" w:rsidRPr="00BF5241" w:rsidRDefault="00583F93" w:rsidP="00583F93">
            <w:pPr>
              <w:contextualSpacing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shkrim i lirë;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  <w:lang w:eastAsia="ja-JP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  <w:lang w:eastAsia="ja-JP"/>
              </w:rPr>
              <w:lastRenderedPageBreak/>
              <w:t>Për: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Batang" w:hAnsiTheme="majorBidi" w:cstheme="majorBidi"/>
              </w:rPr>
            </w:pP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eastAsia="Batang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t>përshkrimin për stinën e vjeshtës;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Batang" w:hAnsiTheme="majorBidi" w:cstheme="majorBidi"/>
              </w:rPr>
            </w:pP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eastAsia="Batang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t xml:space="preserve">përgjigjet pyetjeve rreth motit, natyrës, punëve që </w:t>
            </w: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lastRenderedPageBreak/>
              <w:t>bëhen në bujqësi, veprimtaritë e fëmijëve në stinën e vjeshtës, duke përdorur fjalë ndihmëse;</w:t>
            </w:r>
          </w:p>
          <w:p w:rsidR="00583F93" w:rsidRPr="00BF5241" w:rsidRDefault="00583F93" w:rsidP="00583F93">
            <w:pPr>
              <w:contextualSpacing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eastAsia="Batang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eastAsia="Batang" w:hAnsiTheme="majorBidi" w:cstheme="majorBidi"/>
                <w:sz w:val="22"/>
                <w:szCs w:val="22"/>
              </w:rPr>
              <w:t>shkrimin për stinën vjeshtës në vendin ku jeton, duke respektuar strukturën: hyrje-zhvillim-mbyllje dhe</w:t>
            </w:r>
            <w:r w:rsidRPr="00BF5241">
              <w:rPr>
                <w:rFonts w:asciiTheme="majorBidi" w:eastAsia="MS Mincho" w:hAnsiTheme="majorBidi" w:cstheme="majorBidi"/>
                <w:sz w:val="22"/>
                <w:szCs w:val="22"/>
              </w:rPr>
              <w:t xml:space="preserve"> rregullat drejtshkrimore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MS Mincho" w:hAnsiTheme="majorBidi" w:cstheme="majorBidi"/>
                <w:snapToGrid w:val="0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pamje nga natyra në stinën e vjeshtës;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MS Mincho" w:hAnsiTheme="majorBidi" w:cstheme="majorBidi"/>
                <w:snapToGrid w:val="0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videoprojektor; CD;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MS Mincho" w:hAnsiTheme="majorBidi" w:cstheme="majorBidi"/>
                <w:snapToGrid w:val="0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tabak ku janë shkruar këshillat për përshkrimin e vjeshtës;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</w:t>
            </w:r>
            <w:r w:rsidRPr="00BF5241">
              <w:rPr>
                <w:rFonts w:asciiTheme="majorBidi" w:hAnsiTheme="majorBidi" w:cstheme="majorBidi"/>
                <w:lang w:val="sq-AL"/>
              </w:rPr>
              <w:t>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  <w:jc w:val="both"/>
            </w:pPr>
            <w:r w:rsidRPr="00133098">
              <w:t>T</w:t>
            </w:r>
            <w:r>
              <w:t>ë</w:t>
            </w:r>
            <w:r w:rsidRPr="00133098">
              <w:t xml:space="preserve"> d</w:t>
            </w:r>
            <w:r>
              <w:t>ë</w:t>
            </w:r>
            <w:r w:rsidRPr="00133098">
              <w:t>gjuarit e teksteve t</w:t>
            </w:r>
            <w:r>
              <w:t>ë</w:t>
            </w:r>
            <w:r w:rsidRPr="00133098">
              <w:t xml:space="preserve"> ndryshme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</w:pPr>
            <w:r w:rsidRPr="00844249">
              <w:t>Intervistë e thjeshtë (Specialist mjedisi pë</w:t>
            </w:r>
            <w:r>
              <w:t>r temën e riciklimit</w:t>
            </w:r>
            <w:r w:rsidRPr="00844249"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shd w:val="clear" w:color="auto" w:fill="FFFFFF"/>
              <w:spacing w:line="0" w:lineRule="auto"/>
            </w:pPr>
            <w:r w:rsidRPr="00A43A0F">
              <w:rPr>
                <w:sz w:val="22"/>
                <w:szCs w:val="22"/>
              </w:rPr>
              <w:t>Dëgjimi  dhe tregimi i një fabule.</w:t>
            </w:r>
          </w:p>
          <w:p w:rsidR="00583F93" w:rsidRPr="00A43A0F" w:rsidRDefault="00583F93" w:rsidP="00583F93">
            <w:pPr>
              <w:shd w:val="clear" w:color="auto" w:fill="FFFFFF"/>
              <w:spacing w:line="0" w:lineRule="auto"/>
            </w:pPr>
            <w:r w:rsidRPr="00A43A0F">
              <w:rPr>
                <w:sz w:val="22"/>
                <w:szCs w:val="22"/>
              </w:rPr>
              <w:t>Interpretimi i saj.</w:t>
            </w:r>
          </w:p>
          <w:p w:rsidR="00583F93" w:rsidRPr="00A43A0F" w:rsidRDefault="00583F93" w:rsidP="00583F93">
            <w:pPr>
              <w:shd w:val="clear" w:color="auto" w:fill="FFFFFF"/>
              <w:spacing w:line="0" w:lineRule="auto"/>
            </w:pPr>
            <w:r w:rsidRPr="00A43A0F">
              <w:rPr>
                <w:sz w:val="22"/>
                <w:szCs w:val="22"/>
              </w:rPr>
              <w:t>Dëgjimi  dhe tregimi i një fabule.</w:t>
            </w:r>
          </w:p>
          <w:p w:rsidR="00583F93" w:rsidRPr="00A43A0F" w:rsidRDefault="00583F93" w:rsidP="00583F93">
            <w:pPr>
              <w:shd w:val="clear" w:color="auto" w:fill="FFFFFF"/>
              <w:spacing w:line="0" w:lineRule="auto"/>
            </w:pPr>
            <w:r w:rsidRPr="00A43A0F">
              <w:rPr>
                <w:sz w:val="22"/>
                <w:szCs w:val="22"/>
              </w:rPr>
              <w:t>Interpretimi i saj.</w:t>
            </w:r>
          </w:p>
          <w:p w:rsidR="00583F93" w:rsidRPr="001D5A76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Pse duhet t’i riciklojm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mbetjet?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.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Intervist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Marr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dh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nie pyetje-p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rgjigje;</w:t>
            </w:r>
          </w:p>
          <w:p w:rsidR="00583F93" w:rsidRDefault="001561D5" w:rsidP="00583F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Diskutim;</w:t>
            </w:r>
          </w:p>
          <w:p w:rsidR="001561D5" w:rsidRDefault="001561D5" w:rsidP="00583F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Pun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me gjith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klas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n</w:t>
            </w:r>
          </w:p>
          <w:p w:rsidR="001561D5" w:rsidRPr="00A43A0F" w:rsidRDefault="001561D5" w:rsidP="00583F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Pun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grup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  <w:p w:rsidR="00583F93" w:rsidRPr="00A43A0F" w:rsidRDefault="00583F93" w:rsidP="00583F93">
            <w:pPr>
              <w:rPr>
                <w:lang w:val="de-DE"/>
              </w:rPr>
            </w:pPr>
          </w:p>
          <w:p w:rsidR="00583F93" w:rsidRPr="00A43A0F" w:rsidRDefault="00583F93" w:rsidP="00583F93">
            <w:pPr>
              <w:rPr>
                <w:lang w:val="de-DE"/>
              </w:rPr>
            </w:pPr>
          </w:p>
          <w:p w:rsidR="00583F93" w:rsidRPr="00A43A0F" w:rsidRDefault="00583F93" w:rsidP="00583F93">
            <w:pPr>
              <w:jc w:val="center"/>
              <w:rPr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1D5" w:rsidRPr="00BF5241" w:rsidRDefault="001561D5" w:rsidP="001561D5">
            <w:pPr>
              <w:spacing w:line="276" w:lineRule="auto"/>
              <w:rPr>
                <w:rFonts w:asciiTheme="majorBidi" w:hAnsiTheme="majorBidi" w:cstheme="majorBidi"/>
                <w:lang w:eastAsia="ja-JP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  <w:lang w:eastAsia="ja-JP"/>
              </w:rPr>
              <w:t>Për:</w:t>
            </w:r>
          </w:p>
          <w:p w:rsidR="00583F93" w:rsidRDefault="001561D5" w:rsidP="001561D5">
            <w:pPr>
              <w:pStyle w:val="NoSpacing"/>
              <w:rPr>
                <w:rFonts w:asciiTheme="majorBidi" w:eastAsia="Batang" w:hAnsiTheme="majorBidi" w:cstheme="majorBidi"/>
              </w:rPr>
            </w:pPr>
            <w:r w:rsidRPr="00BF5241">
              <w:rPr>
                <w:rFonts w:asciiTheme="majorBidi" w:eastAsia="Batang" w:hAnsiTheme="majorBidi" w:cstheme="majorBidi"/>
              </w:rPr>
              <w:t>-</w:t>
            </w:r>
            <w:r>
              <w:rPr>
                <w:rFonts w:asciiTheme="majorBidi" w:eastAsia="Batang" w:hAnsiTheme="majorBidi" w:cstheme="majorBidi"/>
              </w:rPr>
              <w:t xml:space="preserve"> </w:t>
            </w:r>
            <w:r w:rsidRPr="00BF5241">
              <w:rPr>
                <w:rFonts w:asciiTheme="majorBidi" w:eastAsia="Batang" w:hAnsiTheme="majorBidi" w:cstheme="majorBidi"/>
              </w:rPr>
              <w:t>përshkrimin për</w:t>
            </w:r>
            <w:r>
              <w:rPr>
                <w:rFonts w:asciiTheme="majorBidi" w:eastAsia="Batang" w:hAnsiTheme="majorBidi" w:cstheme="majorBidi"/>
              </w:rPr>
              <w:t xml:space="preserve"> r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nd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sin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 xml:space="preserve"> e riciklimit</w:t>
            </w:r>
          </w:p>
          <w:p w:rsidR="001561D5" w:rsidRDefault="001561D5" w:rsidP="001561D5">
            <w:pPr>
              <w:pStyle w:val="NoSpacing"/>
              <w:rPr>
                <w:rFonts w:asciiTheme="majorBidi" w:eastAsia="Batang" w:hAnsiTheme="majorBidi" w:cstheme="majorBidi"/>
              </w:rPr>
            </w:pPr>
            <w:r>
              <w:rPr>
                <w:rFonts w:asciiTheme="majorBidi" w:eastAsia="Batang" w:hAnsiTheme="majorBidi" w:cstheme="majorBidi"/>
              </w:rPr>
              <w:t>P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rgjigjet p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r pyetjet;</w:t>
            </w:r>
          </w:p>
          <w:p w:rsidR="001561D5" w:rsidRDefault="001561D5" w:rsidP="001561D5">
            <w:pPr>
              <w:pStyle w:val="NoSpacing"/>
              <w:rPr>
                <w:rFonts w:asciiTheme="majorBidi" w:eastAsia="Batang" w:hAnsiTheme="majorBidi" w:cstheme="majorBidi"/>
              </w:rPr>
            </w:pPr>
            <w:r>
              <w:rPr>
                <w:rFonts w:asciiTheme="majorBidi" w:eastAsia="Batang" w:hAnsiTheme="majorBidi" w:cstheme="majorBidi"/>
              </w:rPr>
              <w:t>Realizimin e intervist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s</w:t>
            </w:r>
          </w:p>
          <w:p w:rsidR="001561D5" w:rsidRDefault="001561D5" w:rsidP="001561D5">
            <w:pPr>
              <w:pStyle w:val="NoSpacing"/>
              <w:rPr>
                <w:rFonts w:asciiTheme="majorBidi" w:eastAsia="Batang" w:hAnsiTheme="majorBidi" w:cstheme="majorBidi"/>
              </w:rPr>
            </w:pPr>
            <w:r>
              <w:rPr>
                <w:rFonts w:asciiTheme="majorBidi" w:eastAsia="Batang" w:hAnsiTheme="majorBidi" w:cstheme="majorBidi"/>
              </w:rPr>
              <w:t>Vler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simin q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i b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jn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 xml:space="preserve"> nj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ri-tjetrit</w:t>
            </w:r>
          </w:p>
          <w:p w:rsidR="001561D5" w:rsidRPr="00A43A0F" w:rsidRDefault="001561D5" w:rsidP="001561D5">
            <w:pPr>
              <w:pStyle w:val="NoSpacing"/>
              <w:rPr>
                <w:rFonts w:ascii="Times New Roman" w:hAnsi="Times New Roman"/>
                <w:b/>
                <w:lang w:val="de-DE" w:eastAsia="ja-JP"/>
              </w:rPr>
            </w:pPr>
            <w:r>
              <w:rPr>
                <w:rFonts w:asciiTheme="majorBidi" w:eastAsia="Batang" w:hAnsiTheme="majorBidi" w:cstheme="majorBidi"/>
              </w:rPr>
              <w:t>Bashk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punimin n</w:t>
            </w:r>
            <w:r w:rsidR="0098277A">
              <w:rPr>
                <w:rFonts w:asciiTheme="majorBidi" w:eastAsia="Batang" w:hAnsiTheme="majorBidi" w:cstheme="majorBidi"/>
              </w:rPr>
              <w:t>ë</w:t>
            </w:r>
            <w:r>
              <w:rPr>
                <w:rFonts w:asciiTheme="majorBidi" w:eastAsia="Batang" w:hAnsiTheme="majorBidi" w:cstheme="majorBidi"/>
              </w:rPr>
              <w:t>grupe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1561D5" w:rsidRPr="00BF5241" w:rsidRDefault="001561D5" w:rsidP="001561D5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Default="001561D5" w:rsidP="001561D5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</w:t>
            </w:r>
          </w:p>
          <w:p w:rsidR="001561D5" w:rsidRDefault="001561D5" w:rsidP="001561D5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-nformacione nga interneti p</w:t>
            </w:r>
            <w:r w:rsidR="0098277A">
              <w:rPr>
                <w:rFonts w:asciiTheme="majorBidi" w:hAnsiTheme="majorBidi" w:cstheme="majorBidi"/>
                <w:lang w:val="sq-AL"/>
              </w:rPr>
              <w:t>ë</w:t>
            </w:r>
            <w:r>
              <w:rPr>
                <w:rFonts w:asciiTheme="majorBidi" w:hAnsiTheme="majorBidi" w:cstheme="majorBidi"/>
                <w:lang w:val="sq-AL"/>
              </w:rPr>
              <w:t>rrr riciklimin dhe r</w:t>
            </w:r>
            <w:r w:rsidR="0098277A">
              <w:rPr>
                <w:rFonts w:asciiTheme="majorBidi" w:hAnsiTheme="majorBidi" w:cstheme="majorBidi"/>
                <w:lang w:val="sq-AL"/>
              </w:rPr>
              <w:t>ë</w:t>
            </w:r>
            <w:r>
              <w:rPr>
                <w:rFonts w:asciiTheme="majorBidi" w:hAnsiTheme="majorBidi" w:cstheme="majorBidi"/>
                <w:lang w:val="sq-AL"/>
              </w:rPr>
              <w:t>nd</w:t>
            </w:r>
            <w:r w:rsidR="0098277A">
              <w:rPr>
                <w:rFonts w:asciiTheme="majorBidi" w:hAnsiTheme="majorBidi" w:cstheme="majorBidi"/>
                <w:lang w:val="sq-AL"/>
              </w:rPr>
              <w:t>ë</w:t>
            </w:r>
            <w:r>
              <w:rPr>
                <w:rFonts w:asciiTheme="majorBidi" w:hAnsiTheme="majorBidi" w:cstheme="majorBidi"/>
                <w:lang w:val="sq-AL"/>
              </w:rPr>
              <w:t>sin</w:t>
            </w:r>
            <w:r w:rsidR="0098277A">
              <w:rPr>
                <w:rFonts w:asciiTheme="majorBidi" w:hAnsiTheme="majorBidi" w:cstheme="majorBidi"/>
                <w:lang w:val="sq-AL"/>
              </w:rPr>
              <w:t>ë</w:t>
            </w:r>
            <w:r>
              <w:rPr>
                <w:rFonts w:asciiTheme="majorBidi" w:hAnsiTheme="majorBidi" w:cstheme="majorBidi"/>
                <w:lang w:val="sq-AL"/>
              </w:rPr>
              <w:t xml:space="preserve"> e tij</w:t>
            </w:r>
          </w:p>
          <w:p w:rsidR="001561D5" w:rsidRPr="00BF5241" w:rsidRDefault="001561D5" w:rsidP="001561D5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1561D5" w:rsidRPr="00BF5241" w:rsidRDefault="001561D5" w:rsidP="001561D5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1561D5" w:rsidRPr="00A43A0F" w:rsidRDefault="001561D5" w:rsidP="001561D5">
            <w:pPr>
              <w:pStyle w:val="NoSpacing"/>
              <w:spacing w:line="276" w:lineRule="auto"/>
              <w:rPr>
                <w:lang w:val="de-DE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Tekst joletrar (Intervista në revista)</w:t>
            </w:r>
          </w:p>
          <w:p w:rsidR="00583F93" w:rsidRPr="00A43A0F" w:rsidRDefault="00583F93" w:rsidP="00583F93">
            <w:pPr>
              <w:spacing w:line="276" w:lineRule="auto"/>
            </w:pPr>
            <w:r>
              <w:t>Asgjë nuk hidhet (faqe 209)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spacing w:line="276" w:lineRule="auto"/>
              <w:rPr>
                <w:lang w:val="de-DE"/>
              </w:rPr>
            </w:pPr>
            <w:r w:rsidRPr="00503912">
              <w:rPr>
                <w:rFonts w:eastAsia="ArialMT"/>
                <w:sz w:val="22"/>
                <w:szCs w:val="22"/>
              </w:rPr>
              <w:t>Paraqitja me videoklip e këngës “Earth song” të Michael Jackson.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-shikim/dëgjim i organizuar;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</w:pPr>
            <w:r w:rsidRPr="00503912">
              <w:rPr>
                <w:sz w:val="22"/>
                <w:szCs w:val="22"/>
                <w:lang w:val="de-DE"/>
              </w:rPr>
              <w:t>-diskutim,</w:t>
            </w:r>
            <w:r w:rsidRPr="00503912">
              <w:rPr>
                <w:sz w:val="22"/>
                <w:szCs w:val="22"/>
              </w:rPr>
              <w:t xml:space="preserve">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</w:pPr>
            <w:r w:rsidRPr="00503912">
              <w:rPr>
                <w:sz w:val="22"/>
                <w:szCs w:val="22"/>
              </w:rPr>
              <w:t>-proçedura pyet sërish;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 xml:space="preserve">analizo-shpjego;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-lexo-diskuto; 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dyshe;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-punë me gjithë klasën.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83F93" w:rsidRPr="00503912" w:rsidRDefault="00583F93" w:rsidP="00583F93">
            <w:pPr>
              <w:spacing w:line="276" w:lineRule="auto"/>
              <w:rPr>
                <w:b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lastRenderedPageBreak/>
              <w:t xml:space="preserve">Për: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-diskutimin e fenomenit të shkatërrimit te tokës;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-prezantimin e arsyeve pse ndodh fenomeni i ndotjes në nivel ndërkombëtar përfshirë edhe vendin tonë;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-lidhjen e pjesës me përvojën nga jeta e vet;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-demonstrimin e sigurisë kur flet në klasë;</w:t>
            </w:r>
            <w:r w:rsidRPr="00503912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-përdorimin e një fjalori të përshtatshëm rreth temës;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-respektimin e  rregullave të të folurit gjatë komunikimit me të tjerët;</w:t>
            </w:r>
            <w:r w:rsidRPr="00503912">
              <w:rPr>
                <w:rFonts w:ascii="Times New Roman" w:hAnsi="Times New Roman"/>
                <w:lang w:val="sq-AL"/>
              </w:rPr>
              <w:t xml:space="preserve"> 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</w:t>
            </w:r>
            <w:r w:rsidRPr="00503912">
              <w:rPr>
                <w:rFonts w:ascii="Times New Roman" w:hAnsi="Times New Roman"/>
                <w:lang w:val="sq-AL"/>
              </w:rPr>
              <w:t>vlerësimin e  punës së shokëve e të 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lastRenderedPageBreak/>
              <w:t>-teksti shkollor;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-pamje nga vendet me ndotje të lartë mjedisore;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-informacione nga interneti për riciklimin;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-videoprojektor;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lastRenderedPageBreak/>
              <w:t>-material i shkurtër filmik ku jepet kënga;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it-IT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it-IT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spacing w:line="276" w:lineRule="auto"/>
              <w:rPr>
                <w:b/>
              </w:rPr>
            </w:pPr>
            <w:r w:rsidRPr="00A43A0F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intervistës (Ndërtimi, tema, çështja)</w:t>
            </w:r>
          </w:p>
          <w:p w:rsidR="00583F93" w:rsidRDefault="00583F93" w:rsidP="00583F93">
            <w:r>
              <w:t xml:space="preserve">Asgjë nuk hidhet (faqe 209) </w:t>
            </w:r>
          </w:p>
          <w:p w:rsidR="00583F93" w:rsidRPr="00A43A0F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spacing w:line="276" w:lineRule="auto"/>
              <w:rPr>
                <w:lang w:val="de-DE"/>
              </w:rPr>
            </w:pPr>
            <w:r w:rsidRPr="00503912">
              <w:rPr>
                <w:rFonts w:eastAsia="ArialMT"/>
                <w:sz w:val="22"/>
                <w:szCs w:val="22"/>
                <w:lang w:val="de-DE"/>
              </w:rPr>
              <w:t xml:space="preserve">Sa kosha plehrash keni në klasë? </w:t>
            </w:r>
            <w:r w:rsidRPr="00503912">
              <w:rPr>
                <w:rFonts w:eastAsia="ArialMT"/>
                <w:sz w:val="22"/>
                <w:szCs w:val="22"/>
              </w:rPr>
              <w:t>Po në shtëpi?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-lexo-diskuto në dyshe;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-rrjet diskutimi;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</w:rPr>
              <w:t>-vëzhgo-ndërto;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503912" w:rsidRDefault="00583F93" w:rsidP="00583F93">
            <w:pPr>
              <w:pStyle w:val="ListParagraph"/>
              <w:autoSpaceDE w:val="0"/>
              <w:autoSpaceDN w:val="0"/>
              <w:adjustRightInd w:val="0"/>
              <w:rPr>
                <w:lang w:val="de-DE"/>
              </w:rPr>
            </w:pP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Për: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-tregimin si mund të arrihet tek riciklimi;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-argumentimin e rëndësisë së riciklimit si domosdoshmëri jetësore;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-demonstrimin e sigurisë kur flet në klasë;</w:t>
            </w:r>
            <w:r w:rsidRPr="00503912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-nxitjen e të tjerët të bashkëbisedojnë për rëndësinë e riciklimit;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-përdorimin e një fjalori të përshtatshëm rreth temës;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-respektimin e rregullave të të folurit gjatë komunikimit me të tjerët;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sq-AL"/>
              </w:rPr>
              <w:t>-bashkëpunimin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-kosha të hedhjes së diferencuar të mbetjeve;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-informacione nga interneti për riciklimin;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43A0F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Punë me shkrim: Shkrimi i një intervistë të thjeshtë (Drejtuar një të afërmi)</w:t>
            </w:r>
          </w:p>
          <w:p w:rsidR="00583F93" w:rsidRPr="00A43A0F" w:rsidRDefault="00583F93" w:rsidP="00583F93">
            <w:pPr>
              <w:spacing w:line="276" w:lineRule="auto"/>
            </w:pPr>
            <w:r>
              <w:lastRenderedPageBreak/>
              <w:t>Intervistë gjyshes (faqe 74 )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E85F9D" w:rsidP="00E85F9D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lastRenderedPageBreak/>
              <w:t>A ju pelqen të</w:t>
            </w:r>
            <w:r w:rsidR="001561D5">
              <w:rPr>
                <w:lang w:val="de-DE"/>
              </w:rPr>
              <w:t xml:space="preserve"> b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ni</w:t>
            </w:r>
            <w:r w:rsidR="001561D5">
              <w:rPr>
                <w:lang w:val="de-DE"/>
              </w:rPr>
              <w:t xml:space="preserve"> intervista?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D5" w:rsidRDefault="00583F93" w:rsidP="001561D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</w:t>
            </w:r>
            <w:r w:rsidRPr="00A43A0F">
              <w:rPr>
                <w:b/>
                <w:lang w:val="de-DE"/>
              </w:rPr>
              <w:t xml:space="preserve"> </w:t>
            </w:r>
            <w:r w:rsidR="001561D5">
              <w:rPr>
                <w:lang w:val="de-DE"/>
              </w:rPr>
              <w:t>Intervist</w:t>
            </w:r>
            <w:r w:rsidR="0098277A">
              <w:rPr>
                <w:lang w:val="de-DE"/>
              </w:rPr>
              <w:t>ë</w:t>
            </w:r>
            <w:r w:rsidR="001561D5">
              <w:rPr>
                <w:lang w:val="de-DE"/>
              </w:rPr>
              <w:t>;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Marr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dh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nie pyetje-p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rgjigje;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Diskutim;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Pun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me shkrim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Pun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me gjith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klas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n</w:t>
            </w:r>
          </w:p>
          <w:p w:rsidR="00583F93" w:rsidRPr="00A43A0F" w:rsidRDefault="00583F93" w:rsidP="00583F93">
            <w:pPr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1D5" w:rsidRPr="00503912" w:rsidRDefault="001561D5" w:rsidP="001561D5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Për: 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shkrimin e intervist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s me gjyshes;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Zbatimin e rregullave drejtshkrimore</w:t>
            </w:r>
          </w:p>
          <w:p w:rsidR="001561D5" w:rsidRDefault="001561D5" w:rsidP="001561D5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Qortimin e gabimeve drejtshkrimore mendihm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n e m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sueses</w:t>
            </w:r>
          </w:p>
          <w:p w:rsidR="00583F93" w:rsidRPr="00B345D2" w:rsidRDefault="001561D5" w:rsidP="001561D5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>Vler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simin q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i b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jn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nj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>ri-tjetrit</w:t>
            </w:r>
            <w:r w:rsidRPr="00B345D2">
              <w:rPr>
                <w:lang w:val="de-D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1561D5" w:rsidRPr="00503912" w:rsidRDefault="00583F93" w:rsidP="001561D5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lastRenderedPageBreak/>
              <w:t>-</w:t>
            </w:r>
            <w:r w:rsidR="001561D5" w:rsidRPr="0050391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1561D5" w:rsidRPr="00503912" w:rsidRDefault="001561D5" w:rsidP="001561D5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-teksti mësimor;</w:t>
            </w:r>
          </w:p>
          <w:p w:rsidR="001561D5" w:rsidRPr="00503912" w:rsidRDefault="001561D5" w:rsidP="001561D5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-lapustila;</w:t>
            </w:r>
          </w:p>
          <w:p w:rsidR="001561D5" w:rsidRPr="00503912" w:rsidRDefault="001561D5" w:rsidP="001561D5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-fletore;</w:t>
            </w:r>
          </w:p>
          <w:p w:rsidR="001561D5" w:rsidRPr="00503912" w:rsidRDefault="001561D5" w:rsidP="001561D5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B345D2" w:rsidRDefault="001561D5" w:rsidP="001561D5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it-IT"/>
              </w:rPr>
              <w:lastRenderedPageBreak/>
              <w:t>-fletë A4.</w:t>
            </w:r>
          </w:p>
          <w:p w:rsidR="00583F93" w:rsidRPr="00B345D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t>Përdorimi i drejtë i gjuhës</w:t>
            </w:r>
          </w:p>
          <w:p w:rsidR="00583F93" w:rsidRPr="00D44363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D44363" w:rsidRDefault="00583F93" w:rsidP="00583F93">
            <w:pPr>
              <w:spacing w:line="276" w:lineRule="auto"/>
            </w:pPr>
            <w:r w:rsidRPr="00844249">
              <w:t>Drejtshkrimi i mbiemrave të panyjshëm në numrin shumës</w:t>
            </w:r>
            <w:r>
              <w:t xml:space="preserve"> (faqe 112)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213A9" w:rsidRDefault="00583F93" w:rsidP="00E85F9D">
            <w:pPr>
              <w:spacing w:line="276" w:lineRule="auto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 xml:space="preserve">Manipulim </w:t>
            </w:r>
            <w:r w:rsidR="00E85F9D">
              <w:rPr>
                <w:sz w:val="22"/>
                <w:szCs w:val="22"/>
                <w:lang w:val="de-DE"/>
              </w:rPr>
              <w:t>me fjli per te dalluar si shkruhen mbiemrat e nyjshem dhe te panyjshem ne numrin shumes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D44363" w:rsidRDefault="00583F93" w:rsidP="00583F93">
            <w:pPr>
              <w:rPr>
                <w:lang w:val="de-DE"/>
              </w:rPr>
            </w:pP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-shkrim i drejtuar;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D44363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lang w:val="de-DE"/>
              </w:rPr>
              <w:t xml:space="preserve"> </w:t>
            </w:r>
            <w:r w:rsidRPr="00527AF0">
              <w:rPr>
                <w:rFonts w:ascii="Times New Roman" w:hAnsi="Times New Roman"/>
                <w:lang w:val="de-DE"/>
              </w:rPr>
              <w:t>-</w:t>
            </w:r>
            <w:r w:rsidR="00E85F9D">
              <w:rPr>
                <w:rFonts w:ascii="Times New Roman" w:hAnsi="Times New Roman"/>
                <w:lang w:val="de-DE"/>
              </w:rPr>
              <w:t>shkrimin e sakte te mbiemrave te nyjshem dhe te panyjshem ne shumes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</w:t>
            </w:r>
            <w:r w:rsidR="00E85F9D">
              <w:rPr>
                <w:sz w:val="22"/>
                <w:szCs w:val="22"/>
                <w:lang w:val="de-DE"/>
              </w:rPr>
              <w:t>dallimin e rasteve kur jane shkruar gabim mbiemrat e nyjshem dhe te panyjshem;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-k</w:t>
            </w:r>
            <w:r w:rsidR="00E85F9D">
              <w:rPr>
                <w:sz w:val="22"/>
                <w:szCs w:val="22"/>
                <w:lang w:val="de-DE"/>
              </w:rPr>
              <w:t>rijimin e fjalive me mbiemra te nyjshem dhe te panyjshem ne shumes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-paraqitjen dhe komunikimin e lirshëm e të saktë të mendimeve të tij/saj;</w:t>
            </w:r>
          </w:p>
          <w:p w:rsidR="00583F93" w:rsidRPr="00527AF0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-demonstrimin e besimit dhe vullnetit në arritjen e rezultateve;</w:t>
            </w:r>
          </w:p>
          <w:p w:rsidR="00583F93" w:rsidRPr="00D4436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27AF0">
              <w:rPr>
                <w:sz w:val="22"/>
                <w:szCs w:val="22"/>
                <w:lang w:val="de-DE"/>
              </w:rPr>
              <w:t>-respektimin e përpjekjeve individuale dhe atyre në grup;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000178" w:rsidRDefault="00583F93" w:rsidP="00000178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D44363">
              <w:rPr>
                <w:rFonts w:ascii="Times New Roman" w:eastAsia="MS Mincho" w:hAnsi="Times New Roman"/>
                <w:snapToGrid w:val="0"/>
                <w:lang w:val="de-DE"/>
              </w:rPr>
              <w:t>-</w:t>
            </w:r>
            <w:r w:rsidRPr="00527AF0">
              <w:rPr>
                <w:rFonts w:ascii="Times New Roman" w:hAnsi="Times New Roman"/>
                <w:lang w:val="de-DE"/>
              </w:rPr>
              <w:t>njohuritë dhe shkathtësitë paraprake të nxënësit/es;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583F93" w:rsidRPr="00527AF0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-etiketa me mbiemra;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527AF0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D4436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27AF0">
              <w:rPr>
                <w:rFonts w:ascii="Times New Roman" w:hAnsi="Times New Roman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1E4E67" w:rsidRDefault="00583F93" w:rsidP="00583F93">
            <w:pPr>
              <w:spacing w:line="276" w:lineRule="auto"/>
              <w:jc w:val="both"/>
            </w:pPr>
            <w:r>
              <w:t>Të folurit për të komunikur dhe mësuar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 xml:space="preserve">Të drejtat dhe detyrat e fëmijëve </w:t>
            </w:r>
          </w:p>
          <w:p w:rsidR="00583F93" w:rsidRPr="001E4E67" w:rsidRDefault="00583F93" w:rsidP="00583F93">
            <w:pPr>
              <w:spacing w:line="276" w:lineRule="auto"/>
            </w:pPr>
            <w:r>
              <w:t>Konventa e fëmijëve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1E4E67" w:rsidRDefault="001561D5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Cilat jan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t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drejtat dhe detyrat tuaja?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D5" w:rsidRDefault="00583F93" w:rsidP="001561D5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E4E67">
              <w:rPr>
                <w:sz w:val="22"/>
                <w:szCs w:val="22"/>
                <w:lang w:val="de-DE"/>
              </w:rPr>
              <w:t xml:space="preserve"> </w:t>
            </w:r>
            <w:r w:rsidR="001561D5">
              <w:rPr>
                <w:sz w:val="22"/>
                <w:szCs w:val="22"/>
                <w:lang w:val="de-DE"/>
              </w:rPr>
              <w:t>brainstorming</w:t>
            </w:r>
          </w:p>
          <w:p w:rsidR="001561D5" w:rsidRPr="00BF5241" w:rsidRDefault="001561D5" w:rsidP="001561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marrëdhënie pyetje-përgjigje;</w:t>
            </w:r>
          </w:p>
          <w:p w:rsidR="001561D5" w:rsidRPr="00BF5241" w:rsidRDefault="001561D5" w:rsidP="001561D5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ditari dypjesësh;</w:t>
            </w:r>
          </w:p>
          <w:p w:rsidR="001561D5" w:rsidRPr="00BF5241" w:rsidRDefault="001561D5" w:rsidP="001561D5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1561D5" w:rsidRPr="00BF5241" w:rsidRDefault="001561D5" w:rsidP="001561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1561D5" w:rsidRPr="00BF5241" w:rsidRDefault="001561D5" w:rsidP="001561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1561D5" w:rsidRPr="00BF5241" w:rsidRDefault="001561D5" w:rsidP="001561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1561D5" w:rsidRPr="00BF5241" w:rsidRDefault="001561D5" w:rsidP="001561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1E4E67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1D5" w:rsidRPr="00BF5241" w:rsidRDefault="00583F93" w:rsidP="001561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1E4E67">
              <w:rPr>
                <w:lang w:val="de-DE"/>
              </w:rPr>
              <w:t xml:space="preserve"> </w:t>
            </w:r>
            <w:r w:rsidR="001561D5"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Për: </w:t>
            </w:r>
          </w:p>
          <w:p w:rsidR="00583F93" w:rsidRDefault="001561D5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44F1F">
              <w:rPr>
                <w:rFonts w:ascii="Times New Roman" w:hAnsi="Times New Roman"/>
                <w:lang w:val="de-DE"/>
              </w:rPr>
              <w:t>P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>rshkrimin e 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 xml:space="preserve"> drejtave dhe detyrave 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 xml:space="preserve"> f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>mij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>ve duke u bazuar n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 xml:space="preserve"> Konvent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>n e 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 xml:space="preserve"> Drejtave 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 xml:space="preserve"> f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>mij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 w:rsidRPr="00F44F1F">
              <w:rPr>
                <w:rFonts w:ascii="Times New Roman" w:hAnsi="Times New Roman"/>
                <w:lang w:val="de-DE"/>
              </w:rPr>
              <w:t>ve</w:t>
            </w:r>
            <w:r w:rsidR="00F44F1F">
              <w:rPr>
                <w:rFonts w:ascii="Times New Roman" w:hAnsi="Times New Roman"/>
                <w:lang w:val="de-DE"/>
              </w:rPr>
              <w:t>;</w:t>
            </w:r>
          </w:p>
          <w:p w:rsidR="00F44F1F" w:rsidRDefault="00F44F1F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Zbatimin e rregullave gjat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komunikimit me nj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ri-tjetrin</w:t>
            </w:r>
          </w:p>
          <w:p w:rsidR="001D711C" w:rsidRDefault="001D711C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rgjigjet p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pyetjet e b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ra rreth r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nd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sis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q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ka </w:t>
            </w:r>
            <w:r>
              <w:rPr>
                <w:rFonts w:ascii="Times New Roman" w:hAnsi="Times New Roman"/>
                <w:lang w:val="de-DE"/>
              </w:rPr>
              <w:lastRenderedPageBreak/>
              <w:t>respektimi i 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drejtave t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f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mij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ve </w:t>
            </w:r>
          </w:p>
          <w:p w:rsidR="001D711C" w:rsidRPr="00F44F1F" w:rsidRDefault="001D711C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Vler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simin q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 b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jn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nj</w:t>
            </w:r>
            <w:r w:rsidR="0098277A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ri-tjetrit.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1D711C" w:rsidRPr="00BF5241" w:rsidRDefault="001D711C" w:rsidP="001D711C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lastRenderedPageBreak/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nxënësit/es;</w:t>
            </w:r>
          </w:p>
          <w:p w:rsidR="001D711C" w:rsidRPr="00BF5241" w:rsidRDefault="001D711C" w:rsidP="001D711C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583F93" w:rsidRDefault="001D711C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>
              <w:rPr>
                <w:rFonts w:ascii="Times New Roman" w:eastAsia="MS Mincho" w:hAnsi="Times New Roman"/>
                <w:snapToGrid w:val="0"/>
                <w:lang w:val="de-DE"/>
              </w:rPr>
              <w:t>Konventa e t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 xml:space="preserve"> drejtave t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 xml:space="preserve"> f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mij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ve</w:t>
            </w:r>
          </w:p>
          <w:p w:rsidR="001D711C" w:rsidRDefault="001D711C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>
              <w:rPr>
                <w:rFonts w:ascii="Times New Roman" w:eastAsia="MS Mincho" w:hAnsi="Times New Roman"/>
                <w:snapToGrid w:val="0"/>
                <w:lang w:val="de-DE"/>
              </w:rPr>
              <w:t>Postera p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r t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q drejtat e f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mij</w:t>
            </w:r>
            <w:r w:rsidR="0098277A"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ve</w:t>
            </w:r>
          </w:p>
          <w:p w:rsidR="001D711C" w:rsidRPr="001E4E67" w:rsidRDefault="001D711C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>
              <w:rPr>
                <w:rFonts w:ascii="Times New Roman" w:eastAsia="MS Mincho" w:hAnsi="Times New Roman"/>
                <w:snapToGrid w:val="0"/>
                <w:lang w:val="de-DE"/>
              </w:rPr>
              <w:t>vizatime</w:t>
            </w:r>
          </w:p>
          <w:p w:rsidR="00583F93" w:rsidRPr="001E4E6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1E4E67">
              <w:rPr>
                <w:rFonts w:ascii="Times New Roman" w:eastAsia="MS Mincho" w:hAnsi="Times New Roman"/>
                <w:snapToGrid w:val="0"/>
                <w:lang w:val="de-DE"/>
              </w:rPr>
              <w:t xml:space="preserve"> 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1E4E67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Tregim realist (të drejtat e fëmijëve)</w:t>
            </w:r>
          </w:p>
          <w:p w:rsidR="00583F93" w:rsidRDefault="00583F93" w:rsidP="00583F93">
            <w:r>
              <w:t>Përqafimi ( faqe 10)</w:t>
            </w:r>
          </w:p>
          <w:p w:rsidR="00583F93" w:rsidRPr="001E4E67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Sa herë në ditë e përqafon mamin, babin, motrën apo vëllain?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vëzhgo-diskuto;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diskutim;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marrëdhënie pyetje-përgjigje;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ditari dypjesësh;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Për: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e tregimit rrjedhshëm dhe duke respektuar shenjat e pikësimit;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përgjigjet e pyetjeve rreth përmbajtjes së tregimit;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përmbajtjes së pjesës;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në role të tregimit;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formulimin e mesazhit që përcjell pjesa;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që i bëjnë njëri-tjetrit.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foto të nxënësve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ku kanë dalë me prindërit e tyre dhe me anëtarë të tjerë të familjes;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shkrimi, fletë A</w:t>
            </w:r>
            <w:r w:rsidRPr="00BF5241">
              <w:rPr>
                <w:rFonts w:asciiTheme="majorBidi" w:eastAsia="MS Mincho" w:hAnsiTheme="majorBidi" w:cstheme="majorBidi"/>
                <w:snapToGrid w:val="0"/>
                <w:vertAlign w:val="subscript"/>
                <w:lang w:val="sq-AL"/>
              </w:rPr>
              <w:t>4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0A622D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tregimit (Mjedisi, koha, personazhet)</w:t>
            </w:r>
          </w:p>
          <w:p w:rsidR="00583F93" w:rsidRPr="000A622D" w:rsidRDefault="00583F93" w:rsidP="00583F93">
            <w:pPr>
              <w:spacing w:line="276" w:lineRule="auto"/>
            </w:pPr>
            <w:r>
              <w:t>Përqafimi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0A622D" w:rsidRDefault="00507CE5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Cfare mbresash ju ka lene tregimi</w:t>
            </w:r>
            <w:r w:rsidR="00583F93">
              <w:rPr>
                <w:lang w:val="de-DE"/>
              </w:rPr>
              <w:t>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0A622D">
              <w:rPr>
                <w:b/>
                <w:lang w:val="de-DE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diskutim;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marrëdhënie pyetje-përgjigje;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ditari dypjesësh;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0A622D" w:rsidRDefault="00583F93" w:rsidP="00583F93">
            <w:pPr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Për: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e tregimit rrjedhshëm dhe duke respektuar shenjat e pikësimit;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përgjigjet e pyetjeve rreth m</w:t>
            </w:r>
            <w:r w:rsidRPr="00844249">
              <w:t>jedisi</w:t>
            </w:r>
            <w:r>
              <w:t>t, kohë, personazheve në treëgim;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përmbajtjes së pjesës;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në role të tregimit;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formulimin e mesazhit që përcjell pjesa; 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që i bëjnë njëri-tjetrit.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0A622D" w:rsidRDefault="00583F93" w:rsidP="00583F93">
            <w:pPr>
              <w:pStyle w:val="NoSpacing"/>
              <w:rPr>
                <w:lang w:val="de-DE"/>
              </w:rPr>
            </w:pP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foto të nxënësve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ku kanë dalë me prindërit e tyre dhe me anëtarë të tjerë të familjes;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shkrimi, fletë A</w:t>
            </w:r>
            <w:r w:rsidRPr="00BF5241">
              <w:rPr>
                <w:rFonts w:asciiTheme="majorBidi" w:eastAsia="MS Mincho" w:hAnsiTheme="majorBidi" w:cstheme="majorBidi"/>
                <w:snapToGrid w:val="0"/>
                <w:vertAlign w:val="subscript"/>
                <w:lang w:val="sq-AL"/>
              </w:rPr>
              <w:t>4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25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2359E6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Gjinia, numri dhe rasa e mbiemrit</w:t>
            </w:r>
          </w:p>
          <w:p w:rsidR="00583F93" w:rsidRPr="002359E6" w:rsidRDefault="00583F93" w:rsidP="00583F93">
            <w:pPr>
              <w:spacing w:line="276" w:lineRule="auto"/>
            </w:pPr>
            <w:r>
              <w:t>(faqe 106)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9D0AB9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Harta</w:t>
            </w:r>
            <w:r w:rsidRPr="009D0AB9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e konceptit</w:t>
            </w:r>
            <w:r w:rsidRPr="009D0AB9">
              <w:rPr>
                <w:sz w:val="22"/>
                <w:szCs w:val="22"/>
                <w:lang w:val="de-DE"/>
              </w:rPr>
              <w:t xml:space="preserve"> për mbiemrin.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9D0AB9" w:rsidRDefault="00583F93" w:rsidP="00583F93">
            <w:pPr>
              <w:contextualSpacing/>
              <w:rPr>
                <w:i/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-harta e konceptit;</w:t>
            </w:r>
            <w:r w:rsidRPr="009D0AB9">
              <w:rPr>
                <w:i/>
                <w:sz w:val="22"/>
                <w:szCs w:val="22"/>
                <w:lang w:val="de-DE"/>
              </w:rPr>
              <w:t xml:space="preserve"> </w:t>
            </w:r>
          </w:p>
          <w:p w:rsidR="00583F93" w:rsidRPr="009D0AB9" w:rsidRDefault="00583F93" w:rsidP="00583F93">
            <w:pPr>
              <w:contextualSpacing/>
              <w:rPr>
                <w:i/>
                <w:lang w:val="de-DE"/>
              </w:rPr>
            </w:pPr>
            <w:r w:rsidRPr="009D0AB9">
              <w:rPr>
                <w:i/>
                <w:sz w:val="22"/>
                <w:szCs w:val="22"/>
                <w:lang w:val="de-DE"/>
              </w:rPr>
              <w:t>-</w:t>
            </w:r>
            <w:r w:rsidRPr="009D0AB9">
              <w:rPr>
                <w:sz w:val="22"/>
                <w:szCs w:val="22"/>
                <w:lang w:val="de-DE"/>
              </w:rPr>
              <w:t>diskutim;</w:t>
            </w:r>
          </w:p>
          <w:p w:rsidR="00583F93" w:rsidRPr="009D0AB9" w:rsidRDefault="00583F93" w:rsidP="00583F93">
            <w:pPr>
              <w:contextualSpacing/>
              <w:rPr>
                <w:i/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9D0AB9" w:rsidRDefault="00583F93" w:rsidP="00583F93">
            <w:pPr>
              <w:contextualSpacing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-shkrim i drejtuar;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84F61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84F61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84F61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84F61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F84F61">
              <w:rPr>
                <w:sz w:val="22"/>
                <w:szCs w:val="22"/>
                <w:lang w:val="de-DE"/>
              </w:rPr>
              <w:t>Për:</w:t>
            </w:r>
          </w:p>
          <w:p w:rsidR="00583F93" w:rsidRPr="009D0AB9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-dallimin e g</w:t>
            </w:r>
            <w:r>
              <w:rPr>
                <w:sz w:val="22"/>
                <w:szCs w:val="22"/>
                <w:lang w:val="de-DE"/>
              </w:rPr>
              <w:t>jinisë, numrit dhe rasës së mbiemrave;</w:t>
            </w:r>
          </w:p>
          <w:p w:rsidR="00583F93" w:rsidRPr="009D0AB9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-përshtatjen e mbiemrit me emrin që cilëson në gjini numër dhe</w:t>
            </w:r>
            <w:r>
              <w:rPr>
                <w:sz w:val="22"/>
                <w:szCs w:val="22"/>
                <w:lang w:val="de-DE"/>
              </w:rPr>
              <w:t xml:space="preserve"> rasë</w:t>
            </w:r>
            <w:r w:rsidRPr="009D0AB9">
              <w:rPr>
                <w:sz w:val="22"/>
                <w:szCs w:val="22"/>
                <w:lang w:val="de-DE"/>
              </w:rPr>
              <w:t>;</w:t>
            </w:r>
          </w:p>
          <w:p w:rsidR="00583F93" w:rsidRPr="009D0AB9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-shkrimin e mbiemrave të nyjshëm dhe të panyjshëm për emrat e dhënë;</w:t>
            </w:r>
          </w:p>
          <w:p w:rsidR="00583F93" w:rsidRPr="009D0AB9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-krijimin e fjalive me mbiemra të nyjshëm dhe të panyjshëm;</w:t>
            </w:r>
          </w:p>
          <w:p w:rsidR="00583F93" w:rsidRPr="009D0AB9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-vlerësimin e punës së shokëve e të shoqeve;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9D0AB9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bashkëpunimin</w:t>
            </w:r>
            <w:r w:rsidRPr="009D0AB9">
              <w:rPr>
                <w:sz w:val="22"/>
                <w:szCs w:val="22"/>
                <w:lang w:val="de-DE"/>
              </w:rPr>
              <w:t xml:space="preserve">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F84F61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-njohuritë dhe shkathtësitë paraprake të nxënësit/es;</w:t>
            </w:r>
          </w:p>
          <w:p w:rsidR="00583F93" w:rsidRPr="00F84F61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9D0AB9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9D0AB9">
              <w:rPr>
                <w:rFonts w:ascii="Times New Roman" w:eastAsia="MS Mincho" w:hAnsi="Times New Roman"/>
                <w:snapToGrid w:val="0"/>
                <w:lang w:val="de-DE"/>
              </w:rPr>
              <w:t>-</w:t>
            </w:r>
            <w:r w:rsidRPr="009D0AB9">
              <w:rPr>
                <w:rFonts w:ascii="Times New Roman" w:hAnsi="Times New Roman"/>
                <w:lang w:val="de-DE"/>
              </w:rPr>
              <w:t>etiketa me mbiemra;</w:t>
            </w:r>
          </w:p>
          <w:p w:rsidR="00583F93" w:rsidRPr="009D0AB9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9D0AB9">
              <w:rPr>
                <w:rFonts w:ascii="Times New Roman" w:hAnsi="Times New Roman"/>
                <w:lang w:val="de-DE"/>
              </w:rPr>
              <w:t>-harta e konceptit të mbiemrit;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  <w:p w:rsidR="00583F93" w:rsidRPr="00F84F61" w:rsidRDefault="00583F93" w:rsidP="00583F93">
            <w:pPr>
              <w:spacing w:line="276" w:lineRule="auto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2359E6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Përshtatja e mbiemrit me emrin që e shoqëron</w:t>
            </w:r>
          </w:p>
          <w:p w:rsidR="00583F93" w:rsidRPr="00DA2836" w:rsidRDefault="00583F93" w:rsidP="00583F93">
            <w:pPr>
              <w:spacing w:line="276" w:lineRule="auto"/>
            </w:pPr>
            <w:r>
              <w:t>(faqe 106)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Default="00583F93" w:rsidP="00583F93">
            <w:r w:rsidRPr="00297A91">
              <w:rPr>
                <w:sz w:val="22"/>
                <w:szCs w:val="22"/>
                <w:lang w:val="de-DE"/>
              </w:rPr>
              <w:t>Manipulime me fjalë e fjali për të  dallu</w:t>
            </w:r>
            <w:r>
              <w:rPr>
                <w:sz w:val="22"/>
                <w:szCs w:val="22"/>
                <w:lang w:val="de-DE"/>
              </w:rPr>
              <w:t>ar</w:t>
            </w:r>
            <w:r w:rsidRPr="00844249">
              <w:t xml:space="preserve"> </w:t>
            </w:r>
            <w:r>
              <w:t>përshtatjen</w:t>
            </w:r>
            <w:r w:rsidRPr="00844249">
              <w:t xml:space="preserve"> e mbiemrit me emrin që e shoqëron</w:t>
            </w:r>
          </w:p>
          <w:p w:rsidR="00583F93" w:rsidRPr="00297A91" w:rsidRDefault="00583F93" w:rsidP="00583F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97A91" w:rsidRDefault="00583F93" w:rsidP="00583F93">
            <w:pPr>
              <w:contextualSpacing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-diskutim;</w:t>
            </w:r>
          </w:p>
          <w:p w:rsidR="00583F93" w:rsidRPr="00297A91" w:rsidRDefault="00583F93" w:rsidP="00583F93">
            <w:pPr>
              <w:contextualSpacing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-analizë; konkurs;</w:t>
            </w:r>
          </w:p>
          <w:p w:rsidR="00583F93" w:rsidRPr="00297A91" w:rsidRDefault="00583F93" w:rsidP="00583F93">
            <w:pPr>
              <w:contextualSpacing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 xml:space="preserve">-shkrim i drejtuar; 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297A91" w:rsidRDefault="00583F93" w:rsidP="00583F93">
            <w:pPr>
              <w:contextualSpacing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97A91" w:rsidRDefault="00583F93" w:rsidP="00583F93">
            <w:pPr>
              <w:pStyle w:val="NoSpacing"/>
              <w:rPr>
                <w:lang w:val="de-DE"/>
              </w:rPr>
            </w:pPr>
            <w:r w:rsidRPr="00297A91">
              <w:rPr>
                <w:rFonts w:ascii="Times New Roman" w:hAnsi="Times New Roman"/>
                <w:lang w:val="de-DE"/>
              </w:rPr>
              <w:t>Për:</w:t>
            </w:r>
            <w:r w:rsidRPr="00297A91">
              <w:rPr>
                <w:lang w:val="de-DE"/>
              </w:rPr>
              <w:t xml:space="preserve"> </w:t>
            </w:r>
          </w:p>
          <w:p w:rsidR="00583F93" w:rsidRDefault="00583F93" w:rsidP="00583F93">
            <w:r w:rsidRPr="00297A91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p</w:t>
            </w:r>
            <w:r>
              <w:t>ërshtatjen</w:t>
            </w:r>
            <w:r w:rsidRPr="00844249">
              <w:t xml:space="preserve"> e mbiemrit me emrin që e shoqëron</w:t>
            </w:r>
          </w:p>
          <w:p w:rsidR="00583F93" w:rsidRDefault="00583F93" w:rsidP="00583F93">
            <w:r w:rsidRPr="00297A91">
              <w:rPr>
                <w:sz w:val="22"/>
                <w:szCs w:val="22"/>
                <w:lang w:val="de-DE"/>
              </w:rPr>
              <w:t xml:space="preserve">-krijimin e fjalive duke </w:t>
            </w:r>
            <w:r>
              <w:t>përshtur mbiemrin</w:t>
            </w:r>
            <w:r w:rsidRPr="00844249">
              <w:t xml:space="preserve"> me emrin që e shoqëron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297A91">
              <w:rPr>
                <w:sz w:val="22"/>
                <w:szCs w:val="22"/>
                <w:lang w:val="de-DE"/>
              </w:rPr>
              <w:t>-vlerësimin e punës së shokëve e të shoqeve;</w:t>
            </w:r>
          </w:p>
          <w:p w:rsidR="00583F93" w:rsidRPr="00297A91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-bashkëpunimin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F84F61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hAnsi="Times New Roman"/>
                <w:lang w:val="de-DE"/>
              </w:rPr>
              <w:t>-</w:t>
            </w: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njohuritë dhe shkathtësitë paraprake të nxënësit/es;</w:t>
            </w:r>
          </w:p>
          <w:p w:rsidR="00583F93" w:rsidRPr="00F84F61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84F61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9D0AB9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9D0AB9">
              <w:rPr>
                <w:rFonts w:ascii="Times New Roman" w:eastAsia="MS Mincho" w:hAnsi="Times New Roman"/>
                <w:snapToGrid w:val="0"/>
                <w:lang w:val="de-DE"/>
              </w:rPr>
              <w:t>-</w:t>
            </w:r>
            <w:r w:rsidRPr="009D0AB9">
              <w:rPr>
                <w:rFonts w:ascii="Times New Roman" w:hAnsi="Times New Roman"/>
                <w:lang w:val="de-DE"/>
              </w:rPr>
              <w:t>etiketa me mbiemra;</w:t>
            </w:r>
          </w:p>
          <w:p w:rsidR="00583F93" w:rsidRPr="009D0AB9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-tabela e U.</w:t>
            </w:r>
            <w:r w:rsidRPr="009D0AB9">
              <w:rPr>
                <w:rFonts w:ascii="Times New Roman" w:hAnsi="Times New Roman"/>
                <w:lang w:val="de-DE"/>
              </w:rPr>
              <w:t xml:space="preserve"> 5;</w:t>
            </w:r>
          </w:p>
          <w:p w:rsidR="00583F93" w:rsidRPr="009F464E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9F464E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9D0AB9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9D0AB9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9D0AB9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9D0AB9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F84F61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9D0AB9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2587F" w:rsidRDefault="00583F93" w:rsidP="00583F93">
            <w:pPr>
              <w:spacing w:line="276" w:lineRule="auto"/>
              <w:rPr>
                <w:b/>
              </w:rPr>
            </w:pPr>
            <w:r w:rsidRPr="00F2587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2587F" w:rsidRDefault="00583F93" w:rsidP="00583F93">
            <w:pPr>
              <w:spacing w:line="276" w:lineRule="auto"/>
              <w:jc w:val="both"/>
            </w:pPr>
            <w:r w:rsidRPr="00133098">
              <w:t>T</w:t>
            </w:r>
            <w:r>
              <w:t>ë</w:t>
            </w:r>
            <w:r w:rsidRPr="00133098">
              <w:t xml:space="preserve"> d</w:t>
            </w:r>
            <w:r>
              <w:t>ë</w:t>
            </w:r>
            <w:r w:rsidRPr="00133098">
              <w:t>gjuarit e teksteve t</w:t>
            </w:r>
            <w:r>
              <w:t>ë</w:t>
            </w:r>
            <w:r w:rsidRPr="00133098">
              <w:t xml:space="preserve"> ndryshme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2587F" w:rsidRDefault="00583F93" w:rsidP="00583F93">
            <w:pPr>
              <w:spacing w:line="276" w:lineRule="auto"/>
            </w:pPr>
            <w:r w:rsidRPr="00844249">
              <w:t>Koha e li</w:t>
            </w:r>
            <w:r>
              <w:t>rë (Intervistë e drejtpërdrejtë, m</w:t>
            </w:r>
            <w:r w:rsidRPr="00844249">
              <w:t xml:space="preserve">bajtja e shënimeve dhe </w:t>
            </w:r>
            <w:r>
              <w:lastRenderedPageBreak/>
              <w:t xml:space="preserve">zbatimi i rregullave të të </w:t>
            </w:r>
            <w:r w:rsidRPr="00844249">
              <w:t>dëgjuarit)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Intervista ime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dëgjim i drejtuar;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diskutim;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drejtuar;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intervistë;</w:t>
            </w:r>
          </w:p>
          <w:p w:rsidR="00583F93" w:rsidRPr="00BF5241" w:rsidRDefault="00583F93" w:rsidP="00583F93">
            <w:pPr>
              <w:tabs>
                <w:tab w:val="left" w:pos="6531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punë me gjithë klasën.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lang w:eastAsia="ja-JP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  <w:lang w:eastAsia="ja-JP"/>
              </w:rPr>
              <w:lastRenderedPageBreak/>
              <w:t>Për: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shkrimin e pyetjeve të një interviste, duke u ndihmuar nga përgjigjet e bashkëfolësit;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 xml:space="preserve">intervistën që zhvillon me shokun/shoqen e tij/saj; 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respektimin e rregullave drejtshkrimore;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e punës së shokëve/shoqeve.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magnetofon;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intervista;</w:t>
            </w:r>
          </w:p>
          <w:p w:rsidR="00583F93" w:rsidRPr="00BF5241" w:rsidRDefault="00583F93" w:rsidP="00583F93">
            <w:pPr>
              <w:spacing w:line="276" w:lineRule="auto"/>
              <w:ind w:right="612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mjete shkrimi; </w:t>
            </w:r>
          </w:p>
          <w:p w:rsidR="00583F93" w:rsidRPr="00BF5241" w:rsidRDefault="00583F93" w:rsidP="00583F93">
            <w:pPr>
              <w:spacing w:line="276" w:lineRule="auto"/>
              <w:ind w:right="612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fletore;</w:t>
            </w:r>
          </w:p>
          <w:p w:rsidR="00583F93" w:rsidRPr="00BF5241" w:rsidRDefault="00583F93" w:rsidP="00583F93">
            <w:pPr>
              <w:spacing w:line="276" w:lineRule="auto"/>
              <w:ind w:right="612"/>
              <w:rPr>
                <w:rFonts w:asciiTheme="majorBidi" w:eastAsia="Calibr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fletë A4</w:t>
            </w:r>
            <w:r w:rsidRPr="00BF5241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2587F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 xml:space="preserve">Tregim </w:t>
            </w:r>
            <w:r>
              <w:t>fantastik</w:t>
            </w:r>
            <w:r w:rsidRPr="00844249">
              <w:t>(Për veprimtarinë në kohën e lirë)</w:t>
            </w:r>
          </w:p>
          <w:p w:rsidR="00583F93" w:rsidRDefault="00583F93" w:rsidP="00583F93">
            <w:r>
              <w:t xml:space="preserve">Roboti Norbi  ( faqe 55 ) </w:t>
            </w:r>
          </w:p>
          <w:p w:rsidR="00583F93" w:rsidRPr="00F2587F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Lodra e preferuar.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bisedë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procedura pyet sërish;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marrëdhënie pyetje-përgjigje;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dallo-trego;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tabs>
                <w:tab w:val="left" w:pos="0"/>
                <w:tab w:val="left" w:pos="360"/>
              </w:tabs>
              <w:spacing w:line="276" w:lineRule="auto"/>
              <w:rPr>
                <w:rFonts w:asciiTheme="majorBidi" w:hAnsiTheme="majorBidi" w:cstheme="majorBidi"/>
                <w:lang w:eastAsia="ja-JP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  <w:lang w:eastAsia="ja-JP"/>
              </w:rPr>
              <w:t>Për: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e pjesës duke mbajtur shënime për fjalët e reja dhe gjërat që i duken interesante;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përgjigjet e pyetjeve rreth përmbajtjes së tregimit;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dallimin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 elementeve reale dhe elementeve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 fantastike të tregimit;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përmbajtjes;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përshkrimin që bëjnë për karakterin e Norbit;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për shokët.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fisha me fjali;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eastAsia="Calibri" w:hAnsiTheme="majorBidi" w:cstheme="majorBidi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2587F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tregimit (Tema ose çështjet kryesore)</w:t>
            </w:r>
          </w:p>
          <w:p w:rsidR="00583F93" w:rsidRDefault="00583F93" w:rsidP="00583F93">
            <w:r>
              <w:t xml:space="preserve">Roboti Norbi  </w:t>
            </w:r>
          </w:p>
          <w:p w:rsidR="00583F93" w:rsidRPr="00F2587F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 xml:space="preserve">Imagjinatë e </w:t>
            </w:r>
            <w:r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një dite</w:t>
            </w: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 xml:space="preserve"> me Norbin.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bisedë;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lexim me role;</w:t>
            </w:r>
            <w:r w:rsidRPr="00BF5241">
              <w:rPr>
                <w:rFonts w:asciiTheme="majorBidi" w:hAnsiTheme="majorBidi" w:cstheme="majorBidi"/>
                <w:lang w:val="sq-AL"/>
              </w:rPr>
              <w:tab/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Për: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e tregimit rrjedhshëm dhe duke respektuar shenjat e pikësimit;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përcaktimin e pjesës që i pëlqen më shumë duke treguar edhe arsyen e përzgjedhjes;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interpretimin në role të pjesës;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bashkëpunimin në grupe, vlerësimin e punës së shokëve.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75798F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Përemri vetor (Veçoritë e tij)</w:t>
            </w:r>
          </w:p>
          <w:p w:rsidR="00583F93" w:rsidRPr="0075798F" w:rsidRDefault="00583F93" w:rsidP="00583F93">
            <w:pPr>
              <w:spacing w:line="276" w:lineRule="auto"/>
            </w:pPr>
            <w:r>
              <w:t>(faqe 117)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65E62" w:rsidRDefault="00583F93" w:rsidP="00583F93">
            <w:pPr>
              <w:spacing w:line="276" w:lineRule="auto"/>
              <w:rPr>
                <w:lang w:val="de-DE"/>
              </w:rPr>
            </w:pPr>
            <w:r w:rsidRPr="00F65E62">
              <w:rPr>
                <w:rFonts w:eastAsia="MS Mincho"/>
                <w:sz w:val="22"/>
                <w:szCs w:val="22"/>
                <w:lang w:val="de-DE"/>
              </w:rPr>
              <w:t>Zëvëndësimi i emrit me përemrin vetor në fjali.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65E62" w:rsidRDefault="00583F93" w:rsidP="00583F93">
            <w:pPr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-diskutim paraprak;</w:t>
            </w:r>
          </w:p>
          <w:p w:rsidR="00583F93" w:rsidRPr="00F65E62" w:rsidRDefault="00583F93" w:rsidP="00583F93">
            <w:pPr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-mendo, puno në dyshe, shkëmbe;</w:t>
            </w:r>
          </w:p>
          <w:p w:rsidR="00583F93" w:rsidRPr="00F65E62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F65E62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 xml:space="preserve">-shkëmbe një problemë; </w:t>
            </w:r>
            <w:r w:rsidRPr="00F65E62">
              <w:rPr>
                <w:sz w:val="22"/>
                <w:szCs w:val="22"/>
                <w:lang w:val="de-DE"/>
              </w:rPr>
              <w:tab/>
              <w:t xml:space="preserve"> 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65E6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Për: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-dallimin e përemrave vetorë, në fjali, duke përcaktuar numrin dhe vetën e tyre, për vetën e tretë njëjës dhe shumës edhe gjininë;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-plotësimin e fjalive me përemrin vetor që mungon;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-zëvendësimin e përemrave vetorë në fjali me emra të përshtatshëm;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-krijimin e fjalive me përemrat vetorë;</w:t>
            </w:r>
          </w:p>
          <w:p w:rsidR="00583F93" w:rsidRPr="00F65E6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65E62">
              <w:rPr>
                <w:sz w:val="22"/>
                <w:szCs w:val="22"/>
                <w:lang w:val="de-DE"/>
              </w:rPr>
              <w:t>-demonstrimin e besimit dhe vullnetit në arritjen e rezultateve;</w:t>
            </w:r>
          </w:p>
          <w:p w:rsidR="00583F93" w:rsidRDefault="00583F93" w:rsidP="00583F93">
            <w:pPr>
              <w:pStyle w:val="NoSpacing"/>
              <w:tabs>
                <w:tab w:val="left" w:pos="2742"/>
              </w:tabs>
              <w:rPr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-bashkëpunimin në grup për kryerjen e një detyre</w:t>
            </w:r>
            <w:r>
              <w:rPr>
                <w:rFonts w:ascii="Times New Roman" w:hAnsi="Times New Roman"/>
                <w:lang w:val="de-DE"/>
              </w:rPr>
              <w:t>;</w:t>
            </w:r>
            <w:r w:rsidRPr="00F65E62">
              <w:rPr>
                <w:lang w:val="de-DE"/>
              </w:rPr>
              <w:t xml:space="preserve"> </w:t>
            </w:r>
          </w:p>
          <w:p w:rsidR="00583F93" w:rsidRPr="00E455C7" w:rsidRDefault="00583F93" w:rsidP="00583F93">
            <w:pPr>
              <w:pStyle w:val="NoSpacing"/>
              <w:tabs>
                <w:tab w:val="left" w:pos="2742"/>
              </w:tabs>
              <w:rPr>
                <w:rFonts w:ascii="Times New Roman" w:hAnsi="Times New Roman"/>
                <w:b/>
                <w:lang w:val="de-DE"/>
              </w:rPr>
            </w:pPr>
            <w:r w:rsidRPr="00E455C7">
              <w:rPr>
                <w:rFonts w:ascii="Times New Roman" w:hAnsi="Times New Roman"/>
                <w:lang w:val="de-DE"/>
              </w:rPr>
              <w:t>-vlerësimin e punës së shokëve e të 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F65E6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F65E6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F65E6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-tabela e përemrit vetor;</w:t>
            </w:r>
          </w:p>
          <w:p w:rsidR="00583F93" w:rsidRPr="00F65E6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-fisha me fjali;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F65E62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F65E62">
              <w:rPr>
                <w:rFonts w:ascii="Times New Roman" w:hAnsi="Times New Roman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75798F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Lakimi i përemrit vetor</w:t>
            </w:r>
          </w:p>
          <w:p w:rsidR="00583F93" w:rsidRPr="0075798F" w:rsidRDefault="00583F93" w:rsidP="00583F93">
            <w:pPr>
              <w:spacing w:line="276" w:lineRule="auto"/>
            </w:pPr>
            <w:r>
              <w:t>(faqe 117)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Manipulime me fjalë e fjali për të përcaktuar rasën e përemrave vetorë.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-tryezë rrethore;</w:t>
            </w:r>
          </w:p>
          <w:p w:rsidR="00583F93" w:rsidRPr="00A43A0F" w:rsidRDefault="00583F93" w:rsidP="00583F93">
            <w:pPr>
              <w:tabs>
                <w:tab w:val="left" w:pos="838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-diskuto-nxirr përfundimin;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-shkrim i drejtuar;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.</w:t>
            </w:r>
          </w:p>
          <w:p w:rsidR="00583F93" w:rsidRPr="00A43A0F" w:rsidRDefault="00583F93" w:rsidP="00583F93">
            <w:pPr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Për: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-lakimin e përemrave vetorë sipas rasave;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-dallimin e trajtave të plota dhe të shkurtra të përemrave vetorë;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-vendosjen në rasën e duhur të përemrave vetorë në fjali;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-krijimin e fjalive me përemra vetorë në rasa të ndryshme;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-bashkëpunimin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lastRenderedPageBreak/>
              <w:t>-vlerësimin e punës së shokëve/shoqeve.</w:t>
            </w:r>
            <w:r w:rsidRPr="00A43A0F">
              <w:rPr>
                <w:sz w:val="22"/>
                <w:szCs w:val="22"/>
                <w:lang w:val="de-DE" w:eastAsia="ja-JP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A43A0F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lastRenderedPageBreak/>
              <w:t>-njohuritë dhe shkathtësitë paraprake të nxënësit/es;</w:t>
            </w:r>
          </w:p>
          <w:p w:rsidR="00583F93" w:rsidRPr="00A43A0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A43A0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-tabela e lakimit të përemrave vetorë;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-fletë A4.</w:t>
            </w:r>
          </w:p>
          <w:p w:rsidR="00583F93" w:rsidRPr="00A43A0F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32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75798F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75798F">
              <w:rPr>
                <w:sz w:val="22"/>
                <w:szCs w:val="22"/>
              </w:rPr>
              <w:t xml:space="preserve"> </w:t>
            </w:r>
            <w:r w:rsidRPr="00844249">
              <w:t>Punë me shkrim:</w:t>
            </w:r>
          </w:p>
          <w:p w:rsidR="00583F93" w:rsidRDefault="00583F93" w:rsidP="00583F93">
            <w:r w:rsidRPr="00844249">
              <w:t>Shkrimi i udhëzimeve të thjeshta (Sipas modelit</w:t>
            </w:r>
            <w:r>
              <w:t xml:space="preserve"> të dhënë</w:t>
            </w:r>
            <w:r w:rsidRPr="00844249">
              <w:t>)</w:t>
            </w:r>
          </w:p>
          <w:p w:rsidR="00583F93" w:rsidRPr="0075798F" w:rsidRDefault="00583F93" w:rsidP="00583F93">
            <w:pPr>
              <w:spacing w:line="276" w:lineRule="auto"/>
            </w:pPr>
            <w:r>
              <w:t>Tedi kërkon ( faqe 58)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Fantazia ime.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2017AF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2017AF">
              <w:rPr>
                <w:rFonts w:asciiTheme="majorBidi" w:hAnsiTheme="majorBidi" w:cstheme="majorBidi"/>
                <w:sz w:val="22"/>
                <w:szCs w:val="22"/>
              </w:rPr>
              <w:t xml:space="preserve">bisedë;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diskutim;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lirë;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individuale;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në grup.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 w:eastAsia="ja-JP"/>
              </w:rPr>
              <w:t>Për:</w:t>
            </w:r>
            <w:r w:rsidRPr="00BF524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plotësimin e tregimit fantastik;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shkrimin e një tregimi fantastik sipas strukturës: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hyrje-zhvillim-mbyllje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respektimin e rregullave drejtshkrimore;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bashkëpunimin në grupe, vlerësimin e punës së shokëve.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tregime fantastike;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5D50E7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>
              <w:t xml:space="preserve">Shumë njerëz ... shumë ngjyra ( faqe 143) </w:t>
            </w:r>
          </w:p>
          <w:p w:rsidR="00583F93" w:rsidRPr="005D50E7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75798F" w:rsidRDefault="00583F93" w:rsidP="00583F93">
            <w:pPr>
              <w:pStyle w:val="NoSpacing"/>
              <w:rPr>
                <w:lang w:val="de-DE"/>
              </w:rPr>
            </w:pPr>
            <w:r>
              <w:rPr>
                <w:rFonts w:ascii="Times New Roman" w:eastAsia="MS Mincho" w:hAnsi="Times New Roman"/>
                <w:snapToGrid w:val="0"/>
                <w:lang w:val="de-DE"/>
              </w:rPr>
              <w:t xml:space="preserve">Album 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>me foto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njer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>zve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racave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ndryshme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bot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>s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-veprimtari, bisedë;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 xml:space="preserve"> -lexim, diskutim në dyshe;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-trego-argumento;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 xml:space="preserve"> -bashkëbisedim;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75798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 xml:space="preserve"> Për: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b/>
                <w:lang w:val="de-DE"/>
              </w:rPr>
            </w:pPr>
            <w:r w:rsidRPr="0075798F">
              <w:rPr>
                <w:rFonts w:ascii="Times New Roman" w:hAnsi="Times New Roman"/>
                <w:b/>
                <w:lang w:val="de-DE"/>
              </w:rPr>
              <w:t>-</w:t>
            </w:r>
            <w:r w:rsidRPr="0075798F">
              <w:rPr>
                <w:rFonts w:ascii="Times New Roman" w:hAnsi="Times New Roman"/>
                <w:lang w:val="de-DE"/>
              </w:rPr>
              <w:t>leximin e tekstit duke mbajtur shënime për fjalët e reja dhe fjalitë që i pëlqejnë;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-tregimin e llojit të tekstit, duke treguar disa karakteristika të tij;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-dallimin e hyrjes, zhvillimit dhe mbylljes në tekst dhe krijimin nga një fjali përmbledhëse për secilën prej tyre;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-tregimin e përmbajtjes në mënyrë të përmbledhur;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-vlerësimin e punës së shokëve e të shoqeve</w:t>
            </w:r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75798F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-mite të tjera për lindjen e njerëzimit;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-enciklopedi;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75798F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5D50E7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>
              <w:t>Shumë njerëz ... shumë ngjyra</w:t>
            </w:r>
          </w:p>
          <w:p w:rsidR="00583F93" w:rsidRPr="005D50E7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75798F" w:rsidRDefault="00583F93" w:rsidP="00583F93">
            <w:pPr>
              <w:pStyle w:val="NoSpacing"/>
              <w:rPr>
                <w:lang w:val="de-DE"/>
              </w:rPr>
            </w:pPr>
            <w:r>
              <w:rPr>
                <w:rFonts w:ascii="Times New Roman" w:eastAsia="MS Mincho" w:hAnsi="Times New Roman"/>
                <w:snapToGrid w:val="0"/>
                <w:lang w:val="de-DE"/>
              </w:rPr>
              <w:t xml:space="preserve">Album 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>me foto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njer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>zve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racave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lastRenderedPageBreak/>
              <w:t>ndryshme 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 xml:space="preserve"> bot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ë</w:t>
            </w:r>
            <w:r w:rsidRPr="00372939">
              <w:rPr>
                <w:rFonts w:ascii="Times New Roman" w:eastAsia="MS Mincho" w:hAnsi="Times New Roman"/>
                <w:snapToGrid w:val="0"/>
                <w:lang w:val="de-DE"/>
              </w:rPr>
              <w:t>s</w:t>
            </w:r>
            <w:r>
              <w:rPr>
                <w:rFonts w:ascii="Times New Roman" w:eastAsia="MS Mincho" w:hAnsi="Times New Roman"/>
                <w:snapToGrid w:val="0"/>
                <w:lang w:val="de-DE"/>
              </w:rPr>
              <w:t>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lastRenderedPageBreak/>
              <w:t>-veprimtari, bisedë;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 xml:space="preserve"> -lexim, diskutim në dyshe;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-trego-argumento;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lastRenderedPageBreak/>
              <w:t xml:space="preserve"> -bashkëbisedim;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75798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lastRenderedPageBreak/>
              <w:t xml:space="preserve"> Për: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b/>
                <w:lang w:val="de-DE"/>
              </w:rPr>
            </w:pPr>
            <w:r w:rsidRPr="0075798F">
              <w:rPr>
                <w:rFonts w:ascii="Times New Roman" w:hAnsi="Times New Roman"/>
                <w:b/>
                <w:lang w:val="de-DE"/>
              </w:rPr>
              <w:t>-</w:t>
            </w:r>
            <w:r w:rsidRPr="0075798F">
              <w:rPr>
                <w:rFonts w:ascii="Times New Roman" w:hAnsi="Times New Roman"/>
                <w:lang w:val="de-DE"/>
              </w:rPr>
              <w:t xml:space="preserve">leximin e tekstit duke mbajtur shënime për fjalët </w:t>
            </w:r>
            <w:r w:rsidRPr="0075798F">
              <w:rPr>
                <w:rFonts w:ascii="Times New Roman" w:hAnsi="Times New Roman"/>
                <w:lang w:val="de-DE"/>
              </w:rPr>
              <w:lastRenderedPageBreak/>
              <w:t>e reja dhe fjalitë që i pëlqejnë;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-tregimin e llojit të tekstit, duke treguar disa karakteristika të tij;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-dallimin e hyrjes, zhvillimit dhe mbylljes në tekst dhe krijimin nga një fjali përmbledhëse për secilën prej tyre;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-tregimin e përmbajtjes në mënyrë të përmbledhur;</w:t>
            </w:r>
          </w:p>
          <w:p w:rsidR="00583F93" w:rsidRPr="0075798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75798F">
              <w:rPr>
                <w:sz w:val="22"/>
                <w:szCs w:val="22"/>
                <w:lang w:val="de-DE"/>
              </w:rPr>
              <w:t>-vlerësimin e punës së shokëve e të shoqeve</w:t>
            </w:r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75798F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lastRenderedPageBreak/>
              <w:t>-njohuritë dhe shkathtësitë paraprake të nxënësit/es;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lastRenderedPageBreak/>
              <w:t>-teksti mësimor;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-mite të tjera për lindjen e njerëzimit;</w:t>
            </w:r>
          </w:p>
          <w:p w:rsidR="00583F93" w:rsidRPr="0075798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-enciklopedi;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75798F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75798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75798F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35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5D50E7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Trajtat e shkurtra të përemrit vetor</w:t>
            </w:r>
          </w:p>
          <w:p w:rsidR="00583F93" w:rsidRPr="005D50E7" w:rsidRDefault="00583F93" w:rsidP="00583F93">
            <w:pPr>
              <w:spacing w:line="276" w:lineRule="auto"/>
            </w:pPr>
            <w:r>
              <w:t>(faqe 118)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43A0F" w:rsidRDefault="00583F93" w:rsidP="00583F93">
            <w:pPr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 xml:space="preserve">Manipulime me fjalë e fjali për të përcaktuar </w:t>
            </w:r>
            <w:r>
              <w:rPr>
                <w:sz w:val="22"/>
                <w:szCs w:val="22"/>
                <w:lang w:val="de-DE"/>
              </w:rPr>
              <w:t xml:space="preserve">trajtat e shkurtra të </w:t>
            </w:r>
            <w:r w:rsidRPr="00A43A0F">
              <w:rPr>
                <w:sz w:val="22"/>
                <w:szCs w:val="22"/>
                <w:lang w:val="de-DE"/>
              </w:rPr>
              <w:t>përemrave vetorë.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-tryezë rrethore;</w:t>
            </w:r>
          </w:p>
          <w:p w:rsidR="00583F93" w:rsidRPr="00A43A0F" w:rsidRDefault="00583F93" w:rsidP="00583F93">
            <w:pPr>
              <w:tabs>
                <w:tab w:val="left" w:pos="838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-diskuto-nxirr përfundimin;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-shkrim i drejtuar;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.</w:t>
            </w:r>
          </w:p>
          <w:p w:rsidR="00583F93" w:rsidRPr="00A43A0F" w:rsidRDefault="00583F93" w:rsidP="00583F93">
            <w:pPr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Për: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-dallimin e trajtave të plota dhe të shkurtra të përemrave vetorë;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përcaktimin e rasës së përemrit vetor dhe të trajtës së shkurtër të përdorur në fjali;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-krijimin e fjalive me përemra vetorë në rasa të ndryshme;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-bashkëpunimin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-vlerësimin e punës së shokëve/shoqeve.</w:t>
            </w:r>
            <w:r w:rsidRPr="00A43A0F">
              <w:rPr>
                <w:sz w:val="22"/>
                <w:szCs w:val="22"/>
                <w:lang w:val="de-DE" w:eastAsia="ja-JP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A43A0F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A43A0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A43A0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-tabel</w:t>
            </w:r>
            <w:r>
              <w:rPr>
                <w:rFonts w:ascii="Times New Roman" w:hAnsi="Times New Roman"/>
                <w:lang w:val="de-DE"/>
              </w:rPr>
              <w:t>a e lakimit të përemrave vetorë dhe të trajtave të shkurtra të tyre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041955" w:rsidRDefault="00041955" w:rsidP="00041955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5D50E7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Trajtat e shkurtra të përemrit vetor</w:t>
            </w:r>
          </w:p>
          <w:p w:rsidR="00583F93" w:rsidRPr="005D50E7" w:rsidRDefault="00583F93" w:rsidP="00583F93">
            <w:pPr>
              <w:spacing w:line="276" w:lineRule="auto"/>
            </w:pPr>
            <w:r>
              <w:t>(faqe 118)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 xml:space="preserve">Manipulime me fjalë e fjali për të përcaktuar </w:t>
            </w:r>
            <w:r>
              <w:rPr>
                <w:sz w:val="22"/>
                <w:szCs w:val="22"/>
                <w:lang w:val="de-DE"/>
              </w:rPr>
              <w:t xml:space="preserve">trajtat e shkurtra të </w:t>
            </w:r>
            <w:r w:rsidRPr="00A43A0F">
              <w:rPr>
                <w:sz w:val="22"/>
                <w:szCs w:val="22"/>
                <w:lang w:val="de-DE"/>
              </w:rPr>
              <w:t>përemrave vetorë.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43A0F" w:rsidRDefault="00583F93" w:rsidP="00583F93">
            <w:pPr>
              <w:tabs>
                <w:tab w:val="left" w:pos="838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-diskuto-nxirr përfundimin;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-shkrim i drejtuar;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.</w:t>
            </w:r>
          </w:p>
          <w:p w:rsidR="00583F93" w:rsidRPr="00A43A0F" w:rsidRDefault="00583F93" w:rsidP="00583F93">
            <w:pPr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lastRenderedPageBreak/>
              <w:t>Për: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-dallimin e trajtave të plota dhe të shkurtra të përemrave vetorë;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 xml:space="preserve">përcaktimin e rasës së përemrit vetor dhe të </w:t>
            </w:r>
            <w:r>
              <w:rPr>
                <w:sz w:val="22"/>
                <w:szCs w:val="22"/>
                <w:lang w:val="de-DE"/>
              </w:rPr>
              <w:lastRenderedPageBreak/>
              <w:t>trajtës së shkurtër të përdorur në fjali;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-krijimin e fjalive me përemra vetorë në rasa të ndryshme;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-bashkëpunimin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-vlerësimin e punës së shokëve/shoqeve.</w:t>
            </w:r>
            <w:r w:rsidRPr="00A43A0F">
              <w:rPr>
                <w:sz w:val="22"/>
                <w:szCs w:val="22"/>
                <w:lang w:val="de-DE" w:eastAsia="ja-JP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A43A0F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lastRenderedPageBreak/>
              <w:t>-njohuritë dhe shkathtësitë paraprake të nxënësit/es;</w:t>
            </w:r>
          </w:p>
          <w:p w:rsidR="00583F93" w:rsidRPr="00A43A0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A43A0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-tabel</w:t>
            </w:r>
            <w:r>
              <w:rPr>
                <w:rFonts w:ascii="Times New Roman" w:hAnsi="Times New Roman"/>
                <w:lang w:val="de-DE"/>
              </w:rPr>
              <w:t xml:space="preserve">a e lakimit të përemrave vetorë </w:t>
            </w:r>
            <w:r>
              <w:rPr>
                <w:rFonts w:ascii="Times New Roman" w:hAnsi="Times New Roman"/>
                <w:lang w:val="de-DE"/>
              </w:rPr>
              <w:lastRenderedPageBreak/>
              <w:t>dhe të trajtave të shkurtra të tyre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-mjete shkrimi;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A43A0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A43A0F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041955" w:rsidRDefault="00041955" w:rsidP="00041955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21B0B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Përrallë nga mitologjia</w:t>
            </w:r>
            <w:r>
              <w:t xml:space="preserve"> </w:t>
            </w:r>
          </w:p>
          <w:p w:rsidR="00583F93" w:rsidRDefault="00583F93" w:rsidP="00583F93">
            <w:r>
              <w:t>Prometeu dhe zjarri ( faqe 147)</w:t>
            </w:r>
          </w:p>
          <w:p w:rsidR="00583F93" w:rsidRPr="00421B0B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333309" w:rsidRDefault="00583F93" w:rsidP="00583F93">
            <w:pPr>
              <w:spacing w:line="276" w:lineRule="auto"/>
              <w:rPr>
                <w:lang w:val="de-DE"/>
              </w:rPr>
            </w:pPr>
            <w:r w:rsidRPr="00333309">
              <w:rPr>
                <w:sz w:val="22"/>
                <w:szCs w:val="22"/>
                <w:lang w:val="de-DE"/>
              </w:rPr>
              <w:t>Zbulimi i zjarrit, një moment i rëndësishëm për njerëzimin.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-bisedë;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</w:t>
            </w:r>
            <w:r w:rsidRPr="005D50E7">
              <w:rPr>
                <w:snapToGrid w:val="0"/>
                <w:sz w:val="22"/>
                <w:szCs w:val="22"/>
                <w:lang w:val="de-DE"/>
              </w:rPr>
              <w:t>lexim, diskutim në dyshe;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-diskutim;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snapToGrid w:val="0"/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</w:t>
            </w:r>
            <w:r w:rsidRPr="005D50E7">
              <w:rPr>
                <w:snapToGrid w:val="0"/>
                <w:sz w:val="22"/>
                <w:szCs w:val="22"/>
                <w:lang w:val="de-DE"/>
              </w:rPr>
              <w:t>rishikim në dyshe;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5D50E7" w:rsidRDefault="00583F93" w:rsidP="00583F93">
            <w:pPr>
              <w:pStyle w:val="ListParagraph"/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D50E7" w:rsidRDefault="00583F93" w:rsidP="00583F93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lang w:val="de-DE" w:eastAsia="ja-JP"/>
              </w:rPr>
            </w:pPr>
            <w:r w:rsidRPr="005D50E7">
              <w:rPr>
                <w:sz w:val="22"/>
                <w:szCs w:val="22"/>
                <w:lang w:val="de-DE" w:eastAsia="ja-JP"/>
              </w:rPr>
              <w:t>Për: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-leximin e tekstit duke mbajtur shënime për fjalët e reja dhe gjërat që i duken interesante;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-dallimin e llojit të tekstit;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-demonstrimin e të kuptuarit e pjesës, duke plotësuar fjalitë e paplota të përmbledhjes së mitit të Prometeut;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-tregimin e kohës dhe vendit ku zhvillohet ngjarja,  ç‘lloj ngjarjesh janë, çfarë shpjegon ky mit duke përzgjedhur alternativat e sakta;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b/>
                <w:lang w:val="de-DE" w:eastAsia="ja-JP"/>
              </w:rPr>
            </w:pPr>
            <w:r>
              <w:rPr>
                <w:rFonts w:ascii="Times New Roman" w:hAnsi="Times New Roman"/>
                <w:lang w:val="de-DE"/>
              </w:rPr>
              <w:t>-vlerësimin e</w:t>
            </w:r>
            <w:r w:rsidRPr="005D50E7">
              <w:rPr>
                <w:rFonts w:ascii="Times New Roman" w:hAnsi="Times New Roman"/>
                <w:lang w:val="de-DE"/>
              </w:rPr>
              <w:t xml:space="preserve"> të tjerëve.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D50E7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5D50E7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 xml:space="preserve">-teksti shkollor; 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 xml:space="preserve">-mjete shkrimi; </w:t>
            </w:r>
          </w:p>
          <w:p w:rsidR="00583F9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-piktura;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-foto;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-fletë A4</w:t>
            </w:r>
            <w:r w:rsidRPr="005D50E7">
              <w:rPr>
                <w:rFonts w:ascii="Times New Roman" w:hAnsi="Times New Roman"/>
                <w:vertAlign w:val="subscript"/>
                <w:lang w:val="de-DE"/>
              </w:rPr>
              <w:t>.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9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25727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figurave letrare të përrallës (Hiperbola)</w:t>
            </w:r>
          </w:p>
          <w:p w:rsidR="00583F93" w:rsidRDefault="00583F93" w:rsidP="00583F93">
            <w:r>
              <w:t>Prometeu dhe zjarri</w:t>
            </w:r>
          </w:p>
          <w:p w:rsidR="00583F93" w:rsidRPr="00A25727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D50E7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</w:rPr>
              <w:t>V</w:t>
            </w:r>
            <w:r w:rsidRPr="005D50E7">
              <w:rPr>
                <w:rFonts w:eastAsia="MS Mincho"/>
                <w:snapToGrid w:val="0"/>
                <w:sz w:val="22"/>
                <w:szCs w:val="22"/>
                <w:lang w:val="de-DE"/>
              </w:rPr>
              <w:t>eprimet e Prometeut në ndihmë të njerëzve dhe dënimin që mori nga Zeusi.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D50E7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-analizë;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-mendo-diskuto;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-dallo-trego;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-mendo- nxirr mesazhin;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-shkrim i shpejtë;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lastRenderedPageBreak/>
              <w:t>-punë me gjithë klasën.</w:t>
            </w:r>
          </w:p>
          <w:p w:rsidR="00583F93" w:rsidRPr="005D50E7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D50E7" w:rsidRDefault="00583F93" w:rsidP="00583F93">
            <w:pPr>
              <w:spacing w:line="276" w:lineRule="auto"/>
              <w:jc w:val="both"/>
              <w:rPr>
                <w:snapToGrid w:val="0"/>
              </w:rPr>
            </w:pPr>
            <w:r w:rsidRPr="005D50E7">
              <w:rPr>
                <w:snapToGrid w:val="0"/>
                <w:sz w:val="22"/>
                <w:szCs w:val="22"/>
              </w:rPr>
              <w:lastRenderedPageBreak/>
              <w:t>Për: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-leximin e tekstit rrjedhshëm dhe me intonacionin e duhur;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 xml:space="preserve">-dallimin e </w:t>
            </w:r>
            <w:r>
              <w:rPr>
                <w:rFonts w:ascii="Times New Roman" w:hAnsi="Times New Roman"/>
                <w:lang w:val="de-DE"/>
              </w:rPr>
              <w:t>hyrjes, zhvillimit dhe mbylljes;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lastRenderedPageBreak/>
              <w:t>-përgjigjet e pyetjeve rreth përmbajtjes së tekstit;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-analizën e figurës letrare të hiperbolës;</w:t>
            </w:r>
            <w:r w:rsidRPr="005D50E7">
              <w:rPr>
                <w:rFonts w:ascii="Times New Roman" w:hAnsi="Times New Roman"/>
                <w:lang w:val="de-DE"/>
              </w:rPr>
              <w:t xml:space="preserve"> 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-formulimin e mesazhit</w:t>
            </w:r>
            <w:r>
              <w:rPr>
                <w:rFonts w:ascii="Times New Roman" w:hAnsi="Times New Roman"/>
                <w:lang w:val="de-DE"/>
              </w:rPr>
              <w:t>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-shkrimin si mund të vazhdojë ky mit;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-demonstrimin e aftësive të bashkëpunimit në grup;</w:t>
            </w:r>
          </w:p>
          <w:p w:rsidR="00583F93" w:rsidRPr="005D50E7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b/>
                <w:lang w:val="de-DE" w:eastAsia="ja-JP"/>
              </w:rPr>
            </w:pPr>
            <w:r w:rsidRPr="005D50E7">
              <w:rPr>
                <w:rFonts w:ascii="Times New Roman" w:hAnsi="Times New Roman"/>
                <w:lang w:val="de-DE"/>
              </w:rPr>
              <w:t>-vlerësimin e të tjerëve.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D50E7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lastRenderedPageBreak/>
              <w:t>-njohuritë dhe shkathtësitë paraprake të nxënësit/es;</w:t>
            </w:r>
          </w:p>
          <w:p w:rsidR="00583F93" w:rsidRPr="005D50E7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5D50E7">
              <w:rPr>
                <w:rFonts w:ascii="Times New Roman" w:hAnsi="Times New Roman"/>
                <w:lang w:val="de-DE"/>
              </w:rPr>
              <w:t>-teksti shkollor;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-mjete shkrimi;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lastRenderedPageBreak/>
              <w:t>-piktura;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-foto;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-fletore;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lang w:val="de-DE"/>
              </w:rPr>
            </w:pPr>
            <w:r w:rsidRPr="005D50E7">
              <w:rPr>
                <w:sz w:val="22"/>
                <w:szCs w:val="22"/>
                <w:lang w:val="de-DE"/>
              </w:rPr>
              <w:t>-flete A4</w:t>
            </w:r>
            <w:r w:rsidRPr="005D50E7">
              <w:rPr>
                <w:sz w:val="22"/>
                <w:szCs w:val="22"/>
                <w:vertAlign w:val="subscript"/>
                <w:lang w:val="de-DE"/>
              </w:rPr>
              <w:t>.</w:t>
            </w:r>
          </w:p>
          <w:p w:rsidR="00583F93" w:rsidRPr="005D50E7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 w:rsidRPr="00F84F61">
              <w:rPr>
                <w:b/>
                <w:sz w:val="22"/>
                <w:szCs w:val="22"/>
              </w:rPr>
              <w:lastRenderedPageBreak/>
              <w:t>39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607AC9" w:rsidRDefault="00583F93" w:rsidP="00583F93">
            <w:pPr>
              <w:spacing w:line="276" w:lineRule="auto"/>
              <w:jc w:val="both"/>
            </w:pPr>
            <w:r w:rsidRPr="00FC7032">
              <w:rPr>
                <w:sz w:val="22"/>
                <w:szCs w:val="22"/>
              </w:rP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Përemri pronor (Veçoritë e tij)</w:t>
            </w:r>
          </w:p>
          <w:p w:rsidR="00583F93" w:rsidRPr="00607AC9" w:rsidRDefault="00583F93" w:rsidP="00583F93">
            <w:pPr>
              <w:spacing w:line="276" w:lineRule="auto"/>
            </w:pPr>
            <w:r>
              <w:t>(faqe 128)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spacing w:line="276" w:lineRule="auto"/>
              <w:rPr>
                <w:lang w:val="de-DE"/>
              </w:rPr>
            </w:pPr>
            <w:r w:rsidRPr="00A43A0F">
              <w:rPr>
                <w:rFonts w:eastAsia="MS Mincho"/>
                <w:sz w:val="22"/>
                <w:szCs w:val="22"/>
                <w:lang w:val="de-DE"/>
              </w:rPr>
              <w:t>Manipulime me fjalë e fjali për të dalluar përemrat pronorë.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43A0F" w:rsidRDefault="00583F93" w:rsidP="00583F93">
            <w:pPr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-diskutim;</w:t>
            </w:r>
          </w:p>
          <w:p w:rsidR="00583F93" w:rsidRPr="00A43A0F" w:rsidRDefault="00583F93" w:rsidP="00583F93">
            <w:pPr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-lexo–komento;</w:t>
            </w:r>
          </w:p>
          <w:p w:rsidR="00583F93" w:rsidRPr="00A43A0F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 xml:space="preserve">-shkëmbe një problemë; 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43A0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A43A0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345D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 w:eastAsia="ja-JP"/>
              </w:rPr>
            </w:pPr>
            <w:r w:rsidRPr="00B345D2">
              <w:rPr>
                <w:sz w:val="22"/>
                <w:szCs w:val="22"/>
                <w:lang w:val="de-DE" w:eastAsia="ja-JP"/>
              </w:rPr>
              <w:t>Për:</w:t>
            </w:r>
          </w:p>
          <w:p w:rsidR="00583F93" w:rsidRPr="00B345D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B345D2">
              <w:rPr>
                <w:sz w:val="22"/>
                <w:szCs w:val="22"/>
                <w:lang w:val="de-DE" w:eastAsia="ja-JP"/>
              </w:rPr>
              <w:t>-</w:t>
            </w:r>
            <w:r w:rsidRPr="00B345D2">
              <w:rPr>
                <w:sz w:val="22"/>
                <w:szCs w:val="22"/>
                <w:lang w:val="de-DE"/>
              </w:rPr>
              <w:t>dallimin e përemrit pronor në fjali, duke treguar funksionin e tij;</w:t>
            </w:r>
          </w:p>
          <w:p w:rsidR="00583F93" w:rsidRPr="00B345D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B345D2">
              <w:rPr>
                <w:sz w:val="22"/>
                <w:szCs w:val="22"/>
                <w:lang w:val="de-DE"/>
              </w:rPr>
              <w:t>-përshtatjen e përemrit pronor me emrin në fjali;</w:t>
            </w:r>
          </w:p>
          <w:p w:rsidR="00583F93" w:rsidRPr="00B345D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B345D2">
              <w:rPr>
                <w:sz w:val="22"/>
                <w:szCs w:val="22"/>
                <w:lang w:val="de-DE"/>
              </w:rPr>
              <w:t>-përcaktimin e vetës, numrit dhe gjinisë së përemrit pronor;</w:t>
            </w:r>
          </w:p>
          <w:p w:rsidR="00583F93" w:rsidRPr="00B345D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B345D2">
              <w:rPr>
                <w:sz w:val="22"/>
                <w:szCs w:val="22"/>
                <w:lang w:val="de-DE"/>
              </w:rPr>
              <w:t>-krijimin e fjalive me përemra pronorë;</w:t>
            </w:r>
          </w:p>
          <w:p w:rsidR="00583F93" w:rsidRPr="00B345D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B345D2">
              <w:rPr>
                <w:sz w:val="22"/>
                <w:szCs w:val="22"/>
                <w:lang w:val="de-DE"/>
              </w:rPr>
              <w:t>-vlerësimin e punës së shokëve e të 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3F93" w:rsidRPr="00B345D2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B345D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B345D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t>-tabela e përemrave pronorë;</w:t>
            </w:r>
          </w:p>
          <w:p w:rsidR="00583F93" w:rsidRPr="00B345D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t>-fisha me fjali;</w:t>
            </w:r>
          </w:p>
          <w:p w:rsidR="00583F93" w:rsidRPr="00B345D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B345D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B345D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B345D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B345D2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B345D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B345D2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23A14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23A14" w:rsidRDefault="00583F93" w:rsidP="00583F93">
            <w:pPr>
              <w:spacing w:line="276" w:lineRule="auto"/>
            </w:pPr>
            <w:r w:rsidRPr="00844249">
              <w:t>Punë me shkrim: Diktim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24516" w:rsidRDefault="00583F93" w:rsidP="00583F93">
            <w:pPr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Shkrim i një teksti me të diktuar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224516" w:rsidRDefault="00583F93" w:rsidP="00583F93">
            <w:pPr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-stuhi mendimesh</w:t>
            </w:r>
          </w:p>
          <w:p w:rsidR="00583F93" w:rsidRPr="00224516" w:rsidRDefault="00583F93" w:rsidP="00583F93">
            <w:pPr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-diskutim;</w:t>
            </w:r>
          </w:p>
          <w:p w:rsidR="00583F93" w:rsidRPr="00224516" w:rsidRDefault="00583F93" w:rsidP="00583F93">
            <w:pPr>
              <w:spacing w:line="276" w:lineRule="auto"/>
              <w:rPr>
                <w:b/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individuale.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11C" w:rsidRPr="00B345D2" w:rsidRDefault="001D711C" w:rsidP="001D711C">
            <w:pPr>
              <w:autoSpaceDE w:val="0"/>
              <w:autoSpaceDN w:val="0"/>
              <w:adjustRightInd w:val="0"/>
              <w:spacing w:line="276" w:lineRule="auto"/>
              <w:rPr>
                <w:lang w:val="de-DE" w:eastAsia="ja-JP"/>
              </w:rPr>
            </w:pPr>
            <w:r w:rsidRPr="00B345D2">
              <w:rPr>
                <w:sz w:val="22"/>
                <w:szCs w:val="22"/>
                <w:lang w:val="de-DE" w:eastAsia="ja-JP"/>
              </w:rPr>
              <w:t>Për:</w:t>
            </w:r>
          </w:p>
          <w:p w:rsidR="00583F93" w:rsidRPr="00224516" w:rsidRDefault="001D711C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 w:eastAsia="ja-JP"/>
              </w:rPr>
            </w:pPr>
            <w:r>
              <w:rPr>
                <w:lang w:val="de-DE" w:eastAsia="ja-JP"/>
              </w:rPr>
              <w:t>Zbatimin e rregullave drejtshkrimore n</w:t>
            </w:r>
            <w:r w:rsidR="0098277A">
              <w:rPr>
                <w:lang w:val="de-DE" w:eastAsia="ja-JP"/>
              </w:rPr>
              <w:t>ë</w:t>
            </w:r>
            <w:r>
              <w:rPr>
                <w:lang w:val="de-DE" w:eastAsia="ja-JP"/>
              </w:rPr>
              <w:t xml:space="preserve"> shkrimin e  fjalive me t</w:t>
            </w:r>
            <w:r w:rsidR="0098277A">
              <w:rPr>
                <w:lang w:val="de-DE" w:eastAsia="ja-JP"/>
              </w:rPr>
              <w:t>ë</w:t>
            </w:r>
            <w:r>
              <w:rPr>
                <w:lang w:val="de-DE" w:eastAsia="ja-JP"/>
              </w:rPr>
              <w:t xml:space="preserve"> diktuar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224516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  <w:r w:rsidRPr="00224516">
              <w:rPr>
                <w:rFonts w:eastAsia="Calibri"/>
                <w:sz w:val="22"/>
                <w:szCs w:val="22"/>
                <w:lang w:val="de-DE"/>
              </w:rPr>
              <w:t>-njohuritë dhe shkathtësistë paraprake të nxënësit/es;</w:t>
            </w:r>
          </w:p>
          <w:p w:rsidR="00583F93" w:rsidRPr="00224516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  <w:r w:rsidRPr="00224516">
              <w:rPr>
                <w:rFonts w:eastAsia="Calibri"/>
                <w:sz w:val="22"/>
                <w:szCs w:val="22"/>
                <w:lang w:val="de-DE"/>
              </w:rPr>
              <w:t>-fletore;</w:t>
            </w:r>
          </w:p>
          <w:p w:rsidR="00583F93" w:rsidRPr="00224516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  <w:r w:rsidRPr="00224516">
              <w:rPr>
                <w:rFonts w:eastAsia="Calibri"/>
                <w:sz w:val="22"/>
                <w:szCs w:val="22"/>
                <w:lang w:val="de-DE"/>
              </w:rPr>
              <w:t>-mjete shkrimi.</w:t>
            </w:r>
          </w:p>
        </w:tc>
      </w:tr>
      <w:tr w:rsidR="00583F93" w:rsidRPr="00F84F61" w:rsidTr="00642802">
        <w:trPr>
          <w:trHeight w:val="4652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41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23A14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Default="00583F93" w:rsidP="00583F93">
            <w:r w:rsidRPr="00844249">
              <w:t xml:space="preserve">Tregim realist </w:t>
            </w:r>
          </w:p>
          <w:p w:rsidR="00583F93" w:rsidRDefault="00583F93" w:rsidP="00583F93">
            <w:r>
              <w:t>Dhjetat ( faqe 31)</w:t>
            </w:r>
          </w:p>
          <w:p w:rsidR="00583F93" w:rsidRPr="00423A14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>Cila lëndë të pëlqen më shumë?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bisedë;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veprimtari e leximit të drejtuar;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harta e personazheve;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mendo-zbulo;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Për: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 xml:space="preserve">leximin e pjesës duke mbajtur shënime për fjalët e reja dhe gjërat që i duken interesante;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përgjigjet e pyetjeve rreth përmbajtjes së pjesës;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shpjegimin e fjalëve të reja dhe krijimin e fjalive me to;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dallimin e llojit të tekstit;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përmbajtjes;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cilësive të personazheve;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formulimin e mesazhit që përcjell tregimi.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krijime të nxënësve si: poezi, tregime, vizatime, kolazhe;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583F93" w:rsidRPr="006016E8" w:rsidRDefault="00583F93" w:rsidP="006016E8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6016E8">
              <w:rPr>
                <w:rFonts w:asciiTheme="majorBidi" w:hAnsiTheme="majorBidi" w:cstheme="majorBidi"/>
                <w:lang w:val="sq-AL"/>
              </w:rPr>
              <w:t>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23A14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tregimit (Mjedisi, koha, personazhet)</w:t>
            </w:r>
          </w:p>
          <w:p w:rsidR="00583F93" w:rsidRDefault="00583F93" w:rsidP="00583F93">
            <w:r>
              <w:t>Dhjetat ( faqe 31)</w:t>
            </w:r>
          </w:p>
          <w:p w:rsidR="00583F93" w:rsidRPr="00423A14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Ç’mendim ke për personazhet e tregimit?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bisedë;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dora e pyetjeve;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bashkëbisedim;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 me role;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Për: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e tregimit rrjedhshëm dhe me intonacionin e duhur;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përmbajtjes sipas rrjedhës së ngjarjes;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mendimin e tij/saj për personazhin kryesor të tregimit;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qëndrimin ndaj veprimeve të personazheve;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interpretimin e  pjesës në role;</w:t>
            </w:r>
          </w:p>
          <w:p w:rsidR="00583F93" w:rsidRPr="00BF5241" w:rsidRDefault="00583F93" w:rsidP="00583F93">
            <w:pPr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që i bëjnë njëri-tjetrit.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krijime të nxënësve si: poezi, tregime, vizatime, kolazhe;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  <w:p w:rsidR="00583F93" w:rsidRPr="00BF5241" w:rsidRDefault="00583F93" w:rsidP="00583F93">
            <w:pPr>
              <w:spacing w:line="276" w:lineRule="auto"/>
              <w:ind w:right="612"/>
              <w:rPr>
                <w:rFonts w:asciiTheme="majorBidi" w:eastAsia="Calibri" w:hAnsiTheme="majorBidi" w:cstheme="majorBidi"/>
              </w:rPr>
            </w:pPr>
          </w:p>
        </w:tc>
      </w:tr>
      <w:tr w:rsidR="00583F93" w:rsidRPr="00F84F61" w:rsidTr="00642802">
        <w:trPr>
          <w:trHeight w:val="557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43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23A14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before="240"/>
            </w:pPr>
            <w:r w:rsidRPr="00844249">
              <w:t xml:space="preserve">Punë me shkrim: </w:t>
            </w:r>
          </w:p>
          <w:p w:rsidR="00583F93" w:rsidRDefault="00583F93" w:rsidP="00583F93">
            <w:r w:rsidRPr="00844249">
              <w:t xml:space="preserve">Analiza krahasuese midis dy tregimeve </w:t>
            </w:r>
          </w:p>
          <w:p w:rsidR="00583F93" w:rsidRDefault="00583F93" w:rsidP="00583F93">
            <w:r>
              <w:t>(</w:t>
            </w:r>
            <w:r w:rsidRPr="00844249">
              <w:t>Të drejtat, familja ime)</w:t>
            </w:r>
          </w:p>
          <w:p w:rsidR="00583F93" w:rsidRPr="00423A14" w:rsidRDefault="00583F93" w:rsidP="00583F93">
            <w:pPr>
              <w:spacing w:line="276" w:lineRule="auto"/>
            </w:pPr>
            <w:r>
              <w:t>Përqafimi dhe Dhjetat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3348DF" w:rsidRDefault="00583F93" w:rsidP="00583F93">
            <w:pPr>
              <w:spacing w:line="276" w:lineRule="auto"/>
              <w:rPr>
                <w:b/>
                <w:lang w:val="de-D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Cfarë të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përbashkëtash vëreni kur lexoni tregimet </w:t>
            </w:r>
            <w:r>
              <w:t>Përqafimi dhe Dhjetat?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2017AF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423A14">
              <w:rPr>
                <w:b/>
                <w:lang w:val="de-DE"/>
              </w:rPr>
              <w:t xml:space="preserve"> </w:t>
            </w:r>
            <w:r w:rsidRPr="002017AF">
              <w:rPr>
                <w:rFonts w:asciiTheme="majorBidi" w:hAnsiTheme="majorBidi" w:cstheme="majorBidi"/>
                <w:sz w:val="22"/>
                <w:szCs w:val="22"/>
              </w:rPr>
              <w:t xml:space="preserve">bisedë; </w:t>
            </w:r>
          </w:p>
          <w:p w:rsidR="00583F93" w:rsidRDefault="00583F93" w:rsidP="00583F93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diskutim;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diagrami i Venit;</w:t>
            </w:r>
          </w:p>
          <w:p w:rsidR="00583F93" w:rsidRDefault="00583F93" w:rsidP="00583F93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shkrim i lirë;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individuale; </w:t>
            </w:r>
          </w:p>
          <w:p w:rsidR="00583F93" w:rsidRPr="00423A14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Për: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përcaktimin e kohës vendit në të cilën zhvillohet ngjarja, personazhet që marrin pjesë në tregim;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dallimin e të përbashkëtave që vënë re në ngjarjet që zhvillohen në të dyja tregimet;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analizën krahasuese midis dy tregimeve(vendi, koha, personazhet, mesazhi që përcjellin);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bashkëpunimin në grupe;</w:t>
            </w:r>
          </w:p>
          <w:p w:rsidR="00583F93" w:rsidRPr="00423A14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që i bëjnë njëri-tjetrit.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skema e Diagramit të Venit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  <w:p w:rsidR="00583F93" w:rsidRPr="00423A14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57662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Përemri pyetës (Kush, cili, çfarë, ç’, sa)</w:t>
            </w:r>
          </w:p>
          <w:p w:rsidR="00583F93" w:rsidRPr="00F57662" w:rsidRDefault="00583F93" w:rsidP="00583F93">
            <w:pPr>
              <w:spacing w:line="276" w:lineRule="auto"/>
            </w:pPr>
            <w:r>
              <w:t>(faqe 133)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0A622D" w:rsidRDefault="00583F93" w:rsidP="00583F93">
            <w:pPr>
              <w:spacing w:line="276" w:lineRule="auto"/>
              <w:rPr>
                <w:lang w:val="de-DE"/>
              </w:rPr>
            </w:pPr>
            <w:r w:rsidRPr="000A622D">
              <w:rPr>
                <w:rFonts w:eastAsia="MS Mincho"/>
                <w:sz w:val="22"/>
                <w:szCs w:val="22"/>
                <w:lang w:val="de-DE"/>
              </w:rPr>
              <w:t>Manipulime me fjalë e fjali për të dalluar përemrat pyetës.</w:t>
            </w:r>
            <w:r w:rsidR="006016E8" w:rsidRPr="00844249">
              <w:t xml:space="preserve"> (Kush, cili, çfarë, ç’, sa)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0A622D" w:rsidRDefault="00583F93" w:rsidP="00583F93">
            <w:pPr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-diskutim;</w:t>
            </w:r>
          </w:p>
          <w:p w:rsidR="00583F93" w:rsidRPr="000A622D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 xml:space="preserve">-shkëmbe një problemë; 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 xml:space="preserve">Për: 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-identifiki</w:t>
            </w:r>
            <w:r w:rsidR="006016E8">
              <w:rPr>
                <w:sz w:val="22"/>
                <w:szCs w:val="22"/>
                <w:lang w:val="de-DE"/>
              </w:rPr>
              <w:t>min e përemrave pyetës në fjali</w:t>
            </w:r>
            <w:r w:rsidR="006016E8" w:rsidRPr="00844249">
              <w:t xml:space="preserve"> (Kush, cili, çfarë, ç’, sa)</w:t>
            </w:r>
            <w:r w:rsidR="006016E8">
              <w:t>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-ndërtimin e fjalive pyetëse për fjalitë dëftor</w:t>
            </w:r>
            <w:r w:rsidR="006016E8">
              <w:rPr>
                <w:sz w:val="22"/>
                <w:szCs w:val="22"/>
                <w:lang w:val="de-DE"/>
              </w:rPr>
              <w:t>e, duke përdorur përemra pyetës</w:t>
            </w:r>
            <w:r w:rsidR="006016E8" w:rsidRPr="00844249">
              <w:t xml:space="preserve"> (Kush, cili, çfarë, ç’, sa)</w:t>
            </w:r>
            <w:r w:rsidR="006016E8">
              <w:t>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-bashkëpunimin në grup;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-vlerësimin e punës së shokëve e të 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0A622D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0A622D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0A622D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-fisha</w:t>
            </w:r>
            <w:r>
              <w:rPr>
                <w:rFonts w:ascii="Times New Roman" w:hAnsi="Times New Roman"/>
                <w:lang w:val="de-DE"/>
              </w:rPr>
              <w:t>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0A622D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0A622D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57662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Përdorimi i drejtë i apostrofit te përemri pyetës</w:t>
            </w:r>
            <w:r>
              <w:t xml:space="preserve"> </w:t>
            </w:r>
            <w:r w:rsidRPr="00905093">
              <w:rPr>
                <w:b/>
              </w:rPr>
              <w:t>ç’</w:t>
            </w:r>
          </w:p>
          <w:p w:rsidR="00583F93" w:rsidRPr="00F57662" w:rsidRDefault="00583F93" w:rsidP="00583F93">
            <w:pPr>
              <w:spacing w:line="276" w:lineRule="auto"/>
            </w:pPr>
            <w:r>
              <w:t>(faqe 133)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0A622D" w:rsidRDefault="00583F93" w:rsidP="006016E8">
            <w:pPr>
              <w:spacing w:line="276" w:lineRule="auto"/>
              <w:rPr>
                <w:lang w:val="de-DE"/>
              </w:rPr>
            </w:pPr>
            <w:r w:rsidRPr="000A622D">
              <w:rPr>
                <w:rFonts w:eastAsia="MS Mincho"/>
                <w:sz w:val="22"/>
                <w:szCs w:val="22"/>
                <w:lang w:val="de-DE"/>
              </w:rPr>
              <w:t>Manipulime me fjalë e fjali për të</w:t>
            </w:r>
            <w:r w:rsidR="006016E8">
              <w:rPr>
                <w:rFonts w:eastAsia="MS Mincho"/>
                <w:sz w:val="22"/>
                <w:szCs w:val="22"/>
                <w:lang w:val="de-DE"/>
              </w:rPr>
              <w:t>dalluar perdorimin e</w:t>
            </w:r>
            <w:r w:rsidR="006016E8" w:rsidRPr="00844249">
              <w:t xml:space="preserve"> përemri</w:t>
            </w:r>
            <w:r w:rsidR="006016E8">
              <w:t>t</w:t>
            </w:r>
            <w:r w:rsidR="006016E8" w:rsidRPr="00844249">
              <w:t xml:space="preserve"> pyetës</w:t>
            </w:r>
            <w:r w:rsidR="006016E8">
              <w:t xml:space="preserve"> </w:t>
            </w:r>
            <w:r w:rsidR="006016E8" w:rsidRPr="00905093">
              <w:rPr>
                <w:b/>
              </w:rPr>
              <w:t>ç’</w:t>
            </w:r>
            <w:r w:rsidRPr="000A622D">
              <w:rPr>
                <w:rFonts w:eastAsia="MS Mincho"/>
                <w:sz w:val="22"/>
                <w:szCs w:val="22"/>
                <w:lang w:val="de-DE"/>
              </w:rPr>
              <w:t>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0A622D" w:rsidRDefault="00583F93" w:rsidP="00583F93">
            <w:pPr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-diskutim;</w:t>
            </w:r>
          </w:p>
          <w:p w:rsidR="00583F93" w:rsidRPr="000A622D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 xml:space="preserve">Për: 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përdorimin e drejtë të apostrofit të  e përemrit</w:t>
            </w:r>
            <w:r w:rsidRPr="000A622D">
              <w:rPr>
                <w:sz w:val="22"/>
                <w:szCs w:val="22"/>
                <w:lang w:val="de-DE"/>
              </w:rPr>
              <w:t xml:space="preserve"> pyetës </w:t>
            </w:r>
            <w:r w:rsidRPr="00905093">
              <w:rPr>
                <w:b/>
              </w:rPr>
              <w:t>ç</w:t>
            </w:r>
            <w:r w:rsidRPr="00844249">
              <w:t>’</w:t>
            </w:r>
            <w:r w:rsidRPr="000A622D">
              <w:rPr>
                <w:sz w:val="22"/>
                <w:szCs w:val="22"/>
                <w:lang w:val="de-DE"/>
              </w:rPr>
              <w:t>në fjali;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-bashkëpunimin në grup;</w:t>
            </w:r>
          </w:p>
          <w:p w:rsidR="00583F93" w:rsidRPr="000A622D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A622D">
              <w:rPr>
                <w:sz w:val="22"/>
                <w:szCs w:val="22"/>
                <w:lang w:val="de-DE"/>
              </w:rPr>
              <w:t>-vlerësimin e punës së shokëve e të 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0A622D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0A622D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-teksti mësimor;</w:t>
            </w:r>
          </w:p>
          <w:p w:rsidR="00583F93" w:rsidRPr="000A622D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t>-fisha</w:t>
            </w:r>
            <w:r>
              <w:rPr>
                <w:rFonts w:ascii="Times New Roman" w:hAnsi="Times New Roman"/>
                <w:lang w:val="de-DE"/>
              </w:rPr>
              <w:t>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0A622D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0A622D">
              <w:rPr>
                <w:rFonts w:ascii="Times New Roman" w:hAnsi="Times New Roman"/>
                <w:lang w:val="de-DE"/>
              </w:rPr>
              <w:lastRenderedPageBreak/>
              <w:t>-fletore;</w:t>
            </w:r>
          </w:p>
          <w:p w:rsidR="00583F93" w:rsidRPr="000A622D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0A622D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</w:tc>
      </w:tr>
      <w:tr w:rsidR="00583F93" w:rsidRPr="00F84F61" w:rsidTr="00642802">
        <w:trPr>
          <w:trHeight w:val="1079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46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57662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 xml:space="preserve">Poezi të poetëve shqiptarë </w:t>
            </w:r>
          </w:p>
          <w:p w:rsidR="00583F93" w:rsidRDefault="00583F93" w:rsidP="00583F93">
            <w:r>
              <w:t xml:space="preserve">Në fletoren ku ti shkruan ( faqe 182) </w:t>
            </w:r>
          </w:p>
          <w:p w:rsidR="00583F93" w:rsidRPr="00F57662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503912" w:rsidRDefault="00583F93" w:rsidP="00583F93">
            <w:pPr>
              <w:spacing w:line="276" w:lineRule="auto"/>
              <w:rPr>
                <w:lang w:val="de-DE"/>
              </w:rPr>
            </w:pPr>
            <w:r w:rsidRPr="00503912">
              <w:rPr>
                <w:iCs/>
                <w:sz w:val="22"/>
                <w:szCs w:val="22"/>
                <w:lang w:val="de-DE"/>
              </w:rPr>
              <w:t>Çfarë  rruge bën fletorja derisa vjen në dorën tuaj?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highlight w:val="yellow"/>
                <w:lang w:val="it-IT"/>
              </w:rPr>
            </w:pPr>
            <w:r w:rsidRPr="0046289B">
              <w:rPr>
                <w:sz w:val="22"/>
                <w:szCs w:val="22"/>
                <w:lang w:val="it-IT"/>
              </w:rPr>
              <w:t>-</w:t>
            </w:r>
            <w:r w:rsidRPr="0046289B">
              <w:rPr>
                <w:sz w:val="22"/>
                <w:szCs w:val="22"/>
              </w:rPr>
              <w:t>parashikim me anë të titullit,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it-IT"/>
              </w:rPr>
            </w:pPr>
            <w:r w:rsidRPr="0046289B">
              <w:rPr>
                <w:rFonts w:ascii="Times New Roman" w:eastAsia="Times New Roman" w:hAnsi="Times New Roman"/>
                <w:lang w:val="it-IT"/>
              </w:rPr>
              <w:t xml:space="preserve"> -dora e fshehtë;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 w:rsidRPr="0046289B">
              <w:rPr>
                <w:rFonts w:ascii="Times New Roman" w:eastAsia="Times New Roman" w:hAnsi="Times New Roman"/>
                <w:lang w:val="en-US"/>
              </w:rPr>
              <w:t>-lexim dhe diskutim;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 w:rsidRPr="0046289B">
              <w:rPr>
                <w:rFonts w:ascii="Times New Roman" w:eastAsia="Times New Roman" w:hAnsi="Times New Roman"/>
                <w:lang w:val="de-DE"/>
              </w:rPr>
              <w:t xml:space="preserve"> -rishikim në dyshe;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de-DE"/>
              </w:rPr>
            </w:pPr>
            <w:r w:rsidRPr="0046289B">
              <w:rPr>
                <w:rFonts w:ascii="Times New Roman" w:eastAsia="Times New Roman" w:hAnsi="Times New Roman"/>
                <w:lang w:val="de-DE"/>
              </w:rPr>
              <w:t>-diskuto - analizo;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de-DE"/>
              </w:rPr>
            </w:pPr>
            <w:r w:rsidRPr="0046289B">
              <w:rPr>
                <w:rFonts w:ascii="Times New Roman" w:eastAsia="Times New Roman" w:hAnsi="Times New Roman"/>
                <w:lang w:val="de-DE"/>
              </w:rPr>
              <w:t>-reflekto - nxirr mesazhin;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503912" w:rsidRDefault="00583F93" w:rsidP="00583F93">
            <w:pPr>
              <w:pStyle w:val="NoSpacing"/>
              <w:ind w:left="72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-dallimin e elementeve të poezisë si: strofa, vargu, rima;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-leximin e poezisë rrjedhshëm dhe me intonacionin e duhur;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-shprehjen e ndjenjave dhe mendimeve personale rreth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it-IT"/>
              </w:rPr>
              <w:t>-dallimin e gjuhës së përdorur nga poeti;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-shpjegimin e domethënies së vargjeve të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-nxjerr e mesazhit që përcjell poezia;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>
              <w:rPr>
                <w:sz w:val="22"/>
                <w:szCs w:val="22"/>
              </w:rPr>
              <w:t>-interpretimin e poezisë</w:t>
            </w:r>
            <w:r w:rsidRPr="00503912">
              <w:rPr>
                <w:sz w:val="22"/>
                <w:szCs w:val="22"/>
              </w:rPr>
              <w:t>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</w:t>
            </w: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-foto ilustruese;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  <w:p w:rsidR="00583F93" w:rsidRPr="00503912" w:rsidRDefault="00583F93" w:rsidP="00583F93">
            <w:pPr>
              <w:spacing w:line="276" w:lineRule="auto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F57662" w:rsidRDefault="00583F93" w:rsidP="00583F93">
            <w:pPr>
              <w:spacing w:line="276" w:lineRule="auto"/>
              <w:jc w:val="both"/>
            </w:pPr>
            <w: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Analiza e poezisë (Rima, strofa, figurat letrare)</w:t>
            </w:r>
          </w:p>
          <w:p w:rsidR="00583F93" w:rsidRDefault="00583F93" w:rsidP="00583F93">
            <w:r>
              <w:t>Në fletoren ku ti shkruan</w:t>
            </w:r>
          </w:p>
          <w:p w:rsidR="00583F93" w:rsidRPr="00F57662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57662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Recitim i vjershës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57662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 w:rsidRPr="0046289B">
              <w:rPr>
                <w:rFonts w:ascii="Times New Roman" w:eastAsia="Times New Roman" w:hAnsi="Times New Roman"/>
                <w:lang w:val="en-US"/>
              </w:rPr>
              <w:t>-lexim dhe diskutim;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 w:rsidRPr="0046289B">
              <w:rPr>
                <w:rFonts w:ascii="Times New Roman" w:eastAsia="Times New Roman" w:hAnsi="Times New Roman"/>
                <w:lang w:val="de-DE"/>
              </w:rPr>
              <w:t xml:space="preserve"> -rishikim në dyshe;</w:t>
            </w:r>
          </w:p>
          <w:p w:rsidR="00583F93" w:rsidRPr="0046289B" w:rsidRDefault="00583F93" w:rsidP="00583F93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de-DE"/>
              </w:rPr>
            </w:pPr>
            <w:r w:rsidRPr="0046289B">
              <w:rPr>
                <w:rFonts w:ascii="Times New Roman" w:eastAsia="Times New Roman" w:hAnsi="Times New Roman"/>
                <w:lang w:val="de-DE"/>
              </w:rPr>
              <w:t>-diskuto - analizo;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46289B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46289B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57662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F57662">
              <w:rPr>
                <w:lang w:val="de-DE"/>
              </w:rPr>
              <w:t>.</w:t>
            </w:r>
            <w:r w:rsidRPr="00503912">
              <w:rPr>
                <w:sz w:val="22"/>
                <w:szCs w:val="22"/>
                <w:lang w:val="de-DE"/>
              </w:rPr>
              <w:t xml:space="preserve"> -shprehjen e ndjenjave dhe mendimeve personale rreth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it-IT"/>
              </w:rPr>
              <w:t xml:space="preserve">-dallimin e </w:t>
            </w:r>
            <w:r>
              <w:rPr>
                <w:sz w:val="22"/>
                <w:szCs w:val="22"/>
                <w:lang w:val="it-IT"/>
              </w:rPr>
              <w:t>rimës, strofës, figurave letrare në poezi;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-shpjegimin e domethënies së vargjeve të poezisë;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-nxjerr e mesazhit që përcjell poezia;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contextualSpacing/>
              <w:rPr>
                <w:lang w:val="de-DE"/>
              </w:rPr>
            </w:pPr>
            <w:r>
              <w:rPr>
                <w:sz w:val="22"/>
                <w:szCs w:val="22"/>
              </w:rPr>
              <w:t>-interpretimin e poezisë</w:t>
            </w:r>
            <w:r w:rsidRPr="00503912">
              <w:rPr>
                <w:sz w:val="22"/>
                <w:szCs w:val="22"/>
              </w:rPr>
              <w:t>;</w:t>
            </w:r>
          </w:p>
          <w:p w:rsidR="00583F93" w:rsidRPr="00F57662" w:rsidRDefault="00583F93" w:rsidP="00583F93">
            <w:pPr>
              <w:pStyle w:val="NoSpacing"/>
              <w:rPr>
                <w:rFonts w:ascii="Times New Roman" w:hAnsi="Times New Roman"/>
                <w:b/>
                <w:lang w:val="de-DE" w:eastAsia="ja-JP"/>
              </w:rPr>
            </w:pPr>
            <w:r w:rsidRPr="00503912">
              <w:rPr>
                <w:lang w:val="de-DE"/>
              </w:rPr>
              <w:lastRenderedPageBreak/>
              <w:t>-respektimin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F57662">
              <w:rPr>
                <w:rFonts w:ascii="Times New Roman" w:hAnsi="Times New Roman"/>
                <w:lang w:val="de-DE"/>
              </w:rPr>
              <w:lastRenderedPageBreak/>
              <w:t xml:space="preserve"> </w:t>
            </w:r>
            <w:r w:rsidRPr="00503912">
              <w:rPr>
                <w:rFonts w:ascii="Times New Roman" w:hAnsi="Times New Roman"/>
                <w:lang w:val="de-DE"/>
              </w:rPr>
              <w:t>-</w:t>
            </w: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-foto ilustruese;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  <w:p w:rsidR="00583F93" w:rsidRPr="00F57662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</w:p>
        </w:tc>
      </w:tr>
      <w:tr w:rsidR="00583F93" w:rsidRPr="00F84F61" w:rsidTr="00642802">
        <w:trPr>
          <w:trHeight w:val="359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48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27876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27876" w:rsidRDefault="00583F93" w:rsidP="00583F93">
            <w:pPr>
              <w:spacing w:line="276" w:lineRule="auto"/>
            </w:pPr>
            <w:r w:rsidRPr="00844249">
              <w:t xml:space="preserve">Punë me shkrim: </w:t>
            </w:r>
            <w:r>
              <w:t>V</w:t>
            </w:r>
            <w:r w:rsidRPr="00844249">
              <w:t>endlindj</w:t>
            </w:r>
            <w:r>
              <w:t>a ime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41C89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Përshkruaj vendlindjen tënde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017AF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2017AF">
              <w:rPr>
                <w:rFonts w:asciiTheme="majorBidi" w:hAnsiTheme="majorBidi" w:cstheme="majorBidi"/>
                <w:sz w:val="22"/>
                <w:szCs w:val="22"/>
              </w:rPr>
              <w:t xml:space="preserve">bisedë;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diskutim;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lirë;</w:t>
            </w:r>
          </w:p>
          <w:p w:rsidR="00583F93" w:rsidRPr="002017AF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2017AF">
              <w:rPr>
                <w:rFonts w:asciiTheme="majorBidi" w:hAnsiTheme="majorBidi" w:cstheme="majorBidi"/>
                <w:sz w:val="22"/>
                <w:szCs w:val="22"/>
              </w:rPr>
              <w:t xml:space="preserve">bisedë;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diskutim;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lirë;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individuale;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klasën;</w:t>
            </w:r>
          </w:p>
          <w:p w:rsidR="00583F93" w:rsidRPr="00E27876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në grup.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-përshkrimin </w:t>
            </w:r>
            <w:r>
              <w:rPr>
                <w:sz w:val="22"/>
                <w:szCs w:val="22"/>
                <w:lang w:val="de-DE"/>
              </w:rPr>
              <w:t>e vendlindjes së tij;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-shkrimin </w:t>
            </w:r>
            <w:r>
              <w:rPr>
                <w:sz w:val="22"/>
                <w:szCs w:val="22"/>
                <w:lang w:val="de-DE"/>
              </w:rPr>
              <w:t>për vendlindjen e tij duke përdorur detaje sipas përfytyrimit të tij për vendlindjen;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-respektimin e rregullave drejtshkrimore gjatë të shkruarit;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-vlerësimin e punës së shokëve/ shoqeve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:rsidR="00583F93" w:rsidRPr="00E27876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>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>-</w:t>
            </w: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njohuritë dhe shkathtësitë paraprake të nxënësit/es;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 xml:space="preserve">-foto </w:t>
            </w:r>
            <w:r>
              <w:rPr>
                <w:rFonts w:ascii="Times New Roman" w:hAnsi="Times New Roman"/>
                <w:lang w:val="de-DE"/>
              </w:rPr>
              <w:t>të vendlindjes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  <w:p w:rsidR="00583F93" w:rsidRPr="00E27876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27876" w:rsidRDefault="00583F93" w:rsidP="00583F93">
            <w:pPr>
              <w:spacing w:line="276" w:lineRule="auto"/>
              <w:jc w:val="both"/>
            </w:pPr>
            <w:r>
              <w:t>Të shkuarit për qëllime personale dhe funksionale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 xml:space="preserve">Punë me shkrim: </w:t>
            </w:r>
            <w:r>
              <w:t xml:space="preserve"> V</w:t>
            </w:r>
            <w:r w:rsidRPr="00844249">
              <w:t>endlindj</w:t>
            </w:r>
            <w:r>
              <w:t>a ime</w:t>
            </w:r>
            <w:r w:rsidRPr="00844249">
              <w:t xml:space="preserve"> </w:t>
            </w:r>
          </w:p>
          <w:p w:rsidR="00583F93" w:rsidRPr="00E27876" w:rsidRDefault="00583F93" w:rsidP="00583F93">
            <w:pPr>
              <w:spacing w:line="276" w:lineRule="auto"/>
            </w:pPr>
            <w:r w:rsidRPr="00844249">
              <w:t>Korrigjimi i gabimeve drejtshkrimore të përshkrimit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E27876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Pse vendlindja jonë është shumë e dashur për ne?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diskutim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paraprak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lirë;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individuale;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klasën;</w:t>
            </w:r>
          </w:p>
          <w:p w:rsidR="00583F93" w:rsidRPr="00E27876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në grup.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lang w:val="de-DE"/>
              </w:rPr>
              <w:t>Për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 -shkrimin </w:t>
            </w:r>
            <w:r>
              <w:rPr>
                <w:sz w:val="22"/>
                <w:szCs w:val="22"/>
                <w:lang w:val="de-DE"/>
              </w:rPr>
              <w:t>për vendlindjen e tij duke përdorur detaje sipas përfytyrimit të tij për vendlindjen sipas strukturës h-zh-m;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-respektimin e rregullave drejtshkrimore gjatë të shkruarit;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-qortimet drejtshkrimore me ndihmën e mësuesit/es;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-vlerësimin e punës së shokëve/ shoqeve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:rsidR="00583F93" w:rsidRPr="00E27876" w:rsidRDefault="00583F93" w:rsidP="00583F93">
            <w:pPr>
              <w:pStyle w:val="NoSpacing"/>
              <w:rPr>
                <w:rFonts w:ascii="Times New Roman" w:hAnsi="Times New Roman"/>
                <w:b/>
                <w:lang w:val="de-DE" w:eastAsia="ja-JP"/>
              </w:rPr>
            </w:pPr>
            <w:r>
              <w:rPr>
                <w:lang w:val="de-DE"/>
              </w:rPr>
              <w:t>-</w:t>
            </w:r>
            <w:r w:rsidRPr="00503912">
              <w:rPr>
                <w:lang w:val="de-DE"/>
              </w:rPr>
              <w:t>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 xml:space="preserve">-foto </w:t>
            </w:r>
            <w:r>
              <w:rPr>
                <w:rFonts w:ascii="Times New Roman" w:hAnsi="Times New Roman"/>
                <w:lang w:val="de-DE"/>
              </w:rPr>
              <w:t>të vendlindjes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  <w:p w:rsidR="00583F93" w:rsidRPr="00E27876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27876" w:rsidRDefault="00583F93" w:rsidP="00583F93">
            <w:pPr>
              <w:spacing w:line="276" w:lineRule="auto"/>
              <w:jc w:val="both"/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rPr>
                <w:rFonts w:eastAsiaTheme="minorHAnsi"/>
                <w:color w:val="FF0000"/>
                <w:sz w:val="22"/>
                <w:szCs w:val="22"/>
                <w:lang w:val="en-US"/>
              </w:rPr>
            </w:pPr>
          </w:p>
          <w:p w:rsidR="00583F93" w:rsidRDefault="00583F93" w:rsidP="00583F93">
            <w:r w:rsidRPr="00844249">
              <w:t>Fjalë të urta</w:t>
            </w:r>
            <w:r>
              <w:t xml:space="preserve"> </w:t>
            </w:r>
          </w:p>
          <w:p w:rsidR="00583F93" w:rsidRPr="00E27876" w:rsidRDefault="00583F93" w:rsidP="00583F93">
            <w:pPr>
              <w:spacing w:line="276" w:lineRule="auto"/>
            </w:pPr>
            <w:r>
              <w:t>(faqe 64)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8628C4" w:rsidRDefault="006016E8" w:rsidP="00583F93">
            <w:pPr>
              <w:spacing w:line="276" w:lineRule="auto"/>
            </w:pPr>
            <w:r>
              <w:t xml:space="preserve">Pse na pëlqen të lexojme </w:t>
            </w:r>
            <w:r w:rsidR="00583F93">
              <w:t>fjalë të urta?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2017AF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2017AF">
              <w:rPr>
                <w:rFonts w:asciiTheme="majorBidi" w:hAnsiTheme="majorBidi" w:cstheme="majorBidi"/>
                <w:sz w:val="22"/>
                <w:szCs w:val="22"/>
              </w:rPr>
              <w:t xml:space="preserve">bisedë; </w:t>
            </w:r>
          </w:p>
          <w:p w:rsidR="00583F93" w:rsidRDefault="00583F93" w:rsidP="00583F93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diskutim;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lexo-nxirr mesazhin;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individuale;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klasën;</w:t>
            </w:r>
          </w:p>
          <w:p w:rsidR="00583F93" w:rsidRPr="00E27876" w:rsidRDefault="00583F93" w:rsidP="00583F93">
            <w:pPr>
              <w:spacing w:line="276" w:lineRule="auto"/>
              <w:rPr>
                <w:b/>
                <w:lang w:val="de-DE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në grup.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F5241">
              <w:rPr>
                <w:rFonts w:asciiTheme="majorBidi" w:hAnsiTheme="majorBidi" w:cstheme="majorBidi"/>
              </w:rPr>
              <w:t>leximin</w:t>
            </w:r>
            <w:r>
              <w:rPr>
                <w:rFonts w:asciiTheme="majorBidi" w:hAnsiTheme="majorBidi" w:cstheme="majorBidi"/>
              </w:rPr>
              <w:t xml:space="preserve"> e fjalëve të urta;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-shpjegimin e domethënies së fjaleve të urta;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>
              <w:rPr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vlerësimin për shokët e shoqet;</w:t>
            </w:r>
          </w:p>
          <w:p w:rsidR="00583F93" w:rsidRPr="00E27876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  <w:r w:rsidRPr="00503912">
              <w:rPr>
                <w:sz w:val="22"/>
                <w:szCs w:val="22"/>
                <w:lang w:val="de-DE"/>
              </w:rPr>
              <w:t>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E27876" w:rsidRDefault="00583F93" w:rsidP="00583F93">
            <w:pPr>
              <w:pStyle w:val="NoSpacing"/>
              <w:rPr>
                <w:lang w:val="de-DE"/>
              </w:rPr>
            </w:pPr>
            <w:r w:rsidRPr="00E27876">
              <w:rPr>
                <w:rFonts w:ascii="Times New Roman" w:hAnsi="Times New Roman"/>
                <w:lang w:val="de-DE"/>
              </w:rPr>
              <w:t>-</w:t>
            </w:r>
            <w:r>
              <w:rPr>
                <w:rFonts w:ascii="Times New Roman" w:hAnsi="Times New Roman"/>
                <w:lang w:val="de-DE"/>
              </w:rPr>
              <w:t>fjalë të urta;</w:t>
            </w:r>
          </w:p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E27876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  <w:r w:rsidRPr="00503912">
              <w:rPr>
                <w:rFonts w:eastAsia="MS Mincho"/>
                <w:snapToGrid w:val="0"/>
                <w:lang w:val="de-DE"/>
              </w:rPr>
              <w:t>-fletë A4</w:t>
            </w: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E27876" w:rsidRDefault="00583F93" w:rsidP="00583F93">
            <w:pPr>
              <w:spacing w:line="276" w:lineRule="auto"/>
              <w:jc w:val="both"/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Tregim për kohën e lirë (lojërat dje dhe sot)</w:t>
            </w:r>
          </w:p>
          <w:p w:rsidR="00583F93" w:rsidRDefault="00583F93" w:rsidP="00583F93">
            <w:r>
              <w:t xml:space="preserve">Historia e lojës së futbollit ( faqe 19) </w:t>
            </w:r>
          </w:p>
          <w:p w:rsidR="00583F93" w:rsidRPr="00E27876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t xml:space="preserve">Album me foto dhe kuriozitete për futbollin dhe topin e futbollit. 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bisedë;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 dhe mendim i drejtuar;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lexim zinxhir;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marrëdhënie pyetje-përgjigje;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leximin e pjesës duke mbajtur shënime për fjalët e reja dhe gjërat që i duken interesante;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llojit të pjesës që lexon duke vënë në dukje disa nga karakteristikat e saj;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paraqitjen dhe komunikimin lirshëm dhe saktë të mendimeve të tij/saj;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ndarjen e tregimit në pjesë dhe krijimin e fjalive përmbledhëse për secilën prej tyre;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tregimin e përmbajtjes;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b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bashkëpunimin në grupe.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foto të fëmijëve duke luajtur futboll,  foto të futbollistëve;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eastAsia="Calibri" w:hAnsiTheme="majorBidi" w:cstheme="majorBidi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4C3B46" w:rsidRDefault="00583F93" w:rsidP="00583F93">
            <w:pPr>
              <w:spacing w:line="276" w:lineRule="auto"/>
              <w:jc w:val="both"/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583F93" w:rsidRDefault="00583F93" w:rsidP="00583F93">
            <w:r w:rsidRPr="00844249">
              <w:t xml:space="preserve">Analiza e tregimit (Subjekti, </w:t>
            </w:r>
            <w:r w:rsidRPr="00844249">
              <w:lastRenderedPageBreak/>
              <w:t>mjedisi, koha, personazhet)</w:t>
            </w:r>
          </w:p>
          <w:p w:rsidR="00583F93" w:rsidRDefault="00583F93" w:rsidP="00583F93">
            <w:r>
              <w:t>Historia e lojës së futbollit</w:t>
            </w:r>
          </w:p>
          <w:p w:rsidR="00583F93" w:rsidRPr="004C3B46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sz w:val="22"/>
                <w:szCs w:val="22"/>
              </w:rPr>
              <w:lastRenderedPageBreak/>
              <w:t xml:space="preserve">Informacione  </w:t>
            </w:r>
            <w:r w:rsidRPr="00BF5241">
              <w:rPr>
                <w:rFonts w:asciiTheme="majorBidi" w:hAnsiTheme="majorBidi" w:cstheme="majorBidi"/>
                <w:snapToGrid w:val="0"/>
                <w:color w:val="222222"/>
                <w:sz w:val="22"/>
                <w:szCs w:val="22"/>
              </w:rPr>
              <w:t>në lidhje me topin e futbollit.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bisedë: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napToGrid w:val="0"/>
                <w:color w:val="222222"/>
              </w:rPr>
            </w:pPr>
            <w:r w:rsidRPr="00BF5241">
              <w:rPr>
                <w:rFonts w:asciiTheme="majorBidi" w:hAnsiTheme="majorBidi" w:cstheme="majorBidi"/>
                <w:snapToGrid w:val="0"/>
                <w:color w:val="222222"/>
                <w:sz w:val="22"/>
                <w:szCs w:val="22"/>
              </w:rPr>
              <w:t>lexim zinxhir;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napToGrid w:val="0"/>
                <w:color w:val="222222"/>
                <w:sz w:val="22"/>
                <w:szCs w:val="22"/>
              </w:rPr>
              <w:t>bashkëbisedim;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lexim në role;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Për: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eastAsiaTheme="minorEastAsia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leximin e pjesës rrjedhshëm dhe me intonacionin e duhur;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shpje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gimin pse Anglia është “shtëpia”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 e lojës së futbollit;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diskutimin për preferencat e tij për lojën e futbollit, lojtarët e futbollit dhe sa e ndjek lojën e futbollit;  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interpretimin në role të pjesës;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bashkëpunimin në grupe;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vlerësimin e shokëve.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lastRenderedPageBreak/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lastRenderedPageBreak/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informacione nga interneti për lojën e futbollit;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eastAsia="Calibri" w:hAnsiTheme="majorBidi" w:cstheme="majorBidi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583F93" w:rsidRPr="00333DC4" w:rsidRDefault="00583F93" w:rsidP="00583F93">
            <w:pPr>
              <w:spacing w:line="276" w:lineRule="auto"/>
              <w:jc w:val="both"/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>Shkrimi i datave</w:t>
            </w:r>
          </w:p>
          <w:p w:rsidR="00583F93" w:rsidRDefault="00583F93" w:rsidP="00583F93">
            <w:pPr>
              <w:spacing w:line="276" w:lineRule="auto"/>
              <w:rPr>
                <w:sz w:val="22"/>
                <w:szCs w:val="22"/>
              </w:rPr>
            </w:pPr>
            <w:r>
              <w:t xml:space="preserve"> (faqe 24)</w:t>
            </w:r>
          </w:p>
          <w:p w:rsidR="00583F93" w:rsidRPr="00333DC4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Manipulim me fjalë e numra për shkrimin e datave.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BF5241" w:rsidRDefault="00583F93" w:rsidP="00583F93">
            <w:pPr>
              <w:tabs>
                <w:tab w:val="left" w:pos="6883"/>
              </w:tabs>
              <w:contextualSpacing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ab/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diskutim për njohuritë paraprake;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analizë;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rish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ik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im në dyshe;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lirë;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lojë;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individuale;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çift;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në grup;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klasën.</w:t>
            </w:r>
          </w:p>
          <w:p w:rsidR="00583F93" w:rsidRPr="00BF5241" w:rsidRDefault="00583F93" w:rsidP="00583F93">
            <w:pPr>
              <w:contextualSpacing/>
              <w:rPr>
                <w:rFonts w:asciiTheme="majorBidi" w:hAnsiTheme="majorBidi" w:cstheme="majorBidi"/>
                <w:b/>
              </w:rPr>
            </w:pPr>
            <w:r w:rsidRPr="00BF524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zbatimin e rregullave drejtshkrimore në shkrimin e datave;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dallimin e datave të shkruara jo saktë dhe korrigjimin e tyre;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shkrimin e fjalive në të cilat përdor datat e ngjarjeve historike të Shqipërisë;</w:t>
            </w:r>
          </w:p>
          <w:p w:rsidR="00583F93" w:rsidRPr="00BF5241" w:rsidRDefault="00583F93" w:rsidP="00583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>bashkëpunimin në grup për kryerjen e një detyre;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vlerësimin e punës së shokëve/shoqeve.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nxënësit/es;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583F93" w:rsidRPr="00BF5241" w:rsidRDefault="00583F93" w:rsidP="00583F93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fisha;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hAnsiTheme="majorBidi" w:cstheme="majorBidi"/>
                <w:lang w:val="sq-AL"/>
              </w:rPr>
              <w:t>-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BF5241">
              <w:rPr>
                <w:rFonts w:asciiTheme="majorBidi" w:hAnsiTheme="majorBidi" w:cstheme="majorBidi"/>
                <w:lang w:val="sq-AL"/>
              </w:rPr>
              <w:t>lapustila;</w:t>
            </w:r>
          </w:p>
          <w:p w:rsidR="00583F93" w:rsidRPr="00BF5241" w:rsidRDefault="00583F93" w:rsidP="00583F93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BF5241">
              <w:rPr>
                <w:rFonts w:asciiTheme="majorBidi" w:eastAsia="MS Mincho" w:hAnsiTheme="majorBidi" w:cstheme="majorBidi"/>
                <w:snapToGrid w:val="0"/>
                <w:lang w:val="sq-AL"/>
              </w:rPr>
              <w:t>fletë A4.</w:t>
            </w:r>
          </w:p>
          <w:p w:rsidR="00583F93" w:rsidRPr="00BF5241" w:rsidRDefault="00583F93" w:rsidP="00583F93">
            <w:pPr>
              <w:contextualSpacing/>
              <w:rPr>
                <w:rFonts w:asciiTheme="majorBidi" w:eastAsia="Calibri" w:hAnsiTheme="majorBidi" w:cstheme="majorBidi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t>Të shkuarit për qëllime personale dhe funksionale</w:t>
            </w:r>
          </w:p>
          <w:p w:rsidR="00583F93" w:rsidRPr="009471B8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r w:rsidRPr="00844249">
              <w:t xml:space="preserve">Punë me shkrim: </w:t>
            </w:r>
          </w:p>
          <w:p w:rsidR="00583F93" w:rsidRDefault="00583F93" w:rsidP="00583F93">
            <w:r w:rsidRPr="00844249">
              <w:t>Ndjenjat dhe përjetimet (gjatë lojës)</w:t>
            </w:r>
          </w:p>
          <w:p w:rsidR="00583F93" w:rsidRDefault="00583F93" w:rsidP="00583F93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t>Loja e futbollit</w:t>
            </w:r>
          </w:p>
          <w:p w:rsidR="00583F93" w:rsidRPr="009471B8" w:rsidRDefault="00583F93" w:rsidP="00583F93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A03C75" w:rsidRDefault="00583F93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Pse na tërheq futbolli?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Default="00583F93" w:rsidP="00583F93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diskutim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paraprak</w:t>
            </w: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bisedë;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shkrim i lirë;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individuale; </w:t>
            </w:r>
          </w:p>
          <w:p w:rsidR="00583F93" w:rsidRPr="00BF5241" w:rsidRDefault="00583F93" w:rsidP="00583F93">
            <w:pPr>
              <w:spacing w:line="276" w:lineRule="auto"/>
              <w:rPr>
                <w:rFonts w:asciiTheme="majorBidi" w:hAnsiTheme="majorBidi" w:cstheme="majorBidi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>punë me gjithë klasën;</w:t>
            </w:r>
          </w:p>
          <w:p w:rsidR="00583F93" w:rsidRPr="00E27876" w:rsidRDefault="00583F93" w:rsidP="00583F9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  <w:r w:rsidRPr="00BF5241">
              <w:rPr>
                <w:rFonts w:asciiTheme="majorBidi" w:hAnsiTheme="majorBidi" w:cstheme="majorBidi"/>
                <w:sz w:val="22"/>
                <w:szCs w:val="22"/>
              </w:rPr>
              <w:t xml:space="preserve">punë në grup.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>
              <w:rPr>
                <w:lang w:val="de-DE"/>
              </w:rPr>
              <w:t>Për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 xml:space="preserve"> -</w:t>
            </w:r>
            <w:r>
              <w:rPr>
                <w:sz w:val="22"/>
                <w:szCs w:val="22"/>
                <w:lang w:val="de-DE"/>
              </w:rPr>
              <w:t>përshkrimin enjëlojë futbolli;</w:t>
            </w:r>
          </w:p>
          <w:p w:rsidR="00583F93" w:rsidRPr="00B43453" w:rsidRDefault="00583F93" w:rsidP="00583F93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-</w:t>
            </w:r>
            <w:r w:rsidRPr="00503912">
              <w:rPr>
                <w:sz w:val="22"/>
                <w:szCs w:val="22"/>
                <w:lang w:val="de-DE"/>
              </w:rPr>
              <w:t>shkrimin</w:t>
            </w:r>
            <w:r>
              <w:rPr>
                <w:sz w:val="22"/>
                <w:szCs w:val="22"/>
                <w:lang w:val="de-DE"/>
              </w:rPr>
              <w:t xml:space="preserve">e </w:t>
            </w:r>
            <w:r w:rsidRPr="00503912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ndjenjave dhe përjetimeve që kanë kur shohin një lojë futbolli;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-respektimin e rregullave drejtshkrimore gjatë të shkruarit;</w:t>
            </w:r>
          </w:p>
          <w:p w:rsidR="00583F93" w:rsidRPr="00503912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lastRenderedPageBreak/>
              <w:t>-qortimet drejtshkrimore me ndihmën e mësuesit/es;</w:t>
            </w:r>
          </w:p>
          <w:p w:rsidR="00583F93" w:rsidRDefault="00583F93" w:rsidP="00583F93">
            <w:pPr>
              <w:autoSpaceDE w:val="0"/>
              <w:autoSpaceDN w:val="0"/>
              <w:adjustRightInd w:val="0"/>
              <w:snapToGrid w:val="0"/>
              <w:rPr>
                <w:sz w:val="22"/>
                <w:szCs w:val="22"/>
                <w:lang w:val="de-DE"/>
              </w:rPr>
            </w:pPr>
            <w:r w:rsidRPr="00503912">
              <w:rPr>
                <w:sz w:val="22"/>
                <w:szCs w:val="22"/>
                <w:lang w:val="de-DE"/>
              </w:rPr>
              <w:t>-vlerësimin e punës së shokëve/ shoqeve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:rsidR="00583F93" w:rsidRPr="00E27876" w:rsidRDefault="00583F93" w:rsidP="00583F93">
            <w:pPr>
              <w:pStyle w:val="NoSpacing"/>
              <w:rPr>
                <w:rFonts w:ascii="Times New Roman" w:hAnsi="Times New Roman"/>
                <w:b/>
                <w:lang w:val="de-DE" w:eastAsia="ja-JP"/>
              </w:rPr>
            </w:pPr>
            <w:r>
              <w:rPr>
                <w:lang w:val="de-DE"/>
              </w:rPr>
              <w:t>-</w:t>
            </w:r>
            <w:r w:rsidRPr="00503912">
              <w:rPr>
                <w:lang w:val="de-DE"/>
              </w:rPr>
              <w:t>respektimin e përpjekjeve individuale dhe atyre në grup.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503912" w:rsidRDefault="00583F93" w:rsidP="00583F93">
            <w:pPr>
              <w:pStyle w:val="NoSpacing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lastRenderedPageBreak/>
              <w:t>-teksti mësimor;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-lapustila;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hAnsi="Times New Roman"/>
                <w:lang w:val="de-DE"/>
              </w:rPr>
              <w:t xml:space="preserve">-foto </w:t>
            </w:r>
            <w:r>
              <w:rPr>
                <w:rFonts w:ascii="Times New Roman" w:hAnsi="Times New Roman"/>
                <w:lang w:val="de-DE"/>
              </w:rPr>
              <w:t>të vendlindjes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-fletore;</w:t>
            </w:r>
          </w:p>
          <w:p w:rsidR="00583F93" w:rsidRPr="00503912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503912">
              <w:rPr>
                <w:rFonts w:ascii="Times New Roman" w:eastAsia="MS Mincho" w:hAnsi="Times New Roman"/>
                <w:snapToGrid w:val="0"/>
                <w:lang w:val="de-DE"/>
              </w:rPr>
              <w:t>-fletë A4.</w:t>
            </w:r>
          </w:p>
          <w:p w:rsidR="00583F93" w:rsidRPr="00E27876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Default="00583F93" w:rsidP="00583F93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t>Të shkuarit për qëllime personale dhe funksionale</w:t>
            </w:r>
          </w:p>
          <w:p w:rsidR="00583F93" w:rsidRPr="009471B8" w:rsidRDefault="00583F93" w:rsidP="00583F93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9471B8" w:rsidRDefault="00583F93" w:rsidP="00583F93">
            <w:pPr>
              <w:spacing w:line="276" w:lineRule="auto"/>
            </w:pPr>
            <w:r w:rsidRPr="00844249">
              <w:t>Punë me shkrim: Krahasimi midis dy personazheve të kohërave të ndryshme (në lojë)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F5E19" w:rsidRDefault="006016E8" w:rsidP="006016E8">
            <w:pPr>
              <w:spacing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Krahasojme </w:t>
            </w:r>
            <w:r w:rsidR="00583F93" w:rsidRPr="00FF5E19">
              <w:rPr>
                <w:sz w:val="22"/>
                <w:szCs w:val="22"/>
                <w:lang w:val="de-DE"/>
              </w:rPr>
              <w:t xml:space="preserve">personazhet </w:t>
            </w:r>
            <w:r w:rsidR="00583F93">
              <w:t xml:space="preserve">midis dy </w:t>
            </w:r>
            <w:r w:rsidR="00583F93" w:rsidRPr="00844249">
              <w:t xml:space="preserve"> kohërave të ndryshme (në lojë)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-bisedë;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-diskutim;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-shkrim i lirë;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C21283" w:rsidRDefault="00583F93" w:rsidP="00583F93">
            <w:pPr>
              <w:pStyle w:val="ListParagraph"/>
              <w:autoSpaceDE w:val="0"/>
              <w:autoSpaceDN w:val="0"/>
              <w:adjustRightInd w:val="0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C2128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>Për: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përshkrimin e personazheve</w:t>
            </w:r>
            <w:r w:rsidRPr="00C21283">
              <w:rPr>
                <w:sz w:val="22"/>
                <w:szCs w:val="22"/>
                <w:lang w:val="de-DE"/>
              </w:rPr>
              <w:t xml:space="preserve"> duke nënvizuar cilësitë, interesat, sjelljet e tyre, mendimin që ka për to,</w:t>
            </w:r>
            <w:r>
              <w:rPr>
                <w:sz w:val="22"/>
                <w:szCs w:val="22"/>
                <w:lang w:val="de-DE"/>
              </w:rPr>
              <w:t xml:space="preserve"> </w:t>
            </w:r>
            <w:r w:rsidRPr="00C21283">
              <w:rPr>
                <w:sz w:val="22"/>
                <w:szCs w:val="22"/>
                <w:lang w:val="de-DE"/>
              </w:rPr>
              <w:t>etj;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snapToGrid w:val="0"/>
              <w:rPr>
                <w:b/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 xml:space="preserve">-krahasimin e dy </w:t>
            </w:r>
            <w:r w:rsidRPr="00844249">
              <w:t xml:space="preserve">personazheve </w:t>
            </w:r>
            <w:r>
              <w:t xml:space="preserve">midis dy </w:t>
            </w:r>
            <w:r w:rsidRPr="00844249">
              <w:t xml:space="preserve"> kohërave të ndryshme (në lojë)</w:t>
            </w:r>
            <w:r w:rsidR="006016E8" w:rsidRPr="00C21283">
              <w:rPr>
                <w:sz w:val="22"/>
                <w:szCs w:val="22"/>
                <w:lang w:val="de-DE"/>
              </w:rPr>
              <w:t xml:space="preserve"> cilësitë, interesat, sjelljet e tyre, mendimin që ka për to,</w:t>
            </w:r>
            <w:r w:rsidR="006016E8">
              <w:rPr>
                <w:sz w:val="22"/>
                <w:szCs w:val="22"/>
                <w:lang w:val="de-DE"/>
              </w:rPr>
              <w:t xml:space="preserve"> </w:t>
            </w:r>
            <w:r w:rsidR="006016E8" w:rsidRPr="00C21283">
              <w:rPr>
                <w:sz w:val="22"/>
                <w:szCs w:val="22"/>
                <w:lang w:val="de-DE"/>
              </w:rPr>
              <w:t>etj;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-respektimin e rregullave drejtshkrimore gjatë të shkruarit;</w:t>
            </w:r>
          </w:p>
          <w:p w:rsidR="00583F93" w:rsidRPr="00C21283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C21283">
              <w:rPr>
                <w:sz w:val="22"/>
                <w:szCs w:val="22"/>
                <w:lang w:val="de-DE"/>
              </w:rPr>
              <w:t>-vlerësimin e punës së shokëve/shoqeve.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C21283" w:rsidRDefault="00583F93" w:rsidP="00583F93">
            <w:pPr>
              <w:pStyle w:val="NoSpacing"/>
              <w:rPr>
                <w:rFonts w:ascii="Times New Roman" w:eastAsia="MS Mincho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C21283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 xml:space="preserve">-teksti mësimor; </w:t>
            </w:r>
          </w:p>
          <w:p w:rsidR="00583F93" w:rsidRPr="00C21283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>-libra për fëmijë;</w:t>
            </w:r>
          </w:p>
          <w:p w:rsidR="00583F93" w:rsidRPr="00C21283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C21283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C2128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>-lapustila;</w:t>
            </w:r>
          </w:p>
          <w:p w:rsidR="00583F93" w:rsidRPr="00C2128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C2128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hAnsi="Times New Roman"/>
                <w:lang w:val="de-DE"/>
              </w:rPr>
              <w:t>-tabakë letre;</w:t>
            </w:r>
          </w:p>
          <w:p w:rsidR="00583F93" w:rsidRPr="00C21283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C21283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  <w:p w:rsidR="00583F93" w:rsidRPr="00C21283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9471B8" w:rsidRDefault="00583F93" w:rsidP="00583F93">
            <w:pPr>
              <w:spacing w:line="276" w:lineRule="auto"/>
              <w:jc w:val="both"/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291C0B" w:rsidRDefault="00583F93" w:rsidP="00583F93">
            <w:pPr>
              <w:rPr>
                <w:color w:val="000000" w:themeColor="text1"/>
              </w:rPr>
            </w:pPr>
            <w:r w:rsidRPr="00844249">
              <w:t xml:space="preserve">Lexim jashtë klase </w:t>
            </w:r>
            <w:r w:rsidRPr="00291C0B">
              <w:rPr>
                <w:color w:val="000000" w:themeColor="text1"/>
              </w:rPr>
              <w:t>(Novela)</w:t>
            </w:r>
          </w:p>
          <w:p w:rsidR="00583F93" w:rsidRPr="009471B8" w:rsidRDefault="00583F93" w:rsidP="00583F93">
            <w:r w:rsidRPr="00291C0B">
              <w:rPr>
                <w:color w:val="000000" w:themeColor="text1"/>
              </w:rPr>
              <w:t>Familja e g</w:t>
            </w:r>
            <w:r>
              <w:rPr>
                <w:color w:val="000000" w:themeColor="text1"/>
              </w:rPr>
              <w:t>ë</w:t>
            </w:r>
            <w:r w:rsidRPr="00291C0B">
              <w:rPr>
                <w:color w:val="000000" w:themeColor="text1"/>
              </w:rPr>
              <w:t>zuar .Nikollai Nosov</w:t>
            </w:r>
          </w:p>
          <w:p w:rsidR="00583F93" w:rsidRPr="009471B8" w:rsidRDefault="00583F93" w:rsidP="00583F93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224516" w:rsidRDefault="00583F93" w:rsidP="00583F93">
            <w:pPr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Lexim i librave jashtëklase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24516" w:rsidRDefault="00583F93" w:rsidP="00583F93">
            <w:pPr>
              <w:spacing w:line="276" w:lineRule="auto"/>
              <w:rPr>
                <w:lang w:val="de-DE"/>
              </w:rPr>
            </w:pPr>
            <w:r w:rsidRPr="00224516">
              <w:rPr>
                <w:b/>
                <w:sz w:val="22"/>
                <w:szCs w:val="22"/>
                <w:lang w:val="de-DE"/>
              </w:rPr>
              <w:t>-</w:t>
            </w:r>
            <w:r w:rsidRPr="00224516">
              <w:rPr>
                <w:sz w:val="22"/>
                <w:szCs w:val="22"/>
                <w:lang w:val="de-DE"/>
              </w:rPr>
              <w:t>diskutim;</w:t>
            </w:r>
          </w:p>
          <w:p w:rsidR="00583F93" w:rsidRPr="00224516" w:rsidRDefault="00583F93" w:rsidP="00583F93">
            <w:pPr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-bisedë;</w:t>
            </w:r>
          </w:p>
          <w:p w:rsidR="00583F93" w:rsidRPr="00224516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224516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224516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224516" w:rsidRDefault="00583F93" w:rsidP="00583F93">
            <w:pPr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224516" w:rsidRDefault="00583F93" w:rsidP="00583F93">
            <w:pPr>
              <w:pStyle w:val="ListParagraph"/>
              <w:spacing w:line="276" w:lineRule="auto"/>
              <w:ind w:left="0"/>
              <w:rPr>
                <w:rFonts w:eastAsia="Batang"/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Për:</w:t>
            </w:r>
            <w:r w:rsidRPr="00224516">
              <w:rPr>
                <w:rFonts w:eastAsia="Batang"/>
                <w:sz w:val="22"/>
                <w:szCs w:val="22"/>
                <w:lang w:val="de-DE"/>
              </w:rPr>
              <w:t xml:space="preserve"> </w:t>
            </w:r>
          </w:p>
          <w:p w:rsidR="00583F93" w:rsidRPr="00224516" w:rsidRDefault="00583F93" w:rsidP="00583F93">
            <w:pPr>
              <w:pStyle w:val="ListParagraph"/>
              <w:spacing w:line="276" w:lineRule="auto"/>
              <w:ind w:left="0"/>
              <w:rPr>
                <w:rFonts w:eastAsia="Batang"/>
                <w:b/>
                <w:lang w:val="de-DE"/>
              </w:rPr>
            </w:pPr>
            <w:r w:rsidRPr="00224516">
              <w:rPr>
                <w:rFonts w:eastAsia="Batang"/>
                <w:sz w:val="22"/>
                <w:szCs w:val="22"/>
                <w:lang w:val="de-DE"/>
              </w:rPr>
              <w:t xml:space="preserve">-leximin e </w:t>
            </w:r>
            <w:r>
              <w:rPr>
                <w:rFonts w:eastAsia="Batang"/>
                <w:sz w:val="22"/>
                <w:szCs w:val="22"/>
                <w:lang w:val="de-DE"/>
              </w:rPr>
              <w:t>novelës rrjedhshëm dhe me intonacionin e duhur;</w:t>
            </w:r>
          </w:p>
          <w:p w:rsidR="00583F93" w:rsidRPr="00224516" w:rsidRDefault="00583F93" w:rsidP="00583F93">
            <w:pPr>
              <w:pStyle w:val="ListParagraph"/>
              <w:spacing w:line="276" w:lineRule="auto"/>
              <w:ind w:left="0"/>
              <w:rPr>
                <w:rFonts w:eastAsia="Batang"/>
                <w:lang w:val="it-IT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de-DE"/>
              </w:rPr>
              <w:t>-</w:t>
            </w:r>
            <w:r w:rsidRPr="00224516">
              <w:rPr>
                <w:rFonts w:eastAsia="Batang"/>
                <w:sz w:val="22"/>
                <w:szCs w:val="22"/>
                <w:lang w:val="it-IT"/>
              </w:rPr>
              <w:t xml:space="preserve">përcaktimin e dy-tre tipareve të </w:t>
            </w:r>
            <w:r>
              <w:rPr>
                <w:rFonts w:eastAsia="Batang"/>
                <w:sz w:val="22"/>
                <w:szCs w:val="22"/>
                <w:lang w:val="it-IT"/>
              </w:rPr>
              <w:t>novelës;</w:t>
            </w:r>
          </w:p>
          <w:p w:rsidR="00583F93" w:rsidRPr="00224516" w:rsidRDefault="00583F93" w:rsidP="00583F93">
            <w:pPr>
              <w:pStyle w:val="ListParagraph"/>
              <w:spacing w:line="276" w:lineRule="auto"/>
              <w:ind w:left="0"/>
              <w:rPr>
                <w:rFonts w:eastAsia="Batang"/>
                <w:lang w:val="it-IT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eastAsia="Batang"/>
                <w:sz w:val="22"/>
                <w:szCs w:val="22"/>
                <w:lang w:val="it-IT"/>
              </w:rPr>
              <w:t>përshkrimin me fjalë të thjeshta të personazheve dhe tregimin se cilët janë personazhet e preferuara;</w:t>
            </w:r>
          </w:p>
          <w:p w:rsidR="00583F93" w:rsidRPr="00224516" w:rsidRDefault="00583F93" w:rsidP="00583F93">
            <w:pPr>
              <w:pStyle w:val="ListParagraph"/>
              <w:spacing w:line="276" w:lineRule="auto"/>
              <w:ind w:left="0"/>
              <w:rPr>
                <w:rFonts w:eastAsia="Times New Roman" w:cs="Calibri"/>
                <w:lang w:val="it-IT" w:eastAsia="sq-AL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lastRenderedPageBreak/>
              <w:t>-</w:t>
            </w:r>
            <w:r w:rsidRPr="00224516">
              <w:rPr>
                <w:rFonts w:eastAsia="Times New Roman" w:cs="Calibri"/>
                <w:sz w:val="22"/>
                <w:szCs w:val="22"/>
                <w:lang w:val="it-IT" w:eastAsia="sq-AL"/>
              </w:rPr>
              <w:t>tregimin e interesit dhe dëshirës për të lexuar;</w:t>
            </w:r>
          </w:p>
          <w:p w:rsidR="00583F93" w:rsidRPr="00224516" w:rsidRDefault="00583F93" w:rsidP="00583F93">
            <w:pPr>
              <w:pStyle w:val="ListParagraph"/>
              <w:spacing w:line="276" w:lineRule="auto"/>
              <w:ind w:left="0"/>
              <w:rPr>
                <w:rFonts w:eastAsia="Times New Roman" w:cs="Calibri"/>
                <w:lang w:val="it-IT" w:eastAsia="sq-AL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eastAsia="Times New Roman" w:cs="Calibri"/>
                <w:sz w:val="22"/>
                <w:szCs w:val="22"/>
                <w:lang w:val="it-IT" w:eastAsia="sq-AL"/>
              </w:rPr>
              <w:t>shfaqjen e besimit dhe vullnetit në forcat vetjake për të fituar rrjedhshmërinë e  duhur gjatë leximit;</w:t>
            </w:r>
          </w:p>
          <w:p w:rsidR="00583F93" w:rsidRPr="00224516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3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cs="Calibri"/>
                <w:sz w:val="22"/>
                <w:szCs w:val="22"/>
                <w:lang w:val="it-IT" w:eastAsia="sq-AL"/>
              </w:rPr>
              <w:t>ndarjen me të tjerët të përvojave të tij/saj rreth leximit.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224516" w:rsidRDefault="00583F93" w:rsidP="00583F93">
            <w:pPr>
              <w:spacing w:line="276" w:lineRule="auto"/>
              <w:rPr>
                <w:rFonts w:eastAsia="MS Mincho"/>
                <w:snapToGrid w:val="0"/>
              </w:rPr>
            </w:pPr>
            <w:r w:rsidRPr="00224516">
              <w:rPr>
                <w:snapToGrid w:val="0"/>
                <w:sz w:val="22"/>
                <w:szCs w:val="22"/>
              </w:rPr>
              <w:lastRenderedPageBreak/>
              <w:t>-</w:t>
            </w:r>
            <w:r w:rsidRPr="00224516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nxënësit/es;</w:t>
            </w:r>
          </w:p>
          <w:p w:rsidR="00583F93" w:rsidRPr="00224516" w:rsidRDefault="00583F93" w:rsidP="00583F93">
            <w:pPr>
              <w:spacing w:line="276" w:lineRule="auto"/>
              <w:rPr>
                <w:rFonts w:eastAsia="MS Mincho"/>
                <w:snapToGrid w:val="0"/>
              </w:rPr>
            </w:pPr>
            <w:r w:rsidRPr="00224516">
              <w:rPr>
                <w:rFonts w:eastAsia="MS Mincho"/>
                <w:snapToGrid w:val="0"/>
                <w:sz w:val="22"/>
                <w:szCs w:val="22"/>
              </w:rPr>
              <w:t>-libra jashtëklase.</w:t>
            </w:r>
          </w:p>
          <w:p w:rsidR="00583F93" w:rsidRPr="00224516" w:rsidRDefault="00583F93" w:rsidP="00583F93">
            <w:pPr>
              <w:spacing w:line="276" w:lineRule="auto"/>
              <w:ind w:right="612"/>
              <w:rPr>
                <w:rFonts w:eastAsia="Calibri"/>
                <w:lang w:val="de-DE"/>
              </w:rPr>
            </w:pPr>
          </w:p>
        </w:tc>
      </w:tr>
      <w:tr w:rsidR="00583F93" w:rsidRPr="00F84F61" w:rsidTr="00642802">
        <w:trPr>
          <w:trHeight w:val="2357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F93" w:rsidRPr="00F84F61" w:rsidRDefault="00583F93" w:rsidP="00583F9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9471B8" w:rsidRDefault="00583F93" w:rsidP="00583F93">
            <w:pPr>
              <w:spacing w:line="276" w:lineRule="auto"/>
              <w:jc w:val="both"/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F93" w:rsidRPr="00A03C75" w:rsidRDefault="00583F93" w:rsidP="00583F93">
            <w:pPr>
              <w:spacing w:line="276" w:lineRule="auto"/>
            </w:pPr>
            <w:r w:rsidRPr="00844249">
              <w:t>Analiza e novelës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6E8" w:rsidRDefault="00525F76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Cfar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ju ka b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r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p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rshtypje 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novelen</w:t>
            </w:r>
          </w:p>
          <w:p w:rsidR="0098277A" w:rsidRDefault="00525F76" w:rsidP="00583F93">
            <w:pPr>
              <w:spacing w:line="276" w:lineRule="auto"/>
              <w:rPr>
                <w:color w:val="000000" w:themeColor="text1"/>
              </w:rPr>
            </w:pPr>
            <w:r>
              <w:rPr>
                <w:lang w:val="de-DE"/>
              </w:rPr>
              <w:t>“</w:t>
            </w:r>
            <w:r w:rsidRPr="00291C0B">
              <w:rPr>
                <w:color w:val="000000" w:themeColor="text1"/>
              </w:rPr>
              <w:t>Familja e g</w:t>
            </w:r>
            <w:r>
              <w:rPr>
                <w:color w:val="000000" w:themeColor="text1"/>
              </w:rPr>
              <w:t>ë</w:t>
            </w:r>
            <w:r w:rsidRPr="00291C0B">
              <w:rPr>
                <w:color w:val="000000" w:themeColor="text1"/>
              </w:rPr>
              <w:t>zuar</w:t>
            </w:r>
            <w:r w:rsidR="0098277A">
              <w:rPr>
                <w:color w:val="000000" w:themeColor="text1"/>
              </w:rPr>
              <w:t>”</w:t>
            </w:r>
          </w:p>
          <w:p w:rsidR="00583F93" w:rsidRPr="00A03C75" w:rsidRDefault="00525F76" w:rsidP="00583F93">
            <w:pPr>
              <w:spacing w:line="276" w:lineRule="auto"/>
              <w:rPr>
                <w:lang w:val="de-DE"/>
              </w:rPr>
            </w:pPr>
            <w:r w:rsidRPr="00291C0B">
              <w:rPr>
                <w:color w:val="000000" w:themeColor="text1"/>
              </w:rPr>
              <w:t>.Nikollai Nosov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03C75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F84F61">
              <w:rPr>
                <w:sz w:val="22"/>
                <w:szCs w:val="22"/>
                <w:lang w:val="de-DE"/>
              </w:rPr>
              <w:t xml:space="preserve"> </w:t>
            </w:r>
          </w:p>
          <w:p w:rsidR="00583F93" w:rsidRPr="00F84F61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  <w:p w:rsidR="001D711C" w:rsidRPr="00224516" w:rsidRDefault="001D711C" w:rsidP="001D711C">
            <w:pPr>
              <w:spacing w:line="276" w:lineRule="auto"/>
              <w:rPr>
                <w:lang w:val="de-DE"/>
              </w:rPr>
            </w:pPr>
            <w:r w:rsidRPr="00224516">
              <w:rPr>
                <w:b/>
                <w:sz w:val="22"/>
                <w:szCs w:val="22"/>
                <w:lang w:val="de-DE"/>
              </w:rPr>
              <w:t>-</w:t>
            </w:r>
            <w:r w:rsidRPr="00224516">
              <w:rPr>
                <w:sz w:val="22"/>
                <w:szCs w:val="22"/>
                <w:lang w:val="de-DE"/>
              </w:rPr>
              <w:t>diskutim;</w:t>
            </w:r>
          </w:p>
          <w:p w:rsidR="001D711C" w:rsidRPr="00224516" w:rsidRDefault="001D711C" w:rsidP="001D711C">
            <w:pPr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-bisedë;</w:t>
            </w:r>
          </w:p>
          <w:p w:rsidR="001D711C" w:rsidRPr="00224516" w:rsidRDefault="001D711C" w:rsidP="001D711C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në çift;</w:t>
            </w:r>
          </w:p>
          <w:p w:rsidR="001D711C" w:rsidRPr="00224516" w:rsidRDefault="001D711C" w:rsidP="001D711C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në grup;</w:t>
            </w:r>
          </w:p>
          <w:p w:rsidR="001D711C" w:rsidRPr="00224516" w:rsidRDefault="001D711C" w:rsidP="001D711C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84F61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F84F61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F84F61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F84F61" w:rsidRDefault="00583F93" w:rsidP="00583F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1C" w:rsidRPr="00224516" w:rsidRDefault="001D711C" w:rsidP="001D711C">
            <w:pPr>
              <w:pStyle w:val="ListParagraph"/>
              <w:spacing w:line="276" w:lineRule="auto"/>
              <w:ind w:left="0"/>
              <w:rPr>
                <w:rFonts w:eastAsia="Batang"/>
                <w:lang w:val="de-DE"/>
              </w:rPr>
            </w:pPr>
            <w:r w:rsidRPr="00224516">
              <w:rPr>
                <w:sz w:val="22"/>
                <w:szCs w:val="22"/>
                <w:lang w:val="de-DE"/>
              </w:rPr>
              <w:t>Për:</w:t>
            </w:r>
            <w:r w:rsidRPr="00224516">
              <w:rPr>
                <w:rFonts w:eastAsia="Batang"/>
                <w:sz w:val="22"/>
                <w:szCs w:val="22"/>
                <w:lang w:val="de-DE"/>
              </w:rPr>
              <w:t xml:space="preserve"> </w:t>
            </w:r>
          </w:p>
          <w:p w:rsidR="001D711C" w:rsidRPr="00224516" w:rsidRDefault="001D711C" w:rsidP="001D711C">
            <w:pPr>
              <w:pStyle w:val="ListParagraph"/>
              <w:spacing w:line="276" w:lineRule="auto"/>
              <w:ind w:left="0"/>
              <w:rPr>
                <w:rFonts w:eastAsia="Batang"/>
                <w:b/>
                <w:lang w:val="de-DE"/>
              </w:rPr>
            </w:pPr>
            <w:r w:rsidRPr="00224516">
              <w:rPr>
                <w:rFonts w:eastAsia="Batang"/>
                <w:sz w:val="22"/>
                <w:szCs w:val="22"/>
                <w:lang w:val="de-DE"/>
              </w:rPr>
              <w:t xml:space="preserve">-leximin e </w:t>
            </w:r>
            <w:r>
              <w:rPr>
                <w:rFonts w:eastAsia="Batang"/>
                <w:sz w:val="22"/>
                <w:szCs w:val="22"/>
                <w:lang w:val="de-DE"/>
              </w:rPr>
              <w:t>novelës rrjedhshëm dhe me intonacionin e duhur;</w:t>
            </w:r>
          </w:p>
          <w:p w:rsidR="001D711C" w:rsidRPr="00224516" w:rsidRDefault="001D711C" w:rsidP="001D711C">
            <w:pPr>
              <w:pStyle w:val="ListParagraph"/>
              <w:spacing w:line="276" w:lineRule="auto"/>
              <w:ind w:left="0"/>
              <w:rPr>
                <w:rFonts w:eastAsia="Batang"/>
                <w:lang w:val="it-IT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de-DE"/>
              </w:rPr>
              <w:t>-</w:t>
            </w:r>
            <w:r w:rsidRPr="00224516">
              <w:rPr>
                <w:rFonts w:eastAsia="Batang"/>
                <w:sz w:val="22"/>
                <w:szCs w:val="22"/>
                <w:lang w:val="it-IT"/>
              </w:rPr>
              <w:t xml:space="preserve">përcaktimin e dy-tre tipareve të </w:t>
            </w:r>
            <w:r>
              <w:rPr>
                <w:rFonts w:eastAsia="Batang"/>
                <w:sz w:val="22"/>
                <w:szCs w:val="22"/>
                <w:lang w:val="it-IT"/>
              </w:rPr>
              <w:t>novelës;</w:t>
            </w:r>
          </w:p>
          <w:p w:rsidR="001D711C" w:rsidRPr="00224516" w:rsidRDefault="001D711C" w:rsidP="001D711C">
            <w:pPr>
              <w:pStyle w:val="ListParagraph"/>
              <w:spacing w:line="276" w:lineRule="auto"/>
              <w:ind w:left="0"/>
              <w:rPr>
                <w:rFonts w:eastAsia="Batang"/>
                <w:lang w:val="it-IT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eastAsia="Batang"/>
                <w:sz w:val="22"/>
                <w:szCs w:val="22"/>
                <w:lang w:val="it-IT"/>
              </w:rPr>
              <w:t>përshkrimin me fjalë të thjeshta të personazheve dhe tregimin se cilët janë personazhet e preferuara;</w:t>
            </w:r>
          </w:p>
          <w:p w:rsidR="001D711C" w:rsidRPr="00224516" w:rsidRDefault="001D711C" w:rsidP="001D711C">
            <w:pPr>
              <w:pStyle w:val="ListParagraph"/>
              <w:spacing w:line="276" w:lineRule="auto"/>
              <w:ind w:left="0"/>
              <w:rPr>
                <w:rFonts w:eastAsia="Times New Roman" w:cs="Calibri"/>
                <w:lang w:val="it-IT" w:eastAsia="sq-AL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eastAsia="Times New Roman" w:cs="Calibri"/>
                <w:sz w:val="22"/>
                <w:szCs w:val="22"/>
                <w:lang w:val="it-IT" w:eastAsia="sq-AL"/>
              </w:rPr>
              <w:t>tregimin e interesit dhe dëshirës për të lexuar;</w:t>
            </w:r>
          </w:p>
          <w:p w:rsidR="001D711C" w:rsidRPr="00224516" w:rsidRDefault="001D711C" w:rsidP="001D711C">
            <w:pPr>
              <w:pStyle w:val="ListParagraph"/>
              <w:spacing w:line="276" w:lineRule="auto"/>
              <w:ind w:left="0"/>
              <w:rPr>
                <w:rFonts w:eastAsia="Times New Roman" w:cs="Calibri"/>
                <w:lang w:val="it-IT" w:eastAsia="sq-AL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eastAsia="Times New Roman" w:cs="Calibri"/>
                <w:sz w:val="22"/>
                <w:szCs w:val="22"/>
                <w:lang w:val="it-IT" w:eastAsia="sq-AL"/>
              </w:rPr>
              <w:t>shfaqjen e besimit dhe vullnetit në forcat vetjake për të fituar rrjedhshmërinë e  duhur gjatë leximit;</w:t>
            </w:r>
          </w:p>
          <w:p w:rsidR="00583F93" w:rsidRPr="002C6708" w:rsidRDefault="001D711C" w:rsidP="001D711C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it-IT"/>
              </w:rPr>
            </w:pPr>
            <w:r w:rsidRPr="00224516">
              <w:rPr>
                <w:rFonts w:eastAsia="Batang"/>
                <w:b/>
                <w:sz w:val="22"/>
                <w:szCs w:val="22"/>
                <w:lang w:val="it-IT"/>
              </w:rPr>
              <w:t>-</w:t>
            </w:r>
            <w:r w:rsidRPr="00224516">
              <w:rPr>
                <w:rFonts w:cs="Calibri"/>
                <w:sz w:val="22"/>
                <w:szCs w:val="22"/>
                <w:lang w:val="it-IT" w:eastAsia="sq-AL"/>
              </w:rPr>
              <w:t>ndarjen me të tjerët të përvojave të tij/saj rreth leximit.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83F93" w:rsidRPr="00A03C75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  <w:p w:rsidR="001D711C" w:rsidRPr="00224516" w:rsidRDefault="001D711C" w:rsidP="001D711C">
            <w:pPr>
              <w:spacing w:line="276" w:lineRule="auto"/>
              <w:rPr>
                <w:rFonts w:eastAsia="MS Mincho"/>
                <w:snapToGrid w:val="0"/>
              </w:rPr>
            </w:pPr>
            <w:r w:rsidRPr="00224516">
              <w:rPr>
                <w:snapToGrid w:val="0"/>
                <w:sz w:val="22"/>
                <w:szCs w:val="22"/>
              </w:rPr>
              <w:t>-</w:t>
            </w:r>
            <w:r w:rsidRPr="00224516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nxënësit/es;</w:t>
            </w:r>
          </w:p>
          <w:p w:rsidR="001D711C" w:rsidRDefault="001D711C" w:rsidP="001D711C">
            <w:pPr>
              <w:rPr>
                <w:color w:val="000000" w:themeColor="text1"/>
              </w:rPr>
            </w:pPr>
            <w:r w:rsidRPr="00224516">
              <w:rPr>
                <w:rFonts w:eastAsia="MS Mincho"/>
                <w:snapToGrid w:val="0"/>
                <w:sz w:val="22"/>
                <w:szCs w:val="22"/>
              </w:rPr>
              <w:t>-</w:t>
            </w:r>
            <w:r w:rsidRPr="00291C0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novela</w:t>
            </w:r>
          </w:p>
          <w:p w:rsidR="0098277A" w:rsidRDefault="001D711C" w:rsidP="001D71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“</w:t>
            </w:r>
            <w:r w:rsidRPr="00291C0B">
              <w:rPr>
                <w:color w:val="000000" w:themeColor="text1"/>
              </w:rPr>
              <w:t>Familja e g</w:t>
            </w:r>
            <w:r>
              <w:rPr>
                <w:color w:val="000000" w:themeColor="text1"/>
              </w:rPr>
              <w:t>ë</w:t>
            </w:r>
            <w:r w:rsidRPr="00291C0B">
              <w:rPr>
                <w:color w:val="000000" w:themeColor="text1"/>
              </w:rPr>
              <w:t>zuar</w:t>
            </w:r>
            <w:r w:rsidR="0098277A">
              <w:rPr>
                <w:color w:val="000000" w:themeColor="text1"/>
              </w:rPr>
              <w:t>”</w:t>
            </w:r>
            <w:r w:rsidRPr="00291C0B">
              <w:rPr>
                <w:color w:val="000000" w:themeColor="text1"/>
              </w:rPr>
              <w:t xml:space="preserve"> </w:t>
            </w:r>
          </w:p>
          <w:p w:rsidR="001D711C" w:rsidRPr="009471B8" w:rsidRDefault="001D711C" w:rsidP="001D711C">
            <w:r w:rsidRPr="00291C0B">
              <w:rPr>
                <w:color w:val="000000" w:themeColor="text1"/>
              </w:rPr>
              <w:t>.Nikollai Nosov</w:t>
            </w:r>
          </w:p>
          <w:p w:rsidR="001D711C" w:rsidRPr="00224516" w:rsidRDefault="001D711C" w:rsidP="001D711C">
            <w:pPr>
              <w:spacing w:line="276" w:lineRule="auto"/>
              <w:rPr>
                <w:rFonts w:eastAsia="MS Mincho"/>
                <w:snapToGrid w:val="0"/>
              </w:rPr>
            </w:pPr>
          </w:p>
          <w:p w:rsidR="00583F93" w:rsidRPr="00A03C75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357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83F93" w:rsidRPr="00F84F61" w:rsidRDefault="00583F93" w:rsidP="00583F9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58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F93" w:rsidRPr="00F1354F" w:rsidRDefault="00583F93" w:rsidP="00583F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Përdorimi i drejtë i gjuhës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F93" w:rsidRDefault="00583F93" w:rsidP="00583F93">
            <w:r w:rsidRPr="00844249">
              <w:t>Përemri dëftor (Veçoritë e tij)</w:t>
            </w:r>
          </w:p>
          <w:p w:rsidR="00583F93" w:rsidRPr="00844249" w:rsidRDefault="00583F93" w:rsidP="00583F93">
            <w:pPr>
              <w:spacing w:line="276" w:lineRule="auto"/>
            </w:pPr>
            <w:r>
              <w:t>( faqe 137)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2587F" w:rsidRDefault="00583F93" w:rsidP="00583F93">
            <w:pPr>
              <w:spacing w:line="276" w:lineRule="auto"/>
            </w:pPr>
            <w:r w:rsidRPr="00F2587F">
              <w:rPr>
                <w:rFonts w:eastAsia="MS Mincho"/>
                <w:sz w:val="22"/>
                <w:szCs w:val="22"/>
                <w:lang w:val="de-DE"/>
              </w:rPr>
              <w:t>Manipulime me fjalë e fjali për të dalluar përemrat dëftorë.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2587F" w:rsidRDefault="00583F93" w:rsidP="00583F93">
            <w:pPr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-diskutim;</w:t>
            </w:r>
          </w:p>
          <w:p w:rsidR="00583F93" w:rsidRPr="00F2587F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-rishikim në dyshe;</w:t>
            </w:r>
          </w:p>
          <w:p w:rsidR="00583F93" w:rsidRPr="00F2587F" w:rsidRDefault="00583F93" w:rsidP="00583F93">
            <w:pPr>
              <w:tabs>
                <w:tab w:val="left" w:pos="6135"/>
              </w:tabs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-shkrim i drejtuar;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 xml:space="preserve">-shkëmbe një problemë; 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-punë individuale;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-punë në çift;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-punë në grup;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-punë me gjithë klasën.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de-DE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 w:eastAsia="ja-JP"/>
              </w:rPr>
              <w:t>Për:</w:t>
            </w:r>
            <w:r w:rsidRPr="00F2587F">
              <w:rPr>
                <w:sz w:val="22"/>
                <w:szCs w:val="22"/>
                <w:lang w:val="de-DE"/>
              </w:rPr>
              <w:t xml:space="preserve"> 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-identifikimin e përemrave dëftorë në fjali;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-përshtatjen e përemrit dëftor me emrin që tregon, në fjali;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 xml:space="preserve">-dallimin e rasteve kur përemrat </w:t>
            </w:r>
            <w:r w:rsidRPr="00F2587F">
              <w:rPr>
                <w:i/>
                <w:sz w:val="22"/>
                <w:szCs w:val="22"/>
                <w:lang w:val="de-DE"/>
              </w:rPr>
              <w:t>ai, ajo, ata, ato</w:t>
            </w:r>
            <w:r w:rsidRPr="00F2587F">
              <w:rPr>
                <w:sz w:val="22"/>
                <w:szCs w:val="22"/>
                <w:lang w:val="de-DE"/>
              </w:rPr>
              <w:t xml:space="preserve"> përdoren si përemra vetorë dhe kur përdoren si përemra dëftorë;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snapToGri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-krijimin e fjalive duke përdorur përemra dëftorë;</w:t>
            </w:r>
          </w:p>
          <w:p w:rsidR="00583F93" w:rsidRPr="00F2587F" w:rsidRDefault="00583F93" w:rsidP="00583F9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/>
              </w:rPr>
              <w:t>-demonstrimin e besimit dhe vullnetit në arritjen e rezultateve.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3F93" w:rsidRPr="00F2587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2587F">
              <w:rPr>
                <w:rFonts w:ascii="Times New Roman" w:hAnsi="Times New Roman"/>
                <w:lang w:val="de-DE"/>
              </w:rPr>
              <w:t>-njohuritë dhe shkathtësitë paraprake të nxënësit/es;</w:t>
            </w:r>
          </w:p>
          <w:p w:rsidR="00583F93" w:rsidRPr="00F2587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2587F">
              <w:rPr>
                <w:rFonts w:ascii="Times New Roman" w:hAnsi="Times New Roman"/>
                <w:lang w:val="de-DE"/>
              </w:rPr>
              <w:t xml:space="preserve">-teksti shkollor; </w:t>
            </w:r>
          </w:p>
          <w:p w:rsidR="00583F93" w:rsidRPr="008A5543" w:rsidRDefault="00583F93" w:rsidP="00583F93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de-DE"/>
              </w:rPr>
            </w:pPr>
            <w:r w:rsidRPr="008A5543">
              <w:rPr>
                <w:rFonts w:ascii="Times New Roman" w:eastAsia="MS Mincho" w:hAnsi="Times New Roman"/>
                <w:snapToGrid w:val="0"/>
                <w:lang w:val="de-DE"/>
              </w:rPr>
              <w:t>-mjete shkrimi;</w:t>
            </w:r>
          </w:p>
          <w:p w:rsidR="00583F93" w:rsidRPr="00F2587F" w:rsidRDefault="00583F93" w:rsidP="00583F93">
            <w:pPr>
              <w:pStyle w:val="NoSpacing"/>
              <w:spacing w:line="276" w:lineRule="auto"/>
              <w:rPr>
                <w:rFonts w:ascii="Times New Roman" w:hAnsi="Times New Roman"/>
                <w:lang w:val="de-DE"/>
              </w:rPr>
            </w:pPr>
            <w:r w:rsidRPr="00F2587F">
              <w:rPr>
                <w:rFonts w:ascii="Times New Roman" w:hAnsi="Times New Roman"/>
                <w:lang w:val="de-DE"/>
              </w:rPr>
              <w:t>-fletore;</w:t>
            </w:r>
          </w:p>
          <w:p w:rsidR="00583F93" w:rsidRPr="00F2587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2587F">
              <w:rPr>
                <w:rFonts w:ascii="Times New Roman" w:hAnsi="Times New Roman"/>
                <w:lang w:val="de-DE"/>
              </w:rPr>
              <w:t>-fisha me përemra dëftorë;</w:t>
            </w:r>
          </w:p>
          <w:p w:rsidR="00583F93" w:rsidRPr="00F2587F" w:rsidRDefault="00583F93" w:rsidP="00583F93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F2587F">
              <w:rPr>
                <w:rFonts w:ascii="Times New Roman" w:hAnsi="Times New Roman"/>
                <w:lang w:val="de-DE"/>
              </w:rPr>
              <w:t>-fisha me fjali;</w:t>
            </w:r>
          </w:p>
          <w:p w:rsidR="00583F93" w:rsidRPr="00F2587F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  <w:r w:rsidRPr="00F2587F">
              <w:rPr>
                <w:rFonts w:ascii="Times New Roman" w:eastAsia="MS Mincho" w:hAnsi="Times New Roman"/>
                <w:snapToGrid w:val="0"/>
                <w:lang w:val="it-IT"/>
              </w:rPr>
              <w:t>-fletë A4.</w:t>
            </w:r>
          </w:p>
          <w:p w:rsidR="00583F93" w:rsidRPr="00F2587F" w:rsidRDefault="00583F93" w:rsidP="00583F93">
            <w:pPr>
              <w:pStyle w:val="NoSpacing"/>
              <w:spacing w:line="276" w:lineRule="auto"/>
              <w:rPr>
                <w:lang w:val="de-DE"/>
              </w:rPr>
            </w:pPr>
          </w:p>
        </w:tc>
      </w:tr>
      <w:tr w:rsidR="00583F93" w:rsidRPr="00F84F61" w:rsidTr="00642802">
        <w:trPr>
          <w:trHeight w:val="2357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83F93" w:rsidRPr="00F84F61" w:rsidRDefault="00583F93" w:rsidP="00583F9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F93" w:rsidRPr="00F1354F" w:rsidRDefault="00583F93" w:rsidP="00583F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F93" w:rsidRPr="00844249" w:rsidRDefault="00583F93" w:rsidP="00583F93">
            <w:pPr>
              <w:spacing w:line="276" w:lineRule="auto"/>
            </w:pPr>
            <w:r w:rsidRPr="00844249">
              <w:t>Përsëritje</w:t>
            </w:r>
            <w:r>
              <w:t>. Figurat letrare në poezi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A03C75" w:rsidRDefault="00525F76" w:rsidP="00583F93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Cilat jan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figurat letrare q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 xml:space="preserve"> ju keni m</w:t>
            </w:r>
            <w:r w:rsidR="0098277A">
              <w:rPr>
                <w:lang w:val="de-DE"/>
              </w:rPr>
              <w:t>ë</w:t>
            </w:r>
            <w:r>
              <w:rPr>
                <w:lang w:val="de-DE"/>
              </w:rPr>
              <w:t>suar?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Default="001D711C" w:rsidP="00583F9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Brainstorming</w:t>
            </w:r>
          </w:p>
          <w:p w:rsidR="001D711C" w:rsidRPr="00333DC4" w:rsidRDefault="001D711C" w:rsidP="001D711C">
            <w:pPr>
              <w:spacing w:line="276" w:lineRule="auto"/>
              <w:rPr>
                <w:lang w:val="de-DE"/>
              </w:rPr>
            </w:pPr>
            <w:r w:rsidRPr="00333DC4">
              <w:rPr>
                <w:sz w:val="22"/>
                <w:szCs w:val="22"/>
                <w:lang w:val="de-DE"/>
              </w:rPr>
              <w:t>-bisedë;</w:t>
            </w:r>
          </w:p>
          <w:p w:rsidR="001D711C" w:rsidRDefault="001D711C" w:rsidP="00583F9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Krahasim</w:t>
            </w:r>
          </w:p>
          <w:p w:rsidR="001D711C" w:rsidRPr="00F84F61" w:rsidRDefault="001D711C" w:rsidP="00583F9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Pun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n</w:t>
            </w:r>
            <w:r w:rsidR="0098277A">
              <w:rPr>
                <w:sz w:val="22"/>
                <w:szCs w:val="22"/>
                <w:lang w:val="de-DE"/>
              </w:rPr>
              <w:t>ë</w:t>
            </w:r>
            <w:r>
              <w:rPr>
                <w:sz w:val="22"/>
                <w:szCs w:val="22"/>
                <w:lang w:val="de-DE"/>
              </w:rPr>
              <w:t xml:space="preserve"> grup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76" w:rsidRPr="00F2587F" w:rsidRDefault="00525F76" w:rsidP="00525F76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F2587F">
              <w:rPr>
                <w:sz w:val="22"/>
                <w:szCs w:val="22"/>
                <w:lang w:val="de-DE" w:eastAsia="ja-JP"/>
              </w:rPr>
              <w:t>Për:</w:t>
            </w:r>
            <w:r w:rsidRPr="00F2587F">
              <w:rPr>
                <w:sz w:val="22"/>
                <w:szCs w:val="22"/>
                <w:lang w:val="de-DE"/>
              </w:rPr>
              <w:t xml:space="preserve"> </w:t>
            </w:r>
          </w:p>
          <w:p w:rsidR="00583F93" w:rsidRDefault="00525F76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it-IT"/>
              </w:rPr>
            </w:pPr>
            <w:r>
              <w:rPr>
                <w:rFonts w:eastAsia="Batang"/>
                <w:lang w:val="it-IT"/>
              </w:rPr>
              <w:t>identifikimin e figurave letrare n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poezi, tregime t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ndryshme;</w:t>
            </w:r>
          </w:p>
          <w:p w:rsidR="00525F76" w:rsidRDefault="00525F76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it-IT"/>
              </w:rPr>
            </w:pPr>
            <w:r>
              <w:rPr>
                <w:rFonts w:eastAsia="Batang"/>
                <w:lang w:val="it-IT"/>
              </w:rPr>
              <w:t>shpjegimin me fjal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t t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thjeshta t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 dometh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nies s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figurave lertare;</w:t>
            </w:r>
          </w:p>
          <w:p w:rsidR="00525F76" w:rsidRDefault="00525F76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it-IT"/>
              </w:rPr>
            </w:pPr>
            <w:r>
              <w:rPr>
                <w:rFonts w:eastAsia="Batang"/>
                <w:lang w:val="it-IT"/>
              </w:rPr>
              <w:t>vler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simin q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i b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jn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nj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ri-tjetrit;</w:t>
            </w:r>
          </w:p>
          <w:p w:rsidR="00525F76" w:rsidRPr="002C6708" w:rsidRDefault="00525F76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it-IT"/>
              </w:rPr>
            </w:pPr>
            <w:r>
              <w:rPr>
                <w:rFonts w:eastAsia="Batang"/>
                <w:lang w:val="it-IT"/>
              </w:rPr>
              <w:t>bashk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>punimin n</w:t>
            </w:r>
            <w:r w:rsidR="0098277A">
              <w:rPr>
                <w:rFonts w:eastAsia="Batang"/>
                <w:lang w:val="it-IT"/>
              </w:rPr>
              <w:t>ë</w:t>
            </w:r>
            <w:r>
              <w:rPr>
                <w:rFonts w:eastAsia="Batang"/>
                <w:lang w:val="it-IT"/>
              </w:rPr>
              <w:t xml:space="preserve"> grup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3F93" w:rsidRDefault="00525F76" w:rsidP="00583F93">
            <w:pPr>
              <w:pStyle w:val="NoSpacing"/>
              <w:spacing w:line="276" w:lineRule="auto"/>
              <w:rPr>
                <w:rFonts w:eastAsia="MS Mincho"/>
                <w:snapToGrid w:val="0"/>
                <w:lang w:val="de-DE"/>
              </w:rPr>
            </w:pPr>
            <w:r w:rsidRPr="00333DC4">
              <w:rPr>
                <w:rFonts w:eastAsia="MS Mincho"/>
                <w:snapToGrid w:val="0"/>
                <w:lang w:val="de-DE"/>
              </w:rPr>
              <w:t>njohuritë dhe shkathtësitë paraprake të nxënësit/es;</w:t>
            </w:r>
          </w:p>
          <w:p w:rsidR="00525F76" w:rsidRDefault="00525F76" w:rsidP="00583F93">
            <w:pPr>
              <w:pStyle w:val="NoSpacing"/>
              <w:spacing w:line="276" w:lineRule="auto"/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tekstim</w:t>
            </w:r>
            <w:r w:rsidR="0098277A">
              <w:rPr>
                <w:rFonts w:eastAsia="MS Mincho"/>
                <w:snapToGrid w:val="0"/>
                <w:lang w:val="de-DE"/>
              </w:rPr>
              <w:t>ë</w:t>
            </w:r>
            <w:r>
              <w:rPr>
                <w:rFonts w:eastAsia="MS Mincho"/>
                <w:snapToGrid w:val="0"/>
                <w:lang w:val="de-DE"/>
              </w:rPr>
              <w:t>simor</w:t>
            </w:r>
          </w:p>
          <w:p w:rsidR="00525F76" w:rsidRDefault="00525F76" w:rsidP="00583F93">
            <w:pPr>
              <w:pStyle w:val="NoSpacing"/>
              <w:spacing w:line="276" w:lineRule="auto"/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mjete shkrimi</w:t>
            </w:r>
          </w:p>
          <w:p w:rsidR="00525F76" w:rsidRPr="00A03C75" w:rsidRDefault="00525F76" w:rsidP="00583F93">
            <w:pPr>
              <w:pStyle w:val="NoSpacing"/>
              <w:spacing w:line="276" w:lineRule="auto"/>
              <w:rPr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fletore</w:t>
            </w:r>
          </w:p>
        </w:tc>
      </w:tr>
      <w:tr w:rsidR="00583F93" w:rsidRPr="00F84F61" w:rsidTr="00642802">
        <w:trPr>
          <w:trHeight w:val="2357"/>
        </w:trPr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83F93" w:rsidRDefault="00583F93" w:rsidP="00583F93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583F93" w:rsidRDefault="00583F93" w:rsidP="00583F9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F93" w:rsidRPr="00F1354F" w:rsidRDefault="00583F93" w:rsidP="00583F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1354F">
              <w:rPr>
                <w:sz w:val="22"/>
                <w:szCs w:val="22"/>
              </w:rPr>
              <w:t>Të lexuarit e teksteve letrare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3F93" w:rsidRPr="00844249" w:rsidRDefault="00583F93" w:rsidP="00583F93">
            <w:pPr>
              <w:spacing w:line="276" w:lineRule="auto"/>
            </w:pPr>
            <w:r w:rsidRPr="00844249">
              <w:t>Testimi i periudhës së dytë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333DC4" w:rsidRDefault="00583F93" w:rsidP="00583F93">
            <w:pPr>
              <w:rPr>
                <w:rFonts w:eastAsia="MS Mincho"/>
                <w:snapToGrid w:val="0"/>
              </w:rPr>
            </w:pPr>
            <w:r w:rsidRPr="00333DC4">
              <w:rPr>
                <w:rFonts w:eastAsia="MS Mincho"/>
                <w:snapToGrid w:val="0"/>
                <w:sz w:val="22"/>
                <w:szCs w:val="22"/>
              </w:rPr>
              <w:t>Vlerësim njohurish 2</w:t>
            </w:r>
          </w:p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</w:p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  <w:r w:rsidRPr="00333DC4">
              <w:rPr>
                <w:sz w:val="22"/>
                <w:szCs w:val="22"/>
                <w:lang w:val="de-DE"/>
              </w:rPr>
              <w:t>-bisedë;</w:t>
            </w:r>
          </w:p>
          <w:p w:rsidR="00583F93" w:rsidRPr="00333DC4" w:rsidRDefault="00583F93" w:rsidP="00583F93">
            <w:pPr>
              <w:spacing w:line="276" w:lineRule="auto"/>
              <w:rPr>
                <w:lang w:val="de-DE"/>
              </w:rPr>
            </w:pPr>
            <w:r w:rsidRPr="00333DC4">
              <w:rPr>
                <w:sz w:val="22"/>
                <w:szCs w:val="22"/>
                <w:lang w:val="de-DE"/>
              </w:rPr>
              <w:t>-punë individuale e pavarur.</w:t>
            </w:r>
          </w:p>
          <w:p w:rsidR="00583F93" w:rsidRPr="00333DC4" w:rsidRDefault="00583F93" w:rsidP="00583F93">
            <w:pPr>
              <w:spacing w:line="276" w:lineRule="auto"/>
              <w:rPr>
                <w:b/>
                <w:lang w:val="de-DE"/>
              </w:rPr>
            </w:pPr>
            <w:r w:rsidRPr="00333DC4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93" w:rsidRPr="00333DC4" w:rsidRDefault="00583F93" w:rsidP="00583F9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lang w:val="de-DE"/>
              </w:rPr>
            </w:pPr>
            <w:r w:rsidRPr="00333DC4">
              <w:rPr>
                <w:sz w:val="22"/>
                <w:szCs w:val="22"/>
                <w:lang w:val="de-DE" w:eastAsia="ja-JP"/>
              </w:rPr>
              <w:t>Për:</w:t>
            </w:r>
            <w:r w:rsidRPr="00333DC4">
              <w:rPr>
                <w:rFonts w:eastAsia="Batang"/>
                <w:sz w:val="22"/>
                <w:szCs w:val="22"/>
                <w:lang w:val="de-DE"/>
              </w:rPr>
              <w:t xml:space="preserve"> </w:t>
            </w:r>
          </w:p>
          <w:p w:rsidR="00583F93" w:rsidRPr="00333DC4" w:rsidRDefault="00583F93" w:rsidP="00583F93">
            <w:pPr>
              <w:contextualSpacing/>
              <w:jc w:val="both"/>
            </w:pPr>
            <w:r w:rsidRPr="00333DC4">
              <w:rPr>
                <w:bCs/>
                <w:spacing w:val="3"/>
                <w:sz w:val="22"/>
                <w:szCs w:val="22"/>
                <w:lang w:val="de-DE"/>
              </w:rPr>
              <w:t>-plotësimin e kërkesave të ushtrimeve në tekst;</w:t>
            </w:r>
          </w:p>
          <w:p w:rsidR="00583F93" w:rsidRPr="00333DC4" w:rsidRDefault="00583F93" w:rsidP="00583F93">
            <w:pPr>
              <w:contextualSpacing/>
              <w:jc w:val="both"/>
            </w:pPr>
            <w:r w:rsidRPr="00333DC4">
              <w:rPr>
                <w:sz w:val="22"/>
                <w:szCs w:val="22"/>
              </w:rPr>
              <w:t>-shfaqjen e besimit, vullnetit dhe shpirtit krijues gjatë procesit të të shkruarit;</w:t>
            </w:r>
          </w:p>
          <w:p w:rsidR="00583F93" w:rsidRPr="00333DC4" w:rsidRDefault="00583F93" w:rsidP="00583F93">
            <w:pPr>
              <w:contextualSpacing/>
              <w:jc w:val="both"/>
            </w:pPr>
            <w:r w:rsidRPr="00333DC4">
              <w:rPr>
                <w:sz w:val="22"/>
                <w:szCs w:val="22"/>
              </w:rPr>
              <w:t>-respektimin e rregullave drejtshkrimore gjatë të shkruarit.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3F93" w:rsidRPr="00333DC4" w:rsidRDefault="00583F93" w:rsidP="00583F93">
            <w:pPr>
              <w:rPr>
                <w:rFonts w:eastAsia="MS Mincho"/>
                <w:snapToGrid w:val="0"/>
                <w:lang w:val="de-DE"/>
              </w:rPr>
            </w:pPr>
            <w:r w:rsidRPr="00333DC4">
              <w:rPr>
                <w:rFonts w:eastAsia="MS Mincho"/>
                <w:snapToGrid w:val="0"/>
                <w:sz w:val="22"/>
                <w:szCs w:val="22"/>
                <w:lang w:val="de-DE"/>
              </w:rPr>
              <w:t>-</w:t>
            </w:r>
            <w:r w:rsidRPr="00333DC4">
              <w:rPr>
                <w:rFonts w:eastAsia="Calibri"/>
                <w:sz w:val="22"/>
                <w:szCs w:val="22"/>
              </w:rPr>
              <w:t xml:space="preserve"> </w:t>
            </w:r>
            <w:r w:rsidRPr="00333DC4">
              <w:rPr>
                <w:rFonts w:eastAsia="MS Mincho"/>
                <w:snapToGrid w:val="0"/>
                <w:sz w:val="22"/>
                <w:szCs w:val="22"/>
                <w:lang w:val="de-DE"/>
              </w:rPr>
              <w:t xml:space="preserve">njohuritë dhe shkathtësitë paraprake të nxënësit/es; </w:t>
            </w:r>
          </w:p>
          <w:p w:rsidR="00583F93" w:rsidRPr="00333DC4" w:rsidRDefault="00583F93" w:rsidP="00583F93">
            <w:pPr>
              <w:rPr>
                <w:rFonts w:eastAsia="Calibri"/>
                <w:lang w:val="it-IT"/>
              </w:rPr>
            </w:pPr>
            <w:r w:rsidRPr="00333DC4">
              <w:rPr>
                <w:rFonts w:eastAsia="MS Mincho"/>
                <w:snapToGrid w:val="0"/>
                <w:sz w:val="22"/>
                <w:szCs w:val="22"/>
                <w:lang w:val="de-DE"/>
              </w:rPr>
              <w:t>-</w:t>
            </w:r>
            <w:r w:rsidRPr="00333DC4">
              <w:rPr>
                <w:rFonts w:eastAsia="MS Mincho"/>
                <w:snapToGrid w:val="0"/>
                <w:sz w:val="22"/>
                <w:szCs w:val="22"/>
                <w:lang w:val="it-IT"/>
              </w:rPr>
              <w:t>fletët e testit, mjetet e shkrimit.</w:t>
            </w:r>
          </w:p>
        </w:tc>
      </w:tr>
    </w:tbl>
    <w:p w:rsidR="00444289" w:rsidRPr="009A283C" w:rsidRDefault="00444289" w:rsidP="00444289">
      <w:pPr>
        <w:tabs>
          <w:tab w:val="left" w:pos="9900"/>
        </w:tabs>
        <w:ind w:firstLine="360"/>
        <w:rPr>
          <w:sz w:val="18"/>
          <w:szCs w:val="18"/>
        </w:rPr>
      </w:pPr>
    </w:p>
    <w:p w:rsidR="00444289" w:rsidRPr="009A283C" w:rsidRDefault="00444289" w:rsidP="009A283C">
      <w:pPr>
        <w:tabs>
          <w:tab w:val="left" w:pos="9900"/>
        </w:tabs>
        <w:ind w:firstLine="360"/>
        <w:rPr>
          <w:sz w:val="18"/>
          <w:szCs w:val="18"/>
        </w:rPr>
      </w:pPr>
    </w:p>
    <w:sectPr w:rsidR="00444289" w:rsidRPr="009A283C" w:rsidSect="00642802">
      <w:pgSz w:w="15840" w:h="12240" w:orient="landscape"/>
      <w:pgMar w:top="1350" w:right="1440" w:bottom="1530" w:left="45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87F"/>
    <w:multiLevelType w:val="multilevel"/>
    <w:tmpl w:val="B47C823A"/>
    <w:styleLink w:val="WWNum13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1A764E2D"/>
    <w:multiLevelType w:val="hybridMultilevel"/>
    <w:tmpl w:val="9C64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CDE"/>
    <w:multiLevelType w:val="hybridMultilevel"/>
    <w:tmpl w:val="C8307148"/>
    <w:lvl w:ilvl="0" w:tplc="040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6CE0"/>
    <w:multiLevelType w:val="hybridMultilevel"/>
    <w:tmpl w:val="1DEC47A8"/>
    <w:lvl w:ilvl="0" w:tplc="7E42106A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5BE9"/>
    <w:multiLevelType w:val="hybridMultilevel"/>
    <w:tmpl w:val="A4F4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0271A"/>
    <w:multiLevelType w:val="multilevel"/>
    <w:tmpl w:val="9154BE08"/>
    <w:styleLink w:val="WWNum10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−"/>
      <w:lvlJc w:val="left"/>
      <w:pPr>
        <w:ind w:left="0" w:firstLine="0"/>
      </w:pPr>
      <w:rPr>
        <w:rFonts w:ascii="Times New Roman" w:hAnsi="Times New Roman" w:cs="Calibri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35A2418D"/>
    <w:multiLevelType w:val="hybridMultilevel"/>
    <w:tmpl w:val="1A708CE8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46591"/>
    <w:multiLevelType w:val="multilevel"/>
    <w:tmpl w:val="7F4CFBA8"/>
    <w:styleLink w:val="WWNum6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3709177F"/>
    <w:multiLevelType w:val="hybridMultilevel"/>
    <w:tmpl w:val="533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7632E"/>
    <w:multiLevelType w:val="multilevel"/>
    <w:tmpl w:val="2E54A9C4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 w15:restartNumberingAfterBreak="0">
    <w:nsid w:val="3FAB534F"/>
    <w:multiLevelType w:val="multilevel"/>
    <w:tmpl w:val="82185282"/>
    <w:styleLink w:val="WWNum14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4CCA1E8B"/>
    <w:multiLevelType w:val="multilevel"/>
    <w:tmpl w:val="D19015E0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E96138D"/>
    <w:multiLevelType w:val="multilevel"/>
    <w:tmpl w:val="7E1ECEE6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50702120"/>
    <w:multiLevelType w:val="multilevel"/>
    <w:tmpl w:val="E090AD4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48A414A"/>
    <w:multiLevelType w:val="hybridMultilevel"/>
    <w:tmpl w:val="F43E7E6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73A90"/>
    <w:multiLevelType w:val="multilevel"/>
    <w:tmpl w:val="B8F8B4FE"/>
    <w:styleLink w:val="WWNum11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DE94E11"/>
    <w:multiLevelType w:val="hybridMultilevel"/>
    <w:tmpl w:val="C28A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82A72"/>
    <w:multiLevelType w:val="multilevel"/>
    <w:tmpl w:val="2C263C28"/>
    <w:styleLink w:val="WWNum12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 w15:restartNumberingAfterBreak="0">
    <w:nsid w:val="7D8A682E"/>
    <w:multiLevelType w:val="multilevel"/>
    <w:tmpl w:val="DD4E9D26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7"/>
  </w:num>
  <w:num w:numId="11">
    <w:abstractNumId w:val="7"/>
  </w:num>
  <w:num w:numId="12">
    <w:abstractNumId w:val="19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4"/>
  </w:num>
  <w:num w:numId="21">
    <w:abstractNumId w:val="1"/>
  </w:num>
  <w:num w:numId="22">
    <w:abstractNumId w:val="5"/>
  </w:num>
  <w:num w:numId="23">
    <w:abstractNumId w:val="16"/>
  </w:num>
  <w:num w:numId="24">
    <w:abstractNumId w:val="18"/>
  </w:num>
  <w:num w:numId="25">
    <w:abstractNumId w:val="0"/>
  </w:num>
  <w:num w:numId="26">
    <w:abstractNumId w:val="10"/>
  </w:num>
  <w:num w:numId="27">
    <w:abstractNumId w:val="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3C"/>
    <w:rsid w:val="00000178"/>
    <w:rsid w:val="0000395E"/>
    <w:rsid w:val="00041955"/>
    <w:rsid w:val="00087DC5"/>
    <w:rsid w:val="000A622D"/>
    <w:rsid w:val="000E7365"/>
    <w:rsid w:val="000F1816"/>
    <w:rsid w:val="001011AF"/>
    <w:rsid w:val="00111D32"/>
    <w:rsid w:val="00126EAC"/>
    <w:rsid w:val="0013647A"/>
    <w:rsid w:val="0015322B"/>
    <w:rsid w:val="00155DBA"/>
    <w:rsid w:val="001561D5"/>
    <w:rsid w:val="00176A0E"/>
    <w:rsid w:val="001B230C"/>
    <w:rsid w:val="001C5AEB"/>
    <w:rsid w:val="001D5A76"/>
    <w:rsid w:val="001D711C"/>
    <w:rsid w:val="001E4E67"/>
    <w:rsid w:val="002001B6"/>
    <w:rsid w:val="002017AF"/>
    <w:rsid w:val="002115C9"/>
    <w:rsid w:val="002142A4"/>
    <w:rsid w:val="002213A9"/>
    <w:rsid w:val="00230413"/>
    <w:rsid w:val="002359E6"/>
    <w:rsid w:val="002551AE"/>
    <w:rsid w:val="00256DF7"/>
    <w:rsid w:val="00282BD8"/>
    <w:rsid w:val="0028357C"/>
    <w:rsid w:val="002929EF"/>
    <w:rsid w:val="00297A91"/>
    <w:rsid w:val="002C6708"/>
    <w:rsid w:val="002D5356"/>
    <w:rsid w:val="002D6CBE"/>
    <w:rsid w:val="002E1CC7"/>
    <w:rsid w:val="002F2344"/>
    <w:rsid w:val="003019B1"/>
    <w:rsid w:val="00333309"/>
    <w:rsid w:val="00333DC4"/>
    <w:rsid w:val="003348DF"/>
    <w:rsid w:val="0037488D"/>
    <w:rsid w:val="003A2C15"/>
    <w:rsid w:val="003B7DAE"/>
    <w:rsid w:val="00421B0B"/>
    <w:rsid w:val="00423A14"/>
    <w:rsid w:val="00426D10"/>
    <w:rsid w:val="00444289"/>
    <w:rsid w:val="00495805"/>
    <w:rsid w:val="004B22EE"/>
    <w:rsid w:val="004B71F2"/>
    <w:rsid w:val="004C19D9"/>
    <w:rsid w:val="004C3B46"/>
    <w:rsid w:val="004C523D"/>
    <w:rsid w:val="004D1FF9"/>
    <w:rsid w:val="004F0A92"/>
    <w:rsid w:val="00507CE5"/>
    <w:rsid w:val="00513BD7"/>
    <w:rsid w:val="00525F76"/>
    <w:rsid w:val="005433FB"/>
    <w:rsid w:val="00547BA2"/>
    <w:rsid w:val="0057338C"/>
    <w:rsid w:val="005827D9"/>
    <w:rsid w:val="00583F93"/>
    <w:rsid w:val="00590D13"/>
    <w:rsid w:val="005B5D31"/>
    <w:rsid w:val="005C3F03"/>
    <w:rsid w:val="005D50E7"/>
    <w:rsid w:val="005E22C5"/>
    <w:rsid w:val="005F689B"/>
    <w:rsid w:val="006016E8"/>
    <w:rsid w:val="00601C38"/>
    <w:rsid w:val="00607AC9"/>
    <w:rsid w:val="00642802"/>
    <w:rsid w:val="00682166"/>
    <w:rsid w:val="00697BD6"/>
    <w:rsid w:val="006A43D8"/>
    <w:rsid w:val="006A7F9A"/>
    <w:rsid w:val="006B3ECB"/>
    <w:rsid w:val="006C12B2"/>
    <w:rsid w:val="006E1A6B"/>
    <w:rsid w:val="00716D1F"/>
    <w:rsid w:val="007521BA"/>
    <w:rsid w:val="0075798F"/>
    <w:rsid w:val="007B723F"/>
    <w:rsid w:val="007D05F7"/>
    <w:rsid w:val="007E06CC"/>
    <w:rsid w:val="007E1861"/>
    <w:rsid w:val="008058CD"/>
    <w:rsid w:val="00847C02"/>
    <w:rsid w:val="008563ED"/>
    <w:rsid w:val="008628C4"/>
    <w:rsid w:val="00870A32"/>
    <w:rsid w:val="00886E1A"/>
    <w:rsid w:val="008902AA"/>
    <w:rsid w:val="008918C7"/>
    <w:rsid w:val="008A43FC"/>
    <w:rsid w:val="008A5543"/>
    <w:rsid w:val="008D1009"/>
    <w:rsid w:val="00901203"/>
    <w:rsid w:val="00905093"/>
    <w:rsid w:val="00906F2E"/>
    <w:rsid w:val="00927CE8"/>
    <w:rsid w:val="009471B8"/>
    <w:rsid w:val="00960363"/>
    <w:rsid w:val="009645F1"/>
    <w:rsid w:val="00970D81"/>
    <w:rsid w:val="0098277A"/>
    <w:rsid w:val="00990608"/>
    <w:rsid w:val="00996944"/>
    <w:rsid w:val="009A283C"/>
    <w:rsid w:val="009D0AB9"/>
    <w:rsid w:val="009F464E"/>
    <w:rsid w:val="00A03C75"/>
    <w:rsid w:val="00A0791A"/>
    <w:rsid w:val="00A25727"/>
    <w:rsid w:val="00A258C7"/>
    <w:rsid w:val="00A43A0F"/>
    <w:rsid w:val="00A53CA1"/>
    <w:rsid w:val="00A6279D"/>
    <w:rsid w:val="00A671D3"/>
    <w:rsid w:val="00A7618D"/>
    <w:rsid w:val="00A9672D"/>
    <w:rsid w:val="00AA3920"/>
    <w:rsid w:val="00AA520D"/>
    <w:rsid w:val="00AB6202"/>
    <w:rsid w:val="00AC792D"/>
    <w:rsid w:val="00B12FFA"/>
    <w:rsid w:val="00B345D2"/>
    <w:rsid w:val="00B34F18"/>
    <w:rsid w:val="00B41C89"/>
    <w:rsid w:val="00B42C0C"/>
    <w:rsid w:val="00B43453"/>
    <w:rsid w:val="00B5057E"/>
    <w:rsid w:val="00B57675"/>
    <w:rsid w:val="00B735CC"/>
    <w:rsid w:val="00B75CE4"/>
    <w:rsid w:val="00B96B69"/>
    <w:rsid w:val="00BA105B"/>
    <w:rsid w:val="00BA640F"/>
    <w:rsid w:val="00BC6CD6"/>
    <w:rsid w:val="00BD424F"/>
    <w:rsid w:val="00C21283"/>
    <w:rsid w:val="00C33E29"/>
    <w:rsid w:val="00C40FBF"/>
    <w:rsid w:val="00C73CB5"/>
    <w:rsid w:val="00C80406"/>
    <w:rsid w:val="00C92238"/>
    <w:rsid w:val="00CB4BE3"/>
    <w:rsid w:val="00CB6859"/>
    <w:rsid w:val="00CD5E08"/>
    <w:rsid w:val="00CE36AC"/>
    <w:rsid w:val="00D25360"/>
    <w:rsid w:val="00D44363"/>
    <w:rsid w:val="00DA2836"/>
    <w:rsid w:val="00DA6B34"/>
    <w:rsid w:val="00DB3921"/>
    <w:rsid w:val="00DC53C8"/>
    <w:rsid w:val="00E23198"/>
    <w:rsid w:val="00E27876"/>
    <w:rsid w:val="00E27879"/>
    <w:rsid w:val="00E55EC4"/>
    <w:rsid w:val="00E85F9D"/>
    <w:rsid w:val="00EA7A53"/>
    <w:rsid w:val="00EB0CD7"/>
    <w:rsid w:val="00ED2BEA"/>
    <w:rsid w:val="00EF7F55"/>
    <w:rsid w:val="00F1354F"/>
    <w:rsid w:val="00F2587F"/>
    <w:rsid w:val="00F4168D"/>
    <w:rsid w:val="00F44F1F"/>
    <w:rsid w:val="00F57662"/>
    <w:rsid w:val="00FC7032"/>
    <w:rsid w:val="00FE2106"/>
    <w:rsid w:val="00FE6E2E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1A78"/>
  <w15:docId w15:val="{5149F568-05B6-4B7B-8263-EE953D20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176A0E"/>
    <w:pPr>
      <w:keepNext/>
      <w:numPr>
        <w:numId w:val="14"/>
      </w:numPr>
      <w:spacing w:before="240" w:after="240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176A0E"/>
    <w:pPr>
      <w:keepNext/>
      <w:keepLines/>
      <w:numPr>
        <w:ilvl w:val="1"/>
        <w:numId w:val="14"/>
      </w:numPr>
      <w:spacing w:before="320" w:after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176A0E"/>
    <w:pPr>
      <w:numPr>
        <w:ilvl w:val="2"/>
        <w:numId w:val="14"/>
      </w:numPr>
      <w:spacing w:before="100" w:beforeAutospacing="1" w:after="100" w:afterAutospacing="1"/>
      <w:outlineLvl w:val="2"/>
    </w:pPr>
    <w:rPr>
      <w:b/>
      <w:bCs/>
      <w:szCs w:val="27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176A0E"/>
    <w:pPr>
      <w:widowControl w:val="0"/>
      <w:numPr>
        <w:ilvl w:val="3"/>
        <w:numId w:val="14"/>
      </w:numPr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176A0E"/>
    <w:pPr>
      <w:widowControl w:val="0"/>
      <w:numPr>
        <w:ilvl w:val="4"/>
        <w:numId w:val="14"/>
      </w:numPr>
      <w:spacing w:before="124"/>
      <w:outlineLvl w:val="4"/>
    </w:pPr>
    <w:rPr>
      <w:rFonts w:ascii="Arial" w:eastAsia="Arial" w:hAnsi="Arial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76A0E"/>
    <w:pPr>
      <w:keepNext/>
      <w:keepLines/>
      <w:numPr>
        <w:ilvl w:val="5"/>
        <w:numId w:val="1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A0E"/>
    <w:pPr>
      <w:keepNext/>
      <w:keepLines/>
      <w:numPr>
        <w:ilvl w:val="6"/>
        <w:numId w:val="14"/>
      </w:numPr>
      <w:spacing w:before="40" w:line="276" w:lineRule="auto"/>
      <w:outlineLvl w:val="6"/>
    </w:pPr>
    <w:rPr>
      <w:rFonts w:ascii="Cambria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76A0E"/>
    <w:pPr>
      <w:numPr>
        <w:ilvl w:val="7"/>
        <w:numId w:val="14"/>
      </w:num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6A0E"/>
    <w:pPr>
      <w:keepNext/>
      <w:numPr>
        <w:ilvl w:val="8"/>
        <w:numId w:val="14"/>
      </w:numPr>
      <w:jc w:val="both"/>
      <w:outlineLvl w:val="8"/>
    </w:pPr>
    <w:rPr>
      <w:b/>
      <w:bC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3C"/>
    <w:pPr>
      <w:ind w:left="720"/>
    </w:pPr>
    <w:rPr>
      <w:rFonts w:eastAsia="MS Mincho"/>
      <w:lang w:val="en-US"/>
    </w:rPr>
  </w:style>
  <w:style w:type="paragraph" w:customStyle="1" w:styleId="Standard">
    <w:name w:val="Standard"/>
    <w:rsid w:val="009A283C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sq-AL"/>
    </w:rPr>
  </w:style>
  <w:style w:type="numbering" w:customStyle="1" w:styleId="WWNum1">
    <w:name w:val="WWNum1"/>
    <w:rsid w:val="009A283C"/>
    <w:pPr>
      <w:numPr>
        <w:numId w:val="1"/>
      </w:numPr>
    </w:pPr>
  </w:style>
  <w:style w:type="numbering" w:customStyle="1" w:styleId="WWNum2">
    <w:name w:val="WWNum2"/>
    <w:rsid w:val="009A283C"/>
    <w:pPr>
      <w:numPr>
        <w:numId w:val="3"/>
      </w:numPr>
    </w:pPr>
  </w:style>
  <w:style w:type="numbering" w:customStyle="1" w:styleId="WWNum3">
    <w:name w:val="WWNum3"/>
    <w:rsid w:val="009A283C"/>
    <w:pPr>
      <w:numPr>
        <w:numId w:val="5"/>
      </w:numPr>
    </w:pPr>
  </w:style>
  <w:style w:type="numbering" w:customStyle="1" w:styleId="WWNum5">
    <w:name w:val="WWNum5"/>
    <w:rsid w:val="009A283C"/>
    <w:pPr>
      <w:numPr>
        <w:numId w:val="8"/>
      </w:numPr>
    </w:pPr>
  </w:style>
  <w:style w:type="numbering" w:customStyle="1" w:styleId="WWNum6">
    <w:name w:val="WWNum6"/>
    <w:rsid w:val="009A283C"/>
    <w:pPr>
      <w:numPr>
        <w:numId w:val="10"/>
      </w:numPr>
    </w:pPr>
  </w:style>
  <w:style w:type="numbering" w:customStyle="1" w:styleId="WWNum7">
    <w:name w:val="WWNum7"/>
    <w:rsid w:val="009A283C"/>
    <w:pPr>
      <w:numPr>
        <w:numId w:val="12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176A0E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76A0E"/>
    <w:rPr>
      <w:rFonts w:ascii="Times New Roman" w:eastAsia="Times New Roman" w:hAnsi="Times New Roman" w:cs="Times New Roman"/>
      <w:b/>
      <w:bCs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176A0E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176A0E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76A0E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76A0E"/>
    <w:rPr>
      <w:rFonts w:ascii="Cambria" w:eastAsia="Times New Roman" w:hAnsi="Cambria" w:cs="Times New Roman"/>
      <w:i/>
      <w:iCs/>
      <w:color w:val="243F60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A0E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76A0E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176A0E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styleId="Hyperlink">
    <w:name w:val="Hyperlink"/>
    <w:uiPriority w:val="99"/>
    <w:semiHidden/>
    <w:unhideWhenUsed/>
    <w:rsid w:val="00176A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A0E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6A0E"/>
    <w:pPr>
      <w:spacing w:after="100"/>
      <w:ind w:firstLine="288"/>
      <w:jc w:val="both"/>
    </w:pPr>
    <w:rPr>
      <w:rFonts w:ascii="Calibri" w:eastAsia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6A0E"/>
    <w:pPr>
      <w:spacing w:after="100"/>
      <w:ind w:left="220" w:firstLine="288"/>
      <w:jc w:val="both"/>
    </w:pPr>
    <w:rPr>
      <w:rFonts w:ascii="Calibri" w:eastAsia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6A0E"/>
    <w:pPr>
      <w:spacing w:after="100"/>
      <w:ind w:left="440" w:firstLine="288"/>
      <w:jc w:val="both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A0E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A0E"/>
    <w:rPr>
      <w:rFonts w:ascii="Calibri" w:eastAsia="Times New Roman" w:hAnsi="Calibri" w:cs="Times New Roman"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176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A0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176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A0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76A0E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76A0E"/>
    <w:pPr>
      <w:ind w:firstLine="288"/>
      <w:jc w:val="both"/>
    </w:pPr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6A0E"/>
    <w:pPr>
      <w:ind w:firstLine="288"/>
      <w:jc w:val="both"/>
    </w:pPr>
    <w:rPr>
      <w:rFonts w:ascii="Calibri" w:eastAsia="MS Mincho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6A0E"/>
    <w:rPr>
      <w:rFonts w:ascii="Calibri" w:eastAsia="MS Mincho" w:hAnsi="Calibri" w:cs="Times New Roman"/>
      <w:sz w:val="20"/>
      <w:szCs w:val="20"/>
      <w:lang w:val="sq-AL"/>
    </w:rPr>
  </w:style>
  <w:style w:type="paragraph" w:styleId="BodyText">
    <w:name w:val="Body Text"/>
    <w:basedOn w:val="Normal"/>
    <w:link w:val="BodyTextChar"/>
    <w:semiHidden/>
    <w:unhideWhenUsed/>
    <w:rsid w:val="00176A0E"/>
    <w:pPr>
      <w:jc w:val="both"/>
    </w:pPr>
    <w:rPr>
      <w:rFonts w:ascii="Batang" w:eastAsia="Batang" w:hAnsi="Batang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176A0E"/>
    <w:rPr>
      <w:rFonts w:ascii="Batang" w:eastAsia="Batang" w:hAnsi="Batang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0E"/>
    <w:pPr>
      <w:ind w:firstLine="288"/>
      <w:jc w:val="both"/>
    </w:pPr>
    <w:rPr>
      <w:rFonts w:ascii="Tahoma" w:eastAsia="MS Mincho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0E"/>
    <w:rPr>
      <w:rFonts w:ascii="Tahoma" w:eastAsia="MS Mincho" w:hAnsi="Tahoma" w:cs="Times New Roman"/>
      <w:sz w:val="16"/>
      <w:szCs w:val="16"/>
      <w:lang w:val="sq-AL"/>
    </w:rPr>
  </w:style>
  <w:style w:type="character" w:customStyle="1" w:styleId="NoSpacingChar">
    <w:name w:val="No Spacing Char"/>
    <w:link w:val="NoSpacing"/>
    <w:uiPriority w:val="1"/>
    <w:locked/>
    <w:rsid w:val="00176A0E"/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17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76A0E"/>
    <w:pPr>
      <w:ind w:left="720" w:right="720"/>
    </w:pPr>
    <w:rPr>
      <w:rFonts w:ascii="Calibri" w:hAnsi="Calibr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76A0E"/>
    <w:rPr>
      <w:rFonts w:ascii="Calibri" w:eastAsia="Times New Roman" w:hAnsi="Calibri" w:cs="Times New Roman"/>
      <w:b/>
      <w:bCs/>
      <w:i/>
      <w:iCs/>
      <w:sz w:val="24"/>
      <w:szCs w:val="24"/>
      <w:lang w:val="sq-AL"/>
    </w:rPr>
  </w:style>
  <w:style w:type="paragraph" w:customStyle="1" w:styleId="Default">
    <w:name w:val="Default"/>
    <w:rsid w:val="00176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176A0E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BodyTextBullet">
    <w:name w:val="Body Text Bullet"/>
    <w:basedOn w:val="Normal"/>
    <w:uiPriority w:val="99"/>
    <w:rsid w:val="00176A0E"/>
    <w:pPr>
      <w:tabs>
        <w:tab w:val="num" w:pos="350"/>
      </w:tabs>
      <w:ind w:left="357" w:hanging="357"/>
    </w:pPr>
    <w:rPr>
      <w:sz w:val="22"/>
      <w:szCs w:val="20"/>
      <w:lang w:val="en-AU"/>
    </w:rPr>
  </w:style>
  <w:style w:type="paragraph" w:customStyle="1" w:styleId="LEVELC">
    <w:name w:val="LEVEL C"/>
    <w:basedOn w:val="Normal"/>
    <w:uiPriority w:val="99"/>
    <w:rsid w:val="00176A0E"/>
    <w:rPr>
      <w:rFonts w:eastAsia="Times"/>
      <w:b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176A0E"/>
    <w:rPr>
      <w:vertAlign w:val="superscript"/>
    </w:rPr>
  </w:style>
  <w:style w:type="character" w:styleId="EndnoteReference">
    <w:name w:val="endnote reference"/>
    <w:uiPriority w:val="99"/>
    <w:semiHidden/>
    <w:unhideWhenUsed/>
    <w:rsid w:val="00176A0E"/>
    <w:rPr>
      <w:vertAlign w:val="superscript"/>
    </w:rPr>
  </w:style>
  <w:style w:type="character" w:styleId="SubtleEmphasis">
    <w:name w:val="Subtle Emphasis"/>
    <w:uiPriority w:val="19"/>
    <w:qFormat/>
    <w:rsid w:val="00176A0E"/>
    <w:rPr>
      <w:rFonts w:ascii="Times New Roman" w:eastAsia="Times New Roman" w:hAnsi="Times New Roman" w:cs="Times New Roman" w:hint="default"/>
      <w:bCs w:val="0"/>
      <w:i/>
      <w:iCs/>
      <w:color w:val="808080"/>
      <w:szCs w:val="22"/>
      <w:lang w:val="en-US"/>
    </w:rPr>
  </w:style>
  <w:style w:type="character" w:customStyle="1" w:styleId="apple-style-span">
    <w:name w:val="apple-style-span"/>
    <w:rsid w:val="00176A0E"/>
    <w:rPr>
      <w:rFonts w:ascii="Times New Roman" w:hAnsi="Times New Roman" w:cs="Times New Roman" w:hint="default"/>
    </w:rPr>
  </w:style>
  <w:style w:type="character" w:customStyle="1" w:styleId="hps">
    <w:name w:val="hps"/>
    <w:basedOn w:val="DefaultParagraphFont"/>
    <w:rsid w:val="00176A0E"/>
  </w:style>
  <w:style w:type="table" w:styleId="TableGrid">
    <w:name w:val="Table Grid"/>
    <w:basedOn w:val="TableNormal"/>
    <w:uiPriority w:val="59"/>
    <w:rsid w:val="00176A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60"/>
    <w:rsid w:val="00176A0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2-Accent2">
    <w:name w:val="Medium Shading 2 Accent 2"/>
    <w:basedOn w:val="TableNormal"/>
    <w:uiPriority w:val="64"/>
    <w:rsid w:val="00176A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176A0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Grid1-Accent2">
    <w:name w:val="Medium Grid 1 Accent 2"/>
    <w:basedOn w:val="TableNormal"/>
    <w:uiPriority w:val="67"/>
    <w:rsid w:val="00176A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Shading2-Accent5">
    <w:name w:val="Medium Shading 2 Accent 5"/>
    <w:basedOn w:val="TableNormal"/>
    <w:uiPriority w:val="64"/>
    <w:rsid w:val="00176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176A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WWNum10">
    <w:name w:val="WWNum10"/>
    <w:rsid w:val="00176A0E"/>
    <w:pPr>
      <w:numPr>
        <w:numId w:val="22"/>
      </w:numPr>
    </w:pPr>
  </w:style>
  <w:style w:type="numbering" w:customStyle="1" w:styleId="WWNum11">
    <w:name w:val="WWNum11"/>
    <w:rsid w:val="00176A0E"/>
    <w:pPr>
      <w:numPr>
        <w:numId w:val="23"/>
      </w:numPr>
    </w:pPr>
  </w:style>
  <w:style w:type="numbering" w:customStyle="1" w:styleId="WWNum12">
    <w:name w:val="WWNum12"/>
    <w:rsid w:val="00176A0E"/>
    <w:pPr>
      <w:numPr>
        <w:numId w:val="24"/>
      </w:numPr>
    </w:pPr>
  </w:style>
  <w:style w:type="numbering" w:customStyle="1" w:styleId="WWNum13">
    <w:name w:val="WWNum13"/>
    <w:rsid w:val="00176A0E"/>
    <w:pPr>
      <w:numPr>
        <w:numId w:val="25"/>
      </w:numPr>
    </w:pPr>
  </w:style>
  <w:style w:type="numbering" w:customStyle="1" w:styleId="WWNum14">
    <w:name w:val="WWNum14"/>
    <w:rsid w:val="00176A0E"/>
    <w:pPr>
      <w:numPr>
        <w:numId w:val="26"/>
      </w:numPr>
    </w:pPr>
  </w:style>
  <w:style w:type="character" w:styleId="Strong">
    <w:name w:val="Strong"/>
    <w:uiPriority w:val="22"/>
    <w:qFormat/>
    <w:rsid w:val="00642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7AA1-0505-4115-88F1-9B031502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6991</Words>
  <Characters>39854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3</cp:revision>
  <dcterms:created xsi:type="dcterms:W3CDTF">2020-12-08T07:32:00Z</dcterms:created>
  <dcterms:modified xsi:type="dcterms:W3CDTF">2020-12-08T07:33:00Z</dcterms:modified>
</cp:coreProperties>
</file>