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50C35" w14:textId="77777777" w:rsidR="00126DAD" w:rsidRPr="00E45FB9" w:rsidRDefault="00126DAD" w:rsidP="00126DAD">
      <w:pPr>
        <w:rPr>
          <w:b/>
          <w:lang w:val="sq-AL"/>
        </w:rPr>
      </w:pPr>
    </w:p>
    <w:p w14:paraId="53120E37" w14:textId="77777777" w:rsidR="00B82AC2" w:rsidRPr="00E45FB9" w:rsidRDefault="00B82AC2" w:rsidP="00B82AC2">
      <w:pPr>
        <w:jc w:val="center"/>
        <w:rPr>
          <w:rFonts w:ascii="Impact" w:hAnsi="Impact"/>
          <w:color w:val="6600CC"/>
          <w:sz w:val="60"/>
          <w:szCs w:val="16"/>
          <w:lang w:val="sq-AL"/>
        </w:rPr>
      </w:pPr>
      <w:r w:rsidRPr="00E45FB9">
        <w:rPr>
          <w:rFonts w:ascii="Impact" w:hAnsi="Impact"/>
          <w:color w:val="6600CC"/>
          <w:sz w:val="60"/>
          <w:szCs w:val="16"/>
          <w:lang w:val="sq-AL"/>
        </w:rPr>
        <w:t>Plan mësimor</w:t>
      </w:r>
    </w:p>
    <w:p w14:paraId="76B84053" w14:textId="77777777" w:rsidR="00B82AC2" w:rsidRPr="00E45FB9" w:rsidRDefault="00B82AC2" w:rsidP="00B82AC2">
      <w:pPr>
        <w:jc w:val="center"/>
        <w:rPr>
          <w:rFonts w:ascii="Impact" w:hAnsi="Impact"/>
          <w:color w:val="6600CC"/>
          <w:sz w:val="60"/>
          <w:szCs w:val="16"/>
          <w:lang w:val="sq-AL"/>
        </w:rPr>
      </w:pPr>
      <w:r w:rsidRPr="00E45FB9">
        <w:rPr>
          <w:rFonts w:ascii="Impact" w:hAnsi="Impact"/>
          <w:color w:val="6600CC"/>
          <w:sz w:val="60"/>
          <w:szCs w:val="16"/>
          <w:lang w:val="sq-AL"/>
        </w:rPr>
        <w:t>FIZIKA 6 (OXFORD)</w:t>
      </w:r>
    </w:p>
    <w:p w14:paraId="1588A305" w14:textId="0470136F" w:rsidR="00126DAD" w:rsidRPr="00E45FB9" w:rsidRDefault="00126DAD" w:rsidP="00126DAD">
      <w:pPr>
        <w:jc w:val="center"/>
        <w:rPr>
          <w:rFonts w:ascii="Arial Rounded MT Bold" w:hAnsi="Arial Rounded MT Bold"/>
          <w:sz w:val="36"/>
          <w:szCs w:val="36"/>
          <w:lang w:val="sq-AL"/>
        </w:rPr>
      </w:pPr>
      <w:r w:rsidRPr="00E45FB9">
        <w:rPr>
          <w:rFonts w:ascii="Arial Rounded MT Bold" w:hAnsi="Arial Rounded MT Bold"/>
          <w:sz w:val="36"/>
          <w:szCs w:val="36"/>
          <w:lang w:val="sq-AL"/>
        </w:rPr>
        <w:t>Viti shkollor 202</w:t>
      </w:r>
      <w:r w:rsidR="007D034A">
        <w:rPr>
          <w:rFonts w:ascii="Arial Rounded MT Bold" w:hAnsi="Arial Rounded MT Bold"/>
          <w:sz w:val="36"/>
          <w:szCs w:val="36"/>
          <w:lang w:val="sq-AL"/>
        </w:rPr>
        <w:t>4</w:t>
      </w:r>
      <w:r w:rsidRPr="00E45FB9">
        <w:rPr>
          <w:rFonts w:ascii="Arial Rounded MT Bold" w:hAnsi="Arial Rounded MT Bold"/>
          <w:sz w:val="36"/>
          <w:szCs w:val="36"/>
          <w:lang w:val="sq-AL"/>
        </w:rPr>
        <w:t>-202</w:t>
      </w:r>
      <w:r w:rsidR="007D034A">
        <w:rPr>
          <w:rFonts w:ascii="Arial Rounded MT Bold" w:hAnsi="Arial Rounded MT Bold"/>
          <w:sz w:val="36"/>
          <w:szCs w:val="36"/>
          <w:lang w:val="sq-AL"/>
        </w:rPr>
        <w:t>5</w:t>
      </w:r>
    </w:p>
    <w:p w14:paraId="35E2BBD4" w14:textId="77777777" w:rsidR="00B82AC2" w:rsidRPr="00E45FB9" w:rsidRDefault="00B82AC2" w:rsidP="00126DAD">
      <w:pPr>
        <w:jc w:val="center"/>
        <w:rPr>
          <w:rFonts w:ascii="Arial Rounded MT Bold" w:hAnsi="Arial Rounded MT Bold"/>
          <w:sz w:val="36"/>
          <w:szCs w:val="36"/>
          <w:lang w:val="sq-AL"/>
        </w:rPr>
      </w:pPr>
    </w:p>
    <w:p w14:paraId="564C72A8" w14:textId="128846D5" w:rsidR="00126DAD" w:rsidRPr="00E45FB9" w:rsidRDefault="00126DAD" w:rsidP="00B82AC2">
      <w:pPr>
        <w:spacing w:after="0"/>
        <w:rPr>
          <w:rFonts w:ascii="Arial Rounded MT Bold" w:hAnsi="Arial Rounded MT Bold"/>
          <w:sz w:val="40"/>
          <w:szCs w:val="40"/>
          <w:lang w:val="sq-AL"/>
        </w:rPr>
      </w:pPr>
      <w:r w:rsidRPr="00E45FB9">
        <w:rPr>
          <w:rFonts w:ascii="Arial Rounded MT Bold" w:hAnsi="Arial Rounded MT Bold"/>
          <w:sz w:val="28"/>
          <w:szCs w:val="28"/>
          <w:lang w:val="sq-AL"/>
        </w:rPr>
        <w:t xml:space="preserve">Fusha : Shkencat e </w:t>
      </w:r>
      <w:r w:rsidR="00E45FB9" w:rsidRPr="00E45FB9">
        <w:rPr>
          <w:rFonts w:ascii="Arial Rounded MT Bold" w:hAnsi="Arial Rounded MT Bold"/>
          <w:sz w:val="28"/>
          <w:szCs w:val="28"/>
          <w:lang w:val="sq-AL"/>
        </w:rPr>
        <w:t>Natyrës</w:t>
      </w:r>
    </w:p>
    <w:p w14:paraId="4DD76B2D" w14:textId="787CB9F9" w:rsidR="00126DAD" w:rsidRPr="00E45FB9" w:rsidRDefault="00126DAD" w:rsidP="00B82AC2">
      <w:pPr>
        <w:spacing w:after="0"/>
        <w:rPr>
          <w:rFonts w:ascii="Arial Rounded MT Bold" w:hAnsi="Arial Rounded MT Bold"/>
          <w:sz w:val="28"/>
          <w:szCs w:val="28"/>
          <w:lang w:val="sq-AL"/>
        </w:rPr>
      </w:pPr>
      <w:r w:rsidRPr="00E45FB9">
        <w:rPr>
          <w:rFonts w:ascii="Arial Rounded MT Bold" w:hAnsi="Arial Rounded MT Bold"/>
          <w:sz w:val="28"/>
          <w:szCs w:val="28"/>
          <w:lang w:val="sq-AL"/>
        </w:rPr>
        <w:t>L</w:t>
      </w:r>
      <w:r w:rsidR="00B82AC2" w:rsidRPr="00E45FB9">
        <w:rPr>
          <w:rFonts w:ascii="Arial Rounded MT Bold" w:hAnsi="Arial Rounded MT Bold"/>
          <w:sz w:val="28"/>
          <w:szCs w:val="28"/>
          <w:lang w:val="sq-AL"/>
        </w:rPr>
        <w:t>ë</w:t>
      </w:r>
      <w:r w:rsidRPr="00E45FB9">
        <w:rPr>
          <w:rFonts w:ascii="Arial Rounded MT Bold" w:hAnsi="Arial Rounded MT Bold"/>
          <w:sz w:val="28"/>
          <w:szCs w:val="28"/>
          <w:lang w:val="sq-AL"/>
        </w:rPr>
        <w:t>nda : Fizike  klasa</w:t>
      </w:r>
      <w:r w:rsidR="00480758">
        <w:rPr>
          <w:rFonts w:ascii="Arial Rounded MT Bold" w:hAnsi="Arial Rounded MT Bold"/>
          <w:sz w:val="28"/>
          <w:szCs w:val="28"/>
          <w:lang w:val="sq-AL"/>
        </w:rPr>
        <w:t xml:space="preserve"> e</w:t>
      </w:r>
      <w:r w:rsidRPr="00E45FB9">
        <w:rPr>
          <w:rFonts w:ascii="Arial Rounded MT Bold" w:hAnsi="Arial Rounded MT Bold"/>
          <w:sz w:val="28"/>
          <w:szCs w:val="28"/>
          <w:lang w:val="sq-AL"/>
        </w:rPr>
        <w:t xml:space="preserve"> 6-të</w:t>
      </w:r>
    </w:p>
    <w:p w14:paraId="5C377683" w14:textId="77777777" w:rsidR="00B82AC2" w:rsidRPr="00E45FB9" w:rsidRDefault="00B82AC2" w:rsidP="00B82AC2">
      <w:pPr>
        <w:spacing w:after="0"/>
        <w:rPr>
          <w:rFonts w:ascii="Arial Rounded MT Bold" w:hAnsi="Arial Rounded MT Bold"/>
          <w:sz w:val="28"/>
          <w:szCs w:val="28"/>
          <w:lang w:val="sq-AL"/>
        </w:rPr>
      </w:pPr>
    </w:p>
    <w:tbl>
      <w:tblPr>
        <w:tblpPr w:leftFromText="180" w:rightFromText="180" w:vertAnchor="text" w:horzAnchor="page" w:tblpX="5262" w:tblpY="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1814"/>
        <w:gridCol w:w="1644"/>
        <w:gridCol w:w="2210"/>
      </w:tblGrid>
      <w:tr w:rsidR="00126DAD" w:rsidRPr="00E45FB9" w14:paraId="1F443249" w14:textId="77777777" w:rsidTr="00B82AC2">
        <w:trPr>
          <w:trHeight w:val="537"/>
        </w:trPr>
        <w:tc>
          <w:tcPr>
            <w:tcW w:w="2360" w:type="dxa"/>
            <w:vMerge w:val="restart"/>
          </w:tcPr>
          <w:p w14:paraId="56CA5F46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 xml:space="preserve">Tematika </w:t>
            </w: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</w:tcPr>
          <w:p w14:paraId="2CB5D88C" w14:textId="346E1B1C" w:rsidR="00126DAD" w:rsidRPr="00E45FB9" w:rsidRDefault="00E45FB9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Nd</w:t>
            </w:r>
            <w:r>
              <w:rPr>
                <w:sz w:val="24"/>
                <w:szCs w:val="24"/>
                <w:lang w:val="sq-AL"/>
              </w:rPr>
              <w:t>ë</w:t>
            </w:r>
            <w:r w:rsidRPr="00E45FB9">
              <w:rPr>
                <w:sz w:val="24"/>
                <w:szCs w:val="24"/>
                <w:lang w:val="sq-AL"/>
              </w:rPr>
              <w:t>rveprimet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13DB6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 xml:space="preserve">Elektriciteti </w:t>
            </w:r>
          </w:p>
        </w:tc>
        <w:tc>
          <w:tcPr>
            <w:tcW w:w="2210" w:type="dxa"/>
            <w:vMerge w:val="restart"/>
          </w:tcPr>
          <w:p w14:paraId="7CE95A90" w14:textId="7503763F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Gjithsej     ....( orë )</w:t>
            </w:r>
          </w:p>
        </w:tc>
      </w:tr>
      <w:tr w:rsidR="00126DAD" w:rsidRPr="00E45FB9" w14:paraId="0FD873D7" w14:textId="77777777" w:rsidTr="00B82AC2">
        <w:trPr>
          <w:trHeight w:val="537"/>
        </w:trPr>
        <w:tc>
          <w:tcPr>
            <w:tcW w:w="2360" w:type="dxa"/>
            <w:vMerge/>
          </w:tcPr>
          <w:p w14:paraId="1649EA9F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</w:tcPr>
          <w:p w14:paraId="2CBA8FE8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F8F53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</w:p>
        </w:tc>
        <w:tc>
          <w:tcPr>
            <w:tcW w:w="2210" w:type="dxa"/>
            <w:vMerge/>
          </w:tcPr>
          <w:p w14:paraId="179A270A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</w:p>
        </w:tc>
      </w:tr>
      <w:tr w:rsidR="00126DAD" w:rsidRPr="00E45FB9" w14:paraId="72EDD9AF" w14:textId="77777777" w:rsidTr="00B82AC2">
        <w:trPr>
          <w:trHeight w:val="403"/>
        </w:trPr>
        <w:tc>
          <w:tcPr>
            <w:tcW w:w="2360" w:type="dxa"/>
          </w:tcPr>
          <w:p w14:paraId="7DE0C456" w14:textId="348B7998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 xml:space="preserve">Klasa e </w:t>
            </w:r>
            <w:r w:rsidR="00E45FB9" w:rsidRPr="00E45FB9">
              <w:rPr>
                <w:sz w:val="24"/>
                <w:szCs w:val="24"/>
                <w:lang w:val="sq-AL"/>
              </w:rPr>
              <w:t>gjasht</w:t>
            </w:r>
            <w:r w:rsidR="00E45FB9">
              <w:rPr>
                <w:sz w:val="24"/>
                <w:szCs w:val="24"/>
                <w:lang w:val="sq-AL"/>
              </w:rPr>
              <w:t>ë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32D91127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20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C73CD06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15</w:t>
            </w:r>
          </w:p>
        </w:tc>
        <w:tc>
          <w:tcPr>
            <w:tcW w:w="2210" w:type="dxa"/>
          </w:tcPr>
          <w:p w14:paraId="118D4071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 xml:space="preserve">  35 orë</w:t>
            </w:r>
          </w:p>
        </w:tc>
      </w:tr>
      <w:tr w:rsidR="00126DAD" w:rsidRPr="00E45FB9" w14:paraId="5590F919" w14:textId="77777777" w:rsidTr="00B82AC2">
        <w:trPr>
          <w:trHeight w:val="403"/>
        </w:trPr>
        <w:tc>
          <w:tcPr>
            <w:tcW w:w="2360" w:type="dxa"/>
          </w:tcPr>
          <w:p w14:paraId="29C4F5FA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Pesha në %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041D44C7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57%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71E4284F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43 %</w:t>
            </w:r>
          </w:p>
        </w:tc>
        <w:tc>
          <w:tcPr>
            <w:tcW w:w="2210" w:type="dxa"/>
          </w:tcPr>
          <w:p w14:paraId="58EB4A5F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100%</w:t>
            </w:r>
          </w:p>
        </w:tc>
      </w:tr>
    </w:tbl>
    <w:p w14:paraId="35B12513" w14:textId="77777777" w:rsidR="00126DAD" w:rsidRPr="00E45FB9" w:rsidRDefault="00126DAD" w:rsidP="00126DAD">
      <w:pPr>
        <w:tabs>
          <w:tab w:val="left" w:pos="5260"/>
        </w:tabs>
        <w:jc w:val="center"/>
        <w:rPr>
          <w:rFonts w:ascii="Algerian" w:hAnsi="Algerian"/>
          <w:sz w:val="28"/>
          <w:szCs w:val="28"/>
          <w:lang w:val="sq-AL"/>
        </w:rPr>
      </w:pPr>
    </w:p>
    <w:p w14:paraId="67E82071" w14:textId="77777777" w:rsidR="00126DAD" w:rsidRPr="00E45FB9" w:rsidRDefault="00126DAD" w:rsidP="00126DAD">
      <w:pPr>
        <w:tabs>
          <w:tab w:val="left" w:pos="5260"/>
        </w:tabs>
        <w:rPr>
          <w:i/>
          <w:iCs/>
          <w:sz w:val="32"/>
          <w:szCs w:val="32"/>
          <w:u w:val="single"/>
          <w:lang w:val="sq-AL"/>
        </w:rPr>
      </w:pPr>
      <w:r w:rsidRPr="00E45FB9">
        <w:rPr>
          <w:i/>
          <w:iCs/>
          <w:sz w:val="32"/>
          <w:szCs w:val="32"/>
          <w:u w:val="single"/>
          <w:lang w:val="sq-AL"/>
        </w:rPr>
        <w:t>Pesha sipas linjave</w:t>
      </w:r>
    </w:p>
    <w:p w14:paraId="4F318763" w14:textId="77777777" w:rsidR="00126DAD" w:rsidRPr="00E45FB9" w:rsidRDefault="00126DAD" w:rsidP="00126DAD">
      <w:pPr>
        <w:tabs>
          <w:tab w:val="left" w:pos="5260"/>
        </w:tabs>
        <w:rPr>
          <w:lang w:val="sq-AL"/>
        </w:rPr>
      </w:pPr>
    </w:p>
    <w:p w14:paraId="3A23AFDD" w14:textId="77777777" w:rsidR="00126DAD" w:rsidRPr="00E45FB9" w:rsidRDefault="00126DAD" w:rsidP="00126DAD">
      <w:pPr>
        <w:tabs>
          <w:tab w:val="left" w:pos="5260"/>
        </w:tabs>
        <w:rPr>
          <w:lang w:val="sq-AL"/>
        </w:rPr>
      </w:pPr>
    </w:p>
    <w:p w14:paraId="061E9565" w14:textId="77777777" w:rsidR="00126DAD" w:rsidRPr="00E45FB9" w:rsidRDefault="00126DAD" w:rsidP="00126DAD">
      <w:pPr>
        <w:rPr>
          <w:b/>
          <w:lang w:val="sq-AL"/>
        </w:rPr>
      </w:pPr>
    </w:p>
    <w:p w14:paraId="5E55EA94" w14:textId="77777777" w:rsidR="00B82AC2" w:rsidRPr="00E45FB9" w:rsidRDefault="00B82AC2" w:rsidP="00126DAD">
      <w:pPr>
        <w:rPr>
          <w:b/>
          <w:lang w:val="sq-AL"/>
        </w:rPr>
      </w:pPr>
    </w:p>
    <w:p w14:paraId="21151406" w14:textId="77777777" w:rsidR="00B82AC2" w:rsidRPr="00E45FB9" w:rsidRDefault="00B82AC2" w:rsidP="00126DAD">
      <w:pPr>
        <w:rPr>
          <w:b/>
          <w:lang w:val="sq-AL"/>
        </w:rPr>
      </w:pPr>
    </w:p>
    <w:p w14:paraId="40ADDF01" w14:textId="77777777" w:rsidR="00B82AC2" w:rsidRPr="00E45FB9" w:rsidRDefault="00B82AC2" w:rsidP="00126DAD">
      <w:pPr>
        <w:rPr>
          <w:b/>
          <w:lang w:val="sq-AL"/>
        </w:rPr>
      </w:pPr>
    </w:p>
    <w:p w14:paraId="6951055F" w14:textId="77777777" w:rsidR="00B82AC2" w:rsidRPr="00E45FB9" w:rsidRDefault="00B82AC2" w:rsidP="00126DAD">
      <w:pPr>
        <w:rPr>
          <w:b/>
          <w:lang w:val="sq-AL"/>
        </w:rPr>
      </w:pPr>
    </w:p>
    <w:p w14:paraId="64480FCF" w14:textId="77777777" w:rsidR="00B82AC2" w:rsidRPr="00E45FB9" w:rsidRDefault="00B82AC2" w:rsidP="00126DAD">
      <w:pPr>
        <w:rPr>
          <w:b/>
          <w:lang w:val="sq-AL"/>
        </w:rPr>
      </w:pPr>
    </w:p>
    <w:p w14:paraId="3B937388" w14:textId="77777777" w:rsidR="00B82AC2" w:rsidRPr="00E45FB9" w:rsidRDefault="00B82AC2" w:rsidP="00126DAD">
      <w:pPr>
        <w:rPr>
          <w:b/>
          <w:lang w:val="sq-AL"/>
        </w:rPr>
      </w:pPr>
    </w:p>
    <w:p w14:paraId="22C40180" w14:textId="77777777" w:rsidR="00126DAD" w:rsidRPr="00E45FB9" w:rsidRDefault="00126DAD" w:rsidP="00126DAD">
      <w:pPr>
        <w:rPr>
          <w:rFonts w:eastAsia="Times New Roman"/>
          <w:b/>
          <w:lang w:val="sq-AL"/>
        </w:rPr>
      </w:pPr>
      <w:r w:rsidRPr="00E45FB9">
        <w:rPr>
          <w:b/>
          <w:lang w:val="sq-AL"/>
        </w:rPr>
        <w:t>Struktura e orëve</w:t>
      </w:r>
    </w:p>
    <w:p w14:paraId="547A3DDA" w14:textId="77777777" w:rsidR="00126DAD" w:rsidRPr="00E45FB9" w:rsidRDefault="00126DAD" w:rsidP="00126DAD">
      <w:pPr>
        <w:rPr>
          <w:b/>
          <w:lang w:val="sq-AL"/>
        </w:rPr>
      </w:pPr>
      <w:r w:rsidRPr="00E45FB9">
        <w:rPr>
          <w:b/>
          <w:lang w:val="sq-AL"/>
        </w:rPr>
        <w:t>35 javë x 1 orë/java = 35 orë</w:t>
      </w:r>
    </w:p>
    <w:p w14:paraId="70A3B06E" w14:textId="77777777" w:rsidR="00126DAD" w:rsidRPr="00E45FB9" w:rsidRDefault="00126DAD" w:rsidP="00126DAD">
      <w:pPr>
        <w:rPr>
          <w:b/>
          <w:lang w:val="sq-AL"/>
        </w:rPr>
      </w:pPr>
      <w:r w:rsidRPr="00E45FB9">
        <w:rPr>
          <w:b/>
          <w:lang w:val="sq-AL"/>
        </w:rPr>
        <w:t>Periudha e parë 14 javë x 1 orë/java = 14 orë</w:t>
      </w:r>
    </w:p>
    <w:p w14:paraId="52B45CCD" w14:textId="77777777" w:rsidR="00126DAD" w:rsidRPr="00E45FB9" w:rsidRDefault="00126DAD" w:rsidP="00126DAD">
      <w:pPr>
        <w:rPr>
          <w:b/>
          <w:lang w:val="sq-AL"/>
        </w:rPr>
      </w:pPr>
      <w:r w:rsidRPr="00E45FB9">
        <w:rPr>
          <w:b/>
          <w:lang w:val="sq-AL"/>
        </w:rPr>
        <w:t>Periudha e dytë 12 javë x 1 or</w:t>
      </w:r>
      <w:r w:rsidRPr="00E45FB9">
        <w:rPr>
          <w:rFonts w:eastAsia="MS Mincho"/>
          <w:b/>
          <w:lang w:val="sq-AL" w:eastAsia="ja-JP"/>
        </w:rPr>
        <w:t>ë</w:t>
      </w:r>
      <w:r w:rsidRPr="00E45FB9">
        <w:rPr>
          <w:b/>
          <w:lang w:val="sq-AL"/>
        </w:rPr>
        <w:t>/java = 12 orë</w:t>
      </w:r>
    </w:p>
    <w:p w14:paraId="6C591397" w14:textId="77777777" w:rsidR="00126DAD" w:rsidRPr="00E45FB9" w:rsidRDefault="00126DAD" w:rsidP="00126DAD">
      <w:pPr>
        <w:rPr>
          <w:b/>
          <w:lang w:val="sq-AL"/>
        </w:rPr>
      </w:pPr>
      <w:r w:rsidRPr="00E45FB9">
        <w:rPr>
          <w:b/>
          <w:lang w:val="sq-AL"/>
        </w:rPr>
        <w:t>Periudha e tretë  9 javë x 1 orë/java =   9 orë</w:t>
      </w:r>
    </w:p>
    <w:p w14:paraId="30517002" w14:textId="77777777" w:rsidR="00126DAD" w:rsidRPr="00E45FB9" w:rsidRDefault="00126DAD" w:rsidP="00126DAD">
      <w:pPr>
        <w:rPr>
          <w:b/>
          <w:lang w:val="sq-AL"/>
        </w:rPr>
      </w:pPr>
    </w:p>
    <w:p w14:paraId="3F42C2C9" w14:textId="77777777" w:rsidR="006463D0" w:rsidRPr="00E45FB9" w:rsidRDefault="006463D0" w:rsidP="006463D0">
      <w:pPr>
        <w:jc w:val="center"/>
        <w:rPr>
          <w:b/>
          <w:sz w:val="40"/>
          <w:szCs w:val="40"/>
          <w:lang w:val="sq-AL"/>
        </w:rPr>
      </w:pPr>
      <w:r w:rsidRPr="00E45FB9">
        <w:rPr>
          <w:b/>
          <w:sz w:val="40"/>
          <w:szCs w:val="40"/>
          <w:lang w:val="sq-AL"/>
        </w:rPr>
        <w:t>Programi sintetik:</w:t>
      </w:r>
    </w:p>
    <w:p w14:paraId="7F376C7C" w14:textId="77777777" w:rsidR="006463D0" w:rsidRPr="00E45FB9" w:rsidRDefault="006463D0" w:rsidP="006463D0">
      <w:pPr>
        <w:jc w:val="center"/>
        <w:rPr>
          <w:b/>
          <w:lang w:val="sq-AL"/>
        </w:rPr>
      </w:pPr>
    </w:p>
    <w:tbl>
      <w:tblPr>
        <w:tblpPr w:leftFromText="180" w:rightFromText="180" w:vertAnchor="text" w:horzAnchor="margin" w:tblpXSpec="center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807"/>
      </w:tblGrid>
      <w:tr w:rsidR="006463D0" w:rsidRPr="00E45FB9" w14:paraId="06FE9889" w14:textId="77777777" w:rsidTr="006C1193">
        <w:trPr>
          <w:trHeight w:val="678"/>
        </w:trPr>
        <w:tc>
          <w:tcPr>
            <w:tcW w:w="3341" w:type="dxa"/>
          </w:tcPr>
          <w:p w14:paraId="0C49DE97" w14:textId="77777777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Orë mësimore gjithsej</w:t>
            </w:r>
          </w:p>
        </w:tc>
        <w:tc>
          <w:tcPr>
            <w:tcW w:w="1807" w:type="dxa"/>
          </w:tcPr>
          <w:p w14:paraId="08ECFEFB" w14:textId="77777777" w:rsidR="006463D0" w:rsidRPr="00E45FB9" w:rsidRDefault="006463D0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35</w:t>
            </w:r>
          </w:p>
        </w:tc>
      </w:tr>
      <w:tr w:rsidR="006463D0" w:rsidRPr="00E45FB9" w14:paraId="4A990A1F" w14:textId="77777777" w:rsidTr="006C1193">
        <w:trPr>
          <w:trHeight w:val="678"/>
        </w:trPr>
        <w:tc>
          <w:tcPr>
            <w:tcW w:w="3341" w:type="dxa"/>
          </w:tcPr>
          <w:p w14:paraId="702E7FD5" w14:textId="77777777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 xml:space="preserve">Teori:   </w:t>
            </w:r>
          </w:p>
        </w:tc>
        <w:tc>
          <w:tcPr>
            <w:tcW w:w="1807" w:type="dxa"/>
          </w:tcPr>
          <w:p w14:paraId="42EAF3D5" w14:textId="77777777" w:rsidR="006463D0" w:rsidRPr="00E45FB9" w:rsidRDefault="00021BC6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23</w:t>
            </w:r>
          </w:p>
        </w:tc>
      </w:tr>
      <w:tr w:rsidR="006463D0" w:rsidRPr="00E45FB9" w14:paraId="32857318" w14:textId="77777777" w:rsidTr="006C1193">
        <w:trPr>
          <w:trHeight w:val="678"/>
        </w:trPr>
        <w:tc>
          <w:tcPr>
            <w:tcW w:w="3341" w:type="dxa"/>
          </w:tcPr>
          <w:p w14:paraId="6C2615A2" w14:textId="77777777" w:rsidR="006463D0" w:rsidRPr="00E45FB9" w:rsidRDefault="006C1193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Zgjidhje detyrash</w:t>
            </w:r>
          </w:p>
        </w:tc>
        <w:tc>
          <w:tcPr>
            <w:tcW w:w="1807" w:type="dxa"/>
          </w:tcPr>
          <w:p w14:paraId="0C18E7E8" w14:textId="77777777" w:rsidR="006463D0" w:rsidRPr="00E45FB9" w:rsidRDefault="00021BC6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</w:t>
            </w:r>
          </w:p>
        </w:tc>
      </w:tr>
      <w:tr w:rsidR="006463D0" w:rsidRPr="00E45FB9" w14:paraId="54D20597" w14:textId="77777777" w:rsidTr="006C1193">
        <w:trPr>
          <w:trHeight w:val="678"/>
        </w:trPr>
        <w:tc>
          <w:tcPr>
            <w:tcW w:w="3341" w:type="dxa"/>
          </w:tcPr>
          <w:p w14:paraId="449D21F5" w14:textId="77777777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Përsëritje</w:t>
            </w:r>
          </w:p>
        </w:tc>
        <w:tc>
          <w:tcPr>
            <w:tcW w:w="1807" w:type="dxa"/>
          </w:tcPr>
          <w:p w14:paraId="5B2C7D5B" w14:textId="77777777" w:rsidR="006463D0" w:rsidRPr="00E45FB9" w:rsidRDefault="006463D0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</w:t>
            </w:r>
          </w:p>
        </w:tc>
      </w:tr>
      <w:tr w:rsidR="006463D0" w:rsidRPr="00E45FB9" w14:paraId="318CEEDD" w14:textId="77777777" w:rsidTr="006C1193">
        <w:trPr>
          <w:trHeight w:val="678"/>
        </w:trPr>
        <w:tc>
          <w:tcPr>
            <w:tcW w:w="3341" w:type="dxa"/>
          </w:tcPr>
          <w:p w14:paraId="182D6386" w14:textId="3CF00CD4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 xml:space="preserve">Test </w:t>
            </w:r>
            <w:r w:rsidR="00E45FB9" w:rsidRPr="00E45FB9">
              <w:rPr>
                <w:sz w:val="28"/>
                <w:szCs w:val="28"/>
                <w:lang w:val="sq-AL"/>
              </w:rPr>
              <w:t>përmbledhës</w:t>
            </w:r>
          </w:p>
        </w:tc>
        <w:tc>
          <w:tcPr>
            <w:tcW w:w="1807" w:type="dxa"/>
          </w:tcPr>
          <w:p w14:paraId="204FD436" w14:textId="77777777" w:rsidR="006463D0" w:rsidRPr="00E45FB9" w:rsidRDefault="006463D0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</w:t>
            </w:r>
          </w:p>
        </w:tc>
      </w:tr>
      <w:tr w:rsidR="006463D0" w:rsidRPr="00E45FB9" w14:paraId="16E4DD0B" w14:textId="77777777" w:rsidTr="006C1193">
        <w:trPr>
          <w:trHeight w:val="695"/>
        </w:trPr>
        <w:tc>
          <w:tcPr>
            <w:tcW w:w="3341" w:type="dxa"/>
          </w:tcPr>
          <w:p w14:paraId="06B4668F" w14:textId="77777777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Projekt</w:t>
            </w:r>
          </w:p>
        </w:tc>
        <w:tc>
          <w:tcPr>
            <w:tcW w:w="1807" w:type="dxa"/>
          </w:tcPr>
          <w:p w14:paraId="51CF405C" w14:textId="77777777" w:rsidR="006463D0" w:rsidRPr="00E45FB9" w:rsidRDefault="00021BC6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</w:t>
            </w:r>
          </w:p>
        </w:tc>
      </w:tr>
    </w:tbl>
    <w:p w14:paraId="6500BDBE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687C1E8D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7CAD0313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45BF9C6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2789DCCD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6EE85CF7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63436E48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2CEAB86B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43B1A8CD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1A5A8B3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B45A7E8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5A4730B1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7823E617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43F00DC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5010BF2E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2D831796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92CA119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602CFA1F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38846063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tbl>
      <w:tblPr>
        <w:tblStyle w:val="TableGrid1"/>
        <w:tblpPr w:leftFromText="180" w:rightFromText="180" w:vertAnchor="page" w:horzAnchor="margin" w:tblpY="901"/>
        <w:tblW w:w="14380" w:type="dxa"/>
        <w:tblLayout w:type="fixed"/>
        <w:tblLook w:val="04A0" w:firstRow="1" w:lastRow="0" w:firstColumn="1" w:lastColumn="0" w:noHBand="0" w:noVBand="1"/>
      </w:tblPr>
      <w:tblGrid>
        <w:gridCol w:w="1986"/>
        <w:gridCol w:w="4677"/>
        <w:gridCol w:w="4962"/>
        <w:gridCol w:w="2755"/>
      </w:tblGrid>
      <w:tr w:rsidR="006463D0" w:rsidRPr="00E45FB9" w14:paraId="469372FD" w14:textId="77777777" w:rsidTr="00126DAD">
        <w:trPr>
          <w:trHeight w:val="239"/>
        </w:trPr>
        <w:tc>
          <w:tcPr>
            <w:tcW w:w="1986" w:type="dxa"/>
            <w:vMerge w:val="restart"/>
          </w:tcPr>
          <w:p w14:paraId="497289BC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</w:p>
          <w:p w14:paraId="4A1ACDFC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</w:p>
          <w:p w14:paraId="015D0A7A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394" w:type="dxa"/>
            <w:gridSpan w:val="3"/>
          </w:tcPr>
          <w:p w14:paraId="69679A33" w14:textId="206B86E1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 xml:space="preserve">Shpërndarja e përmbajtjes lëndore </w:t>
            </w:r>
            <w:r w:rsidR="00E45FB9" w:rsidRPr="00E45FB9">
              <w:rPr>
                <w:rFonts w:cs="Calibri"/>
                <w:b/>
                <w:sz w:val="28"/>
                <w:szCs w:val="28"/>
                <w:lang w:val="sq-AL"/>
              </w:rPr>
              <w:t>për</w:t>
            </w: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 xml:space="preserve"> realizimin e kompetencave</w:t>
            </w:r>
          </w:p>
        </w:tc>
      </w:tr>
      <w:tr w:rsidR="006463D0" w:rsidRPr="00E45FB9" w14:paraId="333EC0CB" w14:textId="77777777" w:rsidTr="00126DAD">
        <w:trPr>
          <w:trHeight w:val="656"/>
        </w:trPr>
        <w:tc>
          <w:tcPr>
            <w:tcW w:w="1986" w:type="dxa"/>
            <w:vMerge/>
          </w:tcPr>
          <w:p w14:paraId="21AF3EC3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</w:p>
        </w:tc>
        <w:tc>
          <w:tcPr>
            <w:tcW w:w="4677" w:type="dxa"/>
          </w:tcPr>
          <w:p w14:paraId="5B077310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Shtator - Dhjetor</w:t>
            </w:r>
          </w:p>
          <w:p w14:paraId="47D61DCE" w14:textId="77777777" w:rsidR="006463D0" w:rsidRPr="00E45FB9" w:rsidRDefault="006463D0" w:rsidP="00126DAD">
            <w:pPr>
              <w:tabs>
                <w:tab w:val="center" w:pos="1849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14 orë</w:t>
            </w:r>
          </w:p>
          <w:p w14:paraId="7C423E60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</w:p>
        </w:tc>
        <w:tc>
          <w:tcPr>
            <w:tcW w:w="4962" w:type="dxa"/>
          </w:tcPr>
          <w:p w14:paraId="145FE136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Janar - Mars</w:t>
            </w:r>
          </w:p>
          <w:p w14:paraId="3D4FA3AB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1</w:t>
            </w:r>
            <w:r w:rsidR="00EF6D7B" w:rsidRPr="00E45FB9">
              <w:rPr>
                <w:rFonts w:cs="Calibri"/>
                <w:b/>
                <w:sz w:val="28"/>
                <w:szCs w:val="28"/>
                <w:lang w:val="sq-AL"/>
              </w:rPr>
              <w:t>2</w:t>
            </w: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 xml:space="preserve"> orë</w:t>
            </w:r>
          </w:p>
          <w:p w14:paraId="3346A2CD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</w:p>
        </w:tc>
        <w:tc>
          <w:tcPr>
            <w:tcW w:w="2755" w:type="dxa"/>
          </w:tcPr>
          <w:p w14:paraId="37E0577C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Prill - Qershor</w:t>
            </w:r>
          </w:p>
          <w:p w14:paraId="3488EEB0" w14:textId="77777777" w:rsidR="006463D0" w:rsidRPr="00E45FB9" w:rsidRDefault="00EF6D7B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9</w:t>
            </w:r>
            <w:r w:rsidR="006463D0" w:rsidRPr="00E45FB9">
              <w:rPr>
                <w:rFonts w:cs="Calibri"/>
                <w:b/>
                <w:sz w:val="28"/>
                <w:szCs w:val="28"/>
                <w:lang w:val="sq-AL"/>
              </w:rPr>
              <w:t xml:space="preserve"> orë</w:t>
            </w:r>
          </w:p>
          <w:p w14:paraId="0439AA16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</w:p>
        </w:tc>
      </w:tr>
      <w:tr w:rsidR="006463D0" w:rsidRPr="00E45FB9" w14:paraId="72478DAE" w14:textId="77777777" w:rsidTr="00126DAD">
        <w:trPr>
          <w:trHeight w:val="4103"/>
        </w:trPr>
        <w:tc>
          <w:tcPr>
            <w:tcW w:w="1986" w:type="dxa"/>
            <w:shd w:val="clear" w:color="auto" w:fill="FFFFFF" w:themeFill="background1"/>
          </w:tcPr>
          <w:p w14:paraId="09770B6F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36FE5314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5C5F11E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25BFF759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080D6F1" w14:textId="2F8D0063" w:rsidR="006463D0" w:rsidRPr="00E45FB9" w:rsidRDefault="00E45FB9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Ndërveprimet</w:t>
            </w:r>
          </w:p>
          <w:p w14:paraId="79C2AB9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Forcat dhe lëvizja</w:t>
            </w:r>
          </w:p>
        </w:tc>
        <w:tc>
          <w:tcPr>
            <w:tcW w:w="4677" w:type="dxa"/>
            <w:shd w:val="clear" w:color="auto" w:fill="FFFFFF" w:themeFill="background1"/>
          </w:tcPr>
          <w:p w14:paraId="3C3CFFF1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 xml:space="preserve">Masa dhe pesha </w:t>
            </w:r>
          </w:p>
          <w:p w14:paraId="0B339CCB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2.Graviteti</w:t>
            </w:r>
          </w:p>
          <w:p w14:paraId="5612BBDC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3. 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>Forca dhe lëvizja</w:t>
            </w:r>
          </w:p>
          <w:p w14:paraId="27BDD5E4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4.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 xml:space="preserve">Të gjithë trupat tërhiqen nga Toka </w:t>
            </w:r>
          </w:p>
          <w:p w14:paraId="38C3660B" w14:textId="77777777" w:rsidR="00A7264C" w:rsidRPr="00E45FB9" w:rsidRDefault="00A7264C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5. Matja e masës dhe e peshës së trupave</w:t>
            </w:r>
          </w:p>
          <w:p w14:paraId="3B2E8226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6. Matja e masës dhe e peshës së trupave</w:t>
            </w:r>
          </w:p>
          <w:p w14:paraId="0243B098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7.Zgjidhje detyrash</w:t>
            </w:r>
          </w:p>
          <w:p w14:paraId="79DA60F3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8.Forca kundërvepruese</w:t>
            </w:r>
          </w:p>
          <w:p w14:paraId="49C65126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9.Notimi i trupave</w:t>
            </w:r>
          </w:p>
          <w:p w14:paraId="58240DEC" w14:textId="7BB6085D" w:rsidR="00A7264C" w:rsidRPr="00E45FB9" w:rsidRDefault="00A7264C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10.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 </w:t>
            </w:r>
          </w:p>
          <w:p w14:paraId="7A36FEE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11  Përsëritje</w:t>
            </w:r>
          </w:p>
          <w:p w14:paraId="2ADD1060" w14:textId="6F0250D5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12 Testi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</w:t>
            </w:r>
          </w:p>
          <w:p w14:paraId="7DC9F87B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13. 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>Forca e f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>ërkimi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>t</w:t>
            </w:r>
          </w:p>
          <w:p w14:paraId="484E7D1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14.Forca ndryshon formën, drejtimin, shpejtësinë e trupave</w:t>
            </w:r>
          </w:p>
          <w:p w14:paraId="0620F515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</w:tc>
        <w:tc>
          <w:tcPr>
            <w:tcW w:w="4962" w:type="dxa"/>
          </w:tcPr>
          <w:p w14:paraId="3966DC6E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  <w:tc>
          <w:tcPr>
            <w:tcW w:w="2755" w:type="dxa"/>
          </w:tcPr>
          <w:p w14:paraId="3A232B79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</w:tr>
      <w:tr w:rsidR="006463D0" w:rsidRPr="00E45FB9" w14:paraId="668F9CA9" w14:textId="77777777" w:rsidTr="00126DAD">
        <w:trPr>
          <w:trHeight w:val="710"/>
        </w:trPr>
        <w:tc>
          <w:tcPr>
            <w:tcW w:w="1986" w:type="dxa"/>
          </w:tcPr>
          <w:p w14:paraId="3E134C6A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567504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77EADF8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1E4F391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760A771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204628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Ndërveprimet</w:t>
            </w:r>
          </w:p>
          <w:p w14:paraId="5D43F881" w14:textId="27AD4EB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Forcat dhe </w:t>
            </w:r>
            <w:r w:rsidR="00480758" w:rsidRPr="00E45FB9">
              <w:rPr>
                <w:rFonts w:cs="Calibri"/>
                <w:sz w:val="24"/>
                <w:szCs w:val="24"/>
                <w:lang w:val="sq-AL"/>
              </w:rPr>
              <w:t>lëvizja</w:t>
            </w:r>
          </w:p>
          <w:p w14:paraId="13A1608E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Sistemet</w:t>
            </w:r>
          </w:p>
          <w:p w14:paraId="3101EC7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Elektriciteti</w:t>
            </w:r>
          </w:p>
        </w:tc>
        <w:tc>
          <w:tcPr>
            <w:tcW w:w="4677" w:type="dxa"/>
          </w:tcPr>
          <w:p w14:paraId="31D8A87B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  <w:tc>
          <w:tcPr>
            <w:tcW w:w="4962" w:type="dxa"/>
          </w:tcPr>
          <w:p w14:paraId="5FC45312" w14:textId="77777777" w:rsidR="00B53BB2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1.Forca të baraspeshuara dhe të pabarspeshuara</w:t>
            </w:r>
          </w:p>
          <w:p w14:paraId="09B3B1F5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.Energjia dhe format e saj</w:t>
            </w:r>
          </w:p>
          <w:p w14:paraId="4DBEC45E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Rezistenca e ajrit</w:t>
            </w:r>
          </w:p>
          <w:p w14:paraId="2A80251D" w14:textId="77777777" w:rsidR="00B53BB2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4. Hetimi i rezistencës së ajrit</w:t>
            </w:r>
          </w:p>
          <w:p w14:paraId="111C90A5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 Hetimi i rezistencës së ajrit</w:t>
            </w:r>
          </w:p>
          <w:p w14:paraId="0FE5CBE2" w14:textId="32098288" w:rsidR="00B53BB2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</w:t>
            </w:r>
          </w:p>
          <w:p w14:paraId="7DCB4A94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.Elekticiteti</w:t>
            </w:r>
          </w:p>
          <w:p w14:paraId="7AF919C8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Përcjellësit dhe jopërcjellësit e elektricitetit</w:t>
            </w:r>
          </w:p>
          <w:p w14:paraId="415EFDF9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Burimet e rrymës elektrike</w:t>
            </w:r>
          </w:p>
          <w:p w14:paraId="74421E15" w14:textId="77777777" w:rsidR="00EF6D7B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10</w:t>
            </w:r>
            <w:r w:rsidR="00EF6D7B" w:rsidRPr="00E45FB9">
              <w:rPr>
                <w:rFonts w:cs="Calibri"/>
                <w:sz w:val="24"/>
                <w:szCs w:val="24"/>
                <w:lang w:val="sq-AL"/>
              </w:rPr>
              <w:t>.Zgjidhni përcjellësin tuaj</w:t>
            </w:r>
          </w:p>
          <w:p w14:paraId="278909A9" w14:textId="77777777" w:rsidR="006463D0" w:rsidRPr="00E45FB9" w:rsidRDefault="00EF6D7B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11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.Përsëritje</w:t>
            </w:r>
          </w:p>
          <w:p w14:paraId="4F445FF3" w14:textId="2F3C7C01" w:rsidR="006463D0" w:rsidRPr="00E45FB9" w:rsidRDefault="00EF6D7B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12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 xml:space="preserve">.Testi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</w:p>
        </w:tc>
        <w:tc>
          <w:tcPr>
            <w:tcW w:w="2755" w:type="dxa"/>
          </w:tcPr>
          <w:p w14:paraId="0D21D907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</w:tr>
      <w:tr w:rsidR="006463D0" w:rsidRPr="00E45FB9" w14:paraId="4C75C252" w14:textId="77777777" w:rsidTr="00126DAD">
        <w:trPr>
          <w:trHeight w:val="220"/>
        </w:trPr>
        <w:tc>
          <w:tcPr>
            <w:tcW w:w="1986" w:type="dxa"/>
          </w:tcPr>
          <w:p w14:paraId="2E79E54C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155E6FA6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2EE0161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FB7CA6A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28DD3F18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ACA357D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A72D7F9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32D443F3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Sistemet</w:t>
            </w:r>
          </w:p>
          <w:p w14:paraId="143F889D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Elektriciteti</w:t>
            </w:r>
          </w:p>
        </w:tc>
        <w:tc>
          <w:tcPr>
            <w:tcW w:w="4677" w:type="dxa"/>
          </w:tcPr>
          <w:p w14:paraId="64689F83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  <w:tc>
          <w:tcPr>
            <w:tcW w:w="4962" w:type="dxa"/>
          </w:tcPr>
          <w:p w14:paraId="1CBC5270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  <w:tc>
          <w:tcPr>
            <w:tcW w:w="2755" w:type="dxa"/>
          </w:tcPr>
          <w:p w14:paraId="7FB35119" w14:textId="77777777" w:rsidR="00B53BB2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 Përdorimi i metaleve dhe I plastikës</w:t>
            </w:r>
          </w:p>
          <w:p w14:paraId="1D3B380D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 xml:space="preserve"> Hetimi i qarkut elektrik</w:t>
            </w:r>
          </w:p>
          <w:p w14:paraId="03E209E4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.Zgjidhje detyrash</w:t>
            </w:r>
          </w:p>
          <w:p w14:paraId="11A22807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Qarku në seri. Skema e</w:t>
            </w:r>
          </w:p>
          <w:p w14:paraId="14E650DD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qarkut elektrik</w:t>
            </w:r>
          </w:p>
          <w:p w14:paraId="62B8EA3A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Pse e përdorim skemën</w:t>
            </w:r>
          </w:p>
          <w:p w14:paraId="6AFE98E5" w14:textId="77777777" w:rsidR="006463D0" w:rsidRPr="00E45FB9" w:rsidRDefault="006463D0" w:rsidP="00126DAD">
            <w:pPr>
              <w:spacing w:after="0" w:line="240" w:lineRule="auto"/>
              <w:ind w:left="175"/>
              <w:contextualSpacing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 qarkut elektrik</w:t>
            </w:r>
          </w:p>
          <w:p w14:paraId="443C83A0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 xml:space="preserve">.Të vizatojmë saktë </w:t>
            </w:r>
          </w:p>
          <w:p w14:paraId="60926378" w14:textId="77777777" w:rsidR="006463D0" w:rsidRPr="00E45FB9" w:rsidRDefault="006463D0" w:rsidP="00126DAD">
            <w:pPr>
              <w:spacing w:after="0" w:line="240" w:lineRule="auto"/>
              <w:ind w:left="175"/>
              <w:contextualSpacing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 skemën e qarkut elektrik</w:t>
            </w:r>
          </w:p>
          <w:p w14:paraId="6AFEE455" w14:textId="77777777" w:rsidR="00021BC6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</w:t>
            </w:r>
            <w:r w:rsidR="00021BC6" w:rsidRPr="00E45FB9">
              <w:rPr>
                <w:rFonts w:cs="Calibri"/>
                <w:sz w:val="24"/>
                <w:szCs w:val="24"/>
                <w:lang w:val="sq-AL"/>
              </w:rPr>
              <w:t>. Përsëritje</w:t>
            </w:r>
          </w:p>
          <w:p w14:paraId="4F8A86BE" w14:textId="1AC38783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</w:t>
            </w:r>
            <w:r w:rsidR="00021BC6" w:rsidRPr="00E45FB9">
              <w:rPr>
                <w:rFonts w:cs="Calibri"/>
                <w:sz w:val="24"/>
                <w:szCs w:val="24"/>
                <w:lang w:val="sq-AL"/>
              </w:rPr>
              <w:t xml:space="preserve">. Testi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  <w:r w:rsidR="00021BC6" w:rsidRPr="00E45FB9">
              <w:rPr>
                <w:rFonts w:cs="Calibri"/>
                <w:sz w:val="24"/>
                <w:szCs w:val="24"/>
                <w:lang w:val="sq-AL"/>
              </w:rPr>
              <w:t xml:space="preserve"> </w:t>
            </w:r>
          </w:p>
          <w:p w14:paraId="105FF63A" w14:textId="59825F03" w:rsidR="00B53BB2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</w:t>
            </w:r>
          </w:p>
        </w:tc>
      </w:tr>
    </w:tbl>
    <w:p w14:paraId="5CACA6EB" w14:textId="77777777" w:rsidR="00C10C3E" w:rsidRPr="00E45FB9" w:rsidRDefault="00C10C3E" w:rsidP="00F26E5D">
      <w:pPr>
        <w:pStyle w:val="NoSpacing"/>
        <w:spacing w:line="360" w:lineRule="auto"/>
        <w:rPr>
          <w:lang w:val="sq-AL"/>
        </w:rPr>
      </w:pPr>
    </w:p>
    <w:p w14:paraId="668C6B1F" w14:textId="77777777" w:rsidR="00C10C3E" w:rsidRPr="00E45FB9" w:rsidRDefault="00C10C3E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33F677BA" w14:textId="77777777" w:rsidR="00B53BB2" w:rsidRPr="00E45FB9" w:rsidRDefault="00B53BB2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115BF0E4" w14:textId="77777777" w:rsidR="00B53BB2" w:rsidRPr="00E45FB9" w:rsidRDefault="00B53BB2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0F3517E6" w14:textId="77777777" w:rsidR="00B53BB2" w:rsidRPr="00E45FB9" w:rsidRDefault="00B53BB2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02E28775" w14:textId="77777777" w:rsidR="00B53BB2" w:rsidRPr="00E45FB9" w:rsidRDefault="00B53BB2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4773501F" w14:textId="77777777" w:rsidR="00126DAD" w:rsidRPr="00E45FB9" w:rsidRDefault="00126DAD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2DD58D15" w14:textId="77777777" w:rsidR="00126DAD" w:rsidRPr="00E45FB9" w:rsidRDefault="00126DAD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7492249C" w14:textId="77777777" w:rsidR="00126DAD" w:rsidRPr="00E45FB9" w:rsidRDefault="00126DAD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2593678A" w14:textId="77777777" w:rsidR="008D1AF8" w:rsidRPr="00E45FB9" w:rsidRDefault="008D1AF8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22F7DE25" w14:textId="77777777" w:rsidR="008D1AF8" w:rsidRPr="00E45FB9" w:rsidRDefault="008D1AF8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1A11F016" w14:textId="77777777" w:rsidR="008D1AF8" w:rsidRPr="00E45FB9" w:rsidRDefault="008D1AF8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3D3429C6" w14:textId="77777777" w:rsidR="008D1AF8" w:rsidRPr="00E45FB9" w:rsidRDefault="008D1AF8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15336A19" w14:textId="77777777" w:rsidR="0032375C" w:rsidRPr="00E45FB9" w:rsidRDefault="00696D45" w:rsidP="00696D45">
      <w:pPr>
        <w:pStyle w:val="NoSpacing"/>
        <w:spacing w:line="360" w:lineRule="auto"/>
        <w:jc w:val="center"/>
        <w:rPr>
          <w:rFonts w:ascii="Times New Roman" w:hAnsi="Times New Roman"/>
          <w:b/>
          <w:sz w:val="32"/>
          <w:szCs w:val="32"/>
          <w:lang w:val="sq-AL"/>
        </w:rPr>
      </w:pPr>
      <w:r w:rsidRPr="00E45FB9">
        <w:rPr>
          <w:rFonts w:ascii="Times New Roman" w:hAnsi="Times New Roman"/>
          <w:b/>
          <w:sz w:val="32"/>
          <w:szCs w:val="32"/>
          <w:lang w:val="sq-AL"/>
        </w:rPr>
        <w:t>Kompetencat e fushës:</w:t>
      </w:r>
    </w:p>
    <w:p w14:paraId="7079FA66" w14:textId="77777777" w:rsidR="0032375C" w:rsidRPr="00E45FB9" w:rsidRDefault="0032375C" w:rsidP="00F26E5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12881989" w14:textId="77777777" w:rsidR="00A81833" w:rsidRPr="00E45FB9" w:rsidRDefault="00A81833" w:rsidP="00F26E5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 xml:space="preserve">Kompetenca I : 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Identifikimi i problemeve dhe zgjidhja e tyre.</w:t>
      </w:r>
    </w:p>
    <w:p w14:paraId="0A4867A0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16BC2A36" w14:textId="77777777" w:rsidR="00A81833" w:rsidRPr="00E45FB9" w:rsidRDefault="00A81833" w:rsidP="00A8183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përcakton problemin:</w:t>
      </w:r>
    </w:p>
    <w:p w14:paraId="4BAC1F3A" w14:textId="77777777" w:rsidR="00A81833" w:rsidRPr="00E45FB9" w:rsidRDefault="00A81833" w:rsidP="00A81833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identifikon karakteristikat shkencore të problemit;</w:t>
      </w:r>
    </w:p>
    <w:p w14:paraId="2536C418" w14:textId="6CFC4982" w:rsidR="00A81833" w:rsidRPr="00E45FB9" w:rsidRDefault="00A81833" w:rsidP="00A81833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thekson elementet që kanë lidhje me </w:t>
      </w:r>
      <w:r w:rsidR="00E45FB9" w:rsidRPr="00E45FB9">
        <w:rPr>
          <w:rFonts w:ascii="Times New Roman" w:hAnsi="Times New Roman"/>
          <w:sz w:val="24"/>
          <w:szCs w:val="24"/>
          <w:lang w:val="sq-AL"/>
        </w:rPr>
        <w:t>nj</w:t>
      </w:r>
      <w:r w:rsidR="00E45FB9">
        <w:rPr>
          <w:rFonts w:ascii="Times New Roman" w:hAnsi="Times New Roman"/>
          <w:sz w:val="24"/>
          <w:szCs w:val="24"/>
          <w:lang w:val="sq-AL"/>
        </w:rPr>
        <w:t>ë</w:t>
      </w:r>
      <w:r w:rsidR="00E45FB9" w:rsidRPr="00E45FB9">
        <w:rPr>
          <w:rFonts w:ascii="Times New Roman" w:hAnsi="Times New Roman"/>
          <w:sz w:val="24"/>
          <w:szCs w:val="24"/>
          <w:lang w:val="sq-AL"/>
        </w:rPr>
        <w:t>ri</w:t>
      </w:r>
      <w:r w:rsidRPr="00E45FB9">
        <w:rPr>
          <w:rFonts w:ascii="Times New Roman" w:hAnsi="Times New Roman"/>
          <w:sz w:val="24"/>
          <w:szCs w:val="24"/>
          <w:lang w:val="sq-AL"/>
        </w:rPr>
        <w:t>-tjetrin;</w:t>
      </w:r>
    </w:p>
    <w:p w14:paraId="410DA642" w14:textId="77777777" w:rsidR="00A81833" w:rsidRPr="00E45FB9" w:rsidRDefault="00A81833" w:rsidP="00A81833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formulon problemin.</w:t>
      </w:r>
    </w:p>
    <w:p w14:paraId="43B00E23" w14:textId="77777777" w:rsidR="00A81833" w:rsidRPr="00E45FB9" w:rsidRDefault="00A81833" w:rsidP="00A81833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  <w:lang w:val="sq-AL"/>
        </w:rPr>
      </w:pPr>
    </w:p>
    <w:p w14:paraId="541B3E96" w14:textId="77777777" w:rsidR="00A81833" w:rsidRPr="00E45FB9" w:rsidRDefault="00A81833" w:rsidP="00A8183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45FB9">
        <w:rPr>
          <w:rFonts w:ascii="Times New Roman" w:hAnsi="Times New Roman"/>
          <w:i/>
          <w:sz w:val="24"/>
          <w:szCs w:val="24"/>
          <w:lang w:val="sq-AL"/>
        </w:rPr>
        <w:t>zgjedh hetimin ose skicon strategjinë:</w:t>
      </w:r>
    </w:p>
    <w:p w14:paraId="343CF395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konsideron strategji të ndryshme;</w:t>
      </w:r>
    </w:p>
    <w:p w14:paraId="215974F8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merr parasysh kufizimet që shoqërojnë secilin skenar; </w:t>
      </w:r>
    </w:p>
    <w:p w14:paraId="7FE91FC3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zgjedh atë që ai mendon se është strategjia më e mirë;</w:t>
      </w:r>
    </w:p>
    <w:p w14:paraId="2D747B98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argumenton zgjedhjet e bëra;</w:t>
      </w:r>
    </w:p>
    <w:p w14:paraId="68B64484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planifikon procedurën.</w:t>
      </w:r>
    </w:p>
    <w:p w14:paraId="336F750A" w14:textId="77777777" w:rsidR="00A81833" w:rsidRPr="00E45FB9" w:rsidRDefault="00A81833" w:rsidP="00A81833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  <w:lang w:val="sq-AL"/>
        </w:rPr>
      </w:pPr>
    </w:p>
    <w:p w14:paraId="55E9C87D" w14:textId="77777777" w:rsidR="00A81833" w:rsidRPr="00E45FB9" w:rsidRDefault="00A81833" w:rsidP="00A8183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analizon rezultatet e tij/saj ose zgjidhjen:</w:t>
      </w:r>
    </w:p>
    <w:p w14:paraId="04BD44AC" w14:textId="77777777" w:rsidR="00A81833" w:rsidRPr="00E45FB9" w:rsidRDefault="00A81833" w:rsidP="00A8183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kërkon trendët domethënës në të dhënat ose provat tipike;</w:t>
      </w:r>
    </w:p>
    <w:p w14:paraId="6C00251E" w14:textId="77777777" w:rsidR="00A81833" w:rsidRPr="00E45FB9" w:rsidRDefault="00A81833" w:rsidP="00A8183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kontrollon rezultatet sipas procedurës;</w:t>
      </w:r>
    </w:p>
    <w:p w14:paraId="5C9CD74C" w14:textId="77777777" w:rsidR="00A81833" w:rsidRPr="00E45FB9" w:rsidRDefault="00A81833" w:rsidP="00A8183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formulon probleme të reja ose sugjeron mënyrat e përmirësimit të zgjidhjes;</w:t>
      </w:r>
    </w:p>
    <w:p w14:paraId="07FC71EE" w14:textId="77777777" w:rsidR="00A81833" w:rsidRPr="00E45FB9" w:rsidRDefault="00A81833" w:rsidP="00A8183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nxjerr rezultatet.</w:t>
      </w:r>
    </w:p>
    <w:p w14:paraId="7AAB597A" w14:textId="77777777" w:rsidR="00A81833" w:rsidRPr="00E45FB9" w:rsidRDefault="00A81833" w:rsidP="00A81833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  <w:lang w:val="sq-AL"/>
        </w:rPr>
      </w:pPr>
    </w:p>
    <w:p w14:paraId="1A9488FF" w14:textId="77777777" w:rsidR="00A81833" w:rsidRPr="00E45FB9" w:rsidRDefault="00A81833" w:rsidP="00A8183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lastRenderedPageBreak/>
        <w:t xml:space="preserve">Nxënësi realizon procedurën: </w:t>
      </w:r>
    </w:p>
    <w:p w14:paraId="4F5852DC" w14:textId="77777777" w:rsidR="00A81833" w:rsidRPr="00E45FB9" w:rsidRDefault="00A81833" w:rsidP="00A81833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ndjek hapat e planit;</w:t>
      </w:r>
    </w:p>
    <w:p w14:paraId="0A6FB2EB" w14:textId="77777777" w:rsidR="00A81833" w:rsidRPr="00E45FB9" w:rsidRDefault="00A81833" w:rsidP="00A81833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nëse është e nevojshme, përshtat testet e tij, rishikon planin e tij ose kërkon një mënyrë të re për zgjidhjen e problemit;</w:t>
      </w:r>
    </w:p>
    <w:p w14:paraId="7A2F918C" w14:textId="77777777" w:rsidR="00A81833" w:rsidRPr="00E45FB9" w:rsidRDefault="00A81833" w:rsidP="00A81833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mban shënim për çdo detaj ose vrojtim të nevojshëm për analizën e problemit.</w:t>
      </w:r>
    </w:p>
    <w:p w14:paraId="0DEFA033" w14:textId="77777777" w:rsidR="00A81833" w:rsidRPr="00E45FB9" w:rsidRDefault="00A81833" w:rsidP="00A8183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CE16D37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b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Kompetenca II: Përdorimi i mjeteve, objekteve dhe procedurave shkencore.</w:t>
      </w:r>
    </w:p>
    <w:p w14:paraId="2F27A2A9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b/>
          <w:i/>
          <w:sz w:val="24"/>
          <w:szCs w:val="24"/>
          <w:lang w:val="sq-AL"/>
        </w:rPr>
      </w:pPr>
    </w:p>
    <w:p w14:paraId="1E97F268" w14:textId="77777777" w:rsidR="00A81833" w:rsidRPr="00E45FB9" w:rsidRDefault="00A81833" w:rsidP="00A8183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45FB9">
        <w:rPr>
          <w:rFonts w:ascii="Times New Roman" w:hAnsi="Times New Roman"/>
          <w:i/>
          <w:sz w:val="24"/>
          <w:szCs w:val="24"/>
          <w:lang w:val="sq-AL"/>
        </w:rPr>
        <w:t xml:space="preserve">identifikon ndikimet e shkencës dhe të teknologjisë: </w:t>
      </w:r>
    </w:p>
    <w:p w14:paraId="463B3E6C" w14:textId="77777777" w:rsidR="00A81833" w:rsidRPr="00E45FB9" w:rsidRDefault="00A81833" w:rsidP="00A8183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studion ndikimet afatgjata të shkencës dhe të teknologjisë tek individët, shoqëria, mjedisi dhe ekonomia;</w:t>
      </w:r>
    </w:p>
    <w:p w14:paraId="69D68960" w14:textId="77777777" w:rsidR="00A81833" w:rsidRPr="00E45FB9" w:rsidRDefault="00A81833" w:rsidP="00A8183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vendos shkencën dhe teknologjinë në kontekstet e tyre sociale dhe historike, si dhe studion ndikimin e tyre në mënyrën e jetesës së njerëzve;</w:t>
      </w:r>
    </w:p>
    <w:p w14:paraId="66612767" w14:textId="77777777" w:rsidR="00A81833" w:rsidRPr="00E45FB9" w:rsidRDefault="00A81833" w:rsidP="00A8183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identifikon pyetje ose çështje etike.  </w:t>
      </w:r>
    </w:p>
    <w:p w14:paraId="38317A1A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q-AL"/>
        </w:rPr>
      </w:pPr>
    </w:p>
    <w:p w14:paraId="5D260F8F" w14:textId="77777777" w:rsidR="00A81833" w:rsidRPr="00E45FB9" w:rsidRDefault="00A81833" w:rsidP="00A8183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kupton si funksionojnë objektet teknike:</w:t>
      </w:r>
    </w:p>
    <w:p w14:paraId="182FD22B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demonstron kuriozitet rreth disa objekteve teknike;</w:t>
      </w:r>
    </w:p>
    <w:p w14:paraId="7D9E80B4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shqyrton përbërjen dhe funksionimin e tyre;</w:t>
      </w:r>
    </w:p>
    <w:p w14:paraId="44BC655D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i zbërthen në pjesë, nëse është e nevojshme;</w:t>
      </w:r>
    </w:p>
    <w:p w14:paraId="0A8970E3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identifikon  materialet, pjesët dhe tipat e ndryshëm të lidhjeve në objektet teknike; </w:t>
      </w:r>
    </w:p>
    <w:p w14:paraId="55BC6E9C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dallon sisteme dhe nënsisteme të ndryshme;</w:t>
      </w:r>
    </w:p>
    <w:p w14:paraId="38EC2EB7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shpjegon si funksionojnë ato. </w:t>
      </w:r>
    </w:p>
    <w:p w14:paraId="57C8E65D" w14:textId="77777777" w:rsidR="00A81833" w:rsidRPr="00E45FB9" w:rsidRDefault="00A81833" w:rsidP="00A81833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  <w:lang w:val="sq-AL"/>
        </w:rPr>
      </w:pPr>
    </w:p>
    <w:p w14:paraId="513A6D5A" w14:textId="77777777" w:rsidR="00A81833" w:rsidRPr="00E45FB9" w:rsidRDefault="00A81833" w:rsidP="00A8183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kupton dukuritë natyrore:</w:t>
      </w:r>
    </w:p>
    <w:p w14:paraId="4982014B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pyet veten rreth mjedisit të tij/saj;</w:t>
      </w:r>
    </w:p>
    <w:p w14:paraId="1B786DCB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shqyrton dukuri të veçanta;</w:t>
      </w:r>
    </w:p>
    <w:p w14:paraId="7618CC86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përshkruan karakteristikat e tyre;</w:t>
      </w:r>
    </w:p>
    <w:p w14:paraId="306B3155" w14:textId="545E9B3F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lastRenderedPageBreak/>
        <w:t xml:space="preserve">i ilustron ato me </w:t>
      </w:r>
      <w:r w:rsidR="009E2EA5" w:rsidRPr="00E45FB9">
        <w:rPr>
          <w:rFonts w:ascii="Times New Roman" w:hAnsi="Times New Roman"/>
          <w:sz w:val="24"/>
          <w:szCs w:val="24"/>
          <w:lang w:val="sq-AL"/>
        </w:rPr>
        <w:t>diagrame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skematike;</w:t>
      </w:r>
    </w:p>
    <w:p w14:paraId="1B505F13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shpjegon dukuritë duke përdorur ligjet ose modelet;</w:t>
      </w:r>
    </w:p>
    <w:p w14:paraId="755C2388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siguron koherencën e shpjegimit;</w:t>
      </w:r>
    </w:p>
    <w:p w14:paraId="6ACC0B1F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familjarizohet me konceptet që lidhen me dukuritë dhe pranon lidhjen e tyre.</w:t>
      </w:r>
    </w:p>
    <w:p w14:paraId="30D381B3" w14:textId="77777777" w:rsidR="00A81833" w:rsidRPr="00E45FB9" w:rsidRDefault="00A81833" w:rsidP="00A81833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D2376FC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Kompetenca III: Komunikimi në gjuhën dhe terminologjinë e shkencës.</w:t>
      </w:r>
    </w:p>
    <w:p w14:paraId="14987BEA" w14:textId="77777777" w:rsidR="00A81833" w:rsidRPr="00E45FB9" w:rsidRDefault="00A81833" w:rsidP="00A81833">
      <w:pPr>
        <w:pStyle w:val="NoSpacing"/>
        <w:spacing w:line="360" w:lineRule="auto"/>
        <w:ind w:left="720"/>
        <w:rPr>
          <w:rFonts w:ascii="Times New Roman" w:hAnsi="Times New Roman"/>
          <w:i/>
          <w:sz w:val="24"/>
          <w:szCs w:val="24"/>
          <w:lang w:val="sq-AL"/>
        </w:rPr>
      </w:pPr>
    </w:p>
    <w:p w14:paraId="38D675BB" w14:textId="77777777" w:rsidR="00A81833" w:rsidRPr="00E45FB9" w:rsidRDefault="00A81833" w:rsidP="00A81833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shkëmben informacione shkencore me të tjerët:</w:t>
      </w:r>
    </w:p>
    <w:p w14:paraId="166F69D8" w14:textId="77777777" w:rsidR="00A81833" w:rsidRPr="00E45FB9" w:rsidRDefault="00A81833" w:rsidP="00A81833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kupton rolin e ndarjes së informacionit;</w:t>
      </w:r>
    </w:p>
    <w:p w14:paraId="4B3C2DF4" w14:textId="77777777" w:rsidR="00A81833" w:rsidRPr="00E45FB9" w:rsidRDefault="00A81833" w:rsidP="00A81833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është i hapur në këndvështrimet e të tjerëve;</w:t>
      </w:r>
    </w:p>
    <w:p w14:paraId="5EBBC31A" w14:textId="77777777" w:rsidR="00A81833" w:rsidRPr="00E45FB9" w:rsidRDefault="00A81833" w:rsidP="00A81833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krahason të dhënat dhe procedurat e tij/saj me ato të të tjerëve;</w:t>
      </w:r>
    </w:p>
    <w:p w14:paraId="6438B800" w14:textId="77777777" w:rsidR="00A81833" w:rsidRPr="00E45FB9" w:rsidRDefault="00A81833" w:rsidP="00A81833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vlerëson këndvështrimin e tij ose zgjidhjen duke i krahasuar ato me të tjerët.  </w:t>
      </w:r>
    </w:p>
    <w:p w14:paraId="6EF7C5FE" w14:textId="77777777" w:rsidR="00A81833" w:rsidRPr="00E45FB9" w:rsidRDefault="00A81833" w:rsidP="00A81833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  <w:lang w:val="sq-AL"/>
        </w:rPr>
      </w:pPr>
    </w:p>
    <w:p w14:paraId="327393FD" w14:textId="77777777" w:rsidR="00A81833" w:rsidRPr="00E45FB9" w:rsidRDefault="00A81833" w:rsidP="00A81833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 xml:space="preserve">Nxënësi përhap dhe zhvillon njohuritë ose rezultatet shkencore: </w:t>
      </w:r>
    </w:p>
    <w:p w14:paraId="17012E59" w14:textId="77777777" w:rsidR="00A81833" w:rsidRPr="00E45FB9" w:rsidRDefault="00A81833" w:rsidP="00A81833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merr parasysh përbërjen e audiencës;</w:t>
      </w:r>
    </w:p>
    <w:p w14:paraId="235BD337" w14:textId="77777777" w:rsidR="00A81833" w:rsidRPr="00E45FB9" w:rsidRDefault="00A81833" w:rsidP="00A81833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përdor mënyra të ndryshme për prezantimin e informacionit (p.sh., simbolet, tabelat, vizatimet teknike);</w:t>
      </w:r>
    </w:p>
    <w:p w14:paraId="14C2B861" w14:textId="77777777" w:rsidR="00A81833" w:rsidRPr="00E45FB9" w:rsidRDefault="00A81833" w:rsidP="00A81833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përshtat mesazhin sipas tipit të medies që përdor (p.sh. prezantim me gojë ose me shkrim etj.).</w:t>
      </w:r>
    </w:p>
    <w:p w14:paraId="0D281B16" w14:textId="77777777" w:rsidR="00A81833" w:rsidRPr="00E45FB9" w:rsidRDefault="00A81833" w:rsidP="00A81833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  <w:lang w:val="sq-AL"/>
        </w:rPr>
      </w:pPr>
    </w:p>
    <w:p w14:paraId="56A3D729" w14:textId="77777777" w:rsidR="00A81833" w:rsidRPr="00E45FB9" w:rsidRDefault="00A81833" w:rsidP="00A81833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interpreton dhe formulon mesazhe shkencore:</w:t>
      </w:r>
    </w:p>
    <w:p w14:paraId="66821443" w14:textId="77777777" w:rsidR="00A81833" w:rsidRPr="00E45FB9" w:rsidRDefault="00A81833" w:rsidP="00A8183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përdor informacionin shkencor dhe teknologjik të marrë nga burime të ndryshme;</w:t>
      </w:r>
    </w:p>
    <w:p w14:paraId="27503C69" w14:textId="77777777" w:rsidR="00A81833" w:rsidRPr="00E45FB9" w:rsidRDefault="00A81833" w:rsidP="00A8183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sigurohet që burimet të jenë të besueshme;</w:t>
      </w:r>
    </w:p>
    <w:p w14:paraId="4C2A5B77" w14:textId="77777777" w:rsidR="00A81833" w:rsidRPr="00E45FB9" w:rsidRDefault="00A81833" w:rsidP="00A8183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vlerëson përshtatshmërinë e tyre;</w:t>
      </w:r>
    </w:p>
    <w:p w14:paraId="1003BD79" w14:textId="77777777" w:rsidR="00A81833" w:rsidRPr="00E45FB9" w:rsidRDefault="00A81833" w:rsidP="00A8183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prezanton informacionin sipas rregullave dhe konvencioneve të shkencës, teknologjisë dhe matematikës.</w:t>
      </w:r>
    </w:p>
    <w:p w14:paraId="7A888B3E" w14:textId="77777777" w:rsidR="00696D45" w:rsidRPr="00E45FB9" w:rsidRDefault="00696D45" w:rsidP="00696D45">
      <w:pPr>
        <w:rPr>
          <w:b/>
          <w:sz w:val="32"/>
          <w:szCs w:val="32"/>
          <w:lang w:val="sq-AL"/>
        </w:rPr>
      </w:pPr>
    </w:p>
    <w:p w14:paraId="6352C3E1" w14:textId="77777777" w:rsidR="00351196" w:rsidRPr="00E45FB9" w:rsidRDefault="00351196" w:rsidP="00696D45">
      <w:pPr>
        <w:rPr>
          <w:b/>
          <w:sz w:val="32"/>
          <w:szCs w:val="32"/>
          <w:lang w:val="sq-AL"/>
        </w:rPr>
      </w:pPr>
    </w:p>
    <w:p w14:paraId="79318067" w14:textId="77777777" w:rsidR="00C67EFB" w:rsidRPr="00E45FB9" w:rsidRDefault="00C67EFB" w:rsidP="00351196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  <w:lang w:val="sq-AL"/>
        </w:rPr>
      </w:pPr>
      <w:r w:rsidRPr="00E45FB9">
        <w:rPr>
          <w:rFonts w:ascii="Times New Roman" w:hAnsi="Times New Roman"/>
          <w:b/>
          <w:sz w:val="32"/>
          <w:szCs w:val="32"/>
          <w:u w:val="single"/>
          <w:lang w:val="sq-AL"/>
        </w:rPr>
        <w:t>Kompetencat kyçe</w:t>
      </w:r>
    </w:p>
    <w:p w14:paraId="7B17DE4F" w14:textId="77777777" w:rsidR="00C67EFB" w:rsidRPr="00E45FB9" w:rsidRDefault="00C67EFB" w:rsidP="00C67EFB">
      <w:pPr>
        <w:rPr>
          <w:rFonts w:ascii="Times New Roman" w:hAnsi="Times New Roman"/>
          <w:b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I</w:t>
      </w:r>
      <w:r w:rsidRPr="00E45FB9">
        <w:rPr>
          <w:rFonts w:ascii="Times New Roman" w:hAnsi="Times New Roman"/>
          <w:b/>
          <w:sz w:val="24"/>
          <w:szCs w:val="24"/>
          <w:lang w:val="sq-AL"/>
        </w:rPr>
        <w:tab/>
        <w:t>Kompetenca e komunikimit dhe të shprehurit</w:t>
      </w:r>
      <w:r w:rsidRPr="00E45FB9"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5DB8764E" w14:textId="77777777" w:rsidR="00C67EFB" w:rsidRPr="00E45FB9" w:rsidRDefault="00C67EFB" w:rsidP="00C67EFB">
      <w:pPr>
        <w:rPr>
          <w:rFonts w:ascii="Times New Roman" w:hAnsi="Times New Roman"/>
          <w:b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089F870D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shp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 vet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gojë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lang w:val="sq-AL"/>
        </w:rPr>
        <w:t>m,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54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t;</w:t>
      </w:r>
    </w:p>
    <w:p w14:paraId="6B0CA2BC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dëg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me vëmendje paraqitjen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entet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bë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 nga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ët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rreth një teme,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bërë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ente,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qa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-1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op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spacing w:val="-1"/>
          <w:lang w:val="sq-AL"/>
        </w:rPr>
        <w:t>zi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;</w:t>
      </w:r>
    </w:p>
    <w:p w14:paraId="5ECBFC28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shp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gon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qa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të,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upti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ave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alë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ept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e)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a,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uhën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alo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 përshtatshëm;</w:t>
      </w:r>
    </w:p>
    <w:p w14:paraId="52958018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ve</w:t>
      </w:r>
      <w:r w:rsidRPr="00E45FB9">
        <w:rPr>
          <w:rFonts w:eastAsia="Times New Roman"/>
          <w:spacing w:val="1"/>
          <w:lang w:val="sq-AL"/>
        </w:rPr>
        <w:t>ç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informacionin kryesor nga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w w:val="99"/>
          <w:lang w:val="sq-AL"/>
        </w:rPr>
        <w:t>li</w:t>
      </w:r>
      <w:r w:rsidRPr="00E45FB9">
        <w:rPr>
          <w:rFonts w:eastAsia="Times New Roman"/>
          <w:spacing w:val="2"/>
          <w:w w:val="99"/>
          <w:lang w:val="sq-AL"/>
        </w:rPr>
        <w:t>b</w:t>
      </w:r>
      <w:r w:rsidRPr="00E45FB9">
        <w:rPr>
          <w:rFonts w:eastAsia="Times New Roman"/>
          <w:w w:val="99"/>
          <w:lang w:val="sq-AL"/>
        </w:rPr>
        <w:t>ër,</w:t>
      </w:r>
      <w:r w:rsidRPr="00E45FB9">
        <w:rPr>
          <w:rFonts w:eastAsia="Times New Roman"/>
          <w:lang w:val="sq-AL"/>
        </w:rPr>
        <w:t xml:space="preserve"> g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të,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të,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i</w:t>
      </w:r>
      <w:r w:rsidRPr="00E45FB9">
        <w:rPr>
          <w:rFonts w:eastAsia="Times New Roman"/>
          <w:lang w:val="sq-AL"/>
        </w:rPr>
        <w:t>nter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et,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ra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 xml:space="preserve">o, </w:t>
      </w:r>
      <w:r w:rsidRPr="00E45FB9">
        <w:rPr>
          <w:rFonts w:eastAsia="Times New Roman"/>
          <w:spacing w:val="3"/>
          <w:lang w:val="sq-AL"/>
        </w:rPr>
        <w:t>T</w:t>
      </w:r>
      <w:r w:rsidRPr="00E45FB9">
        <w:rPr>
          <w:rFonts w:eastAsia="Times New Roman"/>
          <w:lang w:val="sq-AL"/>
        </w:rPr>
        <w:t>V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.,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5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përdor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atë ha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pu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 ose të një +de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;</w:t>
      </w:r>
    </w:p>
    <w:p w14:paraId="4C5FF255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shp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t një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 xml:space="preserve">o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ë,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, në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ën a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të hua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,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ua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3"/>
          <w:lang w:val="sq-AL"/>
        </w:rPr>
        <w:t>(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1"/>
          <w:lang w:val="sq-AL"/>
        </w:rPr>
        <w:t>udhëzim,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ndih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ë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in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ie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 xml:space="preserve">im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j.)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ndë</w:t>
      </w:r>
      <w:r w:rsidRPr="00E45FB9">
        <w:rPr>
          <w:rFonts w:eastAsia="Times New Roman"/>
          <w:spacing w:val="1"/>
          <w:lang w:val="sq-AL"/>
        </w:rPr>
        <w:t>rv</w:t>
      </w:r>
      <w:r w:rsidRPr="00E45FB9">
        <w:rPr>
          <w:rFonts w:eastAsia="Times New Roman"/>
          <w:lang w:val="sq-AL"/>
        </w:rPr>
        <w:t>ep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ar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up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 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ë;</w:t>
      </w:r>
    </w:p>
    <w:p w14:paraId="17E08A03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kompjuterike</w:t>
      </w:r>
      <w:r w:rsidRPr="00E45FB9">
        <w:rPr>
          <w:rFonts w:eastAsia="Times New Roman"/>
          <w:spacing w:val="4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</w:t>
      </w:r>
      <w:r w:rsidRPr="00E45FB9">
        <w:rPr>
          <w:rFonts w:eastAsia="Times New Roman"/>
          <w:spacing w:val="-4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lang w:val="sq-AL"/>
        </w:rPr>
        <w:t>m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tpërdrejtë dhe në 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an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ë nëpë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ave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</w:t>
      </w:r>
      <w:r w:rsidRPr="00E45FB9">
        <w:rPr>
          <w:rFonts w:eastAsia="Times New Roman"/>
          <w:spacing w:val="-4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1"/>
          <w:lang w:val="sq-AL"/>
        </w:rPr>
        <w:t xml:space="preserve"> (</w:t>
      </w:r>
      <w:r w:rsidRPr="00E45FB9">
        <w:rPr>
          <w:rFonts w:eastAsia="Times New Roman"/>
          <w:lang w:val="sq-AL"/>
        </w:rPr>
        <w:t>për n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vo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 ve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a 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 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e).</w:t>
      </w:r>
    </w:p>
    <w:p w14:paraId="1C1B547B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iCs/>
          <w:sz w:val="24"/>
          <w:szCs w:val="24"/>
          <w:lang w:val="sq-AL"/>
        </w:rPr>
      </w:pPr>
    </w:p>
    <w:p w14:paraId="5F84BFC9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II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e të menduarit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</w:r>
    </w:p>
    <w:p w14:paraId="02BE5857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5B4FBEAC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pro 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undë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ë/p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oblem</w:t>
      </w:r>
      <w:r w:rsidRPr="00E45FB9">
        <w:rPr>
          <w:rFonts w:eastAsia="Times New Roman"/>
          <w:spacing w:val="47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deb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52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imi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edia;</w:t>
      </w:r>
    </w:p>
    <w:p w14:paraId="1D52A7C0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-3"/>
          <w:lang w:val="sq-AL"/>
        </w:rPr>
        <w:t>ha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to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plani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punë</w:t>
      </w:r>
      <w:r w:rsidRPr="00E45FB9">
        <w:rPr>
          <w:rFonts w:eastAsia="Times New Roman"/>
          <w:lang w:val="sq-AL"/>
        </w:rPr>
        <w:t>s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pë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5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>al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-6"/>
          <w:lang w:val="sq-AL"/>
        </w:rPr>
        <w:t>z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in</w:t>
      </w:r>
      <w:r w:rsidRPr="00E45FB9">
        <w:rPr>
          <w:rFonts w:eastAsia="Times New Roman"/>
          <w:lang w:val="sq-AL"/>
        </w:rPr>
        <w:t xml:space="preserve"> 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n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spacing w:val="-3"/>
          <w:lang w:val="sq-AL"/>
        </w:rPr>
        <w:t>/de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>y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-2"/>
          <w:lang w:val="sq-AL"/>
        </w:rPr>
        <w:t>(</w:t>
      </w:r>
      <w:r w:rsidRPr="00E45FB9">
        <w:rPr>
          <w:rFonts w:eastAsia="Times New Roman"/>
          <w:spacing w:val="-3"/>
          <w:lang w:val="sq-AL"/>
        </w:rPr>
        <w:t>let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a</w:t>
      </w:r>
      <w:r w:rsidRPr="00E45FB9">
        <w:rPr>
          <w:rFonts w:eastAsia="Times New Roman"/>
          <w:spacing w:val="-4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5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en</w:t>
      </w:r>
      <w:r w:rsidRPr="00E45FB9">
        <w:rPr>
          <w:rFonts w:eastAsia="Times New Roman"/>
          <w:spacing w:val="-1"/>
          <w:lang w:val="sq-AL"/>
        </w:rPr>
        <w:t>c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4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a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ti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-2"/>
          <w:lang w:val="sq-AL"/>
        </w:rPr>
        <w:t>)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7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du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pë</w:t>
      </w:r>
      <w:r w:rsidRPr="00E45FB9">
        <w:rPr>
          <w:rFonts w:eastAsia="Times New Roman"/>
          <w:spacing w:val="-4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ca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 xml:space="preserve">tuar </w:t>
      </w:r>
      <w:r w:rsidRPr="00E45FB9">
        <w:rPr>
          <w:rFonts w:eastAsia="Times New Roman"/>
          <w:lang w:val="sq-AL"/>
        </w:rPr>
        <w:t xml:space="preserve">hapat 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8"/>
          <w:lang w:val="sq-AL"/>
        </w:rPr>
        <w:t>y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1"/>
          <w:lang w:val="sq-AL"/>
        </w:rPr>
        <w:t>r</w:t>
      </w:r>
      <w:r w:rsidRPr="00E45FB9">
        <w:rPr>
          <w:rFonts w:eastAsia="Times New Roman"/>
          <w:lang w:val="sq-AL"/>
        </w:rPr>
        <w:t>e të zbatimit;</w:t>
      </w:r>
    </w:p>
    <w:p w14:paraId="06FA4460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lang w:val="sq-AL"/>
        </w:rPr>
        <w:t>lem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matematikor,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uhë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oq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or et</w:t>
      </w:r>
      <w:r w:rsidRPr="00E45FB9">
        <w:rPr>
          <w:rFonts w:eastAsia="Times New Roman"/>
          <w:spacing w:val="1"/>
          <w:lang w:val="sq-AL"/>
        </w:rPr>
        <w:t>j.)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 pë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 për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e;</w:t>
      </w:r>
    </w:p>
    <w:p w14:paraId="4A1DBF43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-3"/>
          <w:lang w:val="sq-AL"/>
        </w:rPr>
        <w:t>pë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z</w:t>
      </w:r>
      <w:r w:rsidRPr="00E45FB9">
        <w:rPr>
          <w:rFonts w:eastAsia="Times New Roman"/>
          <w:spacing w:val="-3"/>
          <w:lang w:val="sq-AL"/>
        </w:rPr>
        <w:t>g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ed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14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dh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de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on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 xml:space="preserve">on 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5"/>
          <w:lang w:val="sq-AL"/>
        </w:rPr>
        <w:t>t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ateg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7"/>
          <w:lang w:val="sq-AL"/>
        </w:rPr>
        <w:t xml:space="preserve"> të ndryshme </w:t>
      </w:r>
      <w:r w:rsidRPr="00E45FB9">
        <w:rPr>
          <w:rFonts w:eastAsia="Times New Roman"/>
          <w:spacing w:val="-3"/>
          <w:lang w:val="sq-AL"/>
        </w:rPr>
        <w:t>për</w:t>
      </w:r>
      <w:r w:rsidRPr="00E45FB9">
        <w:rPr>
          <w:rFonts w:eastAsia="Times New Roman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zg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idh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4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n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obl</w:t>
      </w:r>
      <w:r w:rsidRPr="00E45FB9">
        <w:rPr>
          <w:rFonts w:eastAsia="Times New Roman"/>
          <w:spacing w:val="-5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spacing w:val="-4"/>
          <w:lang w:val="sq-AL"/>
        </w:rPr>
        <w:t>(</w:t>
      </w:r>
      <w:r w:rsidRPr="00E45FB9">
        <w:rPr>
          <w:rFonts w:eastAsia="Times New Roman"/>
          <w:lang w:val="sq-AL"/>
        </w:rPr>
        <w:t>m</w:t>
      </w:r>
      <w:r w:rsidRPr="00E45FB9">
        <w:rPr>
          <w:rFonts w:eastAsia="Times New Roman"/>
          <w:spacing w:val="-5"/>
          <w:lang w:val="sq-AL"/>
        </w:rPr>
        <w:t>a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-5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at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kor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-3"/>
          <w:lang w:val="sq-AL"/>
        </w:rPr>
        <w:t>g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uhë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5"/>
          <w:lang w:val="sq-AL"/>
        </w:rPr>
        <w:t>h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>n</w:t>
      </w:r>
      <w:r w:rsidRPr="00E45FB9">
        <w:rPr>
          <w:rFonts w:eastAsia="Times New Roman"/>
          <w:spacing w:val="-1"/>
          <w:lang w:val="sq-AL"/>
        </w:rPr>
        <w:t>c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a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ti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lang w:val="sq-AL"/>
        </w:rPr>
        <w:t>k</w:t>
      </w:r>
      <w:r w:rsidRPr="00E45FB9">
        <w:rPr>
          <w:rFonts w:eastAsia="Times New Roman"/>
          <w:spacing w:val="-10"/>
          <w:lang w:val="sq-AL"/>
        </w:rPr>
        <w:t>,</w:t>
      </w:r>
      <w:r w:rsidRPr="00E45FB9">
        <w:rPr>
          <w:rFonts w:eastAsia="Times New Roman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hoqë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4"/>
          <w:lang w:val="sq-AL"/>
        </w:rPr>
        <w:t>r</w:t>
      </w:r>
      <w:r w:rsidRPr="00E45FB9">
        <w:rPr>
          <w:rFonts w:eastAsia="Times New Roman"/>
          <w:lang w:val="sq-AL"/>
        </w:rPr>
        <w:t>)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d</w:t>
      </w:r>
      <w:r w:rsidRPr="00E45FB9">
        <w:rPr>
          <w:rFonts w:eastAsia="Times New Roman"/>
          <w:spacing w:val="-5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3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 xml:space="preserve">paraqitur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ta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 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të;</w:t>
      </w:r>
    </w:p>
    <w:p w14:paraId="723F4381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interpre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mënyra të 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 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52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na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oqë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, 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buj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3"/>
          <w:lang w:val="sq-AL"/>
        </w:rPr>
        <w:t>n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retë;</w:t>
      </w:r>
    </w:p>
    <w:p w14:paraId="000DA7B9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lang w:val="sq-AL"/>
        </w:rPr>
        <w:t>aha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da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li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 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fa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ve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-1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ua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 xml:space="preserve"> a 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ho</w:t>
      </w:r>
      <w:r w:rsidRPr="00E45FB9">
        <w:rPr>
          <w:rFonts w:eastAsia="Times New Roman"/>
          <w:spacing w:val="2"/>
          <w:lang w:val="sq-AL"/>
        </w:rPr>
        <w:t>q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re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2"/>
          <w:lang w:val="sq-AL"/>
        </w:rPr>
        <w:t>at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ore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 arti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ke</w:t>
      </w:r>
      <w:r w:rsidRPr="00E45FB9">
        <w:rPr>
          <w:rFonts w:eastAsia="Times New Roman"/>
          <w:lang w:val="sq-AL"/>
        </w:rPr>
        <w:t>;</w:t>
      </w:r>
    </w:p>
    <w:p w14:paraId="26E8216D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aha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tin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etur</w:t>
      </w:r>
      <w:r w:rsidRPr="00E45FB9">
        <w:rPr>
          <w:rFonts w:eastAsia="Times New Roman"/>
          <w:spacing w:val="5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li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dhe ng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itë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s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y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3"/>
          <w:lang w:val="sq-AL"/>
        </w:rPr>
        <w:t>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ive</w:t>
      </w:r>
      <w:r w:rsidRPr="00E45FB9">
        <w:rPr>
          <w:rFonts w:eastAsia="Times New Roman"/>
          <w:spacing w:val="47"/>
          <w:lang w:val="sq-AL"/>
        </w:rPr>
        <w:t xml:space="preserve"> </w:t>
      </w:r>
      <w:r w:rsidRPr="00E45FB9">
        <w:rPr>
          <w:rFonts w:eastAsia="Times New Roman"/>
          <w:lang w:val="sq-AL"/>
        </w:rPr>
        <w:t>na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dhe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hoqë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eve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l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apo </w:t>
      </w:r>
      <w:r w:rsidRPr="00E45FB9">
        <w:rPr>
          <w:rFonts w:eastAsia="Times New Roman"/>
          <w:spacing w:val="-1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e.</w:t>
      </w:r>
    </w:p>
    <w:p w14:paraId="32571570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51DE2BB3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  <w:r w:rsidRPr="00E45FB9">
        <w:rPr>
          <w:rFonts w:ascii="Times New Roman" w:eastAsia="Times New Roman" w:hAnsi="Times New Roman"/>
          <w:spacing w:val="-1"/>
          <w:sz w:val="24"/>
          <w:szCs w:val="24"/>
          <w:lang w:val="sq-AL"/>
        </w:rPr>
        <w:t xml:space="preserve">  </w:t>
      </w:r>
    </w:p>
    <w:p w14:paraId="533F4CD7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3E73B3A4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77BF64C1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04893993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1F7280D0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III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e të nxënit</w:t>
      </w:r>
    </w:p>
    <w:p w14:paraId="06C47F30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B4FFCD3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06A300D3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zg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2"/>
          <w:lang w:val="sq-AL"/>
        </w:rPr>
        <w:t xml:space="preserve"> </w:t>
      </w:r>
      <w:r w:rsidRPr="00E45FB9">
        <w:rPr>
          <w:rFonts w:eastAsia="Times New Roman"/>
          <w:lang w:val="sq-AL"/>
        </w:rPr>
        <w:t>dhë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 xml:space="preserve">ga </w:t>
      </w:r>
      <w:r w:rsidRPr="00E45FB9">
        <w:rPr>
          <w:rFonts w:eastAsia="Times New Roman"/>
          <w:spacing w:val="-1"/>
          <w:lang w:val="sq-AL"/>
        </w:rPr>
        <w:t>bu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nd</w:t>
      </w:r>
      <w:r w:rsidRPr="00E45FB9">
        <w:rPr>
          <w:rFonts w:eastAsia="Times New Roman"/>
          <w:spacing w:val="6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spacing w:val="-1"/>
          <w:lang w:val="sq-AL"/>
        </w:rPr>
        <w:t>lib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 xml:space="preserve">a,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evi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udhëzues,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alo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ë, 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lope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net</w:t>
      </w:r>
      <w:r w:rsidRPr="00E45FB9">
        <w:rPr>
          <w:rFonts w:eastAsia="Times New Roman"/>
          <w:spacing w:val="1"/>
          <w:lang w:val="sq-AL"/>
        </w:rPr>
        <w:t>)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4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li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 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/de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ës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ënë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ato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 xml:space="preserve">pas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ëndë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anë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ën;</w:t>
      </w:r>
    </w:p>
    <w:p w14:paraId="36634DC8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sh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 dh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nat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 de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uptua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epteve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 xml:space="preserve">e,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boleve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ulav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 na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te,</w:t>
      </w:r>
      <w:r w:rsidRPr="00E45FB9">
        <w:rPr>
          <w:rFonts w:eastAsia="Times New Roman"/>
          <w:spacing w:val="54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qa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uar nëpërmjet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ave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nd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ehu</w:t>
      </w:r>
      <w:r w:rsidRPr="00E45FB9">
        <w:rPr>
          <w:rFonts w:eastAsia="Times New Roman"/>
          <w:spacing w:val="1"/>
          <w:lang w:val="sq-AL"/>
        </w:rPr>
        <w:t>ri</w:t>
      </w:r>
      <w:r w:rsidRPr="00E45FB9">
        <w:rPr>
          <w:rFonts w:eastAsia="Times New Roman"/>
          <w:lang w:val="sq-AL"/>
        </w:rPr>
        <w:t>t;</w:t>
      </w:r>
    </w:p>
    <w:p w14:paraId="1AABD52A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baton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 p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va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ur udh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zi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na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nga 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bu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im (tekst shkollor, libër, internet, medie)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 n</w:t>
      </w:r>
      <w:r w:rsidRPr="00E45FB9">
        <w:rPr>
          <w:rFonts w:eastAsia="Times New Roman"/>
          <w:spacing w:val="1"/>
          <w:lang w:val="sq-AL"/>
        </w:rPr>
        <w:t>x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vep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tivitet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w w:val="99"/>
          <w:lang w:val="sq-AL"/>
        </w:rPr>
        <w:t>që i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ohet;</w:t>
      </w:r>
    </w:p>
    <w:p w14:paraId="4D1D6820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sh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po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to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pe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për id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nti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53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dhe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angë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ive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un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 ve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it,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lang w:val="sq-AL"/>
        </w:rPr>
        <w:t>të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dhe të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;</w:t>
      </w:r>
    </w:p>
    <w:p w14:paraId="7C30727B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ndë</w:t>
      </w:r>
      <w:r w:rsidRPr="00E45FB9">
        <w:rPr>
          <w:rFonts w:eastAsia="Times New Roman"/>
          <w:spacing w:val="1"/>
          <w:lang w:val="sq-AL"/>
        </w:rPr>
        <w:t>rl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re ose nj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çështje të dhënë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ohu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vo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,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qi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ur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të nd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3"/>
          <w:lang w:val="sq-AL"/>
        </w:rPr>
        <w:t>(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olona, tab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la,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e)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pas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dhit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eje </w:t>
      </w:r>
      <w:r w:rsidRPr="00E45FB9">
        <w:rPr>
          <w:rFonts w:eastAsia="Times New Roman"/>
          <w:spacing w:val="-1"/>
          <w:lang w:val="sq-AL"/>
        </w:rPr>
        <w:t>log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e;</w:t>
      </w:r>
    </w:p>
    <w:p w14:paraId="69A4D73C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 xml:space="preserve">të përshtatshme </w:t>
      </w:r>
      <w:r w:rsidRPr="00E45FB9">
        <w:rPr>
          <w:rFonts w:eastAsia="Times New Roman"/>
          <w:spacing w:val="-9"/>
          <w:lang w:val="sq-AL"/>
        </w:rPr>
        <w:t xml:space="preserve">kompjuterike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ër zg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ob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eve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 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ha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të nd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-1"/>
          <w:lang w:val="sq-AL"/>
        </w:rPr>
        <w:t>di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;</w:t>
      </w:r>
    </w:p>
    <w:p w14:paraId="73E2110E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para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p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(p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 xml:space="preserve">e, </w:t>
      </w:r>
      <w:r w:rsidRPr="00E45FB9">
        <w:rPr>
          <w:rFonts w:eastAsia="Times New Roman"/>
          <w:spacing w:val="1"/>
          <w:lang w:val="sq-AL"/>
        </w:rPr>
        <w:t>ç</w:t>
      </w:r>
      <w:r w:rsidRPr="00E45FB9">
        <w:rPr>
          <w:rFonts w:eastAsia="Times New Roman"/>
          <w:spacing w:val="4"/>
          <w:lang w:val="sq-AL"/>
        </w:rPr>
        <w:t>far</w:t>
      </w:r>
      <w:r w:rsidRPr="00E45FB9">
        <w:rPr>
          <w:rFonts w:eastAsia="Times New Roman"/>
          <w:lang w:val="sq-AL"/>
        </w:rPr>
        <w:t xml:space="preserve">ë,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)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an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46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 ve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ën/p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lang w:val="sq-AL"/>
        </w:rPr>
        <w:t>le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 v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ji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uhur;</w:t>
      </w:r>
    </w:p>
    <w:p w14:paraId="42B53461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mena</w:t>
      </w:r>
      <w:r w:rsidRPr="00E45FB9">
        <w:rPr>
          <w:rFonts w:eastAsia="Times New Roman"/>
          <w:spacing w:val="1"/>
          <w:lang w:val="sq-AL"/>
        </w:rPr>
        <w:t>x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ionet</w:t>
      </w:r>
      <w:r w:rsidRPr="00E45FB9">
        <w:rPr>
          <w:rFonts w:eastAsia="Times New Roman"/>
          <w:spacing w:val="-10"/>
          <w:lang w:val="sq-AL"/>
        </w:rPr>
        <w:t>,</w:t>
      </w:r>
      <w:r w:rsidRPr="00E45FB9">
        <w:rPr>
          <w:rFonts w:eastAsia="Times New Roman"/>
          <w:lang w:val="sq-AL"/>
        </w:rPr>
        <w:t xml:space="preserve"> nd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at,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ohën,</w:t>
      </w:r>
      <w:r w:rsidRPr="00E45FB9">
        <w:rPr>
          <w:rFonts w:eastAsia="Times New Roman"/>
          <w:spacing w:val="-15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2"/>
          <w:lang w:val="sq-AL"/>
        </w:rPr>
        <w:t>të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ale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-11"/>
          <w:lang w:val="sq-AL"/>
        </w:rPr>
        <w:t xml:space="preserve">dhe të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eteve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atë 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rj</w:t>
      </w:r>
      <w:r w:rsidRPr="00E45FB9">
        <w:rPr>
          <w:rFonts w:eastAsia="Times New Roman"/>
          <w:lang w:val="sq-AL"/>
        </w:rPr>
        <w:t>es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/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tiv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teti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ë/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ollë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apo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etiu</w:t>
      </w:r>
      <w:r w:rsidRPr="00E45FB9">
        <w:rPr>
          <w:rFonts w:eastAsia="Times New Roman"/>
          <w:spacing w:val="1"/>
          <w:lang w:val="sq-AL"/>
        </w:rPr>
        <w:t>)</w:t>
      </w:r>
      <w:r w:rsidRPr="00E45FB9">
        <w:rPr>
          <w:rFonts w:eastAsia="Times New Roman"/>
          <w:lang w:val="sq-AL"/>
        </w:rPr>
        <w:t>.</w:t>
      </w:r>
    </w:p>
    <w:p w14:paraId="3CA75577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A86831B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IV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për jetën, sipërmarrjen dhe mjedisin</w:t>
      </w:r>
    </w:p>
    <w:p w14:paraId="15608A96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3B165FF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37A2C8BF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in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du</w:t>
      </w:r>
      <w:r w:rsidRPr="00E45FB9">
        <w:rPr>
          <w:rFonts w:eastAsia="Times New Roman"/>
          <w:lang w:val="sq-AL"/>
        </w:rPr>
        <w:t>al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në</w:t>
      </w:r>
      <w:r w:rsidRPr="00E45FB9">
        <w:rPr>
          <w:rFonts w:eastAsia="Times New Roman"/>
          <w:lang w:val="sq-AL"/>
        </w:rPr>
        <w:t xml:space="preserve"> 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 xml:space="preserve">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or 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oqë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ëndë</w:t>
      </w:r>
      <w:r w:rsidRPr="00E45FB9">
        <w:rPr>
          <w:rFonts w:eastAsia="Times New Roman"/>
          <w:spacing w:val="3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 xml:space="preserve">ër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ollën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unitet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n;</w:t>
      </w:r>
    </w:p>
    <w:p w14:paraId="7AFC0A72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uton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në 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up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ëndë</w:t>
      </w:r>
      <w:r w:rsidRPr="00E45FB9">
        <w:rPr>
          <w:rFonts w:eastAsia="Times New Roman"/>
          <w:spacing w:val="1"/>
          <w:lang w:val="sq-AL"/>
        </w:rPr>
        <w:t>si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t, pa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l dë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2"/>
          <w:lang w:val="sq-AL"/>
        </w:rPr>
        <w:t>tij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 xml:space="preserve">hen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rë </w:t>
      </w:r>
      <w:r w:rsidRPr="00E45FB9">
        <w:rPr>
          <w:rFonts w:eastAsia="Times New Roman"/>
          <w:spacing w:val="-1"/>
          <w:lang w:val="sq-AL"/>
        </w:rPr>
        <w:t>pë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e;</w:t>
      </w:r>
    </w:p>
    <w:p w14:paraId="3229A70F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iden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 ne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p.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h.,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sj</w:t>
      </w:r>
      <w:r w:rsidRPr="00E45FB9">
        <w:rPr>
          <w:rFonts w:eastAsia="Times New Roman"/>
          <w:lang w:val="sq-AL"/>
        </w:rPr>
        <w:t xml:space="preserve">et,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alet,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bu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e,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ohën,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j.</w:t>
      </w:r>
      <w:r w:rsidRPr="00E45FB9">
        <w:rPr>
          <w:rFonts w:eastAsia="Times New Roman"/>
          <w:lang w:val="sq-AL"/>
        </w:rPr>
        <w:t>)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3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ë </w:t>
      </w:r>
      <w:r w:rsidRPr="00E45FB9">
        <w:rPr>
          <w:rFonts w:eastAsia="Times New Roman"/>
          <w:spacing w:val="-1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tivit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t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1"/>
          <w:lang w:val="sq-AL"/>
        </w:rPr>
        <w:t>ll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në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unitet;</w:t>
      </w:r>
    </w:p>
    <w:p w14:paraId="02FAB6CE" w14:textId="7E8C73E0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og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për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ga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të ne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ilu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di</w:t>
      </w:r>
      <w:r w:rsidR="009E2EA5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 (të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 xml:space="preserve">ave,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2"/>
          <w:lang w:val="sq-AL"/>
        </w:rPr>
        <w:t>mf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ete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eve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 xml:space="preserve">po </w:t>
      </w:r>
      <w:r w:rsidRPr="00E45FB9">
        <w:rPr>
          <w:rFonts w:eastAsia="Times New Roman"/>
          <w:spacing w:val="-1"/>
          <w:lang w:val="sq-AL"/>
        </w:rPr>
        <w:t>pu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spacing w:val="-1"/>
          <w:lang w:val="sq-AL"/>
        </w:rPr>
        <w:t>li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ev</w:t>
      </w:r>
      <w:r w:rsidRPr="00E45FB9">
        <w:rPr>
          <w:rFonts w:eastAsia="Times New Roman"/>
          <w:lang w:val="sq-AL"/>
        </w:rPr>
        <w:t>e);</w:t>
      </w:r>
    </w:p>
    <w:p w14:paraId="6743B3D5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-1"/>
          <w:lang w:val="sq-AL"/>
        </w:rPr>
        <w:t>b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hata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ët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ët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pava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al, etnik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.)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tivit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ba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ët (pro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ti/a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1"/>
          <w:lang w:val="sq-AL"/>
        </w:rPr>
        <w:t>vi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lang w:val="sq-AL"/>
        </w:rPr>
        <w:t>në b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 xml:space="preserve">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e/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olle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j</w:t>
      </w:r>
      <w:r w:rsidRPr="00E45FB9">
        <w:rPr>
          <w:rFonts w:eastAsia="Times New Roman"/>
          <w:spacing w:val="1"/>
          <w:lang w:val="sq-AL"/>
        </w:rPr>
        <w:t>)</w:t>
      </w:r>
      <w:r w:rsidRPr="00E45FB9">
        <w:rPr>
          <w:rFonts w:eastAsia="Times New Roman"/>
          <w:lang w:val="sq-AL"/>
        </w:rPr>
        <w:t>;</w:t>
      </w:r>
    </w:p>
    <w:p w14:paraId="2B56D8A9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me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 anë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ar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në n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vel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e)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për v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eti/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po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.,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 u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ar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a.</w:t>
      </w:r>
    </w:p>
    <w:p w14:paraId="3DC2938D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CA35EFD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27FF6C9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V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personale</w:t>
      </w:r>
    </w:p>
    <w:p w14:paraId="122B65FF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25F4AD79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an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x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1"/>
          <w:lang w:val="sq-AL"/>
        </w:rPr>
        <w:t>sv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in 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atit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es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hqi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ose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pe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ia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ak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pas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ete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q</w:t>
      </w:r>
      <w:r w:rsidRPr="00E45FB9">
        <w:rPr>
          <w:rFonts w:eastAsia="Times New Roman"/>
          <w:lang w:val="sq-AL"/>
        </w:rPr>
        <w:t>im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hëndetshëm;</w:t>
      </w:r>
    </w:p>
    <w:p w14:paraId="36AFB986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vle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ba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ës ushqimore (ndikimin 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zi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ega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 xml:space="preserve"> në shëndet) për t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-1"/>
          <w:lang w:val="sq-AL"/>
        </w:rPr>
        <w:t>llo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q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 xml:space="preserve">esh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ci</w:t>
      </w:r>
      <w:r w:rsidRPr="00E45FB9">
        <w:rPr>
          <w:rFonts w:eastAsia="Times New Roman"/>
          <w:spacing w:val="-1"/>
          <w:lang w:val="sq-AL"/>
        </w:rPr>
        <w:t xml:space="preserve">lat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ohen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3"/>
          <w:lang w:val="sq-AL"/>
        </w:rPr>
        <w:t xml:space="preserve"> </w:t>
      </w:r>
      <w:r w:rsidRPr="00E45FB9">
        <w:rPr>
          <w:rFonts w:eastAsia="Times New Roman"/>
          <w:lang w:val="sq-AL"/>
        </w:rPr>
        <w:t>tij 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 përreth;</w:t>
      </w:r>
    </w:p>
    <w:p w14:paraId="0E6D16DC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uton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në 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up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me 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gu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ente</w:t>
      </w:r>
      <w:r w:rsidRPr="00E45FB9">
        <w:rPr>
          <w:rFonts w:eastAsia="Times New Roman"/>
          <w:spacing w:val="45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inë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që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t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eg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di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or</w:t>
      </w:r>
      <w:r w:rsidRPr="00E45FB9">
        <w:rPr>
          <w:rFonts w:eastAsia="Times New Roman"/>
          <w:spacing w:val="-1"/>
          <w:lang w:val="sq-AL"/>
        </w:rPr>
        <w:t xml:space="preserve"> dh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i 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1"/>
          <w:lang w:val="sq-AL"/>
        </w:rPr>
        <w:t>vi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zi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50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ën</w:t>
      </w:r>
      <w:r w:rsidRPr="00E45FB9">
        <w:rPr>
          <w:rFonts w:eastAsia="Times New Roman"/>
          <w:lang w:val="sq-AL"/>
        </w:rPr>
        <w:t>det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 dhe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iut;</w:t>
      </w:r>
    </w:p>
    <w:p w14:paraId="0A12ACD9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iden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45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hen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at/simbolet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rr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zi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lang w:val="sq-AL"/>
        </w:rPr>
        <w:t>ut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në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ob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lang w:val="sq-AL"/>
        </w:rPr>
        <w:t>ete</w:t>
      </w:r>
      <w:r w:rsidRPr="00E45FB9">
        <w:rPr>
          <w:rFonts w:eastAsia="Times New Roman"/>
          <w:spacing w:val="-1"/>
          <w:lang w:val="sq-AL"/>
        </w:rPr>
        <w:t>;</w:t>
      </w:r>
    </w:p>
    <w:p w14:paraId="097DB9C8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spacing w:val="-1"/>
          <w:lang w:val="sq-AL"/>
        </w:rPr>
        <w:t>kë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nd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>/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il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5"/>
          <w:lang w:val="sq-AL"/>
        </w:rPr>
        <w:t xml:space="preserve"> </w:t>
      </w:r>
      <w:r w:rsidRPr="00E45FB9">
        <w:rPr>
          <w:rFonts w:eastAsia="Times New Roman"/>
          <w:lang w:val="sq-AL"/>
        </w:rPr>
        <w:t>nga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ah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ose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bë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ata të ndryshme të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a/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up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zua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oten</w:t>
      </w:r>
      <w:r w:rsidRPr="00E45FB9">
        <w:rPr>
          <w:rFonts w:eastAsia="Times New Roman"/>
          <w:spacing w:val="4"/>
          <w:lang w:val="sq-AL"/>
        </w:rPr>
        <w:t>c</w:t>
      </w:r>
      <w:r w:rsidRPr="00E45FB9">
        <w:rPr>
          <w:rFonts w:eastAsia="Times New Roman"/>
          <w:lang w:val="sq-AL"/>
        </w:rPr>
        <w:t>ia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1"/>
          <w:lang w:val="sq-AL"/>
        </w:rPr>
        <w:t>rr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ci</w:t>
      </w:r>
      <w:r w:rsidRPr="00E45FB9">
        <w:rPr>
          <w:rFonts w:eastAsia="Times New Roman"/>
          <w:lang w:val="sq-AL"/>
        </w:rPr>
        <w:t>lat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 xml:space="preserve">het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hënd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zik dhe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;</w:t>
      </w:r>
    </w:p>
    <w:p w14:paraId="374CE2EE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nd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e, p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ion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le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fa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lang w:val="sq-AL"/>
        </w:rPr>
        <w:t>ës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 pube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etit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qi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ur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për ndi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47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(s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n)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s;</w:t>
      </w:r>
    </w:p>
    <w:p w14:paraId="1BAAA3EC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shp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gon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uh</w:t>
      </w:r>
      <w:r w:rsidRPr="00E45FB9">
        <w:rPr>
          <w:rFonts w:eastAsia="Times New Roman"/>
          <w:lang w:val="sq-AL"/>
        </w:rPr>
        <w:t>ani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, al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ooli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gës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të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ub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ave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të 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hëndet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 xml:space="preserve">he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ëqenien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ba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 ose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nti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 xml:space="preserve">i </w:t>
      </w:r>
      <w:r w:rsidRPr="00E45FB9">
        <w:rPr>
          <w:rFonts w:eastAsia="Times New Roman"/>
          <w:lang w:val="sq-AL"/>
        </w:rPr>
        <w:t>(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m)</w:t>
      </w:r>
      <w:r w:rsidRPr="00E45FB9">
        <w:rPr>
          <w:rFonts w:eastAsia="Times New Roman"/>
          <w:lang w:val="sq-AL"/>
        </w:rPr>
        <w:t>;</w:t>
      </w:r>
    </w:p>
    <w:p w14:paraId="7C5F57F1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me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-1"/>
          <w:lang w:val="sq-AL"/>
        </w:rPr>
        <w:t xml:space="preserve">drejton </w:t>
      </w:r>
      <w:r w:rsidRPr="00E45FB9">
        <w:rPr>
          <w:rFonts w:eastAsia="Times New Roman"/>
          <w:spacing w:val="-9"/>
          <w:lang w:val="sq-AL"/>
        </w:rPr>
        <w:t xml:space="preserve">punën në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up, ba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ëpu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e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aqë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ues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unitetit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 nd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hata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ët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nëta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ët 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unitetit 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anë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ob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hënde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e,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al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, 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., si dhe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ton</w:t>
      </w:r>
      <w:r w:rsidRPr="00E45FB9">
        <w:rPr>
          <w:rFonts w:eastAsia="Times New Roman"/>
          <w:spacing w:val="-7"/>
          <w:lang w:val="sq-AL"/>
        </w:rPr>
        <w:t xml:space="preserve"> (me gojë, me shkrim)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rv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 pe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le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5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a.</w:t>
      </w:r>
    </w:p>
    <w:p w14:paraId="70BDB621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900FA50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VI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qytetare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</w:r>
    </w:p>
    <w:p w14:paraId="758F9F4F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iCs/>
          <w:sz w:val="24"/>
          <w:szCs w:val="24"/>
          <w:lang w:val="sq-AL"/>
        </w:rPr>
      </w:pPr>
    </w:p>
    <w:p w14:paraId="21DF8825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1776C365" w14:textId="77777777" w:rsidR="00C67EFB" w:rsidRPr="00E45FB9" w:rsidRDefault="00C67EFB" w:rsidP="00C67EF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baton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pe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ton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ul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ës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ell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es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., si </w:t>
      </w:r>
      <w:r w:rsidRPr="00E45FB9">
        <w:rPr>
          <w:rFonts w:eastAsia="Times New Roman"/>
          <w:spacing w:val="-1"/>
          <w:lang w:val="sq-AL"/>
        </w:rPr>
        <w:t>dh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ban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qënd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ti</w:t>
      </w:r>
      <w:r w:rsidRPr="00E45FB9">
        <w:rPr>
          <w:rFonts w:eastAsia="Times New Roman"/>
          <w:lang w:val="sq-AL"/>
        </w:rPr>
        <w:t>v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nd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j pe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 xml:space="preserve">ve, të cilët </w:t>
      </w:r>
      <w:r w:rsidRPr="00E45FB9">
        <w:rPr>
          <w:rFonts w:eastAsia="Times New Roman"/>
          <w:spacing w:val="1"/>
          <w:lang w:val="sq-AL"/>
        </w:rPr>
        <w:t xml:space="preserve">nuk i respektojnë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o,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eten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dhe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ë;</w:t>
      </w:r>
    </w:p>
    <w:p w14:paraId="4232A5E6" w14:textId="77777777" w:rsidR="00C67EFB" w:rsidRPr="00E45FB9" w:rsidRDefault="00C67EFB" w:rsidP="00C67EF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rea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daj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sj</w:t>
      </w:r>
      <w:r w:rsidRPr="00E45FB9">
        <w:rPr>
          <w:rFonts w:eastAsia="Times New Roman"/>
          <w:lang w:val="sq-AL"/>
        </w:rPr>
        <w:t>ell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pa</w:t>
      </w:r>
      <w:r w:rsidRPr="00E45FB9">
        <w:rPr>
          <w:rFonts w:eastAsia="Times New Roman"/>
          <w:lang w:val="sq-AL"/>
        </w:rPr>
        <w:t>hi</w:t>
      </w:r>
      <w:r w:rsidRPr="00E45FB9">
        <w:rPr>
          <w:rFonts w:eastAsia="Times New Roman"/>
          <w:spacing w:val="1"/>
          <w:lang w:val="sq-AL"/>
        </w:rPr>
        <w:t>js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në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ollë/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la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j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ci</w:t>
      </w:r>
      <w:r w:rsidRPr="00E45FB9">
        <w:rPr>
          <w:rFonts w:eastAsia="Times New Roman"/>
          <w:lang w:val="sq-AL"/>
        </w:rPr>
        <w:t>lat ndi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 xml:space="preserve">onale, </w:t>
      </w:r>
      <w:r w:rsidRPr="00E45FB9">
        <w:rPr>
          <w:rFonts w:eastAsia="Times New Roman"/>
          <w:spacing w:val="-1"/>
          <w:lang w:val="sq-AL"/>
        </w:rPr>
        <w:t>an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zo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aqe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ani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 xml:space="preserve">të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r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e;</w:t>
      </w:r>
    </w:p>
    <w:p w14:paraId="2C1348D7" w14:textId="77777777" w:rsidR="00C67EFB" w:rsidRPr="00E45FB9" w:rsidRDefault="00C67EFB" w:rsidP="00C67EF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tregon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vet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be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im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la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1"/>
          <w:lang w:val="sq-AL"/>
        </w:rPr>
        <w:t>rj</w:t>
      </w:r>
      <w:r w:rsidRPr="00E45FB9">
        <w:rPr>
          <w:rFonts w:eastAsia="Times New Roman"/>
          <w:spacing w:val="-1"/>
          <w:lang w:val="sq-AL"/>
        </w:rPr>
        <w:t>e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ndi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pë</w:t>
      </w:r>
      <w:r w:rsidRPr="00E45FB9">
        <w:rPr>
          <w:rFonts w:eastAsia="Times New Roman"/>
          <w:lang w:val="sq-AL"/>
        </w:rPr>
        <w:t xml:space="preserve">r 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ep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 xml:space="preserve">et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rr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tuar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at 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e, veprime, 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c</w:t>
      </w:r>
      <w:r w:rsidRPr="00E45FB9">
        <w:rPr>
          <w:rFonts w:eastAsia="Times New Roman"/>
          <w:lang w:val="sq-AL"/>
        </w:rPr>
        <w:t>il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lang w:val="sq-AL"/>
        </w:rPr>
        <w:t>uo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 rrit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ci</w:t>
      </w:r>
      <w:r w:rsidRPr="00E45FB9">
        <w:rPr>
          <w:rFonts w:eastAsia="Times New Roman"/>
          <w:lang w:val="sq-AL"/>
        </w:rPr>
        <w:t>lë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 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w w:val="99"/>
          <w:lang w:val="sq-AL"/>
        </w:rPr>
        <w:t>të g</w:t>
      </w:r>
      <w:r w:rsidRPr="00E45FB9">
        <w:rPr>
          <w:rFonts w:eastAsia="Times New Roman"/>
          <w:spacing w:val="1"/>
          <w:w w:val="99"/>
          <w:lang w:val="sq-AL"/>
        </w:rPr>
        <w:t>r</w:t>
      </w:r>
      <w:r w:rsidRPr="00E45FB9">
        <w:rPr>
          <w:rFonts w:eastAsia="Times New Roman"/>
          <w:w w:val="99"/>
          <w:lang w:val="sq-AL"/>
        </w:rPr>
        <w:t>upit</w:t>
      </w:r>
      <w:r w:rsidRPr="00E45FB9">
        <w:rPr>
          <w:rFonts w:eastAsia="Times New Roman"/>
          <w:spacing w:val="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ho</w:t>
      </w:r>
      <w:r w:rsidRPr="00E45FB9">
        <w:rPr>
          <w:rFonts w:eastAsia="Times New Roman"/>
          <w:spacing w:val="2"/>
          <w:lang w:val="sq-AL"/>
        </w:rPr>
        <w:t>q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or/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uni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t;</w:t>
      </w:r>
    </w:p>
    <w:p w14:paraId="7ADE233D" w14:textId="77777777" w:rsidR="00C67EFB" w:rsidRPr="00E45FB9" w:rsidRDefault="00C67EFB" w:rsidP="00C67EF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me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q</w:t>
      </w:r>
      <w:r w:rsidRPr="00E45FB9">
        <w:rPr>
          <w:rFonts w:eastAsia="Times New Roman"/>
          <w:lang w:val="sq-AL"/>
        </w:rPr>
        <w:t>ë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ovo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le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dhe d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ve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ite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ultu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 xml:space="preserve">,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8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inor 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t,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ku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hi</w:t>
      </w:r>
      <w:r w:rsidRPr="00E45FB9">
        <w:rPr>
          <w:rFonts w:eastAsia="Times New Roman"/>
          <w:spacing w:val="1"/>
          <w:lang w:val="sq-AL"/>
        </w:rPr>
        <w:t xml:space="preserve">hen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hata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 të</w:t>
      </w:r>
      <w:r w:rsidRPr="00E45FB9">
        <w:rPr>
          <w:rFonts w:eastAsia="Times New Roman"/>
          <w:spacing w:val="-3"/>
          <w:lang w:val="sq-AL"/>
        </w:rPr>
        <w:t xml:space="preserve"> të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ha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ive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a, 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në ba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inë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ë.</w:t>
      </w:r>
    </w:p>
    <w:p w14:paraId="36FAD1C6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F4E6116" w14:textId="77777777" w:rsidR="00126DAD" w:rsidRPr="00E45FB9" w:rsidRDefault="00126DAD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CEF5FC3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6397C5A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6647198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666B973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DE5338A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CF708E7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VII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digjitale</w:t>
      </w:r>
    </w:p>
    <w:p w14:paraId="3C1D629B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E5CA23C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52C8AE0A" w14:textId="0D7B44AE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Fonts w:eastAsia="Times New Roman"/>
          <w:iCs/>
          <w:lang w:val="sq-AL"/>
        </w:rPr>
        <w:t>përdor medi</w:t>
      </w:r>
      <w:r w:rsidR="009E2EA5">
        <w:rPr>
          <w:rFonts w:eastAsia="Times New Roman"/>
          <w:iCs/>
          <w:lang w:val="sq-AL"/>
        </w:rPr>
        <w:t>at</w:t>
      </w:r>
      <w:r w:rsidRPr="00E45FB9">
        <w:rPr>
          <w:rFonts w:eastAsia="Times New Roman"/>
          <w:iCs/>
          <w:lang w:val="sq-AL"/>
        </w:rPr>
        <w:t xml:space="preserve"> digjitale dhe mjediset informative për të komunikuar dhe bashkëpunuar, duke përfshirë komunikimet në distanc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iCs/>
          <w:lang w:val="sq-AL"/>
        </w:rPr>
        <w:t xml:space="preserve"> për zhvillimin e njohurive;</w:t>
      </w:r>
    </w:p>
    <w:p w14:paraId="77C99217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Style w:val="hps"/>
          <w:bCs/>
          <w:lang w:val="sq-AL"/>
        </w:rPr>
        <w:t>analizon, vlerëson, menaxhon informacionin e marrë elektronikisht (p.sh.,</w:t>
      </w:r>
      <w:r w:rsidRPr="00E45FB9">
        <w:rPr>
          <w:rFonts w:eastAsia="Times New Roman"/>
          <w:bCs/>
          <w:lang w:val="sq-AL"/>
        </w:rPr>
        <w:t xml:space="preserve"> hedhin </w:t>
      </w:r>
      <w:r w:rsidRPr="00E45FB9">
        <w:rPr>
          <w:rStyle w:val="hps"/>
          <w:bCs/>
          <w:lang w:val="sq-AL"/>
        </w:rPr>
        <w:t>disa informacione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të marra nga interneti duke i përmbledhur në një tabelë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ose grafik</w:t>
      </w:r>
      <w:r w:rsidRPr="00E45FB9">
        <w:rPr>
          <w:rFonts w:eastAsia="Times New Roman"/>
          <w:bCs/>
          <w:lang w:val="sq-AL"/>
        </w:rPr>
        <w:t>);</w:t>
      </w:r>
    </w:p>
    <w:p w14:paraId="0AF6821B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Style w:val="hps"/>
          <w:bCs/>
          <w:lang w:val="sq-AL"/>
        </w:rPr>
        <w:t>përcakton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mjetet 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duhura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teknologjike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për qasjen në informacione dhe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burime elektronike</w:t>
      </w:r>
      <w:r w:rsidRPr="00E45FB9">
        <w:rPr>
          <w:rFonts w:eastAsia="Times New Roman"/>
          <w:bCs/>
          <w:lang w:val="sq-AL"/>
        </w:rPr>
        <w:t>;</w:t>
      </w:r>
    </w:p>
    <w:p w14:paraId="2DEA0221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Style w:val="hps"/>
          <w:bCs/>
          <w:lang w:val="sq-AL"/>
        </w:rPr>
        <w:t>zhvillon aftësinë mediatike për identifikimin e burimit të informacionit dhe</w:t>
      </w:r>
      <w:r w:rsidRPr="00E45FB9">
        <w:rPr>
          <w:rFonts w:eastAsia="Times New Roman"/>
          <w:bCs/>
          <w:lang w:val="sq-AL"/>
        </w:rPr>
        <w:t xml:space="preserve"> këndvështrimin analitik për gjykimin e tyre </w:t>
      </w:r>
      <w:r w:rsidRPr="00E45FB9">
        <w:rPr>
          <w:rStyle w:val="hps"/>
          <w:bCs/>
          <w:lang w:val="sq-AL"/>
        </w:rPr>
        <w:t>(p.sh., dallon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nëse</w:t>
      </w:r>
      <w:r w:rsidRPr="00E45FB9">
        <w:rPr>
          <w:rFonts w:eastAsia="Times New Roman"/>
          <w:bCs/>
          <w:lang w:val="sq-AL"/>
        </w:rPr>
        <w:t xml:space="preserve"> nj</w:t>
      </w:r>
      <w:r w:rsidRPr="00E45FB9">
        <w:rPr>
          <w:rFonts w:eastAsia="Times New Roman"/>
          <w:lang w:val="sq-AL"/>
        </w:rPr>
        <w:t xml:space="preserve">ë </w:t>
      </w:r>
      <w:r w:rsidRPr="00E45FB9">
        <w:rPr>
          <w:rStyle w:val="hps"/>
          <w:bCs/>
          <w:lang w:val="sq-AL"/>
        </w:rPr>
        <w:t>material</w:t>
      </w:r>
      <w:r w:rsidRPr="00E45FB9">
        <w:rPr>
          <w:rFonts w:eastAsia="Times New Roman"/>
          <w:bCs/>
          <w:lang w:val="sq-AL"/>
        </w:rPr>
        <w:t xml:space="preserve"> i marrë nga interneti është </w:t>
      </w:r>
      <w:r w:rsidRPr="00E45FB9">
        <w:rPr>
          <w:rStyle w:val="hps"/>
          <w:bCs/>
          <w:lang w:val="sq-AL"/>
        </w:rPr>
        <w:t>fakt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 xml:space="preserve">dhe </w:t>
      </w:r>
      <w:r w:rsidRPr="00E45FB9">
        <w:rPr>
          <w:rFonts w:eastAsia="Times New Roman"/>
          <w:bCs/>
          <w:lang w:val="sq-AL"/>
        </w:rPr>
        <w:t xml:space="preserve">burimi është </w:t>
      </w:r>
      <w:r w:rsidRPr="00E45FB9">
        <w:rPr>
          <w:rStyle w:val="hps"/>
          <w:bCs/>
          <w:lang w:val="sq-AL"/>
        </w:rPr>
        <w:t>parësor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ose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dytësor)</w:t>
      </w:r>
      <w:r w:rsidRPr="00E45FB9">
        <w:rPr>
          <w:rFonts w:eastAsia="Times New Roman"/>
          <w:bCs/>
          <w:lang w:val="sq-AL"/>
        </w:rPr>
        <w:t>;</w:t>
      </w:r>
    </w:p>
    <w:p w14:paraId="056067EF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rStyle w:val="hps"/>
          <w:lang w:val="sq-AL"/>
        </w:rPr>
      </w:pPr>
      <w:r w:rsidRPr="00E45FB9">
        <w:rPr>
          <w:rFonts w:eastAsia="Times New Roman"/>
          <w:bCs/>
          <w:lang w:val="sq-AL" w:eastAsia="zh-CN"/>
        </w:rPr>
        <w:t>ndërton sisteme të teknologjisë së informacionit nëpërmjet m</w:t>
      </w:r>
      <w:r w:rsidRPr="00E45FB9">
        <w:rPr>
          <w:rStyle w:val="hps"/>
          <w:bCs/>
          <w:lang w:val="sq-AL"/>
        </w:rPr>
        <w:t>bledhjes, përpunimit dhe daljes së informacionit, si dhe të reagimeve të mësuesve/eve ose nxënësve/eve e tjerë;</w:t>
      </w:r>
    </w:p>
    <w:p w14:paraId="5E7FFB49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Fonts w:eastAsia="Times New Roman"/>
          <w:bCs/>
          <w:lang w:val="sq-AL"/>
        </w:rPr>
        <w:t>debaton mbi ndikimin, avantazhet dhe disavantazhet e teknologjive ekzistuese dhe të reja në jetën e individit, shoqërisë apo komunitetit.</w:t>
      </w:r>
    </w:p>
    <w:p w14:paraId="6ED819F3" w14:textId="77777777" w:rsidR="00C67EFB" w:rsidRPr="00E45FB9" w:rsidRDefault="00C67EFB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736877D6" w14:textId="77777777" w:rsidR="00126DAD" w:rsidRPr="00E45FB9" w:rsidRDefault="00126DAD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09CA30A0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2CB8228C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2F122615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664BC992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0480CCFF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5C44F5C7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5C95B466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7636967A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2737B5F7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1F4C9116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5766AFFD" w14:textId="4D067B96" w:rsidR="00DD72ED" w:rsidRPr="00E45FB9" w:rsidRDefault="00DD72ED" w:rsidP="00C67EFB">
      <w:pPr>
        <w:jc w:val="center"/>
        <w:rPr>
          <w:rFonts w:cs="Calibri"/>
          <w:b/>
          <w:sz w:val="28"/>
          <w:szCs w:val="28"/>
          <w:lang w:val="sq-AL"/>
        </w:rPr>
      </w:pPr>
      <w:r w:rsidRPr="00E45FB9">
        <w:rPr>
          <w:rFonts w:cs="Calibri"/>
          <w:b/>
          <w:sz w:val="28"/>
          <w:szCs w:val="28"/>
          <w:lang w:val="sq-AL"/>
        </w:rPr>
        <w:t>PLANIFIKIMI TREMUJOR ( SHTATOR–DHJETOR)</w:t>
      </w:r>
    </w:p>
    <w:p w14:paraId="197A6331" w14:textId="77777777" w:rsidR="00DD72ED" w:rsidRPr="00E45FB9" w:rsidRDefault="00AA2C6A" w:rsidP="0036233A">
      <w:pPr>
        <w:jc w:val="center"/>
        <w:rPr>
          <w:rFonts w:cs="Calibri"/>
          <w:b/>
          <w:sz w:val="28"/>
          <w:szCs w:val="28"/>
          <w:lang w:val="sq-AL"/>
        </w:rPr>
      </w:pPr>
      <w:r w:rsidRPr="00E45FB9">
        <w:rPr>
          <w:rFonts w:cs="Calibri"/>
          <w:b/>
          <w:sz w:val="28"/>
          <w:szCs w:val="28"/>
          <w:lang w:val="sq-AL"/>
        </w:rPr>
        <w:t>Fusha :</w:t>
      </w:r>
      <w:r w:rsidR="00DF497E" w:rsidRPr="00E45FB9">
        <w:rPr>
          <w:rFonts w:cs="Calibri"/>
          <w:b/>
          <w:sz w:val="28"/>
          <w:szCs w:val="28"/>
          <w:lang w:val="sq-AL"/>
        </w:rPr>
        <w:t xml:space="preserve"> </w:t>
      </w:r>
      <w:r w:rsidRPr="00E45FB9">
        <w:rPr>
          <w:rFonts w:cs="Calibri"/>
          <w:b/>
          <w:sz w:val="28"/>
          <w:szCs w:val="28"/>
          <w:lang w:val="sq-AL"/>
        </w:rPr>
        <w:t>Shkenca</w:t>
      </w:r>
      <w:r w:rsidR="00DF497E" w:rsidRPr="00E45FB9">
        <w:rPr>
          <w:rFonts w:cs="Calibri"/>
          <w:b/>
          <w:sz w:val="28"/>
          <w:szCs w:val="28"/>
          <w:lang w:val="sq-AL"/>
        </w:rPr>
        <w:t xml:space="preserve"> natyrore</w:t>
      </w:r>
    </w:p>
    <w:p w14:paraId="073BFFF5" w14:textId="77777777" w:rsidR="00DD72ED" w:rsidRPr="00E45FB9" w:rsidRDefault="00DF497E" w:rsidP="0036233A">
      <w:pPr>
        <w:jc w:val="center"/>
        <w:rPr>
          <w:rFonts w:cs="Calibri"/>
          <w:b/>
          <w:sz w:val="28"/>
          <w:szCs w:val="28"/>
          <w:lang w:val="sq-AL"/>
        </w:rPr>
      </w:pPr>
      <w:r w:rsidRPr="00E45FB9">
        <w:rPr>
          <w:rFonts w:cs="Calibri"/>
          <w:b/>
          <w:sz w:val="28"/>
          <w:szCs w:val="28"/>
          <w:lang w:val="sq-AL"/>
        </w:rPr>
        <w:t>Lë</w:t>
      </w:r>
      <w:r w:rsidR="00DD72ED" w:rsidRPr="00E45FB9">
        <w:rPr>
          <w:rFonts w:cs="Calibri"/>
          <w:b/>
          <w:sz w:val="28"/>
          <w:szCs w:val="28"/>
          <w:lang w:val="sq-AL"/>
        </w:rPr>
        <w:t>nda :</w:t>
      </w:r>
      <w:r w:rsidRPr="00E45FB9">
        <w:rPr>
          <w:rFonts w:cs="Calibri"/>
          <w:b/>
          <w:sz w:val="28"/>
          <w:szCs w:val="28"/>
          <w:lang w:val="sq-AL"/>
        </w:rPr>
        <w:t xml:space="preserve"> </w:t>
      </w:r>
      <w:r w:rsidR="00DD72ED" w:rsidRPr="00E45FB9">
        <w:rPr>
          <w:rFonts w:cs="Calibri"/>
          <w:b/>
          <w:sz w:val="28"/>
          <w:szCs w:val="28"/>
          <w:lang w:val="sq-AL"/>
        </w:rPr>
        <w:t>Fizikë</w:t>
      </w:r>
    </w:p>
    <w:tbl>
      <w:tblPr>
        <w:tblStyle w:val="TableGrid2"/>
        <w:tblW w:w="15323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1686"/>
        <w:gridCol w:w="2747"/>
        <w:gridCol w:w="2610"/>
        <w:gridCol w:w="2430"/>
        <w:gridCol w:w="2250"/>
        <w:gridCol w:w="1425"/>
        <w:gridCol w:w="1545"/>
      </w:tblGrid>
      <w:tr w:rsidR="003E264E" w:rsidRPr="00E45FB9" w14:paraId="1EB5E92E" w14:textId="77777777" w:rsidTr="00126DAD">
        <w:trPr>
          <w:trHeight w:val="222"/>
        </w:trPr>
        <w:tc>
          <w:tcPr>
            <w:tcW w:w="630" w:type="dxa"/>
            <w:shd w:val="clear" w:color="auto" w:fill="F7CAAC" w:themeFill="accent2" w:themeFillTint="66"/>
          </w:tcPr>
          <w:p w14:paraId="23D7137A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D12EF03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1686" w:type="dxa"/>
            <w:shd w:val="clear" w:color="auto" w:fill="F7CAAC" w:themeFill="accent2" w:themeFillTint="66"/>
          </w:tcPr>
          <w:p w14:paraId="2A6808B4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7422A739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2747" w:type="dxa"/>
            <w:shd w:val="clear" w:color="auto" w:fill="F7CAAC" w:themeFill="accent2" w:themeFillTint="66"/>
          </w:tcPr>
          <w:p w14:paraId="70761AA2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610" w:type="dxa"/>
            <w:shd w:val="clear" w:color="auto" w:fill="F7CAAC" w:themeFill="accent2" w:themeFillTint="66"/>
          </w:tcPr>
          <w:p w14:paraId="7DE8AC76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Situata e parashikuar e të nxënit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14:paraId="622D358F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7B6C912D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F0A7093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425" w:type="dxa"/>
            <w:shd w:val="clear" w:color="auto" w:fill="F7CAAC" w:themeFill="accent2" w:themeFillTint="66"/>
          </w:tcPr>
          <w:p w14:paraId="1E8D6962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32108DFF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Mjetet</w:t>
            </w:r>
          </w:p>
        </w:tc>
        <w:tc>
          <w:tcPr>
            <w:tcW w:w="1545" w:type="dxa"/>
            <w:shd w:val="clear" w:color="auto" w:fill="F7CAAC" w:themeFill="accent2" w:themeFillTint="66"/>
          </w:tcPr>
          <w:p w14:paraId="40244EB9" w14:textId="77777777" w:rsidR="003E264E" w:rsidRPr="00E45FB9" w:rsidRDefault="003E264E">
            <w:pPr>
              <w:spacing w:after="160" w:line="259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BECD5F0" w14:textId="77777777" w:rsidR="003E264E" w:rsidRPr="00E45FB9" w:rsidRDefault="003E264E">
            <w:pPr>
              <w:spacing w:after="160" w:line="259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Data </w:t>
            </w:r>
          </w:p>
          <w:p w14:paraId="57D84402" w14:textId="77777777" w:rsidR="003E264E" w:rsidRPr="00E45FB9" w:rsidRDefault="003E264E" w:rsidP="003E264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</w:tc>
      </w:tr>
      <w:tr w:rsidR="003E264E" w:rsidRPr="00E45FB9" w14:paraId="69CFB305" w14:textId="77777777" w:rsidTr="003E264E">
        <w:trPr>
          <w:trHeight w:val="152"/>
        </w:trPr>
        <w:tc>
          <w:tcPr>
            <w:tcW w:w="630" w:type="dxa"/>
          </w:tcPr>
          <w:p w14:paraId="43BF4521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</w:t>
            </w:r>
          </w:p>
          <w:p w14:paraId="1BCBDE6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71FDFF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</w:t>
            </w:r>
          </w:p>
          <w:p w14:paraId="1CE02309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DACC026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</w:t>
            </w:r>
          </w:p>
          <w:p w14:paraId="47544E44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84B661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</w:t>
            </w:r>
          </w:p>
          <w:p w14:paraId="4F983C99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E5994EC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6DB2E551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</w:t>
            </w:r>
          </w:p>
          <w:p w14:paraId="03144E7D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3D13C0D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39D9D120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</w:t>
            </w:r>
          </w:p>
          <w:p w14:paraId="74387B02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35D3F962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012EF9B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</w:t>
            </w:r>
          </w:p>
          <w:p w14:paraId="117EE05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B70DA3F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</w:t>
            </w:r>
          </w:p>
          <w:p w14:paraId="437173A9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26EECE3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</w:t>
            </w:r>
          </w:p>
          <w:p w14:paraId="2482C02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71212B3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B642CE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10</w:t>
            </w:r>
          </w:p>
          <w:p w14:paraId="6D1B658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F1283B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45412F9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11</w:t>
            </w:r>
          </w:p>
          <w:p w14:paraId="786887DC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D3105F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12</w:t>
            </w:r>
          </w:p>
          <w:p w14:paraId="3CBEEF7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3F538B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13</w:t>
            </w:r>
          </w:p>
          <w:p w14:paraId="718D9CD1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60C6040C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7961F9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14</w:t>
            </w:r>
          </w:p>
          <w:p w14:paraId="4546DEE3" w14:textId="77777777" w:rsidR="003E264E" w:rsidRPr="00E45FB9" w:rsidRDefault="003E264E" w:rsidP="00DD72ED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  <w:lang w:val="sq-AL"/>
              </w:rPr>
            </w:pPr>
          </w:p>
          <w:p w14:paraId="4AE18E0B" w14:textId="77777777" w:rsidR="003E264E" w:rsidRPr="00E45FB9" w:rsidRDefault="003E264E" w:rsidP="00DD72ED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1686" w:type="dxa"/>
          </w:tcPr>
          <w:p w14:paraId="4A132532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B86C9E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CFC7B7B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D1A1258" w14:textId="3D1BC7C0" w:rsidR="003E264E" w:rsidRPr="00E45FB9" w:rsidRDefault="009E2EA5" w:rsidP="007B13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Ndërveprimet</w:t>
            </w:r>
          </w:p>
          <w:p w14:paraId="4C3EB30D" w14:textId="77777777" w:rsidR="003E264E" w:rsidRPr="00E45FB9" w:rsidRDefault="003E264E" w:rsidP="007B13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Forcat dhe lëvizja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</w:t>
            </w:r>
          </w:p>
          <w:p w14:paraId="1C67E7F2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2747" w:type="dxa"/>
          </w:tcPr>
          <w:p w14:paraId="5939E9CE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1.Masa dhe pesha </w:t>
            </w:r>
          </w:p>
          <w:p w14:paraId="1DCB7B33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2421491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2.Graviteti</w:t>
            </w:r>
          </w:p>
          <w:p w14:paraId="5C1BCBA0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315FA7DF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3. Forca dhe lëvizja</w:t>
            </w:r>
          </w:p>
          <w:p w14:paraId="3DB7DB52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165B34D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4.Të gjithë trupat tërhiqen nga Toka </w:t>
            </w:r>
          </w:p>
          <w:p w14:paraId="459C7AFF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F27634D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5. Matja e masës dhe e peshës së trupave</w:t>
            </w:r>
          </w:p>
          <w:p w14:paraId="45195292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7817D75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6. Matja e masës dhe e peshës së trupave</w:t>
            </w:r>
          </w:p>
          <w:p w14:paraId="3DB6EA37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D440B6F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7.Zgjidhje detyrash</w:t>
            </w:r>
          </w:p>
          <w:p w14:paraId="267777CB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03B71C0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8.Forca kundërvepruese</w:t>
            </w:r>
          </w:p>
          <w:p w14:paraId="1387A5C6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5EF5A4C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9.Notimi i trupave</w:t>
            </w:r>
          </w:p>
          <w:p w14:paraId="5A67E661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EFE1019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3BC6865" w14:textId="757982E3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10.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 </w:t>
            </w:r>
          </w:p>
          <w:p w14:paraId="7DFDD84F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E6044F0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11.  Përsëritje</w:t>
            </w:r>
          </w:p>
          <w:p w14:paraId="1E4176F1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07CC787" w14:textId="620F1C14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12. Testi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</w:t>
            </w:r>
          </w:p>
          <w:p w14:paraId="5DFF66EC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A1C669E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13. Forca e fërkimit</w:t>
            </w:r>
          </w:p>
          <w:p w14:paraId="1E99910B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45E1E14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14.Forca ndryshon formën, drejtimin, shpejtësinë e trupave</w:t>
            </w:r>
          </w:p>
          <w:p w14:paraId="29B498E5" w14:textId="77777777" w:rsidR="003E264E" w:rsidRPr="00E45FB9" w:rsidRDefault="003E264E" w:rsidP="00DD72ED">
            <w:pPr>
              <w:spacing w:after="0" w:line="240" w:lineRule="auto"/>
              <w:ind w:left="360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105A4271" w14:textId="77777777" w:rsidR="00351196" w:rsidRPr="00E45FB9" w:rsidRDefault="00351196" w:rsidP="00351196">
            <w:pPr>
              <w:pStyle w:val="ListParagraph"/>
              <w:numPr>
                <w:ilvl w:val="0"/>
                <w:numId w:val="30"/>
              </w:numPr>
              <w:spacing w:after="120"/>
              <w:contextualSpacing/>
              <w:rPr>
                <w:b/>
                <w:i/>
                <w:lang w:val="sq-AL" w:eastAsia="sq-AL"/>
              </w:rPr>
            </w:pPr>
            <w:r w:rsidRPr="00E45FB9">
              <w:rPr>
                <w:b/>
                <w:i/>
                <w:lang w:val="sq-AL" w:eastAsia="sq-AL"/>
              </w:rPr>
              <w:lastRenderedPageBreak/>
              <w:t>Në treg</w:t>
            </w:r>
          </w:p>
          <w:p w14:paraId="71B393D5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Situata mund të realizohet në klasë, me objekte të sjella nga nxënësit, për të vendosur lidhjen mes peshës dhe masës së trupave.</w:t>
            </w:r>
          </w:p>
          <w:p w14:paraId="113B47B8" w14:textId="77777777" w:rsidR="00351196" w:rsidRPr="00E45FB9" w:rsidRDefault="00351196" w:rsidP="00351196">
            <w:pPr>
              <w:pStyle w:val="ListParagraph"/>
              <w:numPr>
                <w:ilvl w:val="0"/>
                <w:numId w:val="30"/>
              </w:numPr>
              <w:spacing w:after="120"/>
              <w:contextualSpacing/>
              <w:rPr>
                <w:b/>
                <w:lang w:val="sq-AL" w:eastAsia="sq-AL"/>
              </w:rPr>
            </w:pPr>
            <w:r w:rsidRPr="00E45FB9">
              <w:rPr>
                <w:b/>
                <w:i/>
                <w:lang w:val="sq-AL" w:eastAsia="sq-AL"/>
              </w:rPr>
              <w:t xml:space="preserve">Përdorimi i peshores. </w:t>
            </w:r>
          </w:p>
          <w:p w14:paraId="2A3B22B4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Nxënësit njihen me peshore të ndryshme, bëjnë matjen e masës së trupave të ndryshëm.</w:t>
            </w:r>
          </w:p>
          <w:p w14:paraId="39AF2A75" w14:textId="77777777" w:rsidR="00351196" w:rsidRPr="00E45FB9" w:rsidRDefault="00351196" w:rsidP="00351196">
            <w:pPr>
              <w:pStyle w:val="ListParagraph"/>
              <w:numPr>
                <w:ilvl w:val="0"/>
                <w:numId w:val="30"/>
              </w:numPr>
              <w:spacing w:after="120"/>
              <w:contextualSpacing/>
              <w:rPr>
                <w:b/>
                <w:i/>
                <w:lang w:val="sq-AL" w:eastAsia="sq-AL"/>
              </w:rPr>
            </w:pPr>
            <w:r w:rsidRPr="00E45FB9">
              <w:rPr>
                <w:b/>
                <w:i/>
                <w:lang w:val="sq-AL" w:eastAsia="sq-AL"/>
              </w:rPr>
              <w:t>Ndërtimi i dinamometrit</w:t>
            </w:r>
          </w:p>
          <w:p w14:paraId="0FFCA6E5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Nxënësit ndërtojnë dinamometrin, me qëllim përdorimin e tij.</w:t>
            </w:r>
          </w:p>
          <w:p w14:paraId="6A9B513E" w14:textId="77777777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lastRenderedPageBreak/>
              <w:t>4. Helika e erës</w:t>
            </w:r>
          </w:p>
          <w:p w14:paraId="63889E40" w14:textId="77777777" w:rsidR="00351196" w:rsidRPr="00E45FB9" w:rsidRDefault="00351196" w:rsidP="00351196">
            <w:pPr>
              <w:pStyle w:val="ListParagraph"/>
              <w:ind w:left="0"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Nxënësit prodhojnë helika me materiale të ndryshme, për të matur drejtimin dhe shpejtësinë e erës.</w:t>
            </w:r>
          </w:p>
          <w:p w14:paraId="0B2BD837" w14:textId="77777777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5. Tërheqje litari</w:t>
            </w:r>
          </w:p>
          <w:p w14:paraId="2C127D17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Nëpërmjet kësaj loje </w:t>
            </w:r>
          </w:p>
          <w:p w14:paraId="5C559D4A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bëjnë dallimin e forcave të baraspeshuara dhe pabaraspeshuara</w:t>
            </w:r>
          </w:p>
          <w:p w14:paraId="5B801A17" w14:textId="77777777" w:rsidR="00351196" w:rsidRPr="00E45FB9" w:rsidRDefault="00351196" w:rsidP="00351196">
            <w:pPr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Rrota e ujit</w:t>
            </w:r>
          </w:p>
          <w:p w14:paraId="5C75C802" w14:textId="54FEBE0E" w:rsidR="00351196" w:rsidRPr="00E45FB9" w:rsidRDefault="00351196" w:rsidP="00351196">
            <w:pPr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Nxënësit ndërtojnë rrotën e ujit. Ata bëjnë lidhjen mes forcës dhe energjisë dhe se si mund ta përdorin energjinë 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ujit.</w:t>
            </w:r>
          </w:p>
          <w:p w14:paraId="2D86E4E5" w14:textId="77777777" w:rsidR="00351196" w:rsidRPr="00E45FB9" w:rsidRDefault="00351196" w:rsidP="00351196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13. Pllaka e lyer </w:t>
            </w:r>
          </w:p>
          <w:p w14:paraId="721C987E" w14:textId="77777777" w:rsidR="009E2EA5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 me vaj</w:t>
            </w:r>
            <w:r w:rsidR="009E2EA5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</w:t>
            </w:r>
          </w:p>
          <w:p w14:paraId="2B07FBCF" w14:textId="39D316C0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Lëvizim në klasë në pllaka të lara dhe në pllaka të lyera me vaj.</w:t>
            </w:r>
          </w:p>
          <w:p w14:paraId="6C540D23" w14:textId="77777777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14. Në oborr</w:t>
            </w:r>
          </w:p>
          <w:p w14:paraId="6F88E8DB" w14:textId="77777777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Godasim topin me këmbë. Ai ecën disa metra dhe ndalet. Kush e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>zvogëloi shpejtësinë e topit?</w:t>
            </w:r>
          </w:p>
          <w:p w14:paraId="7259FE2F" w14:textId="77777777" w:rsidR="003E264E" w:rsidRPr="00E45FB9" w:rsidRDefault="003E264E" w:rsidP="00351196">
            <w:pPr>
              <w:spacing w:after="120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</w:tcPr>
          <w:p w14:paraId="01794F2F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 xml:space="preserve">demonstrim </w:t>
            </w:r>
          </w:p>
          <w:p w14:paraId="25DF662A" w14:textId="77777777" w:rsidR="00351196" w:rsidRPr="00E45FB9" w:rsidRDefault="00351196" w:rsidP="00351196">
            <w:pPr>
              <w:contextualSpacing/>
              <w:rPr>
                <w:lang w:val="sq-AL" w:eastAsia="sq-AL"/>
              </w:rPr>
            </w:pPr>
          </w:p>
          <w:p w14:paraId="065F138F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veprimtari praktike</w:t>
            </w:r>
          </w:p>
          <w:p w14:paraId="087DF9B5" w14:textId="77777777" w:rsidR="00351196" w:rsidRPr="00E45FB9" w:rsidRDefault="00351196" w:rsidP="00351196">
            <w:pPr>
              <w:contextualSpacing/>
              <w:rPr>
                <w:lang w:val="sq-AL" w:eastAsia="sq-AL"/>
              </w:rPr>
            </w:pPr>
          </w:p>
          <w:p w14:paraId="63E138AE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punë në grup dhe </w:t>
            </w:r>
          </w:p>
          <w:p w14:paraId="52485BF1" w14:textId="77777777" w:rsidR="00351196" w:rsidRPr="00E45FB9" w:rsidRDefault="00351196" w:rsidP="00351196">
            <w:pPr>
              <w:pStyle w:val="ListParagraph"/>
              <w:ind w:left="360"/>
              <w:contextualSpacing/>
              <w:rPr>
                <w:lang w:val="sq-AL" w:eastAsia="sq-AL"/>
              </w:rPr>
            </w:pPr>
          </w:p>
          <w:p w14:paraId="3CFBFDEC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punë individuale</w:t>
            </w:r>
          </w:p>
          <w:p w14:paraId="2A492A9E" w14:textId="77777777" w:rsidR="00351196" w:rsidRPr="00E45FB9" w:rsidRDefault="00351196" w:rsidP="00351196">
            <w:pPr>
              <w:pStyle w:val="ListParagraph"/>
              <w:rPr>
                <w:lang w:val="sq-AL" w:eastAsia="sq-AL"/>
              </w:rPr>
            </w:pPr>
          </w:p>
          <w:p w14:paraId="53F4A7BE" w14:textId="77777777" w:rsidR="00351196" w:rsidRPr="00E45FB9" w:rsidRDefault="00351196" w:rsidP="00351196">
            <w:pPr>
              <w:pStyle w:val="ListParagraph"/>
              <w:ind w:left="360"/>
              <w:contextualSpacing/>
              <w:rPr>
                <w:lang w:val="sq-AL" w:eastAsia="sq-AL"/>
              </w:rPr>
            </w:pPr>
          </w:p>
          <w:p w14:paraId="6BD414A3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diskutim</w:t>
            </w:r>
          </w:p>
          <w:p w14:paraId="4228B1A4" w14:textId="77777777" w:rsidR="00351196" w:rsidRPr="00E45FB9" w:rsidRDefault="00351196" w:rsidP="00351196">
            <w:pPr>
              <w:contextualSpacing/>
              <w:rPr>
                <w:lang w:val="sq-AL" w:eastAsia="sq-AL"/>
              </w:rPr>
            </w:pPr>
          </w:p>
          <w:p w14:paraId="2E33C74E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lojë me role</w:t>
            </w:r>
          </w:p>
          <w:p w14:paraId="1371D64D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Hetimi dhe zbulimi</w:t>
            </w:r>
          </w:p>
          <w:p w14:paraId="11370F15" w14:textId="77777777" w:rsidR="00351196" w:rsidRPr="00E45FB9" w:rsidRDefault="00351196" w:rsidP="00351196">
            <w:pPr>
              <w:pStyle w:val="ListParagraph"/>
              <w:ind w:left="360"/>
              <w:rPr>
                <w:lang w:val="sq-AL" w:eastAsia="sq-AL"/>
              </w:rPr>
            </w:pPr>
          </w:p>
          <w:p w14:paraId="084A5A92" w14:textId="77777777" w:rsidR="00351196" w:rsidRPr="00E45FB9" w:rsidRDefault="00351196" w:rsidP="00351196">
            <w:pPr>
              <w:pStyle w:val="ListParagraph"/>
              <w:ind w:left="360"/>
              <w:rPr>
                <w:lang w:val="sq-AL" w:eastAsia="sq-AL"/>
              </w:rPr>
            </w:pPr>
          </w:p>
          <w:p w14:paraId="27814086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Zbatime praktike </w:t>
            </w:r>
          </w:p>
          <w:p w14:paraId="249511F9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brenda dhe jashtë</w:t>
            </w:r>
          </w:p>
          <w:p w14:paraId="05DF4744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 klase</w:t>
            </w:r>
          </w:p>
          <w:p w14:paraId="61BDABF5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447AAEF2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Bashkëbisedim </w:t>
            </w:r>
          </w:p>
          <w:p w14:paraId="319644B2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6CD61EC7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6D67A862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Pune e pavarur </w:t>
            </w:r>
          </w:p>
          <w:p w14:paraId="3CB3AD9D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Pune ne grupe</w:t>
            </w:r>
          </w:p>
          <w:p w14:paraId="54183D2C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14:paraId="40EF925B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 xml:space="preserve">Nxënësit vlerësojnë njëri-tjetrin gjatë diskutimeve. </w:t>
            </w:r>
          </w:p>
          <w:p w14:paraId="41CE90F0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Vlerësohen me shprehje për qëndrimin e tyre në situatat dhe në diskutimet gjatë orës.</w:t>
            </w:r>
          </w:p>
          <w:p w14:paraId="2C9B25E6" w14:textId="77777777" w:rsidR="00351196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Nxënësit vlerësojnë njëri-tjetrin gjatë aktiviteteve. </w:t>
            </w:r>
          </w:p>
          <w:p w14:paraId="5709B2CF" w14:textId="77777777" w:rsidR="00351196" w:rsidRPr="00E45FB9" w:rsidRDefault="00351196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A1D8944" w14:textId="77777777" w:rsidR="00351196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Vlerësohen nxënësit për punët individuale në lidhje me përcaktimin e simboleve  të numrave në gjuhë të tjera. </w:t>
            </w:r>
          </w:p>
          <w:p w14:paraId="4A27B5EB" w14:textId="77777777" w:rsidR="003E264E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Vlerësohen me shprehje për qëndrimin e tyre në 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situatat dhe në diskutimet gjatë orës.</w:t>
            </w:r>
          </w:p>
          <w:p w14:paraId="707AC56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Vlerësohen nxënësit për punët individuale dhe në grup në lidhje me përcaktimin e masës dhe peshës së trupave, renditjen e planetëve.  </w:t>
            </w:r>
          </w:p>
          <w:p w14:paraId="30F3A96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Vlerësohen me shprehje për qëndrimin e tyre në situatat dhe në diskutimet gjatë orës</w:t>
            </w:r>
          </w:p>
          <w:p w14:paraId="0EB6BC0C" w14:textId="77777777" w:rsidR="003E264E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Nxënësit vlerësojnë njëri-tjetrin gjatë aktiviteteve. Vlerësohen nxënësit për punët individuale dhe në grup në lidhje me ndërtimin e forcëmatësit dhe matjen e peshës së trupave.</w:t>
            </w:r>
          </w:p>
          <w:p w14:paraId="1358D3DB" w14:textId="77777777" w:rsidR="003E264E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Vlerësohen me shprehje për qëndrimin e tyre në situatat dhe në diskutimet gjatë orës</w:t>
            </w:r>
          </w:p>
          <w:p w14:paraId="51C43493" w14:textId="77777777" w:rsidR="003E264E" w:rsidRPr="00E45FB9" w:rsidRDefault="003E264E" w:rsidP="00351196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1425" w:type="dxa"/>
          </w:tcPr>
          <w:p w14:paraId="6F21D832" w14:textId="378FE528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Video me astronautët në hapësirë duke ecur në këmbë në Hënë (në qofte se është e disponue</w:t>
            </w:r>
            <w:r w:rsidR="009E2EA5">
              <w:rPr>
                <w:rFonts w:cs="Calibri"/>
                <w:sz w:val="24"/>
                <w:szCs w:val="24"/>
                <w:lang w:val="sq-AL"/>
              </w:rPr>
              <w:t>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>m</w:t>
            </w:r>
            <w:r w:rsidR="009E2EA5">
              <w:rPr>
                <w:rFonts w:cs="Calibri"/>
                <w:sz w:val="24"/>
                <w:szCs w:val="24"/>
                <w:lang w:val="sq-AL"/>
              </w:rPr>
              <w:t>h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>e), pamje të makinave të vjetra dhe makinave moderne të garave të Formula 1.</w:t>
            </w:r>
          </w:p>
          <w:p w14:paraId="006FEC7B" w14:textId="78B50E9E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Dy vazo (kavanoz) me të njëjtën madhësi, mermer ose 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rruaza qelqi, forcëmatës, disa trupa për t’u matur masën dhe peshën, qese me fasule, kuti lapsash, libra, lodra ose ndonjë trup i vogël në klasë, mollë.</w:t>
            </w:r>
          </w:p>
          <w:p w14:paraId="60CFD6F7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Peshore fije llastiku, sustë, magnet,  </w:t>
            </w:r>
          </w:p>
          <w:p w14:paraId="2076A8FC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gjilpëra me kokë ose kapëse letrash, legen plastik, trupa të ndryshëm që fundosen ose notojnë.</w:t>
            </w:r>
          </w:p>
          <w:p w14:paraId="033D9608" w14:textId="77777777" w:rsidR="003E264E" w:rsidRPr="00E45FB9" w:rsidRDefault="003E264E" w:rsidP="00351196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1545" w:type="dxa"/>
          </w:tcPr>
          <w:p w14:paraId="6CB15325" w14:textId="77777777" w:rsidR="003E264E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</w:tr>
    </w:tbl>
    <w:p w14:paraId="6013AC0B" w14:textId="77777777" w:rsidR="00126DAD" w:rsidRPr="00E45FB9" w:rsidRDefault="00126DAD" w:rsidP="00351196">
      <w:pPr>
        <w:rPr>
          <w:rFonts w:cstheme="minorHAnsi"/>
          <w:b/>
          <w:sz w:val="36"/>
          <w:szCs w:val="36"/>
          <w:lang w:val="sq-AL"/>
        </w:rPr>
      </w:pPr>
    </w:p>
    <w:p w14:paraId="6DBC0B0B" w14:textId="77777777" w:rsidR="006D078F" w:rsidRPr="00E45FB9" w:rsidRDefault="006D078F" w:rsidP="006D078F">
      <w:pPr>
        <w:jc w:val="center"/>
        <w:rPr>
          <w:rFonts w:cstheme="minorHAnsi"/>
          <w:b/>
          <w:sz w:val="36"/>
          <w:szCs w:val="36"/>
          <w:lang w:val="sq-AL"/>
        </w:rPr>
      </w:pPr>
      <w:r w:rsidRPr="00E45FB9">
        <w:rPr>
          <w:rFonts w:cstheme="minorHAnsi"/>
          <w:b/>
          <w:sz w:val="36"/>
          <w:szCs w:val="36"/>
          <w:lang w:val="sq-AL"/>
        </w:rPr>
        <w:t>PLANIFIKIMI TREMUJOR (JANAR-MARS)</w:t>
      </w:r>
    </w:p>
    <w:p w14:paraId="62009829" w14:textId="77777777" w:rsidR="006D078F" w:rsidRPr="00E45FB9" w:rsidRDefault="006D078F" w:rsidP="006D078F">
      <w:pPr>
        <w:jc w:val="center"/>
        <w:rPr>
          <w:rFonts w:cstheme="minorHAnsi"/>
          <w:b/>
          <w:sz w:val="36"/>
          <w:szCs w:val="36"/>
          <w:lang w:val="sq-AL"/>
        </w:rPr>
      </w:pPr>
      <w:r w:rsidRPr="00E45FB9">
        <w:rPr>
          <w:rFonts w:cstheme="minorHAnsi"/>
          <w:b/>
          <w:sz w:val="36"/>
          <w:szCs w:val="36"/>
          <w:lang w:val="sq-AL"/>
        </w:rPr>
        <w:t>Fusha :Shkencat</w:t>
      </w:r>
    </w:p>
    <w:p w14:paraId="4BDA3DC7" w14:textId="17650B50" w:rsidR="006D078F" w:rsidRPr="00E45FB9" w:rsidRDefault="009E2EA5" w:rsidP="006D078F">
      <w:pPr>
        <w:jc w:val="center"/>
        <w:rPr>
          <w:rFonts w:cstheme="minorHAnsi"/>
          <w:b/>
          <w:sz w:val="36"/>
          <w:szCs w:val="36"/>
          <w:lang w:val="sq-AL"/>
        </w:rPr>
      </w:pPr>
      <w:r w:rsidRPr="00E45FB9">
        <w:rPr>
          <w:rFonts w:cstheme="minorHAnsi"/>
          <w:b/>
          <w:sz w:val="36"/>
          <w:szCs w:val="36"/>
          <w:lang w:val="sq-AL"/>
        </w:rPr>
        <w:t>Lënda</w:t>
      </w:r>
      <w:r w:rsidR="006D078F" w:rsidRPr="00E45FB9">
        <w:rPr>
          <w:rFonts w:cstheme="minorHAnsi"/>
          <w:b/>
          <w:sz w:val="36"/>
          <w:szCs w:val="36"/>
          <w:lang w:val="sq-AL"/>
        </w:rPr>
        <w:t xml:space="preserve"> :</w:t>
      </w:r>
      <w:r w:rsidR="00480758" w:rsidRPr="00E45FB9">
        <w:rPr>
          <w:rFonts w:cstheme="minorHAnsi"/>
          <w:b/>
          <w:sz w:val="36"/>
          <w:szCs w:val="36"/>
          <w:lang w:val="sq-AL"/>
        </w:rPr>
        <w:t>Fizik</w:t>
      </w:r>
      <w:r w:rsidR="00480758">
        <w:rPr>
          <w:rFonts w:cstheme="minorHAnsi"/>
          <w:b/>
          <w:sz w:val="36"/>
          <w:szCs w:val="36"/>
          <w:lang w:val="sq-AL"/>
        </w:rPr>
        <w:t>ë</w:t>
      </w:r>
    </w:p>
    <w:p w14:paraId="0E80CFD1" w14:textId="77777777" w:rsidR="006D078F" w:rsidRPr="00E45FB9" w:rsidRDefault="006D078F" w:rsidP="006D078F">
      <w:pPr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Përshkrimi i tematikës: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Elektriciteti</w:t>
      </w:r>
    </w:p>
    <w:p w14:paraId="7EB13434" w14:textId="77777777" w:rsidR="006D078F" w:rsidRPr="00E45FB9" w:rsidRDefault="006D078F" w:rsidP="006D078F">
      <w:pPr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 Njeriu përdor forma të ndryshme energjie për qëllime të ndryshme. Njeriu, ka nevojë për elektricitetin që të kryeje disa procese jetësore. Të kuptuarit e kësaj tematike, i ndihmon nxënësit të vlerësojnë rëndësinë dhe përdorimet e energjisë, si dhe nevojën për ta ruajtur atë.</w:t>
      </w:r>
    </w:p>
    <w:p w14:paraId="6F2CA054" w14:textId="77777777" w:rsidR="006D078F" w:rsidRPr="00E45FB9" w:rsidRDefault="006D078F" w:rsidP="006D078F">
      <w:p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Nxënësi:</w:t>
      </w:r>
    </w:p>
    <w:p w14:paraId="1E0FB705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përshkruan konceptin fizik të:</w:t>
      </w:r>
    </w:p>
    <w:p w14:paraId="5BED0212" w14:textId="77777777" w:rsidR="006D078F" w:rsidRPr="00E45FB9" w:rsidRDefault="006D078F" w:rsidP="006D078F">
      <w:pPr>
        <w:pStyle w:val="ListParagraph"/>
        <w:spacing w:line="360" w:lineRule="auto"/>
        <w:ind w:left="360"/>
        <w:rPr>
          <w:lang w:val="sq-AL"/>
        </w:rPr>
      </w:pPr>
    </w:p>
    <w:p w14:paraId="2E7562C7" w14:textId="77777777" w:rsidR="006D078F" w:rsidRPr="00E45FB9" w:rsidRDefault="006D078F" w:rsidP="006D078F">
      <w:pPr>
        <w:pStyle w:val="ListParagraph"/>
        <w:numPr>
          <w:ilvl w:val="0"/>
          <w:numId w:val="24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 rrymës elektrike;</w:t>
      </w:r>
    </w:p>
    <w:p w14:paraId="685B37E5" w14:textId="77777777" w:rsidR="006D078F" w:rsidRPr="00E45FB9" w:rsidRDefault="006D078F" w:rsidP="006D078F">
      <w:pPr>
        <w:pStyle w:val="ListParagraph"/>
        <w:numPr>
          <w:ilvl w:val="0"/>
          <w:numId w:val="24"/>
        </w:numPr>
        <w:spacing w:line="360" w:lineRule="auto"/>
        <w:rPr>
          <w:lang w:val="sq-AL"/>
        </w:rPr>
      </w:pPr>
      <w:r w:rsidRPr="00E45FB9">
        <w:rPr>
          <w:lang w:val="sq-AL"/>
        </w:rPr>
        <w:t>ndryshimin ndërmjet qarqeve në seri dhe paralel;</w:t>
      </w:r>
    </w:p>
    <w:p w14:paraId="0E7C3099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4D612058" w14:textId="77777777" w:rsidR="006D078F" w:rsidRPr="00E45FB9" w:rsidRDefault="006D078F" w:rsidP="006D078F">
      <w:pPr>
        <w:pStyle w:val="ListParagraph"/>
        <w:numPr>
          <w:ilvl w:val="0"/>
          <w:numId w:val="27"/>
        </w:numPr>
        <w:spacing w:line="360" w:lineRule="auto"/>
        <w:rPr>
          <w:u w:val="single"/>
          <w:lang w:val="sq-AL"/>
        </w:rPr>
      </w:pPr>
      <w:r w:rsidRPr="00E45FB9">
        <w:rPr>
          <w:u w:val="single"/>
          <w:lang w:val="sq-AL"/>
        </w:rPr>
        <w:t>shpjegon:</w:t>
      </w:r>
    </w:p>
    <w:p w14:paraId="2222A3BE" w14:textId="77777777" w:rsidR="006D078F" w:rsidRPr="00E45FB9" w:rsidRDefault="006D078F" w:rsidP="006D078F">
      <w:pPr>
        <w:pStyle w:val="ListParagraph"/>
        <w:spacing w:line="360" w:lineRule="auto"/>
        <w:ind w:left="360"/>
        <w:rPr>
          <w:u w:val="single"/>
          <w:lang w:val="sq-AL"/>
        </w:rPr>
      </w:pPr>
    </w:p>
    <w:p w14:paraId="25F06659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se përcjellshmëria te metalet lidhet me praninë e elektroneve të lira;</w:t>
      </w:r>
    </w:p>
    <w:p w14:paraId="12933243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se në rezistencat e lidhjes në seri kalon e njëjta rrymë; </w:t>
      </w:r>
    </w:p>
    <w:p w14:paraId="33FBE438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se në qarkun e lidhjes në paralel rryma degëzohet në secilën rezistencë;</w:t>
      </w:r>
    </w:p>
    <w:p w14:paraId="616F14CE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si ndryshon rryma kur rritet numri i rezistencave në qarqet e lidhjes në seri ose në paralel;</w:t>
      </w:r>
    </w:p>
    <w:p w14:paraId="7D7E0237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662800F3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vizaton</w:t>
      </w:r>
      <w:r w:rsidRPr="00E45FB9">
        <w:rPr>
          <w:lang w:val="sq-AL"/>
        </w:rPr>
        <w:t xml:space="preserve"> elementët përbërës të një qarku elektrik dhe </w:t>
      </w:r>
      <w:r w:rsidRPr="00E45FB9">
        <w:rPr>
          <w:u w:val="single"/>
          <w:lang w:val="sq-AL"/>
        </w:rPr>
        <w:t>ndërton</w:t>
      </w:r>
      <w:r w:rsidRPr="00E45FB9">
        <w:rPr>
          <w:lang w:val="sq-AL"/>
        </w:rPr>
        <w:t xml:space="preserve"> diagramën e një qarku elektrik;</w:t>
      </w:r>
    </w:p>
    <w:p w14:paraId="27B9459E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bën dallimin:</w:t>
      </w:r>
    </w:p>
    <w:p w14:paraId="09B081FD" w14:textId="77777777" w:rsidR="006D078F" w:rsidRPr="00E45FB9" w:rsidRDefault="006D078F" w:rsidP="006D078F">
      <w:pPr>
        <w:pStyle w:val="ListParagraph"/>
        <w:spacing w:line="360" w:lineRule="auto"/>
        <w:ind w:left="360"/>
        <w:rPr>
          <w:lang w:val="sq-AL"/>
        </w:rPr>
      </w:pPr>
    </w:p>
    <w:p w14:paraId="5377743E" w14:textId="44A59891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>ndërmjet përcjellësve dhe jo</w:t>
      </w:r>
      <w:r w:rsidR="009E2EA5" w:rsidRPr="00E45FB9">
        <w:rPr>
          <w:lang w:val="sq-AL"/>
        </w:rPr>
        <w:t>përcjellësve</w:t>
      </w:r>
    </w:p>
    <w:p w14:paraId="28B3443E" w14:textId="03E33572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ndërmjet </w:t>
      </w:r>
      <w:r w:rsidR="009E2EA5" w:rsidRPr="00E45FB9">
        <w:rPr>
          <w:lang w:val="sq-AL"/>
        </w:rPr>
        <w:t>pilës</w:t>
      </w:r>
      <w:r w:rsidRPr="00E45FB9">
        <w:rPr>
          <w:lang w:val="sq-AL"/>
        </w:rPr>
        <w:t xml:space="preserve"> dhe </w:t>
      </w:r>
      <w:r w:rsidR="009E2EA5" w:rsidRPr="00E45FB9">
        <w:rPr>
          <w:lang w:val="sq-AL"/>
        </w:rPr>
        <w:t>baterisë</w:t>
      </w:r>
      <w:r w:rsidRPr="00E45FB9">
        <w:rPr>
          <w:lang w:val="sq-AL"/>
        </w:rPr>
        <w:t>;</w:t>
      </w:r>
    </w:p>
    <w:p w14:paraId="004DD093" w14:textId="346A81B4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telave me </w:t>
      </w:r>
      <w:r w:rsidR="009E2EA5" w:rsidRPr="00E45FB9">
        <w:rPr>
          <w:lang w:val="sq-AL"/>
        </w:rPr>
        <w:t>trashësi</w:t>
      </w:r>
      <w:r w:rsidRPr="00E45FB9">
        <w:rPr>
          <w:lang w:val="sq-AL"/>
        </w:rPr>
        <w:t xml:space="preserve"> te ndryshme</w:t>
      </w:r>
    </w:p>
    <w:p w14:paraId="444746E8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7D781243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ndërton</w:t>
      </w:r>
      <w:r w:rsidRPr="00E45FB9">
        <w:rPr>
          <w:lang w:val="sq-AL"/>
        </w:rPr>
        <w:t xml:space="preserve"> skema të ndryshme qarqesh elektrikë në seri ose paralel;</w:t>
      </w:r>
    </w:p>
    <w:p w14:paraId="026196B8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diskuton</w:t>
      </w:r>
      <w:r w:rsidRPr="00E45FB9">
        <w:rPr>
          <w:lang w:val="sq-AL"/>
        </w:rPr>
        <w:t xml:space="preserve"> me shokët dhe shoqet e klasës rreth elektricitetit;</w:t>
      </w:r>
    </w:p>
    <w:p w14:paraId="74DFC66A" w14:textId="35CBA309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 xml:space="preserve">përdor </w:t>
      </w:r>
      <w:r w:rsidRPr="00E45FB9">
        <w:rPr>
          <w:lang w:val="sq-AL"/>
        </w:rPr>
        <w:t xml:space="preserve">  pajisje të thjeshta: (bateri, tela, llamba, </w:t>
      </w:r>
      <w:r w:rsidR="009E2EA5" w:rsidRPr="00E45FB9">
        <w:rPr>
          <w:lang w:val="sq-AL"/>
        </w:rPr>
        <w:t>çelësa</w:t>
      </w:r>
      <w:r w:rsidRPr="00E45FB9">
        <w:rPr>
          <w:lang w:val="sq-AL"/>
        </w:rPr>
        <w:t>,</w:t>
      </w:r>
      <w:r w:rsidR="009E2EA5">
        <w:rPr>
          <w:lang w:val="sq-AL"/>
        </w:rPr>
        <w:t xml:space="preserve"> </w:t>
      </w:r>
      <w:r w:rsidRPr="00E45FB9">
        <w:rPr>
          <w:lang w:val="sq-AL"/>
        </w:rPr>
        <w:t>etj.);</w:t>
      </w:r>
    </w:p>
    <w:p w14:paraId="47CBCBD8" w14:textId="3938B086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 xml:space="preserve">zbaton </w:t>
      </w:r>
      <w:r w:rsidRPr="00E45FB9">
        <w:rPr>
          <w:lang w:val="sq-AL"/>
        </w:rPr>
        <w:t xml:space="preserve">rregullat e sigurisë gjatë punës me </w:t>
      </w:r>
      <w:r w:rsidR="009E2EA5" w:rsidRPr="00E45FB9">
        <w:rPr>
          <w:lang w:val="sq-AL"/>
        </w:rPr>
        <w:t>aparatet</w:t>
      </w:r>
      <w:r w:rsidRPr="00E45FB9">
        <w:rPr>
          <w:lang w:val="sq-AL"/>
        </w:rPr>
        <w:t xml:space="preserve"> matëse elektrik</w:t>
      </w:r>
      <w:r w:rsidR="009E2EA5">
        <w:rPr>
          <w:lang w:val="sq-AL"/>
        </w:rPr>
        <w:t>e</w:t>
      </w:r>
      <w:r w:rsidRPr="00E45FB9">
        <w:rPr>
          <w:lang w:val="sq-AL"/>
        </w:rPr>
        <w:t>, burimet e rrymës/ bateritë dhe qarqet elektrike;</w:t>
      </w:r>
    </w:p>
    <w:p w14:paraId="7057E745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diskuton</w:t>
      </w:r>
      <w:r w:rsidRPr="00E45FB9">
        <w:rPr>
          <w:lang w:val="sq-AL"/>
        </w:rPr>
        <w:t xml:space="preserve"> me shokët dhe shoqet e klasës si të mbrohemi nga dukuritë e rrezikshme të elektricitetit;</w:t>
      </w:r>
    </w:p>
    <w:p w14:paraId="77503F0B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tregon kuriozitet</w:t>
      </w:r>
      <w:r w:rsidRPr="00E45FB9">
        <w:rPr>
          <w:lang w:val="sq-AL"/>
        </w:rPr>
        <w:t xml:space="preserve"> për ndërtimin e kamerave dhe ekraneve me prekje digjitale;</w:t>
      </w:r>
    </w:p>
    <w:p w14:paraId="5C8F884C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  <w:r w:rsidRPr="00E45FB9">
        <w:rPr>
          <w:rFonts w:ascii="Times New Roman" w:hAnsi="Times New Roman"/>
          <w:sz w:val="24"/>
          <w:szCs w:val="24"/>
          <w:u w:val="single"/>
          <w:lang w:val="sq-AL"/>
        </w:rPr>
        <w:t xml:space="preserve">diskuton </w:t>
      </w:r>
      <w:r w:rsidRPr="00E45FB9">
        <w:rPr>
          <w:rFonts w:ascii="Times New Roman" w:hAnsi="Times New Roman"/>
          <w:sz w:val="24"/>
          <w:szCs w:val="24"/>
          <w:lang w:val="sq-AL"/>
        </w:rPr>
        <w:t>me shokët dhe shoqet e klasës për përdorimin e llambave ekonomike Led me qëllim kursimin dhe ruajtjen e energjisë.</w:t>
      </w:r>
    </w:p>
    <w:p w14:paraId="096CBCD4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2B94D61A" w14:textId="77777777" w:rsidR="006D078F" w:rsidRPr="00E45FB9" w:rsidRDefault="006D078F" w:rsidP="006D078F">
      <w:pPr>
        <w:rPr>
          <w:b/>
          <w:sz w:val="32"/>
          <w:szCs w:val="32"/>
          <w:lang w:val="sq-AL"/>
        </w:rPr>
      </w:pPr>
    </w:p>
    <w:p w14:paraId="07E6690F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2D590E1C" w14:textId="77777777" w:rsidR="00126DAD" w:rsidRPr="00E45FB9" w:rsidRDefault="00126DAD" w:rsidP="006D078F">
      <w:pPr>
        <w:pStyle w:val="NoSpacing"/>
        <w:spacing w:line="360" w:lineRule="auto"/>
        <w:rPr>
          <w:lang w:val="sq-AL"/>
        </w:rPr>
      </w:pPr>
    </w:p>
    <w:p w14:paraId="4C7F21B6" w14:textId="77777777" w:rsidR="00126DAD" w:rsidRPr="00E45FB9" w:rsidRDefault="00126DAD" w:rsidP="006D078F">
      <w:pPr>
        <w:pStyle w:val="NoSpacing"/>
        <w:spacing w:line="360" w:lineRule="auto"/>
        <w:rPr>
          <w:lang w:val="sq-AL"/>
        </w:rPr>
      </w:pPr>
    </w:p>
    <w:p w14:paraId="443D1F47" w14:textId="77777777" w:rsidR="00126DAD" w:rsidRPr="00E45FB9" w:rsidRDefault="00126DAD" w:rsidP="006D078F">
      <w:pPr>
        <w:pStyle w:val="NoSpacing"/>
        <w:spacing w:line="360" w:lineRule="auto"/>
        <w:rPr>
          <w:lang w:val="sq-AL"/>
        </w:rPr>
      </w:pPr>
    </w:p>
    <w:p w14:paraId="77E5D0AA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4682FCD9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2A2AEAAC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tbl>
      <w:tblPr>
        <w:tblStyle w:val="TableGrid"/>
        <w:tblpPr w:leftFromText="180" w:rightFromText="180" w:vertAnchor="text" w:horzAnchor="page" w:tblpX="1309" w:tblpY="-598"/>
        <w:tblW w:w="15228" w:type="dxa"/>
        <w:tblLayout w:type="fixed"/>
        <w:tblLook w:val="04A0" w:firstRow="1" w:lastRow="0" w:firstColumn="1" w:lastColumn="0" w:noHBand="0" w:noVBand="1"/>
      </w:tblPr>
      <w:tblGrid>
        <w:gridCol w:w="817"/>
        <w:gridCol w:w="1614"/>
        <w:gridCol w:w="2346"/>
        <w:gridCol w:w="1950"/>
        <w:gridCol w:w="2453"/>
        <w:gridCol w:w="3261"/>
        <w:gridCol w:w="1617"/>
        <w:gridCol w:w="1170"/>
      </w:tblGrid>
      <w:tr w:rsidR="003E264E" w:rsidRPr="00E45FB9" w14:paraId="71C68C96" w14:textId="77777777" w:rsidTr="00594A00">
        <w:trPr>
          <w:trHeight w:val="1157"/>
        </w:trPr>
        <w:tc>
          <w:tcPr>
            <w:tcW w:w="817" w:type="dxa"/>
            <w:shd w:val="clear" w:color="auto" w:fill="F7CAAC" w:themeFill="accent2" w:themeFillTint="66"/>
          </w:tcPr>
          <w:p w14:paraId="4B799A28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131BC9EC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C1E30F6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1614" w:type="dxa"/>
            <w:shd w:val="clear" w:color="auto" w:fill="F7CAAC" w:themeFill="accent2" w:themeFillTint="66"/>
          </w:tcPr>
          <w:p w14:paraId="1D49191F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1855863E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40BB30B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2346" w:type="dxa"/>
            <w:shd w:val="clear" w:color="auto" w:fill="F7CAAC" w:themeFill="accent2" w:themeFillTint="66"/>
          </w:tcPr>
          <w:p w14:paraId="6FE08183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12D57A99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2CD0ABD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1950" w:type="dxa"/>
            <w:shd w:val="clear" w:color="auto" w:fill="F7CAAC" w:themeFill="accent2" w:themeFillTint="66"/>
          </w:tcPr>
          <w:p w14:paraId="2F21AF41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A4D2C1A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DA1B2F8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Situata e parashikuar të të nxënit</w:t>
            </w:r>
          </w:p>
        </w:tc>
        <w:tc>
          <w:tcPr>
            <w:tcW w:w="2453" w:type="dxa"/>
            <w:shd w:val="clear" w:color="auto" w:fill="F7CAAC" w:themeFill="accent2" w:themeFillTint="66"/>
          </w:tcPr>
          <w:p w14:paraId="7F5B9F8B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79049453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FBB25AB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9A0F228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7E76A49F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8965B87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617" w:type="dxa"/>
            <w:shd w:val="clear" w:color="auto" w:fill="F7CAAC" w:themeFill="accent2" w:themeFillTint="66"/>
          </w:tcPr>
          <w:p w14:paraId="2B4215F2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150BED5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1B5A3A8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Mjetet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14:paraId="2054394D" w14:textId="77777777" w:rsidR="003E264E" w:rsidRPr="00E45FB9" w:rsidRDefault="003E264E" w:rsidP="00126DAD">
            <w:pPr>
              <w:spacing w:after="160" w:line="240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5A270D92" w14:textId="77777777" w:rsidR="003E264E" w:rsidRPr="00E45FB9" w:rsidRDefault="003E264E" w:rsidP="00126DAD">
            <w:pPr>
              <w:spacing w:after="160" w:line="240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74088A3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 xml:space="preserve">Data </w:t>
            </w:r>
          </w:p>
        </w:tc>
      </w:tr>
      <w:tr w:rsidR="003E264E" w:rsidRPr="00E45FB9" w14:paraId="02E7DAF5" w14:textId="77777777" w:rsidTr="00594A00">
        <w:trPr>
          <w:trHeight w:val="1640"/>
        </w:trPr>
        <w:tc>
          <w:tcPr>
            <w:tcW w:w="817" w:type="dxa"/>
          </w:tcPr>
          <w:p w14:paraId="690C393F" w14:textId="77777777" w:rsidR="003E264E" w:rsidRPr="00E45FB9" w:rsidRDefault="003E264E" w:rsidP="003E264E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1</w:t>
            </w:r>
          </w:p>
          <w:p w14:paraId="14FD0F50" w14:textId="77777777" w:rsidR="003E264E" w:rsidRPr="00E45FB9" w:rsidRDefault="003E264E" w:rsidP="003E264E">
            <w:pPr>
              <w:pStyle w:val="NoSpacing"/>
              <w:ind w:left="720"/>
              <w:rPr>
                <w:rFonts w:cstheme="minorHAnsi"/>
                <w:sz w:val="24"/>
                <w:szCs w:val="24"/>
                <w:lang w:val="sq-AL"/>
              </w:rPr>
            </w:pPr>
          </w:p>
          <w:p w14:paraId="4B413958" w14:textId="77777777" w:rsidR="003E264E" w:rsidRPr="00E45FB9" w:rsidRDefault="003E264E" w:rsidP="003E264E">
            <w:pPr>
              <w:pStyle w:val="NoSpacing"/>
              <w:ind w:left="72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614" w:type="dxa"/>
          </w:tcPr>
          <w:p w14:paraId="2041B12C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Ndërveprimet</w:t>
            </w:r>
          </w:p>
          <w:p w14:paraId="1336B469" w14:textId="7283F2F9" w:rsidR="003E264E" w:rsidRPr="00E45FB9" w:rsidRDefault="003E264E" w:rsidP="003E264E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Forcat dhe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lëvizja</w:t>
            </w:r>
          </w:p>
          <w:p w14:paraId="34B3E84D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74E3A8BD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CCD4189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9580DBE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2141E38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8D82F45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89A5D9B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505E098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2D860687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9B544AF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A18A6AC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EBED7B1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2A659EE2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178D0810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187B1DFD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63A3406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1EA9E19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Sistemet</w:t>
            </w:r>
          </w:p>
          <w:p w14:paraId="60C00FB4" w14:textId="77777777" w:rsidR="003E264E" w:rsidRPr="00E45FB9" w:rsidRDefault="003E264E" w:rsidP="003E264E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Elektriciteti</w:t>
            </w:r>
          </w:p>
        </w:tc>
        <w:tc>
          <w:tcPr>
            <w:tcW w:w="2346" w:type="dxa"/>
          </w:tcPr>
          <w:p w14:paraId="43275870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1.Forca të baraspeshuara dhe të pabarspeshuara</w:t>
            </w:r>
          </w:p>
          <w:p w14:paraId="577897AE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85FC3A1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2.Energjia dhe format e saj</w:t>
            </w:r>
          </w:p>
          <w:p w14:paraId="1CE0D407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832D087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3. Rezistenca e ajrit</w:t>
            </w:r>
          </w:p>
          <w:p w14:paraId="5076CFE4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912399D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4. Hetimi i rezistencës së ajrit</w:t>
            </w:r>
          </w:p>
          <w:p w14:paraId="4B39296E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6AF7424A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5.  Hetimi i rezistencës së ajrit</w:t>
            </w:r>
          </w:p>
          <w:p w14:paraId="2AB70F37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BCF6E0C" w14:textId="6FDD47AF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</w:t>
            </w:r>
          </w:p>
          <w:p w14:paraId="6FBD9D9F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854BFBE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7.Elekticiteti</w:t>
            </w:r>
          </w:p>
          <w:p w14:paraId="464CB3EA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79EF453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8. Përcjellësit dhe jopërcjellësit e elektricitetit</w:t>
            </w:r>
          </w:p>
          <w:p w14:paraId="780FBF3C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F284BA6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 Burimet e rrymës elektrike</w:t>
            </w:r>
          </w:p>
          <w:p w14:paraId="17EAD3AF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6C792C7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10.Zgjidhni përcjellësin tuaj</w:t>
            </w:r>
          </w:p>
          <w:p w14:paraId="5156AA98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4DB5BF2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11.Përsëritje</w:t>
            </w:r>
          </w:p>
          <w:p w14:paraId="6E62F468" w14:textId="77777777" w:rsidR="003E264E" w:rsidRPr="00E45FB9" w:rsidRDefault="003E264E" w:rsidP="003E264E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65471B09" w14:textId="140344D9" w:rsidR="003E264E" w:rsidRPr="00E45FB9" w:rsidRDefault="003E264E" w:rsidP="003E264E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12.Testi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</w:p>
        </w:tc>
        <w:tc>
          <w:tcPr>
            <w:tcW w:w="1950" w:type="dxa"/>
          </w:tcPr>
          <w:p w14:paraId="73E51FC7" w14:textId="77777777" w:rsidR="00594A00" w:rsidRPr="00E45FB9" w:rsidRDefault="00594A00" w:rsidP="00594A00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lastRenderedPageBreak/>
              <w:t>Ecim me biçikletë</w:t>
            </w:r>
          </w:p>
          <w:p w14:paraId="38010AA2" w14:textId="77777777" w:rsidR="00594A00" w:rsidRPr="00E45FB9" w:rsidRDefault="00594A00" w:rsidP="00594A00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Përkulim pak trupin kur duam të rritim shpejtësinë.</w:t>
            </w:r>
          </w:p>
          <w:p w14:paraId="1B01ADB7" w14:textId="77777777" w:rsidR="00594A00" w:rsidRPr="00E45FB9" w:rsidRDefault="00594A00" w:rsidP="00594A00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Shishe uji të </w:t>
            </w:r>
          </w:p>
          <w:p w14:paraId="2A71F62F" w14:textId="77777777" w:rsidR="00594A00" w:rsidRPr="00E45FB9" w:rsidRDefault="00594A00" w:rsidP="00594A00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 ndryshme</w:t>
            </w:r>
          </w:p>
          <w:p w14:paraId="70FE4575" w14:textId="25B22C39" w:rsidR="00594A00" w:rsidRPr="00E45FB9" w:rsidRDefault="00594A00" w:rsidP="00594A00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Lexojmë etiketën e shisheve të ndryshme të ujërave nga burime të ndryshme, përmbajtjen e tyre në kripëra minerale.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Këmbët e lagura</w:t>
            </w:r>
            <w:r w:rsidR="009E2EA5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Prindërit na këshillojnë: “Mos e prek spinën me këmbë të lagura dhe zbathur”</w:t>
            </w: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                  Zhveshim tela </w:t>
            </w:r>
          </w:p>
          <w:p w14:paraId="65BB9848" w14:textId="77777777" w:rsidR="00594A00" w:rsidRPr="00E45FB9" w:rsidRDefault="00594A00" w:rsidP="00594A00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të ndryshëm </w:t>
            </w:r>
          </w:p>
          <w:p w14:paraId="68CDE8E1" w14:textId="77777777" w:rsidR="00594A00" w:rsidRPr="00E45FB9" w:rsidRDefault="00594A00" w:rsidP="00594A00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lastRenderedPageBreak/>
              <w:t xml:space="preserve">  përcjellës.</w:t>
            </w:r>
          </w:p>
          <w:p w14:paraId="3E6C0111" w14:textId="77777777" w:rsidR="003E264E" w:rsidRPr="00E45FB9" w:rsidRDefault="00594A00" w:rsidP="00594A00">
            <w:pPr>
              <w:pStyle w:val="ListParagraph"/>
              <w:ind w:left="360"/>
              <w:contextualSpacing/>
              <w:rPr>
                <w:rFonts w:cstheme="minorHAnsi"/>
                <w:lang w:val="sq-AL"/>
              </w:rPr>
            </w:pPr>
            <w:r w:rsidRPr="00E45FB9">
              <w:rPr>
                <w:lang w:val="sq-AL" w:eastAsia="sq-AL"/>
              </w:rPr>
              <w:t>Telat përcjellës i kemi prej Cu. Pse nuk përdorim Fe ose Ni ?</w:t>
            </w:r>
          </w:p>
        </w:tc>
        <w:tc>
          <w:tcPr>
            <w:tcW w:w="2453" w:type="dxa"/>
          </w:tcPr>
          <w:p w14:paraId="5071B048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 xml:space="preserve">demonstrim </w:t>
            </w:r>
          </w:p>
          <w:p w14:paraId="3484A275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veprimtari praktike</w:t>
            </w:r>
          </w:p>
          <w:p w14:paraId="5F593659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punë në grup dhe puna individuale</w:t>
            </w:r>
          </w:p>
          <w:p w14:paraId="7C86D7FC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diskutim</w:t>
            </w:r>
          </w:p>
          <w:p w14:paraId="5C18CEB7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lojë me role</w:t>
            </w:r>
          </w:p>
          <w:p w14:paraId="3EBF192C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Hetimi dhe zbulimi</w:t>
            </w:r>
          </w:p>
          <w:p w14:paraId="44358CE5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Zbatime praktike </w:t>
            </w:r>
          </w:p>
          <w:p w14:paraId="556AF3D9" w14:textId="77777777" w:rsidR="00594A00" w:rsidRPr="00E45FB9" w:rsidRDefault="00594A00" w:rsidP="00594A00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brenda dhe jashtë</w:t>
            </w:r>
          </w:p>
          <w:p w14:paraId="0319B0B1" w14:textId="77777777" w:rsidR="00594A00" w:rsidRPr="00E45FB9" w:rsidRDefault="00594A00" w:rsidP="00594A00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 klase</w:t>
            </w:r>
          </w:p>
          <w:p w14:paraId="0B9C1626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Bashkëbisedim </w:t>
            </w:r>
          </w:p>
          <w:p w14:paraId="7E0A6AD9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 Vëzhgo-analizo-diskuto </w:t>
            </w:r>
          </w:p>
          <w:p w14:paraId="70B1FCC2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Diskutim i njohurive paraprake. </w:t>
            </w:r>
          </w:p>
          <w:p w14:paraId="773A8BCB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Përvijim i të menduarit </w:t>
            </w:r>
          </w:p>
          <w:p w14:paraId="1C11EB8D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Rishikim në dyshe</w:t>
            </w:r>
          </w:p>
          <w:p w14:paraId="76863CFD" w14:textId="77777777" w:rsidR="003E264E" w:rsidRPr="00E45FB9" w:rsidRDefault="003E264E" w:rsidP="003E264E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3261" w:type="dxa"/>
          </w:tcPr>
          <w:p w14:paraId="16DE9BAA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produkt (parashutë)</w:t>
            </w:r>
          </w:p>
          <w:p w14:paraId="75069602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vëzhgim</w:t>
            </w:r>
          </w:p>
          <w:p w14:paraId="18B5AEFC" w14:textId="35AA0D62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për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je</w:t>
            </w: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ë;</w:t>
            </w:r>
          </w:p>
          <w:p w14:paraId="0D06AE86" w14:textId="19CF5D81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 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 xml:space="preserve">punës 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n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up;</w:t>
            </w:r>
          </w:p>
          <w:p w14:paraId="54620E44" w14:textId="105714D8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ak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t 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deba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në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k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asë;</w:t>
            </w:r>
          </w:p>
          <w:p w14:paraId="50CA1A66" w14:textId="7A88778F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de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y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s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h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ëpisë;</w:t>
            </w:r>
          </w:p>
          <w:p w14:paraId="746390C5" w14:textId="77777777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vetëvlerësim;</w:t>
            </w:r>
          </w:p>
          <w:p w14:paraId="2AB5CDFA" w14:textId="77777777" w:rsidR="00594A00" w:rsidRPr="00E45FB9" w:rsidRDefault="00594A00" w:rsidP="00594A00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intervistë me një listë treguesish; </w:t>
            </w:r>
          </w:p>
          <w:p w14:paraId="1BABC5C4" w14:textId="77777777" w:rsidR="00594A00" w:rsidRPr="00E45FB9" w:rsidRDefault="00594A00" w:rsidP="00594A00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vëzhgim me një listë të plotë treguesish, </w:t>
            </w:r>
          </w:p>
          <w:p w14:paraId="27CEB0CB" w14:textId="77777777" w:rsidR="00594A00" w:rsidRPr="00E45FB9" w:rsidRDefault="00594A00" w:rsidP="00594A00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prezantim me gojë ose me shkrim, </w:t>
            </w:r>
          </w:p>
          <w:p w14:paraId="3F612540" w14:textId="77777777" w:rsidR="00594A00" w:rsidRPr="00E45FB9" w:rsidRDefault="00594A00" w:rsidP="00594A00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projekt kurrikular</w:t>
            </w:r>
          </w:p>
          <w:p w14:paraId="0CDEE95C" w14:textId="77777777" w:rsidR="003E264E" w:rsidRPr="00E45FB9" w:rsidRDefault="003E264E" w:rsidP="003E264E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617" w:type="dxa"/>
          </w:tcPr>
          <w:p w14:paraId="5EAB317B" w14:textId="77777777" w:rsidR="003E264E" w:rsidRPr="00E45FB9" w:rsidRDefault="003E264E" w:rsidP="003E264E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</w:p>
          <w:p w14:paraId="68962B53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produkt (parashutë)</w:t>
            </w:r>
          </w:p>
          <w:p w14:paraId="640901B7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vëzhgim</w:t>
            </w:r>
          </w:p>
          <w:p w14:paraId="4893BF44" w14:textId="13B5C1E6" w:rsidR="009F1243" w:rsidRPr="009E2EA5" w:rsidRDefault="009F1243" w:rsidP="009E2EA5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për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je</w:t>
            </w:r>
            <w:r w:rsidR="009E2EA5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 xml:space="preserve">ve </w:t>
            </w:r>
            <w:r w:rsidRPr="009E2EA5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m</w:t>
            </w:r>
            <w:r w:rsidRP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9E2EA5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9E2EA5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ë;</w:t>
            </w:r>
          </w:p>
          <w:p w14:paraId="671D8238" w14:textId="2456C5FC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 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 xml:space="preserve">punës 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n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up;</w:t>
            </w:r>
          </w:p>
          <w:p w14:paraId="72199B79" w14:textId="1B26D8E8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ak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t 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deba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në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k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asë;</w:t>
            </w:r>
          </w:p>
          <w:p w14:paraId="5B6E57D5" w14:textId="3593FCD4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de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y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s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h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ëpisë;</w:t>
            </w:r>
          </w:p>
          <w:p w14:paraId="332C6F5B" w14:textId="77777777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vetëvlerësim;</w:t>
            </w:r>
          </w:p>
          <w:p w14:paraId="4AB8BBE4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intervistë me një listë treguesish; </w:t>
            </w:r>
          </w:p>
          <w:p w14:paraId="2C0CFEC2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vëzhgim me një listë të plotë treguesish, </w:t>
            </w:r>
          </w:p>
          <w:p w14:paraId="099625A8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prezantim </w:t>
            </w:r>
            <w:r w:rsidRPr="00E45FB9">
              <w:rPr>
                <w:lang w:val="sq-AL" w:eastAsia="sq-AL"/>
              </w:rPr>
              <w:lastRenderedPageBreak/>
              <w:t xml:space="preserve">me gojë ose me shkrim, </w:t>
            </w:r>
          </w:p>
          <w:p w14:paraId="602F54F4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projekt kurrikular</w:t>
            </w:r>
          </w:p>
          <w:p w14:paraId="12DAF3F4" w14:textId="77777777" w:rsidR="003E264E" w:rsidRPr="00E45FB9" w:rsidRDefault="003E264E" w:rsidP="003E264E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</w:p>
          <w:p w14:paraId="74CD8CE9" w14:textId="77777777" w:rsidR="003E264E" w:rsidRPr="00E45FB9" w:rsidRDefault="003E264E" w:rsidP="003E264E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0CA3CC78" w14:textId="77777777" w:rsidR="003E264E" w:rsidRPr="00E45FB9" w:rsidRDefault="003E264E" w:rsidP="003E264E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13C7A7CC" w14:textId="77777777" w:rsidR="006D078F" w:rsidRPr="00E45FB9" w:rsidRDefault="006D078F" w:rsidP="006D078F">
      <w:pPr>
        <w:rPr>
          <w:b/>
          <w:sz w:val="32"/>
          <w:szCs w:val="32"/>
          <w:lang w:val="sq-AL"/>
        </w:rPr>
      </w:pPr>
    </w:p>
    <w:p w14:paraId="6D7CF8D4" w14:textId="77777777" w:rsidR="00126DAD" w:rsidRPr="00E45FB9" w:rsidRDefault="00126DAD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6E62C4F0" w14:textId="77777777" w:rsidR="00126DAD" w:rsidRPr="00E45FB9" w:rsidRDefault="00126DAD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5E2A28FE" w14:textId="77777777" w:rsidR="00126DAD" w:rsidRPr="00E45FB9" w:rsidRDefault="00126DAD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12737137" w14:textId="77777777" w:rsidR="00126DAD" w:rsidRPr="00E45FB9" w:rsidRDefault="00126DAD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71CB15C2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170E97F5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25E85BCF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5E16EAD1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303B2CDE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69350B6D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33043914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440E7DFF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7B046F48" w14:textId="77777777" w:rsidR="006D078F" w:rsidRPr="00E45FB9" w:rsidRDefault="006D078F" w:rsidP="006D078F">
      <w:pPr>
        <w:jc w:val="center"/>
        <w:rPr>
          <w:rFonts w:cstheme="minorHAnsi"/>
          <w:b/>
          <w:sz w:val="32"/>
          <w:szCs w:val="32"/>
          <w:lang w:val="sq-AL"/>
        </w:rPr>
      </w:pPr>
      <w:r w:rsidRPr="00E45FB9">
        <w:rPr>
          <w:rFonts w:cstheme="minorHAnsi"/>
          <w:b/>
          <w:sz w:val="32"/>
          <w:szCs w:val="32"/>
          <w:lang w:val="sq-AL"/>
        </w:rPr>
        <w:lastRenderedPageBreak/>
        <w:t>PLANIFIKIMI TREMUJOR (PRILL-QERSHOR)</w:t>
      </w:r>
    </w:p>
    <w:p w14:paraId="742E2094" w14:textId="77777777" w:rsidR="006D078F" w:rsidRPr="00E45FB9" w:rsidRDefault="006D078F" w:rsidP="006D078F">
      <w:pPr>
        <w:jc w:val="center"/>
        <w:rPr>
          <w:rFonts w:cstheme="minorHAnsi"/>
          <w:b/>
          <w:sz w:val="32"/>
          <w:szCs w:val="32"/>
          <w:lang w:val="sq-AL"/>
        </w:rPr>
      </w:pPr>
      <w:r w:rsidRPr="00E45FB9">
        <w:rPr>
          <w:rFonts w:cstheme="minorHAnsi"/>
          <w:b/>
          <w:sz w:val="32"/>
          <w:szCs w:val="32"/>
          <w:lang w:val="sq-AL"/>
        </w:rPr>
        <w:t>Fusha :Shkencat</w:t>
      </w:r>
    </w:p>
    <w:p w14:paraId="28A4BEAF" w14:textId="1DE7DA7B" w:rsidR="006D078F" w:rsidRPr="00E45FB9" w:rsidRDefault="009E2EA5" w:rsidP="006D078F">
      <w:pPr>
        <w:jc w:val="center"/>
        <w:rPr>
          <w:rFonts w:cstheme="minorHAnsi"/>
          <w:b/>
          <w:sz w:val="32"/>
          <w:szCs w:val="32"/>
          <w:lang w:val="sq-AL"/>
        </w:rPr>
      </w:pPr>
      <w:r w:rsidRPr="00E45FB9">
        <w:rPr>
          <w:rFonts w:cstheme="minorHAnsi"/>
          <w:b/>
          <w:sz w:val="32"/>
          <w:szCs w:val="32"/>
          <w:lang w:val="sq-AL"/>
        </w:rPr>
        <w:t>Lënda</w:t>
      </w:r>
      <w:r w:rsidR="006D078F" w:rsidRPr="00E45FB9">
        <w:rPr>
          <w:rFonts w:cstheme="minorHAnsi"/>
          <w:b/>
          <w:sz w:val="32"/>
          <w:szCs w:val="32"/>
          <w:lang w:val="sq-AL"/>
        </w:rPr>
        <w:t xml:space="preserve"> :</w:t>
      </w:r>
      <w:r w:rsidRPr="00E45FB9">
        <w:rPr>
          <w:rFonts w:cstheme="minorHAnsi"/>
          <w:b/>
          <w:sz w:val="32"/>
          <w:szCs w:val="32"/>
          <w:lang w:val="sq-AL"/>
        </w:rPr>
        <w:t>Fizik</w:t>
      </w:r>
      <w:r>
        <w:rPr>
          <w:rFonts w:cstheme="minorHAnsi"/>
          <w:b/>
          <w:sz w:val="32"/>
          <w:szCs w:val="32"/>
          <w:lang w:val="sq-AL"/>
        </w:rPr>
        <w:t>ë</w:t>
      </w:r>
    </w:p>
    <w:p w14:paraId="53340F39" w14:textId="77777777" w:rsidR="006D078F" w:rsidRPr="00E45FB9" w:rsidRDefault="006D078F" w:rsidP="006D078F">
      <w:pPr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Përshkrimi i tematikës: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Elektriciteti</w:t>
      </w:r>
    </w:p>
    <w:p w14:paraId="0F38DAC5" w14:textId="77777777" w:rsidR="006D078F" w:rsidRPr="00E45FB9" w:rsidRDefault="006D078F" w:rsidP="006D078F">
      <w:pPr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 Njeriu përdor forma të ndryshme energjie për qëllime të ndryshme. Njeriu, ka nevojë për elektricitetin që të kryeje disa procese jetësore. Të kuptuarit e kësaj tematike, i ndihmon nxënësit të vlerësojnë rëndësinë dhe përdorimet e energjisë, si dhe nevojën për ta ruajtur atë.</w:t>
      </w:r>
    </w:p>
    <w:p w14:paraId="132D81F9" w14:textId="77777777" w:rsidR="006D078F" w:rsidRPr="00E45FB9" w:rsidRDefault="006D078F" w:rsidP="006D078F">
      <w:p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Nxënësi:</w:t>
      </w:r>
    </w:p>
    <w:p w14:paraId="53DFEF18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përshkruan konceptin fizik të:</w:t>
      </w:r>
    </w:p>
    <w:p w14:paraId="50E44A0E" w14:textId="77777777" w:rsidR="006D078F" w:rsidRPr="00E45FB9" w:rsidRDefault="006D078F" w:rsidP="006D078F">
      <w:pPr>
        <w:pStyle w:val="ListParagraph"/>
        <w:spacing w:line="360" w:lineRule="auto"/>
        <w:ind w:left="360"/>
        <w:rPr>
          <w:lang w:val="sq-AL"/>
        </w:rPr>
      </w:pPr>
    </w:p>
    <w:p w14:paraId="60F9C8DC" w14:textId="77777777" w:rsidR="006D078F" w:rsidRPr="00E45FB9" w:rsidRDefault="006D078F" w:rsidP="006D078F">
      <w:pPr>
        <w:pStyle w:val="ListParagraph"/>
        <w:numPr>
          <w:ilvl w:val="0"/>
          <w:numId w:val="24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 rrymës elektrike;</w:t>
      </w:r>
    </w:p>
    <w:p w14:paraId="699B8E97" w14:textId="77777777" w:rsidR="006D078F" w:rsidRPr="00E45FB9" w:rsidRDefault="006D078F" w:rsidP="006D078F">
      <w:pPr>
        <w:pStyle w:val="ListParagraph"/>
        <w:numPr>
          <w:ilvl w:val="0"/>
          <w:numId w:val="24"/>
        </w:numPr>
        <w:spacing w:line="360" w:lineRule="auto"/>
        <w:rPr>
          <w:lang w:val="sq-AL"/>
        </w:rPr>
      </w:pPr>
      <w:r w:rsidRPr="00E45FB9">
        <w:rPr>
          <w:lang w:val="sq-AL"/>
        </w:rPr>
        <w:t>ndryshimin ndërmjet qarqeve në seri dhe paralel;</w:t>
      </w:r>
    </w:p>
    <w:p w14:paraId="0FBA1B90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71C01B95" w14:textId="77777777" w:rsidR="006D078F" w:rsidRPr="00E45FB9" w:rsidRDefault="006D078F" w:rsidP="006D078F">
      <w:pPr>
        <w:pStyle w:val="ListParagraph"/>
        <w:numPr>
          <w:ilvl w:val="0"/>
          <w:numId w:val="27"/>
        </w:numPr>
        <w:spacing w:line="360" w:lineRule="auto"/>
        <w:rPr>
          <w:u w:val="single"/>
          <w:lang w:val="sq-AL"/>
        </w:rPr>
      </w:pPr>
      <w:r w:rsidRPr="00E45FB9">
        <w:rPr>
          <w:u w:val="single"/>
          <w:lang w:val="sq-AL"/>
        </w:rPr>
        <w:t>shpjegon:</w:t>
      </w:r>
    </w:p>
    <w:p w14:paraId="71EF0CC6" w14:textId="77777777" w:rsidR="006D078F" w:rsidRPr="00E45FB9" w:rsidRDefault="006D078F" w:rsidP="006D078F">
      <w:pPr>
        <w:pStyle w:val="ListParagraph"/>
        <w:spacing w:line="360" w:lineRule="auto"/>
        <w:ind w:left="360"/>
        <w:rPr>
          <w:u w:val="single"/>
          <w:lang w:val="sq-AL"/>
        </w:rPr>
      </w:pPr>
    </w:p>
    <w:p w14:paraId="7ACA0CA0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se përcjellshmëria te metalet lidhet me praninë e elektroneve të lira;</w:t>
      </w:r>
    </w:p>
    <w:p w14:paraId="34534A57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se në rezistencat e lidhjes në seri kalon e njëjta rrymë; </w:t>
      </w:r>
    </w:p>
    <w:p w14:paraId="7A57BAF4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se në qarkun e lidhjes në paralel rryma degëzohet në secilën rezistencë;</w:t>
      </w:r>
    </w:p>
    <w:p w14:paraId="12AC0A32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si ndryshon rryma kur rritet numri i rezistencave në qarqet e lidhjes në seri ose në paralel;</w:t>
      </w:r>
    </w:p>
    <w:p w14:paraId="6D0FD4D6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13650A2F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vizaton</w:t>
      </w:r>
      <w:r w:rsidRPr="00E45FB9">
        <w:rPr>
          <w:lang w:val="sq-AL"/>
        </w:rPr>
        <w:t xml:space="preserve"> elementët përbërës të një qarku elektrik dhe </w:t>
      </w:r>
      <w:r w:rsidRPr="00E45FB9">
        <w:rPr>
          <w:u w:val="single"/>
          <w:lang w:val="sq-AL"/>
        </w:rPr>
        <w:t>ndërton</w:t>
      </w:r>
      <w:r w:rsidRPr="00E45FB9">
        <w:rPr>
          <w:lang w:val="sq-AL"/>
        </w:rPr>
        <w:t xml:space="preserve"> diagramën e një qarku elektrik;</w:t>
      </w:r>
    </w:p>
    <w:p w14:paraId="26446B0B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bën dallimin:</w:t>
      </w:r>
    </w:p>
    <w:p w14:paraId="29CB40CA" w14:textId="77777777" w:rsidR="006D078F" w:rsidRPr="00E45FB9" w:rsidRDefault="006D078F" w:rsidP="006D078F">
      <w:pPr>
        <w:pStyle w:val="ListParagraph"/>
        <w:spacing w:line="360" w:lineRule="auto"/>
        <w:ind w:left="360"/>
        <w:rPr>
          <w:lang w:val="sq-AL"/>
        </w:rPr>
      </w:pPr>
    </w:p>
    <w:p w14:paraId="75815D45" w14:textId="5080E5C6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ndërmjet përcjellësve dhe </w:t>
      </w:r>
      <w:r w:rsidR="009E2EA5" w:rsidRPr="00E45FB9">
        <w:rPr>
          <w:lang w:val="sq-AL"/>
        </w:rPr>
        <w:t>jopërcjellësve</w:t>
      </w:r>
    </w:p>
    <w:p w14:paraId="7EE422BD" w14:textId="5D8275C7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lastRenderedPageBreak/>
        <w:t xml:space="preserve">ndërmjet </w:t>
      </w:r>
      <w:r w:rsidR="009E2EA5" w:rsidRPr="00E45FB9">
        <w:rPr>
          <w:lang w:val="sq-AL"/>
        </w:rPr>
        <w:t>pilës</w:t>
      </w:r>
      <w:r w:rsidRPr="00E45FB9">
        <w:rPr>
          <w:lang w:val="sq-AL"/>
        </w:rPr>
        <w:t xml:space="preserve"> dhe </w:t>
      </w:r>
      <w:r w:rsidR="009E2EA5" w:rsidRPr="00E45FB9">
        <w:rPr>
          <w:lang w:val="sq-AL"/>
        </w:rPr>
        <w:t>baterisë</w:t>
      </w:r>
      <w:r w:rsidRPr="00E45FB9">
        <w:rPr>
          <w:lang w:val="sq-AL"/>
        </w:rPr>
        <w:t>;</w:t>
      </w:r>
    </w:p>
    <w:p w14:paraId="1115A479" w14:textId="59479C39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telave me </w:t>
      </w:r>
      <w:r w:rsidR="009E2EA5" w:rsidRPr="00E45FB9">
        <w:rPr>
          <w:lang w:val="sq-AL"/>
        </w:rPr>
        <w:t>trashësi</w:t>
      </w:r>
      <w:r w:rsidRPr="00E45FB9">
        <w:rPr>
          <w:lang w:val="sq-AL"/>
        </w:rPr>
        <w:t xml:space="preserve"> te ndryshme</w:t>
      </w:r>
    </w:p>
    <w:p w14:paraId="06537A85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4B8FFB82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ndërton</w:t>
      </w:r>
      <w:r w:rsidRPr="00E45FB9">
        <w:rPr>
          <w:lang w:val="sq-AL"/>
        </w:rPr>
        <w:t xml:space="preserve"> skema të ndryshme qarqesh elektrikë në seri ose paralel;</w:t>
      </w:r>
    </w:p>
    <w:p w14:paraId="6DB09718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diskuton</w:t>
      </w:r>
      <w:r w:rsidRPr="00E45FB9">
        <w:rPr>
          <w:lang w:val="sq-AL"/>
        </w:rPr>
        <w:t xml:space="preserve"> me shokët dhe shoqet e klasës rreth elektricitetit;</w:t>
      </w:r>
    </w:p>
    <w:p w14:paraId="2AA17100" w14:textId="45680BF0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 xml:space="preserve">përdor </w:t>
      </w:r>
      <w:r w:rsidRPr="00E45FB9">
        <w:rPr>
          <w:lang w:val="sq-AL"/>
        </w:rPr>
        <w:t xml:space="preserve">  pajisje të thjeshta: (bateri, tela, llamba, </w:t>
      </w:r>
      <w:r w:rsidR="009E2EA5" w:rsidRPr="00E45FB9">
        <w:rPr>
          <w:lang w:val="sq-AL"/>
        </w:rPr>
        <w:t>çelësa</w:t>
      </w:r>
      <w:r w:rsidRPr="00E45FB9">
        <w:rPr>
          <w:lang w:val="sq-AL"/>
        </w:rPr>
        <w:t>,</w:t>
      </w:r>
      <w:r w:rsidR="009E2EA5">
        <w:rPr>
          <w:lang w:val="sq-AL"/>
        </w:rPr>
        <w:t xml:space="preserve"> </w:t>
      </w:r>
      <w:r w:rsidRPr="00E45FB9">
        <w:rPr>
          <w:lang w:val="sq-AL"/>
        </w:rPr>
        <w:t>etj.);</w:t>
      </w:r>
    </w:p>
    <w:p w14:paraId="0E78DB74" w14:textId="3BE7CD83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 xml:space="preserve">zbaton </w:t>
      </w:r>
      <w:r w:rsidRPr="00E45FB9">
        <w:rPr>
          <w:lang w:val="sq-AL"/>
        </w:rPr>
        <w:t xml:space="preserve">rregullat e sigurisë gjatë punës me </w:t>
      </w:r>
      <w:r w:rsidR="009E2EA5" w:rsidRPr="00E45FB9">
        <w:rPr>
          <w:lang w:val="sq-AL"/>
        </w:rPr>
        <w:t>aparatet</w:t>
      </w:r>
      <w:r w:rsidRPr="00E45FB9">
        <w:rPr>
          <w:lang w:val="sq-AL"/>
        </w:rPr>
        <w:t xml:space="preserve"> matëse elektrikë, burimet e rrymës/ bateritë dhe qarqet elektrike;</w:t>
      </w:r>
    </w:p>
    <w:p w14:paraId="4D87AB6F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diskuton</w:t>
      </w:r>
      <w:r w:rsidRPr="00E45FB9">
        <w:rPr>
          <w:lang w:val="sq-AL"/>
        </w:rPr>
        <w:t xml:space="preserve"> me shokët dhe shoqet e klasës si të mbrohemi nga dukuritë e rrezikshme të elektricitetit;</w:t>
      </w:r>
    </w:p>
    <w:p w14:paraId="68C8A74D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tregon kuriozitet</w:t>
      </w:r>
      <w:r w:rsidRPr="00E45FB9">
        <w:rPr>
          <w:lang w:val="sq-AL"/>
        </w:rPr>
        <w:t xml:space="preserve"> për ndërtimin e kamerave dhe ekraneve me prekje digjitale;</w:t>
      </w:r>
    </w:p>
    <w:p w14:paraId="74C716FA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  <w:r w:rsidRPr="00E45FB9">
        <w:rPr>
          <w:rFonts w:ascii="Times New Roman" w:hAnsi="Times New Roman"/>
          <w:sz w:val="24"/>
          <w:szCs w:val="24"/>
          <w:u w:val="single"/>
          <w:lang w:val="sq-AL"/>
        </w:rPr>
        <w:t xml:space="preserve">diskuton </w:t>
      </w:r>
      <w:r w:rsidRPr="00E45FB9">
        <w:rPr>
          <w:rFonts w:ascii="Times New Roman" w:hAnsi="Times New Roman"/>
          <w:sz w:val="24"/>
          <w:szCs w:val="24"/>
          <w:lang w:val="sq-AL"/>
        </w:rPr>
        <w:t>me shokët dhe shoqet e klasës për përdorimin e llambave ekonomike Led me qëllim kursimin dhe ruajtjen e energjisë.</w:t>
      </w:r>
    </w:p>
    <w:p w14:paraId="14C96524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0D39D459" w14:textId="77777777" w:rsidR="006D078F" w:rsidRPr="00E45FB9" w:rsidRDefault="006D078F" w:rsidP="006D078F">
      <w:pPr>
        <w:rPr>
          <w:b/>
          <w:sz w:val="32"/>
          <w:szCs w:val="32"/>
          <w:lang w:val="sq-AL"/>
        </w:rPr>
      </w:pPr>
    </w:p>
    <w:p w14:paraId="7E940BA2" w14:textId="77777777" w:rsidR="006D078F" w:rsidRPr="00E45FB9" w:rsidRDefault="006D078F" w:rsidP="006D078F">
      <w:pPr>
        <w:rPr>
          <w:rFonts w:cstheme="minorHAnsi"/>
          <w:b/>
          <w:color w:val="767171"/>
          <w:sz w:val="28"/>
          <w:szCs w:val="28"/>
          <w:lang w:val="sq-AL"/>
        </w:rPr>
      </w:pPr>
    </w:p>
    <w:p w14:paraId="108F33A0" w14:textId="77777777" w:rsidR="006D078F" w:rsidRPr="00E45FB9" w:rsidRDefault="006D078F" w:rsidP="006D078F">
      <w:pPr>
        <w:rPr>
          <w:rFonts w:cstheme="minorHAnsi"/>
          <w:sz w:val="24"/>
          <w:szCs w:val="24"/>
          <w:lang w:val="sq-AL"/>
        </w:rPr>
      </w:pPr>
    </w:p>
    <w:p w14:paraId="60BC38A5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2FD602A3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402FE1E2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07F97D90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0952A45B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4277DC86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0B53D3A1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tbl>
      <w:tblPr>
        <w:tblStyle w:val="TableGrid"/>
        <w:tblW w:w="15649" w:type="dxa"/>
        <w:tblInd w:w="-601" w:type="dxa"/>
        <w:tblLook w:val="04A0" w:firstRow="1" w:lastRow="0" w:firstColumn="1" w:lastColumn="0" w:noHBand="0" w:noVBand="1"/>
      </w:tblPr>
      <w:tblGrid>
        <w:gridCol w:w="1308"/>
        <w:gridCol w:w="1773"/>
        <w:gridCol w:w="1784"/>
        <w:gridCol w:w="1682"/>
        <w:gridCol w:w="3273"/>
        <w:gridCol w:w="2247"/>
        <w:gridCol w:w="2128"/>
        <w:gridCol w:w="1454"/>
      </w:tblGrid>
      <w:tr w:rsidR="003E264E" w:rsidRPr="00E45FB9" w14:paraId="219AD6FC" w14:textId="77777777" w:rsidTr="00126DAD">
        <w:trPr>
          <w:trHeight w:val="1109"/>
        </w:trPr>
        <w:tc>
          <w:tcPr>
            <w:tcW w:w="1308" w:type="dxa"/>
            <w:shd w:val="clear" w:color="auto" w:fill="F7CAAC" w:themeFill="accent2" w:themeFillTint="66"/>
          </w:tcPr>
          <w:p w14:paraId="29EA7DE3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3EC425C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1773" w:type="dxa"/>
            <w:shd w:val="clear" w:color="auto" w:fill="F7CAAC" w:themeFill="accent2" w:themeFillTint="66"/>
          </w:tcPr>
          <w:p w14:paraId="39BA958B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4607D255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Tematika</w:t>
            </w:r>
          </w:p>
          <w:p w14:paraId="351CE2BE" w14:textId="77777777" w:rsidR="003E264E" w:rsidRPr="00E45FB9" w:rsidRDefault="003E264E" w:rsidP="006C1193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784" w:type="dxa"/>
            <w:shd w:val="clear" w:color="auto" w:fill="F7CAAC" w:themeFill="accent2" w:themeFillTint="66"/>
          </w:tcPr>
          <w:p w14:paraId="30336106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E1E0064" w14:textId="77777777" w:rsidR="003E264E" w:rsidRPr="00E45FB9" w:rsidRDefault="003E264E" w:rsidP="006C1193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1682" w:type="dxa"/>
            <w:shd w:val="clear" w:color="auto" w:fill="F7CAAC" w:themeFill="accent2" w:themeFillTint="66"/>
          </w:tcPr>
          <w:p w14:paraId="2001D4AC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014883E2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Situata e parashikuar të të nxënit</w:t>
            </w:r>
          </w:p>
        </w:tc>
        <w:tc>
          <w:tcPr>
            <w:tcW w:w="3273" w:type="dxa"/>
            <w:shd w:val="clear" w:color="auto" w:fill="F7CAAC" w:themeFill="accent2" w:themeFillTint="66"/>
          </w:tcPr>
          <w:p w14:paraId="55F82DD2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D02BE63" w14:textId="77777777" w:rsidR="003E264E" w:rsidRPr="00E45FB9" w:rsidRDefault="003E264E" w:rsidP="006C1193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247" w:type="dxa"/>
            <w:shd w:val="clear" w:color="auto" w:fill="F7CAAC" w:themeFill="accent2" w:themeFillTint="66"/>
          </w:tcPr>
          <w:p w14:paraId="5D4EACE3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E4B60E6" w14:textId="77777777" w:rsidR="003E264E" w:rsidRPr="00E45FB9" w:rsidRDefault="003E264E" w:rsidP="006C1193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2128" w:type="dxa"/>
            <w:shd w:val="clear" w:color="auto" w:fill="F7CAAC" w:themeFill="accent2" w:themeFillTint="66"/>
          </w:tcPr>
          <w:p w14:paraId="1CD128A1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1F10707F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Mjetet</w:t>
            </w:r>
          </w:p>
        </w:tc>
        <w:tc>
          <w:tcPr>
            <w:tcW w:w="1454" w:type="dxa"/>
            <w:shd w:val="clear" w:color="auto" w:fill="F7CAAC" w:themeFill="accent2" w:themeFillTint="66"/>
          </w:tcPr>
          <w:p w14:paraId="54B880F7" w14:textId="77777777" w:rsidR="003E264E" w:rsidRPr="00E45FB9" w:rsidRDefault="003E264E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453872D9" w14:textId="77777777" w:rsidR="003E264E" w:rsidRPr="00E45FB9" w:rsidRDefault="003E264E" w:rsidP="003E264E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 xml:space="preserve">Data </w:t>
            </w:r>
          </w:p>
        </w:tc>
      </w:tr>
      <w:tr w:rsidR="009F1243" w:rsidRPr="00E45FB9" w14:paraId="5DA05B69" w14:textId="77777777" w:rsidTr="003E264E">
        <w:trPr>
          <w:trHeight w:val="1109"/>
        </w:trPr>
        <w:tc>
          <w:tcPr>
            <w:tcW w:w="1308" w:type="dxa"/>
          </w:tcPr>
          <w:p w14:paraId="4C364774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9601909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1</w:t>
            </w:r>
          </w:p>
          <w:p w14:paraId="56AD5DB0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3F00699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2</w:t>
            </w:r>
          </w:p>
          <w:p w14:paraId="3A39F75F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CD3BE8B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3</w:t>
            </w:r>
          </w:p>
          <w:p w14:paraId="4241BBD4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6ECF8BFB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2B39FF77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4</w:t>
            </w:r>
          </w:p>
          <w:p w14:paraId="6B0A45A1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041E23AF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34B9D29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5</w:t>
            </w:r>
          </w:p>
          <w:p w14:paraId="56D8E44B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9BAE623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721BC532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2E69125D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6</w:t>
            </w:r>
          </w:p>
          <w:p w14:paraId="0FF255BA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ECF6F2D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7</w:t>
            </w:r>
          </w:p>
          <w:p w14:paraId="56E8EA70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076A367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8</w:t>
            </w:r>
          </w:p>
          <w:p w14:paraId="226782A8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780C3182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9</w:t>
            </w:r>
          </w:p>
          <w:p w14:paraId="06D43733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6565375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08CC5E43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2348F101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05283D6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89885BB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E4F1A5E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BB37445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E805907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CE432D7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97F3F04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61A15F48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773" w:type="dxa"/>
          </w:tcPr>
          <w:p w14:paraId="06D13D67" w14:textId="77777777" w:rsidR="009F1243" w:rsidRPr="00E45FB9" w:rsidRDefault="009F1243" w:rsidP="00336287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42D4FA4" w14:textId="77777777" w:rsidR="009F1243" w:rsidRPr="00E45FB9" w:rsidRDefault="009F1243" w:rsidP="00336287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9551B65" w14:textId="77777777" w:rsidR="009F1243" w:rsidRPr="00E45FB9" w:rsidRDefault="009F1243" w:rsidP="00761F5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Sistemet</w:t>
            </w:r>
          </w:p>
          <w:p w14:paraId="5108E335" w14:textId="77777777" w:rsidR="009F1243" w:rsidRPr="00E45FB9" w:rsidRDefault="009F1243" w:rsidP="00761F5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Elektriciteti</w:t>
            </w:r>
          </w:p>
        </w:tc>
        <w:tc>
          <w:tcPr>
            <w:tcW w:w="1784" w:type="dxa"/>
          </w:tcPr>
          <w:p w14:paraId="5D014949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56557FA" w14:textId="77777777" w:rsidR="009F1243" w:rsidRPr="00E45FB9" w:rsidRDefault="009F1243" w:rsidP="00336287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 Përdorimi i metaleve dhe I plastikës</w:t>
            </w:r>
          </w:p>
          <w:p w14:paraId="6BECDF3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93C598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 Hetimi i qarkut elektrik</w:t>
            </w:r>
          </w:p>
          <w:p w14:paraId="1B43AFB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EB8DC52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3.Zgjidhje detyrash</w:t>
            </w:r>
          </w:p>
          <w:p w14:paraId="64E8EB49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69743E2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4141251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4. Qarku në seri. Skema e</w:t>
            </w:r>
          </w:p>
          <w:p w14:paraId="110F5F6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qarkut elektrik</w:t>
            </w:r>
          </w:p>
          <w:p w14:paraId="15CBD22E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74AE76E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F9D540F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1AE88E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5. Pse e përdorim skemën</w:t>
            </w:r>
          </w:p>
          <w:p w14:paraId="4FC714BB" w14:textId="77777777" w:rsidR="009F1243" w:rsidRPr="00E45FB9" w:rsidRDefault="009F1243" w:rsidP="00336287">
            <w:pPr>
              <w:spacing w:after="0" w:line="240" w:lineRule="auto"/>
              <w:ind w:left="175"/>
              <w:contextualSpacing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 qarkut elektrik</w:t>
            </w:r>
          </w:p>
          <w:p w14:paraId="23732BDE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466A6A3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1137D87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6.Të vizatojmë saktë </w:t>
            </w:r>
          </w:p>
          <w:p w14:paraId="23C3745E" w14:textId="77777777" w:rsidR="009F1243" w:rsidRPr="00E45FB9" w:rsidRDefault="009F1243" w:rsidP="00336287">
            <w:pPr>
              <w:spacing w:after="0" w:line="240" w:lineRule="auto"/>
              <w:ind w:left="175"/>
              <w:contextualSpacing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 xml:space="preserve">  skemën e qarkut elektrik</w:t>
            </w:r>
          </w:p>
          <w:p w14:paraId="1C540933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7. Përsëritje</w:t>
            </w:r>
          </w:p>
          <w:p w14:paraId="5EF1B534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9C17742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E092A59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0AA461E" w14:textId="672BC1FD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8. Testi </w:t>
            </w:r>
            <w:r w:rsidR="000B154F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</w:t>
            </w:r>
          </w:p>
          <w:p w14:paraId="6F509FB2" w14:textId="77777777" w:rsidR="009F1243" w:rsidRPr="00E45FB9" w:rsidRDefault="009F1243" w:rsidP="00336287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030B75B7" w14:textId="54470D34" w:rsidR="009F1243" w:rsidRPr="00E45FB9" w:rsidRDefault="009F1243" w:rsidP="0033628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0B154F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</w:t>
            </w:r>
          </w:p>
        </w:tc>
        <w:tc>
          <w:tcPr>
            <w:tcW w:w="1682" w:type="dxa"/>
          </w:tcPr>
          <w:p w14:paraId="69AF9F4E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17F6B87" w14:textId="77777777" w:rsidR="009F1243" w:rsidRPr="00E45FB9" w:rsidRDefault="009F1243" w:rsidP="009F1243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Vizatimi me simbole</w:t>
            </w:r>
          </w:p>
          <w:p w14:paraId="604CCBA5" w14:textId="77777777" w:rsidR="009F1243" w:rsidRPr="00E45FB9" w:rsidRDefault="009F1243" w:rsidP="009F1243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 vizatosh një qar</w:t>
            </w:r>
          </w:p>
          <w:p w14:paraId="7D2D5C38" w14:textId="77777777" w:rsidR="009F1243" w:rsidRPr="00E45FB9" w:rsidRDefault="009F1243" w:rsidP="009F1243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elektrik ashtu siç e shikon është e vështirë, prandaj përdorin simbolet ashtu sikurse dhe në harta. </w:t>
            </w:r>
          </w:p>
          <w:p w14:paraId="5037C408" w14:textId="77777777" w:rsidR="009F1243" w:rsidRPr="00E45FB9" w:rsidRDefault="009F1243" w:rsidP="009F1243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Ndryshimi i numrit të llambave</w:t>
            </w:r>
          </w:p>
          <w:p w14:paraId="06685222" w14:textId="77777777" w:rsidR="009F1243" w:rsidRPr="00E45FB9" w:rsidRDefault="009F1243" w:rsidP="009F1243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Ndërtojmë një qark të thjeshtë me një llambë. Shohim si ndriçon ajo. Shtojmë dhe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 xml:space="preserve">një llambë tjetër. Si është ndriçimi i llambave? </w:t>
            </w:r>
          </w:p>
          <w:p w14:paraId="6B23930D" w14:textId="77777777" w:rsidR="009F1243" w:rsidRPr="00E45FB9" w:rsidRDefault="009F1243" w:rsidP="009F1243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Makina lodër</w:t>
            </w:r>
          </w:p>
          <w:p w14:paraId="4ECD5C79" w14:textId="77777777" w:rsidR="009F1243" w:rsidRPr="00E45FB9" w:rsidRDefault="009F1243" w:rsidP="009F1243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me bateri</w:t>
            </w:r>
          </w:p>
          <w:p w14:paraId="37616673" w14:textId="77777777" w:rsidR="009F1243" w:rsidRPr="00E45FB9" w:rsidRDefault="009F1243" w:rsidP="009F1243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Shohim sa pila ka një makinë lodër dhe sa volt është secila prej tyre. Nëse heqim njërën prej pilave, a do të eci makina? </w:t>
            </w: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Tela me trashësi të ndryshme</w:t>
            </w:r>
          </w:p>
          <w:p w14:paraId="2EA4111C" w14:textId="77777777" w:rsidR="009F1243" w:rsidRPr="00E45FB9" w:rsidRDefault="009F1243" w:rsidP="009F124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mund të krahasojmë rrjedhjen e rrymës në telat elektrikë me rrjedhjen e ujit në zorrën plastike, sasinë e ujit që del nga tuba të shkurtër apo të gjatë, me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>intensitetin e rrymës në tela të shkurtër, tela të gjatë?</w:t>
            </w:r>
          </w:p>
        </w:tc>
        <w:tc>
          <w:tcPr>
            <w:tcW w:w="3273" w:type="dxa"/>
          </w:tcPr>
          <w:p w14:paraId="67313603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 xml:space="preserve">demonstrim </w:t>
            </w:r>
          </w:p>
          <w:p w14:paraId="65F1FEE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veprimtari praktike</w:t>
            </w:r>
          </w:p>
          <w:p w14:paraId="0FCDFB9B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punë në grup dhe puna individuale</w:t>
            </w:r>
          </w:p>
          <w:p w14:paraId="6C3A288C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diskutim</w:t>
            </w:r>
          </w:p>
          <w:p w14:paraId="0E326864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lojë me role</w:t>
            </w:r>
          </w:p>
          <w:p w14:paraId="3EDB7C9A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Hetimi dhe zbulimi</w:t>
            </w:r>
          </w:p>
          <w:p w14:paraId="0547E33C" w14:textId="77777777" w:rsidR="009F1243" w:rsidRPr="00E45FB9" w:rsidRDefault="009F1243" w:rsidP="00B82AC2">
            <w:pPr>
              <w:pStyle w:val="ListParagraph"/>
              <w:ind w:left="360"/>
              <w:rPr>
                <w:lang w:val="sq-AL" w:eastAsia="sq-AL"/>
              </w:rPr>
            </w:pPr>
          </w:p>
          <w:p w14:paraId="31E52C9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Zbatime praktike </w:t>
            </w:r>
          </w:p>
          <w:p w14:paraId="3FED8F9A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brenda dhe jashtë</w:t>
            </w:r>
          </w:p>
          <w:p w14:paraId="17AAD77F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 klase</w:t>
            </w:r>
          </w:p>
          <w:p w14:paraId="1019E0BB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Bashkëbisedim </w:t>
            </w:r>
          </w:p>
          <w:p w14:paraId="4BCF253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Vëzhgo-analizo-diskuto </w:t>
            </w:r>
          </w:p>
          <w:p w14:paraId="64D4CE62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Diskutim i njohurive paraprake. </w:t>
            </w:r>
          </w:p>
          <w:p w14:paraId="52FE600A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Përvijim i të menduarit </w:t>
            </w:r>
          </w:p>
          <w:p w14:paraId="03B742B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Rishikim në dyshe</w:t>
            </w:r>
          </w:p>
          <w:p w14:paraId="288638B9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403AE26E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2E0D6BE8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53F163DE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6E912B84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523F480F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247" w:type="dxa"/>
          </w:tcPr>
          <w:p w14:paraId="60BC50D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produkt </w:t>
            </w:r>
            <w:r w:rsidRPr="00E45FB9">
              <w:rPr>
                <w:b/>
                <w:lang w:val="sq-AL" w:eastAsia="sq-AL"/>
              </w:rPr>
              <w:t xml:space="preserve">poster </w:t>
            </w:r>
          </w:p>
          <w:p w14:paraId="33776AA8" w14:textId="77777777" w:rsidR="009F1243" w:rsidRPr="00E45FB9" w:rsidRDefault="009F1243" w:rsidP="00B82AC2">
            <w:pPr>
              <w:pStyle w:val="ListParagraph"/>
              <w:ind w:left="360"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(për simbolet e qar -kut elektrik dhe projektin)</w:t>
            </w:r>
          </w:p>
          <w:p w14:paraId="07437B3D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vëzhgim</w:t>
            </w:r>
          </w:p>
          <w:p w14:paraId="42DB7C39" w14:textId="533E7020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për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je</w:t>
            </w: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ë;</w:t>
            </w:r>
          </w:p>
          <w:p w14:paraId="79395EDC" w14:textId="15D7EF98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 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 xml:space="preserve">punës 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n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up;</w:t>
            </w:r>
          </w:p>
          <w:p w14:paraId="28F91B0E" w14:textId="6DBC2DE7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ak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t 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deba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në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k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asë;</w:t>
            </w:r>
          </w:p>
          <w:p w14:paraId="778FA8BF" w14:textId="52ADE128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de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y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s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h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ëpisë;</w:t>
            </w:r>
          </w:p>
          <w:p w14:paraId="5D499E39" w14:textId="77777777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vetëvlerësim;</w:t>
            </w:r>
          </w:p>
          <w:p w14:paraId="6C47CDD7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intervistë me një listë treguesish; </w:t>
            </w:r>
          </w:p>
          <w:p w14:paraId="19B0A8D8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vëzhgim me një listë të plotë treguesish, </w:t>
            </w:r>
          </w:p>
          <w:p w14:paraId="294A2423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prezantim me gojë ose me shkrim, </w:t>
            </w:r>
          </w:p>
          <w:p w14:paraId="1C591900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projekt kurrikular</w:t>
            </w:r>
          </w:p>
          <w:p w14:paraId="2120D704" w14:textId="0534B569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st</w:t>
            </w:r>
            <w:r w:rsidR="000B154F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p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ë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r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n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gr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up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s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h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c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k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u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ra;</w:t>
            </w:r>
          </w:p>
          <w:p w14:paraId="03E568E8" w14:textId="522024C8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lastRenderedPageBreak/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st</w:t>
            </w:r>
            <w:r w:rsidR="000B154F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në</w:t>
            </w:r>
            <w:r w:rsidRPr="00E45FB9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val="sq-AL" w:eastAsia="sq-AL"/>
              </w:rPr>
              <w:t xml:space="preserve"> për</w:t>
            </w:r>
            <w:r w:rsidRPr="00E45FB9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val="sq-AL" w:eastAsia="sq-AL"/>
              </w:rPr>
              <w:t>f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undim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 një kohe të caktuar;</w:t>
            </w:r>
          </w:p>
          <w:p w14:paraId="12F64574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position w:val="1"/>
                <w:lang w:val="sq-AL" w:eastAsia="sq-AL"/>
              </w:rPr>
              <w:t>Vlerësim i portofolit</w:t>
            </w:r>
          </w:p>
        </w:tc>
        <w:tc>
          <w:tcPr>
            <w:tcW w:w="2128" w:type="dxa"/>
          </w:tcPr>
          <w:p w14:paraId="0CD33D53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>Letër A</w:t>
            </w:r>
            <w:r w:rsidRPr="00E45FB9">
              <w:rPr>
                <w:vertAlign w:val="subscript"/>
                <w:lang w:val="sq-AL" w:eastAsia="sq-AL"/>
              </w:rPr>
              <w:t>3</w:t>
            </w:r>
          </w:p>
          <w:p w14:paraId="1EE445E3" w14:textId="77777777" w:rsidR="009F1243" w:rsidRPr="00E45FB9" w:rsidRDefault="009F1243" w:rsidP="00B82AC2">
            <w:pPr>
              <w:pStyle w:val="ListParagraph"/>
              <w:ind w:left="360"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lapsa me ngjyrë</w:t>
            </w:r>
          </w:p>
          <w:p w14:paraId="3659D9CD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Pila 1.5V fije përcjellëse, çelës elektrik, llambushka, motor, zile elektrike.</w:t>
            </w:r>
          </w:p>
          <w:p w14:paraId="30055A20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Disa pila dhe llambushka</w:t>
            </w:r>
          </w:p>
          <w:p w14:paraId="585F507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Tela përcjellës me gjatësi ose trashësi të ndryshme</w:t>
            </w:r>
          </w:p>
          <w:p w14:paraId="5B9FEDEE" w14:textId="77777777" w:rsidR="009F1243" w:rsidRPr="00E45FB9" w:rsidRDefault="009F1243" w:rsidP="00B82AC2">
            <w:pPr>
              <w:pStyle w:val="ListParagraph"/>
              <w:ind w:left="360"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Ampermatës</w:t>
            </w:r>
          </w:p>
          <w:p w14:paraId="21779C7A" w14:textId="77777777" w:rsidR="009F1243" w:rsidRPr="00E45FB9" w:rsidRDefault="009F1243" w:rsidP="00B82AC2">
            <w:pPr>
              <w:spacing w:after="12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llambushkë</w:t>
            </w:r>
          </w:p>
          <w:p w14:paraId="04BAC612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spacing w:after="12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Teksti i fizikës për klasën VI</w:t>
            </w:r>
          </w:p>
          <w:p w14:paraId="0C4D5A89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Udhëzues për mësuesin</w:t>
            </w:r>
          </w:p>
          <w:p w14:paraId="0E9703E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spacing w:after="12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Fletore pune për nxënësin</w:t>
            </w:r>
          </w:p>
          <w:p w14:paraId="527C7480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Materiale nga interneti</w:t>
            </w:r>
          </w:p>
          <w:p w14:paraId="0B8E4153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Materiale nga enciklopedi, revista;</w:t>
            </w:r>
          </w:p>
          <w:p w14:paraId="6B6CB310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Materiale psiko-pedagogjike</w:t>
            </w:r>
          </w:p>
          <w:p w14:paraId="441E699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 xml:space="preserve">Postera, foto- </w:t>
            </w:r>
          </w:p>
          <w:p w14:paraId="5DC4CA26" w14:textId="77777777" w:rsidR="009F1243" w:rsidRPr="00E45FB9" w:rsidRDefault="009F1243" w:rsidP="00B82AC2">
            <w:pPr>
              <w:ind w:left="36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grafi</w:t>
            </w:r>
          </w:p>
          <w:p w14:paraId="618BF1EA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Kompjuter;</w:t>
            </w:r>
          </w:p>
          <w:p w14:paraId="50CC7D3E" w14:textId="77777777" w:rsidR="009F1243" w:rsidRPr="00E45FB9" w:rsidRDefault="009F1243" w:rsidP="00B82AC2">
            <w:pPr>
              <w:ind w:left="36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Tele</w:t>
            </w:r>
            <w:r w:rsidRPr="00E45FB9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f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on</w:t>
            </w:r>
          </w:p>
          <w:p w14:paraId="4FED883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spacing w:val="-2"/>
                <w:lang w:val="sq-AL" w:eastAsia="sq-AL"/>
              </w:rPr>
              <w:t>V</w:t>
            </w:r>
            <w:r w:rsidRPr="00E45FB9">
              <w:rPr>
                <w:spacing w:val="-1"/>
                <w:lang w:val="sq-AL" w:eastAsia="sq-AL"/>
              </w:rPr>
              <w:t>ideo-p</w:t>
            </w:r>
            <w:r w:rsidRPr="00E45FB9">
              <w:rPr>
                <w:spacing w:val="1"/>
                <w:lang w:val="sq-AL" w:eastAsia="sq-AL"/>
              </w:rPr>
              <w:t>r</w:t>
            </w:r>
            <w:r w:rsidRPr="00E45FB9">
              <w:rPr>
                <w:spacing w:val="-1"/>
                <w:lang w:val="sq-AL" w:eastAsia="sq-AL"/>
              </w:rPr>
              <w:t>o</w:t>
            </w:r>
            <w:r w:rsidRPr="00E45FB9">
              <w:rPr>
                <w:spacing w:val="1"/>
                <w:lang w:val="sq-AL" w:eastAsia="sq-AL"/>
              </w:rPr>
              <w:t>j</w:t>
            </w:r>
            <w:r w:rsidRPr="00E45FB9">
              <w:rPr>
                <w:spacing w:val="-3"/>
                <w:lang w:val="sq-AL" w:eastAsia="sq-AL"/>
              </w:rPr>
              <w:t>e</w:t>
            </w:r>
            <w:r w:rsidRPr="00E45FB9">
              <w:rPr>
                <w:lang w:val="sq-AL" w:eastAsia="sq-AL"/>
              </w:rPr>
              <w:t>k</w:t>
            </w:r>
            <w:r w:rsidRPr="00E45FB9">
              <w:rPr>
                <w:spacing w:val="1"/>
                <w:lang w:val="sq-AL" w:eastAsia="sq-AL"/>
              </w:rPr>
              <w:t>t</w:t>
            </w:r>
            <w:r w:rsidRPr="00E45FB9">
              <w:rPr>
                <w:lang w:val="sq-AL" w:eastAsia="sq-AL"/>
              </w:rPr>
              <w:t>o</w:t>
            </w:r>
            <w:r w:rsidRPr="00E45FB9">
              <w:rPr>
                <w:spacing w:val="-2"/>
                <w:lang w:val="sq-AL" w:eastAsia="sq-AL"/>
              </w:rPr>
              <w:t>r</w:t>
            </w:r>
            <w:r w:rsidRPr="00E45FB9">
              <w:rPr>
                <w:lang w:val="sq-AL" w:eastAsia="sq-AL"/>
              </w:rPr>
              <w:t xml:space="preserve">, </w:t>
            </w:r>
            <w:r w:rsidRPr="00E45FB9">
              <w:rPr>
                <w:spacing w:val="2"/>
                <w:lang w:val="sq-AL" w:eastAsia="sq-AL"/>
              </w:rPr>
              <w:t>Videokasetë</w:t>
            </w:r>
          </w:p>
          <w:p w14:paraId="668EA36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spacing w:val="-1"/>
                <w:lang w:val="sq-AL" w:eastAsia="sq-AL"/>
              </w:rPr>
              <w:t>CD</w:t>
            </w:r>
            <w:r w:rsidRPr="00E45FB9">
              <w:rPr>
                <w:lang w:val="sq-AL" w:eastAsia="sq-AL"/>
              </w:rPr>
              <w:t xml:space="preserve"> interaktive,</w:t>
            </w:r>
          </w:p>
          <w:p w14:paraId="091EA971" w14:textId="77777777" w:rsidR="009F1243" w:rsidRPr="00E45FB9" w:rsidRDefault="009F1243" w:rsidP="00B82AC2">
            <w:pPr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Kabineti </w:t>
            </w:r>
          </w:p>
          <w:p w14:paraId="7857086C" w14:textId="77777777" w:rsidR="009F1243" w:rsidRPr="00E45FB9" w:rsidRDefault="009F1243" w:rsidP="00B82AC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3DEB162A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454" w:type="dxa"/>
          </w:tcPr>
          <w:p w14:paraId="7EBE17B4" w14:textId="77777777" w:rsidR="009F1243" w:rsidRPr="00E45FB9" w:rsidRDefault="009F1243" w:rsidP="006C1193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6BDFB145" w14:textId="77777777" w:rsidR="006D078F" w:rsidRPr="00E45FB9" w:rsidRDefault="006D078F" w:rsidP="006D078F">
      <w:pPr>
        <w:ind w:firstLine="720"/>
        <w:rPr>
          <w:sz w:val="32"/>
          <w:szCs w:val="32"/>
          <w:lang w:val="sq-AL"/>
        </w:rPr>
      </w:pPr>
    </w:p>
    <w:sectPr w:rsidR="006D078F" w:rsidRPr="00E45FB9" w:rsidSect="00126DAD">
      <w:pgSz w:w="16839" w:h="11907" w:orient="landscape" w:code="9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05E67" w14:textId="77777777" w:rsidR="00892007" w:rsidRDefault="00892007" w:rsidP="00F26E5D">
      <w:pPr>
        <w:spacing w:after="0" w:line="240" w:lineRule="auto"/>
      </w:pPr>
      <w:r>
        <w:separator/>
      </w:r>
    </w:p>
  </w:endnote>
  <w:endnote w:type="continuationSeparator" w:id="0">
    <w:p w14:paraId="1964CA68" w14:textId="77777777" w:rsidR="00892007" w:rsidRDefault="00892007" w:rsidP="00F2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charset w:val="00"/>
    <w:family w:val="roman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C7766" w14:textId="77777777" w:rsidR="00892007" w:rsidRDefault="00892007" w:rsidP="00F26E5D">
      <w:pPr>
        <w:spacing w:after="0" w:line="240" w:lineRule="auto"/>
      </w:pPr>
      <w:r>
        <w:separator/>
      </w:r>
    </w:p>
  </w:footnote>
  <w:footnote w:type="continuationSeparator" w:id="0">
    <w:p w14:paraId="75CBE9D9" w14:textId="77777777" w:rsidR="00892007" w:rsidRDefault="00892007" w:rsidP="00F26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FBE"/>
    <w:multiLevelType w:val="hybridMultilevel"/>
    <w:tmpl w:val="C6AAE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A3129E"/>
    <w:multiLevelType w:val="hybridMultilevel"/>
    <w:tmpl w:val="34227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15B5"/>
    <w:multiLevelType w:val="hybridMultilevel"/>
    <w:tmpl w:val="F1642E0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02CF"/>
    <w:multiLevelType w:val="hybridMultilevel"/>
    <w:tmpl w:val="BA4EF472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659E"/>
    <w:multiLevelType w:val="hybridMultilevel"/>
    <w:tmpl w:val="4A6EE3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04D1402"/>
    <w:multiLevelType w:val="hybridMultilevel"/>
    <w:tmpl w:val="47C49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C47B3"/>
    <w:multiLevelType w:val="hybridMultilevel"/>
    <w:tmpl w:val="D400BA7A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60D"/>
    <w:multiLevelType w:val="hybridMultilevel"/>
    <w:tmpl w:val="88D4BD3E"/>
    <w:lvl w:ilvl="0" w:tplc="DA5E00B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B5376"/>
    <w:multiLevelType w:val="hybridMultilevel"/>
    <w:tmpl w:val="E68A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13840"/>
    <w:multiLevelType w:val="hybridMultilevel"/>
    <w:tmpl w:val="531CE198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3631"/>
    <w:multiLevelType w:val="hybridMultilevel"/>
    <w:tmpl w:val="837A56B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A08E2"/>
    <w:multiLevelType w:val="hybridMultilevel"/>
    <w:tmpl w:val="E7E00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A017A"/>
    <w:multiLevelType w:val="hybridMultilevel"/>
    <w:tmpl w:val="972E3A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17984"/>
    <w:multiLevelType w:val="hybridMultilevel"/>
    <w:tmpl w:val="A596FE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9025E"/>
    <w:multiLevelType w:val="hybridMultilevel"/>
    <w:tmpl w:val="ED2A1B2C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940D3"/>
    <w:multiLevelType w:val="hybridMultilevel"/>
    <w:tmpl w:val="3856C784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D4770"/>
    <w:multiLevelType w:val="hybridMultilevel"/>
    <w:tmpl w:val="8BE45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F35615"/>
    <w:multiLevelType w:val="hybridMultilevel"/>
    <w:tmpl w:val="4050B1A6"/>
    <w:lvl w:ilvl="0" w:tplc="A33A74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3F09F2"/>
    <w:multiLevelType w:val="hybridMultilevel"/>
    <w:tmpl w:val="51F21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B3AFA"/>
    <w:multiLevelType w:val="hybridMultilevel"/>
    <w:tmpl w:val="96467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266D3"/>
    <w:multiLevelType w:val="hybridMultilevel"/>
    <w:tmpl w:val="EC3E91E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016BD"/>
    <w:multiLevelType w:val="hybridMultilevel"/>
    <w:tmpl w:val="0F626C9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2214"/>
    <w:multiLevelType w:val="hybridMultilevel"/>
    <w:tmpl w:val="00D41E36"/>
    <w:lvl w:ilvl="0" w:tplc="54E68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8472A6"/>
    <w:multiLevelType w:val="hybridMultilevel"/>
    <w:tmpl w:val="418E34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7217E5"/>
    <w:multiLevelType w:val="hybridMultilevel"/>
    <w:tmpl w:val="65A28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51852"/>
    <w:multiLevelType w:val="hybridMultilevel"/>
    <w:tmpl w:val="8514D942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D06AB"/>
    <w:multiLevelType w:val="hybridMultilevel"/>
    <w:tmpl w:val="9CE48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55931"/>
    <w:multiLevelType w:val="multilevel"/>
    <w:tmpl w:val="F08CD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A176D9"/>
    <w:multiLevelType w:val="hybridMultilevel"/>
    <w:tmpl w:val="65F61D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2D56E3"/>
    <w:multiLevelType w:val="hybridMultilevel"/>
    <w:tmpl w:val="61C89824"/>
    <w:lvl w:ilvl="0" w:tplc="6456A72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A1E55"/>
    <w:multiLevelType w:val="hybridMultilevel"/>
    <w:tmpl w:val="931AF1F6"/>
    <w:lvl w:ilvl="0" w:tplc="D1B6A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347C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6C4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D23A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9A35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1E4F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F0C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AE5C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B26B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06A31"/>
    <w:multiLevelType w:val="hybridMultilevel"/>
    <w:tmpl w:val="7AA81D2C"/>
    <w:lvl w:ilvl="0" w:tplc="04090001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9237C"/>
    <w:multiLevelType w:val="hybridMultilevel"/>
    <w:tmpl w:val="CEE6D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80007"/>
    <w:multiLevelType w:val="hybridMultilevel"/>
    <w:tmpl w:val="9BA47C76"/>
    <w:lvl w:ilvl="0" w:tplc="041C0017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7477F1"/>
    <w:multiLevelType w:val="multilevel"/>
    <w:tmpl w:val="37F2D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234F8E"/>
    <w:multiLevelType w:val="hybridMultilevel"/>
    <w:tmpl w:val="6E4265EE"/>
    <w:lvl w:ilvl="0" w:tplc="323EE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00B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C6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42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8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AD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CD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0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E2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915E2"/>
    <w:multiLevelType w:val="hybridMultilevel"/>
    <w:tmpl w:val="C7AA3A64"/>
    <w:lvl w:ilvl="0" w:tplc="BF7C9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1A7FF5"/>
    <w:multiLevelType w:val="hybridMultilevel"/>
    <w:tmpl w:val="F70C4B30"/>
    <w:lvl w:ilvl="0" w:tplc="0409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C0092"/>
    <w:multiLevelType w:val="hybridMultilevel"/>
    <w:tmpl w:val="8E40B62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4871494">
    <w:abstractNumId w:val="33"/>
  </w:num>
  <w:num w:numId="2" w16cid:durableId="44303048">
    <w:abstractNumId w:val="6"/>
  </w:num>
  <w:num w:numId="3" w16cid:durableId="507527941">
    <w:abstractNumId w:val="16"/>
  </w:num>
  <w:num w:numId="4" w16cid:durableId="233512164">
    <w:abstractNumId w:val="9"/>
  </w:num>
  <w:num w:numId="5" w16cid:durableId="476848515">
    <w:abstractNumId w:val="15"/>
  </w:num>
  <w:num w:numId="6" w16cid:durableId="180434664">
    <w:abstractNumId w:val="8"/>
  </w:num>
  <w:num w:numId="7" w16cid:durableId="1190991076">
    <w:abstractNumId w:val="26"/>
  </w:num>
  <w:num w:numId="8" w16cid:durableId="1931154949">
    <w:abstractNumId w:val="22"/>
  </w:num>
  <w:num w:numId="9" w16cid:durableId="1542937852">
    <w:abstractNumId w:val="2"/>
  </w:num>
  <w:num w:numId="10" w16cid:durableId="214464569">
    <w:abstractNumId w:val="27"/>
  </w:num>
  <w:num w:numId="11" w16cid:durableId="1258751111">
    <w:abstractNumId w:val="37"/>
  </w:num>
  <w:num w:numId="12" w16cid:durableId="1403866406">
    <w:abstractNumId w:val="10"/>
  </w:num>
  <w:num w:numId="13" w16cid:durableId="1064066338">
    <w:abstractNumId w:val="3"/>
  </w:num>
  <w:num w:numId="14" w16cid:durableId="151677226">
    <w:abstractNumId w:val="0"/>
  </w:num>
  <w:num w:numId="15" w16cid:durableId="1367752401">
    <w:abstractNumId w:val="5"/>
  </w:num>
  <w:num w:numId="16" w16cid:durableId="297808849">
    <w:abstractNumId w:val="32"/>
  </w:num>
  <w:num w:numId="17" w16cid:durableId="1013609839">
    <w:abstractNumId w:val="20"/>
  </w:num>
  <w:num w:numId="18" w16cid:durableId="1128663819">
    <w:abstractNumId w:val="38"/>
  </w:num>
  <w:num w:numId="19" w16cid:durableId="1705130607">
    <w:abstractNumId w:val="1"/>
  </w:num>
  <w:num w:numId="20" w16cid:durableId="1259095513">
    <w:abstractNumId w:val="18"/>
  </w:num>
  <w:num w:numId="21" w16cid:durableId="813644789">
    <w:abstractNumId w:val="23"/>
  </w:num>
  <w:num w:numId="22" w16cid:durableId="1294946331">
    <w:abstractNumId w:val="29"/>
  </w:num>
  <w:num w:numId="23" w16cid:durableId="862593569">
    <w:abstractNumId w:val="36"/>
  </w:num>
  <w:num w:numId="24" w16cid:durableId="1624724007">
    <w:abstractNumId w:val="39"/>
  </w:num>
  <w:num w:numId="25" w16cid:durableId="1975522465">
    <w:abstractNumId w:val="19"/>
  </w:num>
  <w:num w:numId="26" w16cid:durableId="268316465">
    <w:abstractNumId w:val="13"/>
  </w:num>
  <w:num w:numId="27" w16cid:durableId="1587693299">
    <w:abstractNumId w:val="35"/>
  </w:num>
  <w:num w:numId="28" w16cid:durableId="2111658939">
    <w:abstractNumId w:val="25"/>
  </w:num>
  <w:num w:numId="29" w16cid:durableId="1970284136">
    <w:abstractNumId w:val="21"/>
  </w:num>
  <w:num w:numId="30" w16cid:durableId="31466920">
    <w:abstractNumId w:val="40"/>
  </w:num>
  <w:num w:numId="31" w16cid:durableId="1846439825">
    <w:abstractNumId w:val="14"/>
  </w:num>
  <w:num w:numId="32" w16cid:durableId="2143501771">
    <w:abstractNumId w:val="34"/>
  </w:num>
  <w:num w:numId="33" w16cid:durableId="62067488">
    <w:abstractNumId w:val="4"/>
  </w:num>
  <w:num w:numId="34" w16cid:durableId="1452745675">
    <w:abstractNumId w:val="11"/>
  </w:num>
  <w:num w:numId="35" w16cid:durableId="211119497">
    <w:abstractNumId w:val="24"/>
  </w:num>
  <w:num w:numId="36" w16cid:durableId="35007500">
    <w:abstractNumId w:val="30"/>
  </w:num>
  <w:num w:numId="37" w16cid:durableId="1863475329">
    <w:abstractNumId w:val="17"/>
  </w:num>
  <w:num w:numId="38" w16cid:durableId="1829206891">
    <w:abstractNumId w:val="12"/>
  </w:num>
  <w:num w:numId="39" w16cid:durableId="1861311753">
    <w:abstractNumId w:val="28"/>
  </w:num>
  <w:num w:numId="40" w16cid:durableId="383867015">
    <w:abstractNumId w:val="31"/>
  </w:num>
  <w:num w:numId="41" w16cid:durableId="173928633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33"/>
    <w:rsid w:val="00011B84"/>
    <w:rsid w:val="00021BC6"/>
    <w:rsid w:val="00037769"/>
    <w:rsid w:val="000B154F"/>
    <w:rsid w:val="000B7D6D"/>
    <w:rsid w:val="00126DAD"/>
    <w:rsid w:val="001E0AC5"/>
    <w:rsid w:val="00206F3A"/>
    <w:rsid w:val="0021427A"/>
    <w:rsid w:val="00252F29"/>
    <w:rsid w:val="002620F6"/>
    <w:rsid w:val="00262593"/>
    <w:rsid w:val="0032375C"/>
    <w:rsid w:val="0032689A"/>
    <w:rsid w:val="00336287"/>
    <w:rsid w:val="00351196"/>
    <w:rsid w:val="0036233A"/>
    <w:rsid w:val="003E264E"/>
    <w:rsid w:val="004219F0"/>
    <w:rsid w:val="0043259D"/>
    <w:rsid w:val="00480758"/>
    <w:rsid w:val="004D25C8"/>
    <w:rsid w:val="004F140D"/>
    <w:rsid w:val="00524FFD"/>
    <w:rsid w:val="005601F8"/>
    <w:rsid w:val="00594A00"/>
    <w:rsid w:val="00636D35"/>
    <w:rsid w:val="006463D0"/>
    <w:rsid w:val="006816FC"/>
    <w:rsid w:val="00696D45"/>
    <w:rsid w:val="006C1193"/>
    <w:rsid w:val="006C6E7F"/>
    <w:rsid w:val="006D078F"/>
    <w:rsid w:val="006E25AA"/>
    <w:rsid w:val="00732FDF"/>
    <w:rsid w:val="00761F57"/>
    <w:rsid w:val="007B131B"/>
    <w:rsid w:val="007D034A"/>
    <w:rsid w:val="008520FB"/>
    <w:rsid w:val="00864DE7"/>
    <w:rsid w:val="00892007"/>
    <w:rsid w:val="00892537"/>
    <w:rsid w:val="008D1AF8"/>
    <w:rsid w:val="00923E1B"/>
    <w:rsid w:val="009E2EA5"/>
    <w:rsid w:val="009E5361"/>
    <w:rsid w:val="009F1243"/>
    <w:rsid w:val="00A1395D"/>
    <w:rsid w:val="00A7264C"/>
    <w:rsid w:val="00A81833"/>
    <w:rsid w:val="00AA2C6A"/>
    <w:rsid w:val="00AE5B8F"/>
    <w:rsid w:val="00AF21D8"/>
    <w:rsid w:val="00B53BB2"/>
    <w:rsid w:val="00B82AC2"/>
    <w:rsid w:val="00B8540E"/>
    <w:rsid w:val="00C10C3E"/>
    <w:rsid w:val="00C536F2"/>
    <w:rsid w:val="00C67EFB"/>
    <w:rsid w:val="00CA6F91"/>
    <w:rsid w:val="00D26A7D"/>
    <w:rsid w:val="00D4429D"/>
    <w:rsid w:val="00D80F29"/>
    <w:rsid w:val="00DD72ED"/>
    <w:rsid w:val="00DF497E"/>
    <w:rsid w:val="00E45FB9"/>
    <w:rsid w:val="00EA5BAC"/>
    <w:rsid w:val="00EE3DF9"/>
    <w:rsid w:val="00EF5C92"/>
    <w:rsid w:val="00EF6D7B"/>
    <w:rsid w:val="00F26E5D"/>
    <w:rsid w:val="00F43819"/>
    <w:rsid w:val="00FD5489"/>
    <w:rsid w:val="00FE701E"/>
    <w:rsid w:val="00FE73BB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368E"/>
  <w15:docId w15:val="{F869E7EC-BE0B-584A-A38A-437AA203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7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26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D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96D4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D4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link w:val="Heading5Char"/>
    <w:uiPriority w:val="1"/>
    <w:unhideWhenUsed/>
    <w:qFormat/>
    <w:rsid w:val="00696D45"/>
    <w:pPr>
      <w:widowControl w:val="0"/>
      <w:spacing w:before="124" w:after="0" w:line="240" w:lineRule="auto"/>
      <w:ind w:left="1008" w:hanging="1008"/>
      <w:outlineLvl w:val="4"/>
    </w:pPr>
    <w:rPr>
      <w:rFonts w:ascii="Arial" w:eastAsia="Arial" w:hAnsi="Arial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696D45"/>
    <w:pPr>
      <w:keepNext/>
      <w:keepLines/>
      <w:spacing w:before="200" w:after="0" w:line="240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D45"/>
    <w:pPr>
      <w:keepNext/>
      <w:keepLines/>
      <w:spacing w:before="40" w:after="0"/>
      <w:ind w:left="1296" w:hanging="1296"/>
      <w:outlineLvl w:val="6"/>
    </w:pPr>
    <w:rPr>
      <w:rFonts w:ascii="Cambria" w:eastAsia="Times New Roman" w:hAnsi="Cambria"/>
      <w:i/>
      <w:iCs/>
      <w:color w:val="243F60"/>
      <w:sz w:val="20"/>
      <w:szCs w:val="20"/>
      <w:lang w:val="sq-AL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696D45"/>
    <w:pPr>
      <w:spacing w:after="0"/>
      <w:ind w:left="1440" w:hanging="1440"/>
      <w:outlineLvl w:val="7"/>
    </w:pPr>
    <w:rPr>
      <w:rFonts w:ascii="Cambria" w:eastAsia="Times New Roman" w:hAnsi="Cambria"/>
      <w:sz w:val="20"/>
      <w:szCs w:val="20"/>
      <w:lang w:val="sq-AL"/>
    </w:rPr>
  </w:style>
  <w:style w:type="paragraph" w:styleId="Heading9">
    <w:name w:val="heading 9"/>
    <w:basedOn w:val="Normal"/>
    <w:next w:val="Normal"/>
    <w:link w:val="Heading9Char"/>
    <w:unhideWhenUsed/>
    <w:qFormat/>
    <w:rsid w:val="00696D45"/>
    <w:pPr>
      <w:keepNext/>
      <w:spacing w:after="0" w:line="240" w:lineRule="auto"/>
      <w:ind w:left="1584" w:hanging="1584"/>
      <w:jc w:val="both"/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18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81833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E5D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6E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F2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26E5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F26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6D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96D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96D45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696D45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696D45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D45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696D45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696D45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customStyle="1" w:styleId="Default">
    <w:name w:val="Default"/>
    <w:rsid w:val="00696D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696D45"/>
  </w:style>
  <w:style w:type="paragraph" w:styleId="ListParagraph">
    <w:name w:val="List Paragraph"/>
    <w:basedOn w:val="Normal"/>
    <w:uiPriority w:val="34"/>
    <w:qFormat/>
    <w:rsid w:val="00696D45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696D45"/>
    <w:rPr>
      <w:rFonts w:eastAsia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59"/>
    <w:rsid w:val="00696D4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6D45"/>
    <w:pPr>
      <w:spacing w:after="0" w:line="240" w:lineRule="auto"/>
      <w:ind w:firstLine="288"/>
      <w:jc w:val="both"/>
    </w:pPr>
    <w:rPr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D45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696D45"/>
    <w:rPr>
      <w:vertAlign w:val="superscript"/>
    </w:rPr>
  </w:style>
  <w:style w:type="paragraph" w:styleId="BodyText">
    <w:name w:val="Body Text"/>
    <w:basedOn w:val="Normal"/>
    <w:link w:val="BodyTextChar"/>
    <w:uiPriority w:val="99"/>
    <w:qFormat/>
    <w:rsid w:val="00696D4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96D4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96D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6D45"/>
    <w:rPr>
      <w:rFonts w:ascii="Calibri" w:eastAsia="Calibri" w:hAnsi="Calibri" w:cs="Times New Roman"/>
    </w:rPr>
  </w:style>
  <w:style w:type="character" w:customStyle="1" w:styleId="apple-style-span">
    <w:name w:val="apple-style-span"/>
    <w:uiPriority w:val="99"/>
    <w:rsid w:val="00696D45"/>
    <w:rPr>
      <w:rFonts w:ascii="Times New Roman" w:hAnsi="Times New Roman" w:cs="Times New Roman" w:hint="default"/>
    </w:rPr>
  </w:style>
  <w:style w:type="character" w:styleId="Hyperlink">
    <w:name w:val="Hyperlink"/>
    <w:uiPriority w:val="99"/>
    <w:unhideWhenUsed/>
    <w:rsid w:val="00696D4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96D45"/>
    <w:pPr>
      <w:spacing w:after="100" w:line="240" w:lineRule="auto"/>
      <w:ind w:firstLine="288"/>
      <w:jc w:val="both"/>
    </w:pPr>
    <w:rPr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696D45"/>
    <w:pPr>
      <w:spacing w:after="100" w:line="240" w:lineRule="auto"/>
      <w:ind w:left="220" w:firstLine="288"/>
      <w:jc w:val="both"/>
    </w:pPr>
    <w:rPr>
      <w:lang w:val="sq-AL"/>
    </w:rPr>
  </w:style>
  <w:style w:type="paragraph" w:styleId="TOC3">
    <w:name w:val="toc 3"/>
    <w:basedOn w:val="Normal"/>
    <w:next w:val="Normal"/>
    <w:autoRedefine/>
    <w:uiPriority w:val="39"/>
    <w:unhideWhenUsed/>
    <w:rsid w:val="00696D45"/>
    <w:pPr>
      <w:spacing w:after="100" w:line="240" w:lineRule="auto"/>
      <w:ind w:left="440" w:firstLine="288"/>
      <w:jc w:val="both"/>
    </w:pPr>
    <w:rPr>
      <w:lang w:val="sq-AL"/>
    </w:rPr>
  </w:style>
  <w:style w:type="paragraph" w:styleId="TableofFigures">
    <w:name w:val="table of figures"/>
    <w:basedOn w:val="Normal"/>
    <w:next w:val="Normal"/>
    <w:uiPriority w:val="99"/>
    <w:unhideWhenUsed/>
    <w:rsid w:val="00696D45"/>
    <w:pPr>
      <w:spacing w:after="0" w:line="240" w:lineRule="auto"/>
      <w:ind w:firstLine="288"/>
      <w:jc w:val="both"/>
    </w:pPr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D45"/>
    <w:rPr>
      <w:rFonts w:ascii="Calibri" w:eastAsia="Calibri" w:hAnsi="Calibri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696D4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EndnoteText">
    <w:name w:val="endnote text"/>
    <w:basedOn w:val="Normal"/>
    <w:link w:val="EndnoteTextChar"/>
    <w:unhideWhenUsed/>
    <w:rsid w:val="00696D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96D45"/>
    <w:rPr>
      <w:rFonts w:ascii="Calibri" w:eastAsia="Calibri" w:hAnsi="Calibri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96D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sq-AL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696D45"/>
    <w:rPr>
      <w:rFonts w:ascii="Calibri" w:eastAsia="Calibri" w:hAnsi="Calibri" w:cs="Times New Roman"/>
      <w:b/>
      <w:bCs/>
      <w:i/>
      <w:iCs/>
      <w:color w:val="4F81BD"/>
      <w:sz w:val="20"/>
      <w:szCs w:val="20"/>
      <w:lang w:val="sq-AL"/>
    </w:rPr>
  </w:style>
  <w:style w:type="paragraph" w:customStyle="1" w:styleId="TableParagraph">
    <w:name w:val="Table Paragraph"/>
    <w:basedOn w:val="Normal"/>
    <w:uiPriority w:val="1"/>
    <w:qFormat/>
    <w:rsid w:val="00696D45"/>
    <w:pPr>
      <w:widowControl w:val="0"/>
      <w:spacing w:after="0" w:line="240" w:lineRule="auto"/>
    </w:pPr>
    <w:rPr>
      <w:lang w:val="sq-AL"/>
    </w:rPr>
  </w:style>
  <w:style w:type="character" w:styleId="IntenseEmphasis">
    <w:name w:val="Intense Emphasis"/>
    <w:uiPriority w:val="99"/>
    <w:qFormat/>
    <w:rsid w:val="00696D45"/>
    <w:rPr>
      <w:b/>
      <w:bCs/>
      <w:i/>
      <w:iCs/>
      <w:color w:val="4F81BD"/>
    </w:rPr>
  </w:style>
  <w:style w:type="character" w:customStyle="1" w:styleId="shorttext">
    <w:name w:val="short_text"/>
    <w:rsid w:val="00696D45"/>
  </w:style>
  <w:style w:type="character" w:customStyle="1" w:styleId="Heading1Char1">
    <w:name w:val="Heading 1 Char1"/>
    <w:uiPriority w:val="99"/>
    <w:locked/>
    <w:rsid w:val="00696D4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696D45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696D45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696D4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sq-AL"/>
    </w:rPr>
  </w:style>
  <w:style w:type="character" w:customStyle="1" w:styleId="TitleChar1">
    <w:name w:val="Title Char1"/>
    <w:uiPriority w:val="99"/>
    <w:locked/>
    <w:rsid w:val="00696D45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styleId="Strong">
    <w:name w:val="Strong"/>
    <w:uiPriority w:val="22"/>
    <w:qFormat/>
    <w:rsid w:val="00696D45"/>
    <w:rPr>
      <w:b/>
      <w:bCs/>
    </w:rPr>
  </w:style>
  <w:style w:type="character" w:styleId="Emphasis">
    <w:name w:val="Emphasis"/>
    <w:uiPriority w:val="20"/>
    <w:qFormat/>
    <w:rsid w:val="00696D45"/>
    <w:rPr>
      <w:rFonts w:ascii="Calibri" w:hAnsi="Calibri" w:cs="Calibri"/>
      <w:b/>
      <w:bCs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696D45"/>
    <w:rPr>
      <w:rFonts w:eastAsia="Times New Roman"/>
      <w:i/>
      <w:iCs/>
      <w:color w:val="000000"/>
      <w:sz w:val="20"/>
      <w:szCs w:val="20"/>
      <w:lang w:val="sq-AL"/>
    </w:rPr>
  </w:style>
  <w:style w:type="character" w:customStyle="1" w:styleId="QuoteChar">
    <w:name w:val="Quote Char"/>
    <w:basedOn w:val="DefaultParagraphFont"/>
    <w:link w:val="Quote"/>
    <w:uiPriority w:val="99"/>
    <w:rsid w:val="00696D45"/>
    <w:rPr>
      <w:rFonts w:ascii="Calibri" w:eastAsia="Times New Roman" w:hAnsi="Calibri" w:cs="Times New Roman"/>
      <w:i/>
      <w:iCs/>
      <w:color w:val="000000"/>
      <w:sz w:val="20"/>
      <w:szCs w:val="20"/>
      <w:lang w:val="sq-AL"/>
    </w:rPr>
  </w:style>
  <w:style w:type="character" w:styleId="SubtleReference">
    <w:name w:val="Subtle Reference"/>
    <w:uiPriority w:val="99"/>
    <w:qFormat/>
    <w:rsid w:val="00696D45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696D45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696D45"/>
    <w:rPr>
      <w:b/>
      <w:bCs/>
      <w:smallCaps/>
      <w:spacing w:val="5"/>
    </w:rPr>
  </w:style>
  <w:style w:type="paragraph" w:styleId="NormalWeb">
    <w:name w:val="Normal (Web)"/>
    <w:basedOn w:val="Normal"/>
    <w:unhideWhenUsed/>
    <w:rsid w:val="00696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rsid w:val="00696D45"/>
    <w:rPr>
      <w:rFonts w:ascii="Times New Roman" w:eastAsia="MS Mincho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696D45"/>
    <w:pPr>
      <w:spacing w:after="120" w:line="480" w:lineRule="auto"/>
      <w:ind w:left="360"/>
    </w:pPr>
    <w:rPr>
      <w:rFonts w:ascii="Times New Roman" w:eastAsia="MS Mincho" w:hAnsi="Times New Roman" w:cstheme="minorBidi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696D45"/>
    <w:rPr>
      <w:rFonts w:ascii="Calibri" w:eastAsia="Calibri" w:hAnsi="Calibri" w:cs="Times New Roman"/>
    </w:rPr>
  </w:style>
  <w:style w:type="paragraph" w:customStyle="1" w:styleId="BodyTextBullet">
    <w:name w:val="Body Text Bullet"/>
    <w:basedOn w:val="Normal"/>
    <w:uiPriority w:val="99"/>
    <w:rsid w:val="00696D45"/>
    <w:pPr>
      <w:tabs>
        <w:tab w:val="num" w:pos="350"/>
      </w:tabs>
      <w:spacing w:after="0" w:line="240" w:lineRule="auto"/>
      <w:ind w:left="357" w:hanging="357"/>
    </w:pPr>
    <w:rPr>
      <w:rFonts w:ascii="Times New Roman" w:eastAsia="Times New Roman" w:hAnsi="Times New Roman"/>
      <w:szCs w:val="20"/>
      <w:lang w:val="en-AU" w:eastAsia="en-GB"/>
    </w:rPr>
  </w:style>
  <w:style w:type="paragraph" w:customStyle="1" w:styleId="LEVELC">
    <w:name w:val="LEVEL C"/>
    <w:basedOn w:val="Normal"/>
    <w:uiPriority w:val="99"/>
    <w:rsid w:val="00696D45"/>
    <w:pPr>
      <w:spacing w:after="0" w:line="240" w:lineRule="auto"/>
    </w:pPr>
    <w:rPr>
      <w:rFonts w:ascii="Times New Roman" w:eastAsia="Times" w:hAnsi="Times New Roman"/>
      <w:b/>
      <w:sz w:val="24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96D45"/>
  </w:style>
  <w:style w:type="character" w:customStyle="1" w:styleId="longtext">
    <w:name w:val="long_text"/>
    <w:basedOn w:val="DefaultParagraphFont"/>
    <w:rsid w:val="00696D45"/>
  </w:style>
  <w:style w:type="character" w:styleId="PageNumber">
    <w:name w:val="page number"/>
    <w:rsid w:val="00696D45"/>
  </w:style>
  <w:style w:type="paragraph" w:styleId="BodyText2">
    <w:name w:val="Body Text 2"/>
    <w:basedOn w:val="Normal"/>
    <w:link w:val="BodyText2Char"/>
    <w:uiPriority w:val="99"/>
    <w:unhideWhenUsed/>
    <w:rsid w:val="00696D45"/>
    <w:pPr>
      <w:spacing w:after="120" w:line="480" w:lineRule="auto"/>
      <w:ind w:firstLine="288"/>
      <w:jc w:val="both"/>
    </w:pPr>
    <w:rPr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696D45"/>
    <w:rPr>
      <w:rFonts w:ascii="Calibri" w:eastAsia="Calibri" w:hAnsi="Calibri" w:cs="Times New Roman"/>
      <w:lang w:val="sq-AL"/>
    </w:rPr>
  </w:style>
  <w:style w:type="character" w:customStyle="1" w:styleId="BodyText3Char">
    <w:name w:val="Body Text 3 Char"/>
    <w:link w:val="BodyText3"/>
    <w:uiPriority w:val="99"/>
    <w:semiHidden/>
    <w:rsid w:val="00696D45"/>
    <w:rPr>
      <w:sz w:val="16"/>
      <w:szCs w:val="16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6D45"/>
    <w:pPr>
      <w:spacing w:after="120" w:line="240" w:lineRule="auto"/>
      <w:ind w:firstLine="288"/>
      <w:jc w:val="both"/>
    </w:pPr>
    <w:rPr>
      <w:rFonts w:asciiTheme="minorHAnsi" w:eastAsiaTheme="minorHAnsi" w:hAnsiTheme="minorHAnsi" w:cstheme="minorBidi"/>
      <w:sz w:val="16"/>
      <w:szCs w:val="16"/>
      <w:lang w:val="en-GB" w:eastAsia="en-GB"/>
    </w:rPr>
  </w:style>
  <w:style w:type="character" w:customStyle="1" w:styleId="BodyText3Char1">
    <w:name w:val="Body Text 3 Char1"/>
    <w:basedOn w:val="DefaultParagraphFont"/>
    <w:uiPriority w:val="99"/>
    <w:semiHidden/>
    <w:rsid w:val="00696D45"/>
    <w:rPr>
      <w:rFonts w:ascii="Calibri" w:eastAsia="Calibri" w:hAnsi="Calibri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6D07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character" w:customStyle="1" w:styleId="atn">
    <w:name w:val="atn"/>
    <w:basedOn w:val="DefaultParagraphFont"/>
    <w:rsid w:val="00C67EFB"/>
  </w:style>
  <w:style w:type="table" w:styleId="LightShading-Accent2">
    <w:name w:val="Light Shading Accent 2"/>
    <w:basedOn w:val="TableNormal"/>
    <w:uiPriority w:val="60"/>
    <w:rsid w:val="00C67EFB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CommentTextChar1">
    <w:name w:val="Comment Text Char1"/>
    <w:uiPriority w:val="99"/>
    <w:semiHidden/>
    <w:rsid w:val="00C67EFB"/>
    <w:rPr>
      <w:rFonts w:ascii="Calibri" w:eastAsia="Calibri" w:hAnsi="Calibri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rsid w:val="00C67EFB"/>
    <w:rPr>
      <w:rFonts w:ascii="Calibri" w:eastAsia="Calibri" w:hAnsi="Calibri" w:cs="Times New Roman"/>
      <w:b/>
      <w:bCs/>
      <w:sz w:val="20"/>
      <w:szCs w:val="20"/>
    </w:rPr>
  </w:style>
  <w:style w:type="table" w:styleId="MediumShading2-Accent2">
    <w:name w:val="Medium Shading 2 Accent 2"/>
    <w:basedOn w:val="TableNormal"/>
    <w:uiPriority w:val="64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EFB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EFB"/>
    <w:pPr>
      <w:numPr>
        <w:ilvl w:val="1"/>
      </w:numPr>
      <w:ind w:firstLine="288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67EF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/>
    </w:rPr>
  </w:style>
  <w:style w:type="table" w:styleId="LightList-Accent2">
    <w:name w:val="Light List Accent 2"/>
    <w:basedOn w:val="TableNormal"/>
    <w:uiPriority w:val="61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Grid1-Accent2">
    <w:name w:val="Medium Grid 1 Accent 2"/>
    <w:basedOn w:val="TableNormal"/>
    <w:uiPriority w:val="67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ghtShading-Accent4">
    <w:name w:val="Light Shading Accent 4"/>
    <w:basedOn w:val="TableNormal"/>
    <w:uiPriority w:val="60"/>
    <w:rsid w:val="00C67EFB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1">
    <w:name w:val="Light Shading1"/>
    <w:basedOn w:val="TableNormal"/>
    <w:uiPriority w:val="60"/>
    <w:rsid w:val="00C67EF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1-Accent6">
    <w:name w:val="Medium Shading 1 Accent 6"/>
    <w:basedOn w:val="TableNormal"/>
    <w:uiPriority w:val="63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3">
    <w:name w:val="Light Grid Accent 3"/>
    <w:basedOn w:val="TableNormal"/>
    <w:uiPriority w:val="62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Erjon</dc:creator>
  <cp:lastModifiedBy>User</cp:lastModifiedBy>
  <cp:revision>4</cp:revision>
  <dcterms:created xsi:type="dcterms:W3CDTF">2023-01-22T18:14:00Z</dcterms:created>
  <dcterms:modified xsi:type="dcterms:W3CDTF">2024-07-22T07:51:00Z</dcterms:modified>
</cp:coreProperties>
</file>